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bookmarkStart w:id="0" w:name="_GoBack"/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enable true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mode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ipsec</w:t>
      </w:r>
      <w:proofErr w:type="spellEnd"/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type p2mp-vxlan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DD30A7" w:rsidRPr="0011694A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1694A">
        <w:rPr>
          <w:rFonts w:ascii="Courier New" w:hAnsi="Courier New" w:cs="Courier New"/>
          <w:sz w:val="16"/>
          <w:szCs w:val="16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</w:rPr>
        <w:t xml:space="preserve"> description "</w:t>
      </w:r>
      <w:proofErr w:type="spellStart"/>
      <w:r w:rsidRPr="007D4013">
        <w:rPr>
          <w:rFonts w:ascii="Courier New" w:hAnsi="Courier New" w:cs="Courier New"/>
          <w:sz w:val="16"/>
          <w:szCs w:val="16"/>
        </w:rPr>
        <w:t>VxLAN</w:t>
      </w:r>
      <w:proofErr w:type="spellEnd"/>
      <w:r w:rsidRPr="007D4013">
        <w:rPr>
          <w:rFonts w:ascii="Courier New" w:hAnsi="Courier New" w:cs="Courier New"/>
          <w:sz w:val="16"/>
          <w:szCs w:val="16"/>
        </w:rPr>
        <w:t xml:space="preserve"> </w:t>
      </w:r>
      <w:r w:rsidRPr="00F9767D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GB"/>
        </w:rPr>
        <w:t>&lt;CUSTOMER_ORG_NAME&gt;</w:t>
      </w:r>
      <w:r w:rsidRPr="007D4013">
        <w:rPr>
          <w:rFonts w:ascii="Courier New" w:hAnsi="Courier New" w:cs="Courier New"/>
          <w:sz w:val="16"/>
          <w:szCs w:val="16"/>
        </w:rPr>
        <w:t xml:space="preserve"> Management</w:t>
      </w:r>
      <w:r w:rsidRPr="0011694A">
        <w:rPr>
          <w:rFonts w:ascii="Courier New" w:hAnsi="Courier New" w:cs="Courier New"/>
          <w:sz w:val="16"/>
          <w:szCs w:val="16"/>
        </w:rPr>
        <w:t>"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  <w:r w:rsidRPr="0011694A">
        <w:rPr>
          <w:rFonts w:ascii="Courier New" w:hAnsi="Courier New" w:cs="Courier New"/>
          <w:sz w:val="16"/>
          <w:szCs w:val="16"/>
          <w:lang w:val="en"/>
        </w:rPr>
        <w:t xml:space="preserve"> address</w:t>
      </w:r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&lt;VXLAN_ADDRESS&gt;</w:t>
      </w:r>
      <w:r w:rsidRPr="009530DC">
        <w:rPr>
          <w:rFonts w:ascii="Courier New" w:hAnsi="Courier New" w:cs="Courier New"/>
          <w:sz w:val="16"/>
          <w:szCs w:val="16"/>
          <w:lang w:val="en"/>
        </w:rPr>
        <w:t>/32</w:t>
      </w:r>
    </w:p>
    <w:p w:rsidR="00DD30A7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enable true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mode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ipsec</w:t>
      </w:r>
      <w:proofErr w:type="spellEnd"/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type p2mp-esp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DD30A7" w:rsidRPr="0011694A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</w:rPr>
        <w:t xml:space="preserve"> description "</w:t>
      </w:r>
      <w:r w:rsidRPr="00DE064B">
        <w:rPr>
          <w:rFonts w:ascii="Courier New" w:hAnsi="Courier New" w:cs="Courier New"/>
          <w:sz w:val="16"/>
          <w:szCs w:val="16"/>
        </w:rPr>
        <w:t xml:space="preserve">ESP </w:t>
      </w:r>
      <w:r w:rsidRPr="00F9767D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GB"/>
        </w:rPr>
        <w:t>&lt;CUSTOMER_ORG_NAME&gt;</w:t>
      </w:r>
      <w:r w:rsidRPr="00DE064B">
        <w:rPr>
          <w:rFonts w:ascii="Courier New" w:hAnsi="Courier New" w:cs="Courier New"/>
          <w:sz w:val="16"/>
          <w:szCs w:val="16"/>
        </w:rPr>
        <w:t xml:space="preserve"> Management</w:t>
      </w:r>
      <w:r w:rsidRPr="0011694A">
        <w:rPr>
          <w:rFonts w:ascii="Courier New" w:hAnsi="Courier New" w:cs="Courier New"/>
          <w:sz w:val="16"/>
          <w:szCs w:val="16"/>
        </w:rPr>
        <w:t>"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  <w:r w:rsidRPr="0011694A">
        <w:rPr>
          <w:rFonts w:ascii="Courier New" w:hAnsi="Courier New" w:cs="Courier New"/>
          <w:sz w:val="16"/>
          <w:szCs w:val="16"/>
          <w:lang w:val="en"/>
        </w:rPr>
        <w:t xml:space="preserve"> 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&lt;ESP_ADDRESS&gt;</w:t>
      </w:r>
      <w:r w:rsidRPr="009530DC">
        <w:rPr>
          <w:rFonts w:ascii="Courier New" w:hAnsi="Courier New" w:cs="Courier New"/>
          <w:sz w:val="16"/>
          <w:szCs w:val="16"/>
          <w:lang w:val="en"/>
        </w:rPr>
        <w:t>/32</w:t>
      </w:r>
    </w:p>
    <w:p w:rsidR="00DD30A7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DD30A7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"/>
        </w:rPr>
        <w:t>vlan</w:t>
      </w:r>
      <w:proofErr w:type="spellEnd"/>
      <w:r>
        <w:rPr>
          <w:rFonts w:ascii="Courier New" w:hAnsi="Courier New" w:cs="Courier New"/>
          <w:sz w:val="16"/>
          <w:szCs w:val="16"/>
          <w:lang w:val="en"/>
        </w:rPr>
        <w:t xml:space="preserve">-id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enable true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family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>
        <w:rPr>
          <w:rFonts w:ascii="Courier New" w:hAnsi="Courier New" w:cs="Courier New"/>
          <w:sz w:val="16"/>
          <w:szCs w:val="16"/>
          <w:lang w:val="en"/>
        </w:rPr>
        <w:t xml:space="preserve">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</w:p>
    <w:p w:rsidR="00DD30A7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  <w:r w:rsidRPr="0011694A">
        <w:rPr>
          <w:rFonts w:ascii="Courier New" w:hAnsi="Courier New" w:cs="Courier New"/>
          <w:sz w:val="16"/>
          <w:szCs w:val="16"/>
          <w:lang w:val="en"/>
        </w:rPr>
        <w:t xml:space="preserve"> 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&lt;NNI1_INTERFACE_ADDRESS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  <w:r w:rsidRPr="00B671FB">
        <w:rPr>
          <w:rFonts w:ascii="Courier New" w:hAnsi="Courier New" w:cs="Courier New"/>
          <w:sz w:val="16"/>
          <w:szCs w:val="16"/>
          <w:lang w:val="en"/>
        </w:rPr>
        <w:t>/30</w:t>
      </w:r>
    </w:p>
    <w:p w:rsidR="00DD30A7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enable true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mode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ipsec</w:t>
      </w:r>
      <w:proofErr w:type="spellEnd"/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type paired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</w:t>
      </w:r>
      <w:r w:rsidRPr="00024AE0">
        <w:rPr>
          <w:rFonts w:ascii="Courier New" w:hAnsi="Courier New" w:cs="Courier New"/>
          <w:color w:val="auto"/>
          <w:sz w:val="16"/>
          <w:szCs w:val="16"/>
          <w:lang w:val="en"/>
        </w:rPr>
        <w:t>interfaces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paired-interface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  <w:r w:rsidRPr="0011694A">
        <w:rPr>
          <w:rFonts w:ascii="Courier New" w:hAnsi="Courier New" w:cs="Courier New"/>
          <w:sz w:val="16"/>
          <w:szCs w:val="16"/>
          <w:lang w:val="en"/>
        </w:rPr>
        <w:t xml:space="preserve"> address </w:t>
      </w:r>
      <w:r w:rsidRPr="00944B7E">
        <w:rPr>
          <w:rFonts w:ascii="Courier New" w:hAnsi="Courier New" w:cs="Courier New"/>
          <w:sz w:val="16"/>
          <w:szCs w:val="16"/>
          <w:lang w:val="en"/>
        </w:rPr>
        <w:t>10.63.47.65</w:t>
      </w:r>
      <w:r>
        <w:rPr>
          <w:rFonts w:ascii="Courier New" w:hAnsi="Courier New" w:cs="Courier New"/>
          <w:sz w:val="16"/>
          <w:szCs w:val="16"/>
          <w:lang w:val="en"/>
        </w:rPr>
        <w:t>/30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mode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ipsec</w:t>
      </w:r>
      <w:proofErr w:type="spellEnd"/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type paired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paired-interface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</w:t>
      </w:r>
    </w:p>
    <w:p w:rsidR="00DD30A7" w:rsidRPr="0011694A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</w:p>
    <w:p w:rsidR="00DD30A7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</w:t>
      </w:r>
      <w:proofErr w:type="spellStart"/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  <w:proofErr w:type="spellEnd"/>
      <w:r w:rsidRPr="0011694A">
        <w:rPr>
          <w:rFonts w:ascii="Courier New" w:hAnsi="Courier New" w:cs="Courier New"/>
          <w:sz w:val="16"/>
          <w:szCs w:val="16"/>
          <w:lang w:val="en"/>
        </w:rPr>
        <w:t xml:space="preserve"> address </w:t>
      </w:r>
      <w:r w:rsidRPr="00944B7E">
        <w:rPr>
          <w:rFonts w:ascii="Courier New" w:hAnsi="Courier New" w:cs="Courier New"/>
          <w:sz w:val="16"/>
          <w:szCs w:val="16"/>
          <w:lang w:val="en"/>
        </w:rPr>
        <w:t>10.63.47.66</w:t>
      </w:r>
      <w:r>
        <w:rPr>
          <w:rFonts w:ascii="Courier New" w:hAnsi="Courier New" w:cs="Courier New"/>
          <w:sz w:val="16"/>
          <w:szCs w:val="16"/>
          <w:lang w:val="en"/>
        </w:rPr>
        <w:t>/30</w:t>
      </w:r>
    </w:p>
    <w:p w:rsidR="00DD30A7" w:rsidRDefault="00DD30A7" w:rsidP="00DD30A7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DD30A7" w:rsidRPr="00BB4361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-US"/>
        </w:rPr>
      </w:pPr>
      <w:r w:rsidRPr="00BB436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&lt;PTVI_INTERFACE1&gt;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 parent-interface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>.0</w:t>
      </w:r>
    </w:p>
    <w:p w:rsidR="00DD30A7" w:rsidRPr="00BB4361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-US"/>
        </w:rPr>
      </w:pP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&lt;PTVI_INTERFACE1&gt;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 remote-address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&lt;WAN_CONTROLLER1_ESP_ADDRESS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DD30A7" w:rsidRPr="00BB4361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-US"/>
        </w:rPr>
      </w:pP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&lt;PTVI_INTERFACE2&gt;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 parent-interface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>.0</w:t>
      </w:r>
    </w:p>
    <w:p w:rsidR="00DD30A7" w:rsidRPr="00BB4361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-US"/>
        </w:rPr>
      </w:pP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&lt;PTVI_INTERFACE2&gt;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 remote-address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&lt;WAN_CONTROLLER2_ESP_ADDRESS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DD30A7" w:rsidRDefault="00DD30A7" w:rsidP="00DD30A7">
      <w:pPr>
        <w:pStyle w:val="NoSpacing"/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Pr="002F0452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set networks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-MPLS1 interfaces [ vni-0/0.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&lt;NNI1_VLAN&gt; </w:t>
      </w:r>
      <w:r>
        <w:rPr>
          <w:rFonts w:ascii="Courier New" w:hAnsi="Courier New" w:cs="Courier New"/>
          <w:sz w:val="16"/>
          <w:szCs w:val="16"/>
        </w:rPr>
        <w:t>]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available-routing-instances [ INT-TRANSP-VR MPLS-TRANSP-VR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-EXPORT1-VRF </w:t>
      </w:r>
      <w:r w:rsidRPr="00F9767D">
        <w:rPr>
          <w:rFonts w:ascii="Courier New" w:hAnsi="Courier New" w:cs="Courier New"/>
          <w:b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</w:t>
      </w:r>
      <w:r w:rsidRPr="00846E29">
        <w:rPr>
          <w:rFonts w:ascii="Courier New" w:hAnsi="Courier New" w:cs="Courier New"/>
          <w:sz w:val="16"/>
          <w:szCs w:val="16"/>
        </w:rPr>
        <w:t>identification</w:t>
      </w:r>
      <w:r w:rsidRPr="00CF08C5">
        <w:rPr>
          <w:rFonts w:ascii="Courier New" w:hAnsi="Courier New" w:cs="Courier New"/>
          <w:sz w:val="16"/>
          <w:szCs w:val="16"/>
        </w:rPr>
        <w:t xml:space="preserve"> using [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&lt;PTVI_INTERFACE1&gt;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&lt;PTVI_INTERFACE2&gt;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CF08C5">
        <w:rPr>
          <w:rFonts w:ascii="Courier New" w:hAnsi="Courier New" w:cs="Courier New"/>
          <w:sz w:val="16"/>
          <w:szCs w:val="16"/>
        </w:rPr>
        <w:t xml:space="preserve">.0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CF08C5">
        <w:rPr>
          <w:rFonts w:ascii="Courier New" w:hAnsi="Courier New" w:cs="Courier New"/>
          <w:sz w:val="16"/>
          <w:szCs w:val="16"/>
        </w:rPr>
        <w:t xml:space="preserve">.0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CF08C5">
        <w:rPr>
          <w:rFonts w:ascii="Courier New" w:hAnsi="Courier New" w:cs="Courier New"/>
          <w:sz w:val="16"/>
          <w:szCs w:val="16"/>
        </w:rPr>
        <w:t xml:space="preserve">.0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CF08C5">
        <w:rPr>
          <w:rFonts w:ascii="Courier New" w:hAnsi="Courier New" w:cs="Courier New"/>
          <w:sz w:val="16"/>
          <w:szCs w:val="16"/>
        </w:rPr>
        <w:t>.0 ]</w:t>
      </w:r>
    </w:p>
    <w:p w:rsidR="00DD30A7" w:rsidRPr="00C63DA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color w:val="00B050"/>
          <w:sz w:val="16"/>
          <w:szCs w:val="16"/>
        </w:rPr>
      </w:pP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>
        <w:rPr>
          <w:rFonts w:ascii="Courier New" w:hAnsi="Courier New" w:cs="Courier New"/>
          <w:color w:val="00B050"/>
          <w:sz w:val="16"/>
          <w:szCs w:val="16"/>
        </w:rPr>
        <w:t>owned</w:t>
      </w: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-routing-instances [ INT-TRANSP-VR MPLS-TRANSP-VR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-Control-VR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-EXPORT1-VRF </w:t>
      </w:r>
      <w:r w:rsidRPr="00F9767D">
        <w:rPr>
          <w:rFonts w:ascii="Courier New" w:hAnsi="Courier New" w:cs="Courier New"/>
          <w:b/>
          <w:color w:val="0070C0"/>
          <w:sz w:val="16"/>
          <w:szCs w:val="16"/>
        </w:rPr>
        <w:t>&lt;CUSTOMER_ORG_NAME&gt;</w:t>
      </w:r>
      <w:r w:rsidRPr="00C63DAC">
        <w:rPr>
          <w:rFonts w:ascii="Courier New" w:hAnsi="Courier New" w:cs="Courier New"/>
          <w:color w:val="00B050"/>
          <w:sz w:val="16"/>
          <w:szCs w:val="16"/>
        </w:rPr>
        <w:t>-LAN1-VRF ]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traffic-identification using-networks [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>-MPLS</w:t>
      </w:r>
      <w:r>
        <w:rPr>
          <w:rFonts w:ascii="Courier New" w:hAnsi="Courier New" w:cs="Courier New"/>
          <w:sz w:val="16"/>
          <w:szCs w:val="16"/>
        </w:rPr>
        <w:t>1</w:t>
      </w:r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available-provider-orgs [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available-service-node-groups [ default-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sng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-wan site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site global-tenant-id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  <w:lang w:val="en"/>
        </w:rPr>
        <w:t>&lt;CUSTOMER_ORG_ID&gt;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site site-name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&lt;VNF_GATEWAY_HOSTNAME&gt;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site management-routing-instance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&lt;INTERNET_INTERFACE&gt;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sla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-monitoring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fc_be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interval 1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&lt;INTERNET_INTERFACE&gt;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sla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-monitoring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fc_be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logging-interval 5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&lt;INTERNET_INTERFACE&gt;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encryption optional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&lt;MPLS_INTERFACE&gt;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sla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-monitoring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fc_be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interval 1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&lt;MPLS_INTERFACE&gt;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sla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-monitoring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fc_be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logging-interval 5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IKE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</w:t>
      </w:r>
      <w:r w:rsidRPr="0062574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WAN_CONTROLLER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1_VXLAN_ADDRESS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IKE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secure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&lt;WAN_CONTROLLER1_ESP_ADDRESS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secure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IKE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</w:t>
      </w:r>
      <w:r w:rsidRPr="0062574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WAN_CONTROLLER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2_VXLAN_ADDRESS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IKE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secure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&lt;WAN_CONTROLLER2_ESP_ADDRESS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secure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security access-policies Policy1 rules R1 set action allow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security access-policies Policy1 rules R1 set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profile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security access-policies Policy1 rules R1 set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event end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security access-policies Policy1 rules R1 set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options send-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pcap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-data enable false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objects zones trust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objects zones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untrust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objects zones host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</w:t>
      </w:r>
      <w:r w:rsidRPr="00893A5C">
        <w:rPr>
          <w:rFonts w:ascii="Courier New" w:hAnsi="Courier New" w:cs="Courier New"/>
          <w:sz w:val="16"/>
          <w:szCs w:val="16"/>
        </w:rPr>
        <w:t>monitoring</w:t>
      </w:r>
      <w:r w:rsidRPr="00CF08C5">
        <w:rPr>
          <w:rFonts w:ascii="Courier New" w:hAnsi="Courier New" w:cs="Courier New"/>
          <w:sz w:val="16"/>
          <w:szCs w:val="16"/>
        </w:rPr>
        <w:t xml:space="preserve"> logging-control </w:t>
      </w:r>
      <w:r w:rsidRPr="00151FCA">
        <w:rPr>
          <w:rFonts w:ascii="Courier New" w:hAnsi="Courier New" w:cs="Courier New"/>
          <w:sz w:val="16"/>
          <w:szCs w:val="16"/>
        </w:rPr>
        <w:t>Default-Logging-Control</w:t>
      </w:r>
      <w:r w:rsidRPr="00CF08C5">
        <w:rPr>
          <w:rFonts w:ascii="Courier New" w:hAnsi="Courier New" w:cs="Courier New"/>
          <w:sz w:val="16"/>
          <w:szCs w:val="16"/>
        </w:rPr>
        <w:t xml:space="preserve"> profile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traffic-monitoring logging-control </w:t>
      </w:r>
      <w:r w:rsidRPr="00151FCA">
        <w:rPr>
          <w:rFonts w:ascii="Courier New" w:hAnsi="Courier New" w:cs="Courier New"/>
          <w:color w:val="auto"/>
          <w:sz w:val="16"/>
          <w:szCs w:val="16"/>
        </w:rPr>
        <w:t>Default-Logging-Control</w:t>
      </w:r>
      <w:r w:rsidRPr="00CF08C5">
        <w:rPr>
          <w:rFonts w:ascii="Courier New" w:hAnsi="Courier New" w:cs="Courier New"/>
          <w:sz w:val="16"/>
          <w:szCs w:val="16"/>
        </w:rPr>
        <w:t xml:space="preserve"> options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traffic-monitoring logging-control </w:t>
      </w:r>
      <w:r w:rsidRPr="00151FCA">
        <w:rPr>
          <w:rFonts w:ascii="Courier New" w:hAnsi="Courier New" w:cs="Courier New"/>
          <w:color w:val="auto"/>
          <w:sz w:val="16"/>
          <w:szCs w:val="16"/>
        </w:rPr>
        <w:t>Default-Logging-Control</w:t>
      </w:r>
      <w:r w:rsidRPr="00CF08C5">
        <w:rPr>
          <w:rFonts w:ascii="Courier New" w:hAnsi="Courier New" w:cs="Courier New"/>
          <w:sz w:val="16"/>
          <w:szCs w:val="16"/>
        </w:rPr>
        <w:t xml:space="preserve"> options stats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traffic-monitoring logging-control </w:t>
      </w:r>
      <w:r w:rsidRPr="00151FCA">
        <w:rPr>
          <w:rFonts w:ascii="Courier New" w:hAnsi="Courier New" w:cs="Courier New"/>
          <w:color w:val="auto"/>
          <w:sz w:val="16"/>
          <w:szCs w:val="16"/>
        </w:rPr>
        <w:t>Default-Logging-Control</w:t>
      </w:r>
      <w:r w:rsidRPr="00CF08C5">
        <w:rPr>
          <w:rFonts w:ascii="Courier New" w:hAnsi="Courier New" w:cs="Courier New"/>
          <w:sz w:val="16"/>
          <w:szCs w:val="16"/>
        </w:rPr>
        <w:t xml:space="preserve"> options stats all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traffic-monitoring policies Analytics-policy rules rule1 set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profile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 w:rsidRPr="00CF08C5">
        <w:rPr>
          <w:rFonts w:ascii="Courier New" w:hAnsi="Courier New" w:cs="Courier New"/>
          <w:sz w:val="16"/>
          <w:szCs w:val="16"/>
        </w:rPr>
        <w:t xml:space="preserve"> destination-address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&lt;LOG_COLLECTOR1_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ADDRESS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destination-port 5140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 w:rsidRPr="00CF08C5">
        <w:rPr>
          <w:rFonts w:ascii="Courier New" w:hAnsi="Courier New" w:cs="Courier New"/>
          <w:sz w:val="16"/>
          <w:szCs w:val="16"/>
        </w:rPr>
        <w:t xml:space="preserve">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 w:rsidRPr="00CF08C5">
        <w:rPr>
          <w:rFonts w:ascii="Courier New" w:hAnsi="Courier New" w:cs="Courier New"/>
          <w:sz w:val="16"/>
          <w:szCs w:val="16"/>
        </w:rPr>
        <w:t xml:space="preserve"> transport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tcp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08C5">
        <w:rPr>
          <w:rFonts w:ascii="Courier New" w:hAnsi="Courier New" w:cs="Courier New"/>
          <w:sz w:val="16"/>
          <w:szCs w:val="16"/>
        </w:rPr>
        <w:t xml:space="preserve">template </w:t>
      </w:r>
      <w:r w:rsidRPr="00151FCA">
        <w:rPr>
          <w:rFonts w:ascii="Courier New" w:hAnsi="Courier New" w:cs="Courier New"/>
          <w:sz w:val="16"/>
          <w:szCs w:val="16"/>
        </w:rPr>
        <w:t>Default-LEF-Template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destination-address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&lt;LOG_COLLECTOR2_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ADDRESS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destination-port 5140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transport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tcp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template </w:t>
      </w:r>
      <w:r w:rsidRPr="00151FCA">
        <w:rPr>
          <w:rFonts w:ascii="Courier New" w:hAnsi="Courier New" w:cs="Courier New"/>
          <w:sz w:val="16"/>
          <w:szCs w:val="16"/>
        </w:rPr>
        <w:t>Default-LEF-Template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collector-groups </w:t>
      </w:r>
      <w:r w:rsidRPr="00151FCA">
        <w:rPr>
          <w:rFonts w:ascii="Courier New" w:hAnsi="Courier New" w:cs="Courier New"/>
          <w:sz w:val="16"/>
          <w:szCs w:val="16"/>
        </w:rPr>
        <w:t>Default-Collector-Group</w:t>
      </w:r>
      <w:r w:rsidRPr="00CF08C5">
        <w:rPr>
          <w:rFonts w:ascii="Courier New" w:hAnsi="Courier New" w:cs="Courier New"/>
          <w:sz w:val="16"/>
          <w:szCs w:val="16"/>
        </w:rPr>
        <w:t xml:space="preserve"> collectors [ </w:t>
      </w:r>
      <w:r w:rsidRPr="00151FCA">
        <w:rPr>
          <w:rFonts w:ascii="Courier New" w:hAnsi="Courier New" w:cs="Courier New"/>
          <w:sz w:val="16"/>
          <w:szCs w:val="16"/>
        </w:rPr>
        <w:t>LEF-Collector-log_collector1 LEF-Collector-log_collector2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 w:rsidRPr="00CF08C5">
        <w:rPr>
          <w:rFonts w:ascii="Courier New" w:hAnsi="Courier New" w:cs="Courier New"/>
          <w:sz w:val="16"/>
          <w:szCs w:val="16"/>
        </w:rPr>
        <w:t>]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templates </w:t>
      </w:r>
      <w:r w:rsidRPr="00151FCA">
        <w:rPr>
          <w:rFonts w:ascii="Courier New" w:hAnsi="Courier New" w:cs="Courier New"/>
          <w:sz w:val="16"/>
          <w:szCs w:val="16"/>
        </w:rPr>
        <w:t>Default-LEF-Template</w:t>
      </w:r>
      <w:r w:rsidRPr="00CF08C5">
        <w:rPr>
          <w:rFonts w:ascii="Courier New" w:hAnsi="Courier New" w:cs="Courier New"/>
          <w:sz w:val="16"/>
          <w:szCs w:val="16"/>
        </w:rPr>
        <w:t xml:space="preserve"> type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ipfix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profiles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08C5">
        <w:rPr>
          <w:rFonts w:ascii="Courier New" w:hAnsi="Courier New" w:cs="Courier New"/>
          <w:sz w:val="16"/>
          <w:szCs w:val="16"/>
        </w:rPr>
        <w:t xml:space="preserve">collector-group </w:t>
      </w:r>
      <w:r w:rsidRPr="00151FCA">
        <w:rPr>
          <w:rFonts w:ascii="Courier New" w:hAnsi="Courier New" w:cs="Courier New"/>
          <w:sz w:val="16"/>
          <w:szCs w:val="16"/>
        </w:rPr>
        <w:t>Default-Collector-Group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lef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default-profile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-type branch-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sdwan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-info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-type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psk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-info id-type email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key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&lt;LOCAL_AUTH_KEY&gt;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id-string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&lt;LOCAL_AUTH_STRING&gt;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local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vpn</w:t>
      </w:r>
      <w:proofErr w:type="spellEnd"/>
      <w:r>
        <w:rPr>
          <w:rFonts w:ascii="Courier New" w:hAnsi="Courier New" w:cs="Courier New"/>
          <w:sz w:val="16"/>
          <w:szCs w:val="16"/>
        </w:rPr>
        <w:t>-profile GW-CTRL1 local address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&lt;VXLAN_ADDRESS&gt;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tunnel-routing-instance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tunnel-initiate automatic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fragmentation pre-fragmentation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transform esp-aes128-sha1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mode tunnel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pfs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-group mod-none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anti-replay enable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life duration 25000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version v2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group mod19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transform aes128-sha1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lifetime 27000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dpd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-timeout 10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-info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-type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psk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-info id-type email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key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&lt;WAN_CONTROLLER1_AUTH_KEY&gt;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id-string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&lt;WAN_CONTROLLER1_AUTH_STRING&gt;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GW-CTRL1 peer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vpn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-profile GW-CTRL1 peer 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</w:t>
      </w:r>
      <w:r w:rsidRPr="00625741">
        <w:rPr>
          <w:rFonts w:ascii="Courier New" w:hAnsi="Courier New" w:cs="Courier New"/>
          <w:b/>
          <w:bCs/>
          <w:color w:val="0000FF"/>
          <w:sz w:val="16"/>
          <w:szCs w:val="16"/>
        </w:rPr>
        <w:t>WAN_CONTROLLER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1_VXLAN_ADDRESS&gt;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GW-CTRL1 tunnel-interface 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&lt;PTVI_INTERFACE1&gt;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-type branch-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sdwan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-info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-type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psk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-info id-type email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key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&lt;LOCAL_AUTH_KEY&gt;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local-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id-string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&lt;LOCAL_AUTH_STRING&gt;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local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vpn</w:t>
      </w:r>
      <w:proofErr w:type="spellEnd"/>
      <w:r>
        <w:rPr>
          <w:rFonts w:ascii="Courier New" w:hAnsi="Courier New" w:cs="Courier New"/>
          <w:sz w:val="16"/>
          <w:szCs w:val="16"/>
        </w:rPr>
        <w:t>-profile GW-CTRL2 local address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&lt;VXLAN_ADDRESS&gt;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tunnel-routing-instance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tunnel-initiate automatic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fragmentation pre-fragmentation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transform esp-aes128-sha1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mode tunnel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pfs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-group mod-none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anti-replay enable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life duration 25000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version v2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group mod19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transform aes128-sha1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lifetime 27000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GW-CTRL2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ike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dpd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-timeout 10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-info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-type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psk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-info id-type email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key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&lt;WAN_CONTROLLER2_AUTH_KEY&gt;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peer-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-info id-string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&lt;WAN_CONTROLLER2_AUTH_STRING&gt;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-profile GW-CTRL2 peer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</w:t>
      </w:r>
      <w:r>
        <w:rPr>
          <w:rFonts w:ascii="Courier New" w:hAnsi="Courier New" w:cs="Courier New"/>
          <w:sz w:val="16"/>
          <w:szCs w:val="16"/>
        </w:rPr>
        <w:t>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vpn</w:t>
      </w:r>
      <w:proofErr w:type="spellEnd"/>
      <w:r>
        <w:rPr>
          <w:rFonts w:ascii="Courier New" w:hAnsi="Courier New" w:cs="Courier New"/>
          <w:sz w:val="16"/>
          <w:szCs w:val="16"/>
        </w:rPr>
        <w:t>-profile GW-CTRL2 peer address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</w:t>
      </w:r>
      <w:r w:rsidRPr="00625741">
        <w:rPr>
          <w:rFonts w:ascii="Courier New" w:hAnsi="Courier New" w:cs="Courier New"/>
          <w:b/>
          <w:bCs/>
          <w:color w:val="0000FF"/>
          <w:sz w:val="16"/>
          <w:szCs w:val="16"/>
        </w:rPr>
        <w:t>WAN_CONTROLLER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2_VXLAN_ADDRESS&gt;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ipsec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-profile </w:t>
      </w:r>
      <w:r>
        <w:rPr>
          <w:rFonts w:ascii="Courier New" w:hAnsi="Courier New" w:cs="Courier New"/>
          <w:sz w:val="16"/>
          <w:szCs w:val="16"/>
        </w:rPr>
        <w:t xml:space="preserve">GW-CTRL2 tunnel-interface 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&lt;PTVI_INTERFACE2&gt;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instance-type virtual-router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mpls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-core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interfaces [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&lt;PTVI_INTERFACE1&gt;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&lt;PTVI_INTERFACE2&gt;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&lt;VXLAN_TVI_INTERFACE&gt;</w:t>
      </w:r>
      <w:r w:rsidRPr="00CF08C5">
        <w:rPr>
          <w:rFonts w:ascii="Courier New" w:hAnsi="Courier New" w:cs="Courier New"/>
          <w:sz w:val="16"/>
          <w:szCs w:val="16"/>
        </w:rPr>
        <w:t xml:space="preserve">.0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&lt;ESP_TVI_INTERFACE&gt;</w:t>
      </w:r>
      <w:r w:rsidRPr="00CF08C5">
        <w:rPr>
          <w:rFonts w:ascii="Courier New" w:hAnsi="Courier New" w:cs="Courier New"/>
          <w:sz w:val="16"/>
          <w:szCs w:val="16"/>
        </w:rPr>
        <w:t>.0 ]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routing-options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mpls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-local-router-address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routing-options static route 0.0.0.0/0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&lt;ESP_ADDRESS&gt;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&lt;ESP_TVI_INTERFACE&gt;</w:t>
      </w:r>
      <w:r w:rsidRPr="00CF08C5">
        <w:rPr>
          <w:rFonts w:ascii="Courier New" w:hAnsi="Courier New" w:cs="Courier New"/>
          <w:sz w:val="16"/>
          <w:szCs w:val="16"/>
        </w:rPr>
        <w:t>.0 preference 1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routing-options static route 0.0.0.0/0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&lt;ESP_ADDRESS&gt;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&lt;ESP_TVI_INTERFACE&gt;</w:t>
      </w:r>
      <w:r w:rsidRPr="00CF08C5">
        <w:rPr>
          <w:rFonts w:ascii="Courier New" w:hAnsi="Courier New" w:cs="Courier New"/>
          <w:sz w:val="16"/>
          <w:szCs w:val="16"/>
        </w:rPr>
        <w:t>.0 tag 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hold-time 90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 peer-as 65505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route-flap free-max-time 180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reuse-max-time 60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reuse-size 256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reuse-array-size 1024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enable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maximum-restart-time 120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recovery-time 120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select-defer-time 120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stalepath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-time 120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dynamic-peer-restart-time 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router-id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-preference 200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ebgp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-preference 20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 local-as as-number 65505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type internal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group GW-WC family </w:t>
      </w:r>
      <w:proofErr w:type="spellStart"/>
      <w:r>
        <w:rPr>
          <w:rFonts w:ascii="Courier New" w:hAnsi="Courier New" w:cs="Courier New"/>
          <w:sz w:val="16"/>
          <w:szCs w:val="16"/>
        </w:rPr>
        <w:t>inet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unicast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family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inet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versa-private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family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inet-vpn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unicast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bfd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-liveness-detection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bfd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-liveness-detection minimum-receive-interval 1000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bfd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-liveness-detection multiplier 3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bfd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-liveness-detection transmit-interval minimum-interval 1000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&lt;WAN_CONTROLLER1_ESP_ADDRESS&gt;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&lt;WAN_CONTROLLER1_ESP_ADDRESS&gt;</w:t>
      </w:r>
      <w:r>
        <w:rPr>
          <w:rFonts w:ascii="Courier New" w:hAnsi="Courier New" w:cs="Courier New"/>
          <w:sz w:val="16"/>
          <w:szCs w:val="16"/>
        </w:rPr>
        <w:t xml:space="preserve"> peer-as 65505</w:t>
      </w:r>
    </w:p>
    <w:p w:rsidR="00DD30A7" w:rsidRPr="00FB125A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&lt;WAN_CONTROLLER2_ESP_ADDRESS&gt;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&lt;WAN_CONTROLLER2_ESP_ADDRESS&gt;</w:t>
      </w:r>
      <w:r>
        <w:rPr>
          <w:rFonts w:ascii="Courier New" w:hAnsi="Courier New" w:cs="Courier New"/>
          <w:sz w:val="16"/>
          <w:szCs w:val="16"/>
        </w:rPr>
        <w:t xml:space="preserve"> peer-as 65505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debug level debug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policy-options redistribution-policy REDIS-TO-BGP term ACCEPT-BGP match protocol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policy-options redistribution-policy REDIS-TO-BGP term ACCEPT-BGP action accept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policy-options redistribute-to-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REDIS-TO-BGP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instance-type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vrf</w:t>
      </w:r>
      <w:proofErr w:type="spellEnd"/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global-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vrf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-id 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6262EC">
        <w:rPr>
          <w:rFonts w:ascii="Courier New" w:hAnsi="Courier New" w:cs="Courier New"/>
          <w:sz w:val="16"/>
          <w:szCs w:val="16"/>
        </w:rPr>
        <w:t>2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mpls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>-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vpn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-core-instance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interfaces [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6262EC">
        <w:rPr>
          <w:rFonts w:ascii="Courier New" w:hAnsi="Courier New" w:cs="Courier New"/>
          <w:sz w:val="16"/>
          <w:szCs w:val="16"/>
        </w:rPr>
        <w:t>.0 ]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route-distinguisher 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6262EC">
        <w:rPr>
          <w:rFonts w:ascii="Courier New" w:hAnsi="Courier New" w:cs="Courier New"/>
          <w:sz w:val="16"/>
          <w:szCs w:val="16"/>
        </w:rPr>
        <w:t>2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vrf</w:t>
      </w:r>
      <w:proofErr w:type="spellEnd"/>
      <w:r>
        <w:rPr>
          <w:rFonts w:ascii="Courier New" w:hAnsi="Courier New" w:cs="Courier New"/>
          <w:sz w:val="16"/>
          <w:szCs w:val="16"/>
        </w:rPr>
        <w:t>-export-target target: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>
        <w:rPr>
          <w:rFonts w:ascii="Courier New" w:hAnsi="Courier New" w:cs="Courier New"/>
          <w:sz w:val="16"/>
          <w:szCs w:val="16"/>
        </w:rPr>
        <w:t>2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route-flap free-max-time 180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route-flap reuse-max-time 60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route-flap reuse-size 256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route-flap reuse-array-size 1024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maximum-restart-time 120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recovery-time 120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select-defer-time 120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 xml:space="preserve">02 graceful-restart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stalepath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>-time 120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dynamic-peer-restart-time 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prefix-list NNI</w:t>
      </w:r>
      <w:r>
        <w:rPr>
          <w:rFonts w:ascii="Courier New" w:hAnsi="Courier New" w:cs="Courier New"/>
          <w:sz w:val="16"/>
          <w:szCs w:val="16"/>
        </w:rPr>
        <w:t>1</w:t>
      </w:r>
      <w:r w:rsidRPr="006262EC">
        <w:rPr>
          <w:rFonts w:ascii="Courier New" w:hAnsi="Courier New" w:cs="Courier New"/>
          <w:sz w:val="16"/>
          <w:szCs w:val="16"/>
        </w:rPr>
        <w:t xml:space="preserve">-INT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seq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10 permit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prefix-list NNI</w:t>
      </w:r>
      <w:r>
        <w:rPr>
          <w:rFonts w:ascii="Courier New" w:hAnsi="Courier New" w:cs="Courier New"/>
          <w:sz w:val="16"/>
          <w:szCs w:val="16"/>
        </w:rPr>
        <w:t>1</w:t>
      </w:r>
      <w:r w:rsidRPr="006262EC">
        <w:rPr>
          <w:rFonts w:ascii="Courier New" w:hAnsi="Courier New" w:cs="Courier New"/>
          <w:sz w:val="16"/>
          <w:szCs w:val="16"/>
        </w:rPr>
        <w:t xml:space="preserve">-INT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seq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10 address-family ipv4 unicast address-mask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&lt;NNI1_SUBNET&gt;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prefix-list NNI</w:t>
      </w:r>
      <w:r>
        <w:rPr>
          <w:rFonts w:ascii="Courier New" w:hAnsi="Courier New" w:cs="Courier New"/>
          <w:sz w:val="16"/>
          <w:szCs w:val="16"/>
        </w:rPr>
        <w:t>1</w:t>
      </w:r>
      <w:r w:rsidRPr="006262EC">
        <w:rPr>
          <w:rFonts w:ascii="Courier New" w:hAnsi="Courier New" w:cs="Courier New"/>
          <w:sz w:val="16"/>
          <w:szCs w:val="16"/>
        </w:rPr>
        <w:t xml:space="preserve">-INT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seq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10 address-family ipv4 unicast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ge_le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ge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30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prefix-list NNI</w:t>
      </w:r>
      <w:r>
        <w:rPr>
          <w:rFonts w:ascii="Courier New" w:hAnsi="Courier New" w:cs="Courier New"/>
          <w:sz w:val="16"/>
          <w:szCs w:val="16"/>
        </w:rPr>
        <w:t>1</w:t>
      </w:r>
      <w:r w:rsidRPr="006262EC">
        <w:rPr>
          <w:rFonts w:ascii="Courier New" w:hAnsi="Courier New" w:cs="Courier New"/>
          <w:sz w:val="16"/>
          <w:szCs w:val="16"/>
        </w:rPr>
        <w:t xml:space="preserve">-INT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seq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10 address-family ipv4 unicast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ge_le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le 32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Pr="00947DD6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947DD6">
        <w:rPr>
          <w:rFonts w:ascii="Courier New" w:hAnsi="Courier New" w:cs="Courier New"/>
          <w:sz w:val="16"/>
          <w:szCs w:val="16"/>
        </w:rPr>
        <w:t>bgp</w:t>
      </w:r>
      <w:proofErr w:type="spellEnd"/>
      <w:r w:rsidRPr="00947DD6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1</w:t>
      </w:r>
      <w:r w:rsidRPr="00947DD6">
        <w:rPr>
          <w:rFonts w:ascii="Courier New" w:hAnsi="Courier New" w:cs="Courier New"/>
          <w:sz w:val="16"/>
          <w:szCs w:val="16"/>
        </w:rPr>
        <w:t xml:space="preserve">REJECT-NNI-INT </w:t>
      </w:r>
      <w:r w:rsidRPr="001A25C3">
        <w:rPr>
          <w:rFonts w:ascii="Courier New" w:hAnsi="Courier New" w:cs="Courier New"/>
          <w:sz w:val="16"/>
          <w:szCs w:val="16"/>
        </w:rPr>
        <w:t xml:space="preserve">match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ip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nlri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prefix-list </w:t>
      </w:r>
      <w:r w:rsidRPr="00947DD6">
        <w:rPr>
          <w:rFonts w:ascii="Courier New" w:hAnsi="Courier New" w:cs="Courier New"/>
          <w:sz w:val="16"/>
          <w:szCs w:val="16"/>
        </w:rPr>
        <w:t>NNI</w:t>
      </w:r>
      <w:r>
        <w:rPr>
          <w:rFonts w:ascii="Courier New" w:hAnsi="Courier New" w:cs="Courier New"/>
          <w:sz w:val="16"/>
          <w:szCs w:val="16"/>
        </w:rPr>
        <w:t>1</w:t>
      </w:r>
      <w:r w:rsidRPr="00947DD6">
        <w:rPr>
          <w:rFonts w:ascii="Courier New" w:hAnsi="Courier New" w:cs="Courier New"/>
          <w:sz w:val="16"/>
          <w:szCs w:val="16"/>
        </w:rPr>
        <w:t>-INT</w:t>
      </w:r>
    </w:p>
    <w:p w:rsidR="00DD30A7" w:rsidRPr="00947DD6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947DD6">
        <w:rPr>
          <w:rFonts w:ascii="Courier New" w:hAnsi="Courier New" w:cs="Courier New"/>
          <w:sz w:val="16"/>
          <w:szCs w:val="16"/>
        </w:rPr>
        <w:t>bgp</w:t>
      </w:r>
      <w:proofErr w:type="spellEnd"/>
      <w:r w:rsidRPr="00947DD6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1</w:t>
      </w:r>
      <w:r w:rsidRPr="00947DD6">
        <w:rPr>
          <w:rFonts w:ascii="Courier New" w:hAnsi="Courier New" w:cs="Courier New"/>
          <w:sz w:val="16"/>
          <w:szCs w:val="16"/>
        </w:rPr>
        <w:t>REJECT-NNI-INT action reject</w:t>
      </w:r>
    </w:p>
    <w:p w:rsidR="00DD30A7" w:rsidRPr="00947DD6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947DD6">
        <w:rPr>
          <w:rFonts w:ascii="Courier New" w:hAnsi="Courier New" w:cs="Courier New"/>
          <w:sz w:val="16"/>
          <w:szCs w:val="16"/>
        </w:rPr>
        <w:t>bgp</w:t>
      </w:r>
      <w:proofErr w:type="spellEnd"/>
      <w:r w:rsidRPr="00947DD6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2</w:t>
      </w:r>
      <w:r w:rsidRPr="00947DD6">
        <w:rPr>
          <w:rFonts w:ascii="Courier New" w:hAnsi="Courier New" w:cs="Courier New"/>
          <w:sz w:val="16"/>
          <w:szCs w:val="16"/>
        </w:rPr>
        <w:t>REJECT-NNI-ROUTES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947DD6">
        <w:rPr>
          <w:rFonts w:ascii="Courier New" w:hAnsi="Courier New" w:cs="Courier New"/>
          <w:sz w:val="16"/>
          <w:szCs w:val="16"/>
        </w:rPr>
        <w:t>:20($|,)"</w:t>
      </w:r>
    </w:p>
    <w:p w:rsidR="00DD30A7" w:rsidRPr="00947DD6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947DD6">
        <w:rPr>
          <w:rFonts w:ascii="Courier New" w:hAnsi="Courier New" w:cs="Courier New"/>
          <w:sz w:val="16"/>
          <w:szCs w:val="16"/>
        </w:rPr>
        <w:t>bgp</w:t>
      </w:r>
      <w:proofErr w:type="spellEnd"/>
      <w:r w:rsidRPr="00947DD6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2</w:t>
      </w:r>
      <w:r w:rsidRPr="00947DD6">
        <w:rPr>
          <w:rFonts w:ascii="Courier New" w:hAnsi="Courier New" w:cs="Courier New"/>
          <w:sz w:val="16"/>
          <w:szCs w:val="16"/>
        </w:rPr>
        <w:t>REJECT-NNI-ROUTES action reject</w:t>
      </w:r>
    </w:p>
    <w:p w:rsidR="00DD30A7" w:rsidRPr="00947DD6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947DD6">
        <w:rPr>
          <w:rFonts w:ascii="Courier New" w:hAnsi="Courier New" w:cs="Courier New"/>
          <w:sz w:val="16"/>
          <w:szCs w:val="16"/>
        </w:rPr>
        <w:t>bgp</w:t>
      </w:r>
      <w:proofErr w:type="spellEnd"/>
      <w:r w:rsidRPr="00947DD6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3</w:t>
      </w:r>
      <w:r w:rsidRPr="00947DD6">
        <w:rPr>
          <w:rFonts w:ascii="Courier New" w:hAnsi="Courier New" w:cs="Courier New"/>
          <w:sz w:val="16"/>
          <w:szCs w:val="16"/>
        </w:rPr>
        <w:t>ACCEPT-REST action accept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947DD6">
        <w:rPr>
          <w:rFonts w:ascii="Courier New" w:hAnsi="Courier New" w:cs="Courier New"/>
          <w:sz w:val="16"/>
          <w:szCs w:val="16"/>
        </w:rPr>
        <w:t>bgp</w:t>
      </w:r>
      <w:proofErr w:type="spellEnd"/>
      <w:r w:rsidRPr="00947DD6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3</w:t>
      </w:r>
      <w:r w:rsidRPr="00947DD6">
        <w:rPr>
          <w:rFonts w:ascii="Courier New" w:hAnsi="Courier New" w:cs="Courier New"/>
          <w:sz w:val="16"/>
          <w:szCs w:val="16"/>
        </w:rPr>
        <w:t xml:space="preserve">ACCEPT-REST action community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947DD6">
        <w:rPr>
          <w:rFonts w:ascii="Courier New" w:hAnsi="Courier New" w:cs="Courier New"/>
          <w:sz w:val="16"/>
          <w:szCs w:val="16"/>
        </w:rPr>
        <w:t>:11</w:t>
      </w:r>
    </w:p>
    <w:p w:rsidR="00DD30A7" w:rsidRPr="00947DD6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947DD6">
        <w:rPr>
          <w:rFonts w:ascii="Courier New" w:hAnsi="Courier New" w:cs="Courier New"/>
          <w:sz w:val="16"/>
          <w:szCs w:val="16"/>
        </w:rPr>
        <w:t>bgp</w:t>
      </w:r>
      <w:proofErr w:type="spellEnd"/>
      <w:r w:rsidRPr="00947DD6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3</w:t>
      </w:r>
      <w:r w:rsidRPr="00947DD6">
        <w:rPr>
          <w:rFonts w:ascii="Courier New" w:hAnsi="Courier New" w:cs="Courier New"/>
          <w:sz w:val="16"/>
          <w:szCs w:val="16"/>
        </w:rPr>
        <w:t>ACCEPT-REST action community-action set-specific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 xml:space="preserve">02 router-id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10.63.47.66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 xml:space="preserve">02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ibgp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>-preference 200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 xml:space="preserve">02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ebgp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>-preference 20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local-as as-number 65506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group EBGP-With-</w:t>
      </w:r>
      <w:r>
        <w:rPr>
          <w:rFonts w:ascii="Courier New" w:hAnsi="Courier New" w:cs="Courier New"/>
          <w:sz w:val="16"/>
          <w:szCs w:val="16"/>
        </w:rPr>
        <w:t>LAN_VRF</w:t>
      </w:r>
      <w:r w:rsidRPr="006262EC">
        <w:rPr>
          <w:rFonts w:ascii="Courier New" w:hAnsi="Courier New" w:cs="Courier New"/>
          <w:sz w:val="16"/>
          <w:szCs w:val="16"/>
        </w:rPr>
        <w:t xml:space="preserve"> type external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group EBGP-With-</w:t>
      </w:r>
      <w:r>
        <w:rPr>
          <w:rFonts w:ascii="Courier New" w:hAnsi="Courier New" w:cs="Courier New"/>
          <w:sz w:val="16"/>
          <w:szCs w:val="16"/>
        </w:rPr>
        <w:t>LAN_VRF</w:t>
      </w:r>
      <w:r w:rsidRPr="006262EC">
        <w:rPr>
          <w:rFonts w:ascii="Courier New" w:hAnsi="Courier New" w:cs="Courier New"/>
          <w:sz w:val="16"/>
          <w:szCs w:val="16"/>
        </w:rPr>
        <w:t xml:space="preserve"> import IMPORT-POLICY-FROM-</w:t>
      </w:r>
      <w:r>
        <w:rPr>
          <w:rFonts w:ascii="Courier New" w:hAnsi="Courier New" w:cs="Courier New"/>
          <w:sz w:val="16"/>
          <w:szCs w:val="16"/>
        </w:rPr>
        <w:t>LAN-VRF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group EBGP-With-</w:t>
      </w:r>
      <w:r>
        <w:rPr>
          <w:rFonts w:ascii="Courier New" w:hAnsi="Courier New" w:cs="Courier New"/>
          <w:sz w:val="16"/>
          <w:szCs w:val="16"/>
        </w:rPr>
        <w:t>LAN_VRF</w:t>
      </w:r>
      <w:r w:rsidRPr="006262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10.63.47.65</w:t>
      </w:r>
      <w:r w:rsidRPr="006262EC">
        <w:rPr>
          <w:rFonts w:ascii="Courier New" w:hAnsi="Courier New" w:cs="Courier New"/>
          <w:sz w:val="16"/>
          <w:szCs w:val="16"/>
        </w:rPr>
        <w:t xml:space="preserve"> local-address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10.63.47.66</w:t>
      </w:r>
    </w:p>
    <w:p w:rsidR="00DD30A7" w:rsidRPr="006262EC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group EBGP-With-</w:t>
      </w:r>
      <w:r>
        <w:rPr>
          <w:rFonts w:ascii="Courier New" w:hAnsi="Courier New" w:cs="Courier New"/>
          <w:sz w:val="16"/>
          <w:szCs w:val="16"/>
        </w:rPr>
        <w:t>LAN_VRF</w:t>
      </w:r>
      <w:r w:rsidRPr="006262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10.63.47.65</w:t>
      </w:r>
      <w:r w:rsidRPr="006262EC">
        <w:rPr>
          <w:rFonts w:ascii="Courier New" w:hAnsi="Courier New" w:cs="Courier New"/>
          <w:sz w:val="16"/>
          <w:szCs w:val="16"/>
        </w:rPr>
        <w:t xml:space="preserve"> peer-as 15404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6262EC">
        <w:rPr>
          <w:rFonts w:ascii="Courier New" w:hAnsi="Courier New" w:cs="Courier New"/>
          <w:sz w:val="16"/>
          <w:szCs w:val="16"/>
        </w:rPr>
        <w:t>bgp</w:t>
      </w:r>
      <w:proofErr w:type="spellEnd"/>
      <w:r w:rsidRPr="006262EC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debug level debug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ACCEPT-BGP</w:t>
      </w:r>
      <w:r w:rsidRPr="00CF08C5">
        <w:rPr>
          <w:rFonts w:ascii="Courier New" w:hAnsi="Courier New" w:cs="Courier New"/>
          <w:sz w:val="16"/>
          <w:szCs w:val="16"/>
        </w:rPr>
        <w:t xml:space="preserve"> match protocol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ACCEPT-BGP</w:t>
      </w:r>
      <w:r w:rsidRPr="00CF08C5">
        <w:rPr>
          <w:rFonts w:ascii="Courier New" w:hAnsi="Courier New" w:cs="Courier New"/>
          <w:sz w:val="16"/>
          <w:szCs w:val="16"/>
        </w:rPr>
        <w:t xml:space="preserve"> action accept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ACCEPT-BGP</w:t>
      </w:r>
      <w:r w:rsidRPr="00CF08C5">
        <w:rPr>
          <w:rFonts w:ascii="Courier New" w:hAnsi="Courier New" w:cs="Courier New"/>
          <w:sz w:val="16"/>
          <w:szCs w:val="16"/>
        </w:rPr>
        <w:t xml:space="preserve"> action set-origin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igp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</w:t>
      </w:r>
      <w:r>
        <w:rPr>
          <w:rFonts w:ascii="Courier New" w:hAnsi="Courier New" w:cs="Courier New"/>
          <w:sz w:val="16"/>
          <w:szCs w:val="16"/>
        </w:rPr>
        <w:t xml:space="preserve">redistribution-policy REDIS-TO-BGP term </w:t>
      </w:r>
      <w:r w:rsidRPr="001A25C3">
        <w:rPr>
          <w:rFonts w:ascii="Courier New" w:hAnsi="Courier New" w:cs="Courier New"/>
          <w:sz w:val="16"/>
          <w:szCs w:val="16"/>
        </w:rPr>
        <w:t>ACCEPT-DIRECT</w:t>
      </w:r>
      <w:r>
        <w:rPr>
          <w:rFonts w:ascii="Courier New" w:hAnsi="Courier New" w:cs="Courier New"/>
          <w:sz w:val="16"/>
          <w:szCs w:val="16"/>
        </w:rPr>
        <w:t xml:space="preserve"> match protocol direct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</w:t>
      </w:r>
      <w:r>
        <w:rPr>
          <w:rFonts w:ascii="Courier New" w:hAnsi="Courier New" w:cs="Courier New"/>
          <w:sz w:val="16"/>
          <w:szCs w:val="16"/>
        </w:rPr>
        <w:t xml:space="preserve">policy REDIS-TO-BGP term </w:t>
      </w:r>
      <w:r w:rsidRPr="001A25C3">
        <w:rPr>
          <w:rFonts w:ascii="Courier New" w:hAnsi="Courier New" w:cs="Courier New"/>
          <w:sz w:val="16"/>
          <w:szCs w:val="16"/>
        </w:rPr>
        <w:t>ACCEPT-DIRECT</w:t>
      </w:r>
      <w:r>
        <w:rPr>
          <w:rFonts w:ascii="Courier New" w:hAnsi="Courier New" w:cs="Courier New"/>
          <w:sz w:val="16"/>
          <w:szCs w:val="16"/>
        </w:rPr>
        <w:t xml:space="preserve"> action accept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 w:rsidRPr="001A25C3">
        <w:rPr>
          <w:rFonts w:ascii="Courier New" w:hAnsi="Courier New" w:cs="Courier New"/>
          <w:sz w:val="16"/>
          <w:szCs w:val="16"/>
        </w:rPr>
        <w:t>ACCEPT-DIRECT</w:t>
      </w:r>
      <w:r w:rsidRPr="00CF08C5">
        <w:rPr>
          <w:rFonts w:ascii="Courier New" w:hAnsi="Courier New" w:cs="Courier New"/>
          <w:sz w:val="16"/>
          <w:szCs w:val="16"/>
        </w:rPr>
        <w:t xml:space="preserve"> action set-origin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igp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 w:rsidRPr="001A25C3">
        <w:rPr>
          <w:rFonts w:ascii="Courier New" w:hAnsi="Courier New" w:cs="Courier New"/>
          <w:sz w:val="16"/>
          <w:szCs w:val="16"/>
        </w:rPr>
        <w:t>ACCEPT-STATIC</w:t>
      </w:r>
      <w:r w:rsidRPr="00CF08C5">
        <w:rPr>
          <w:rFonts w:ascii="Courier New" w:hAnsi="Courier New" w:cs="Courier New"/>
          <w:sz w:val="16"/>
          <w:szCs w:val="16"/>
        </w:rPr>
        <w:t xml:space="preserve"> match protocol static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 w:rsidRPr="001A25C3">
        <w:rPr>
          <w:rFonts w:ascii="Courier New" w:hAnsi="Courier New" w:cs="Courier New"/>
          <w:sz w:val="16"/>
          <w:szCs w:val="16"/>
        </w:rPr>
        <w:t>ACCEPT-STATIC</w:t>
      </w:r>
      <w:r w:rsidRPr="00CF08C5">
        <w:rPr>
          <w:rFonts w:ascii="Courier New" w:hAnsi="Courier New" w:cs="Courier New"/>
          <w:sz w:val="16"/>
          <w:szCs w:val="16"/>
        </w:rPr>
        <w:t xml:space="preserve"> action accept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 w:rsidRPr="001A25C3">
        <w:rPr>
          <w:rFonts w:ascii="Courier New" w:hAnsi="Courier New" w:cs="Courier New"/>
          <w:sz w:val="16"/>
          <w:szCs w:val="16"/>
        </w:rPr>
        <w:t>ACCEPT-STATIC</w:t>
      </w:r>
      <w:r w:rsidRPr="00CF08C5">
        <w:rPr>
          <w:rFonts w:ascii="Courier New" w:hAnsi="Courier New" w:cs="Courier New"/>
          <w:sz w:val="16"/>
          <w:szCs w:val="16"/>
        </w:rPr>
        <w:t xml:space="preserve"> action set-origin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igp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redistribute-to-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REDIS-TO-BGP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instance-type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vrf</w:t>
      </w:r>
      <w:proofErr w:type="spellEnd"/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 global-</w:t>
      </w:r>
      <w:proofErr w:type="spellStart"/>
      <w:r>
        <w:rPr>
          <w:rFonts w:ascii="Courier New" w:hAnsi="Courier New" w:cs="Courier New"/>
          <w:sz w:val="16"/>
          <w:szCs w:val="16"/>
        </w:rPr>
        <w:t>vrf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-id 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networks [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>-MPLS</w:t>
      </w:r>
      <w:r>
        <w:rPr>
          <w:rFonts w:ascii="Courier New" w:hAnsi="Courier New" w:cs="Courier New"/>
          <w:sz w:val="16"/>
          <w:szCs w:val="16"/>
        </w:rPr>
        <w:t>1</w:t>
      </w:r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mpls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vpn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-core-instance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interfaces [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CF08C5">
        <w:rPr>
          <w:rFonts w:ascii="Courier New" w:hAnsi="Courier New" w:cs="Courier New"/>
          <w:sz w:val="16"/>
          <w:szCs w:val="16"/>
        </w:rPr>
        <w:t>.0 ]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route-distinguisher 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</w:t>
      </w:r>
      <w:proofErr w:type="spellStart"/>
      <w:r>
        <w:rPr>
          <w:rFonts w:ascii="Courier New" w:hAnsi="Courier New" w:cs="Courier New"/>
          <w:sz w:val="16"/>
          <w:szCs w:val="16"/>
        </w:rPr>
        <w:t>vrf</w:t>
      </w:r>
      <w:proofErr w:type="spellEnd"/>
      <w:r>
        <w:rPr>
          <w:rFonts w:ascii="Courier New" w:hAnsi="Courier New" w:cs="Courier New"/>
          <w:sz w:val="16"/>
          <w:szCs w:val="16"/>
        </w:rPr>
        <w:t>-import</w:t>
      </w:r>
      <w:r w:rsidRPr="00CF08C5">
        <w:rPr>
          <w:rFonts w:ascii="Courier New" w:hAnsi="Courier New" w:cs="Courier New"/>
          <w:sz w:val="16"/>
          <w:szCs w:val="16"/>
        </w:rPr>
        <w:t>-target target: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vrf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-export-target target: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>
        <w:rPr>
          <w:rFonts w:ascii="Courier New" w:hAnsi="Courier New" w:cs="Courier New"/>
          <w:sz w:val="16"/>
          <w:szCs w:val="16"/>
        </w:rPr>
        <w:t>2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route-flap free-max-time 180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reuse-max-time 60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reuse-size 256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reuse-array-size 1024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maximum-restart-time 120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recovery-time 120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select-defer-time 120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stalepath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-time 120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dynamic-peer-restart-time 0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 xml:space="preserve">prefix-list PTVI-INT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seq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10 permit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 xml:space="preserve">prefix-list PTVI-INT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seq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10 address-family ipv4 unicast address-mask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10.63.47.64/30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 xml:space="preserve">prefix-list PTVI-INT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seq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10 address-family ipv4 unicast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ge_le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ge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30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 xml:space="preserve">prefix-list PTVI-INT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seq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10 address-family ipv4 unicast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ge_le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le 32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 xml:space="preserve">routing-peer-policy EXPORT-POLICY-NNI term </w:t>
      </w:r>
      <w:r>
        <w:rPr>
          <w:rFonts w:ascii="Courier New" w:hAnsi="Courier New" w:cs="Courier New"/>
          <w:sz w:val="16"/>
          <w:szCs w:val="16"/>
        </w:rPr>
        <w:t>1</w:t>
      </w:r>
      <w:r w:rsidRPr="001A25C3">
        <w:rPr>
          <w:rFonts w:ascii="Courier New" w:hAnsi="Courier New" w:cs="Courier New"/>
          <w:sz w:val="16"/>
          <w:szCs w:val="16"/>
        </w:rPr>
        <w:t xml:space="preserve">REJECT-PTVI-INT match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ip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nlri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prefix-list PTVI-INT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1</w:t>
      </w:r>
      <w:r w:rsidRPr="001A25C3">
        <w:rPr>
          <w:rFonts w:ascii="Courier New" w:hAnsi="Courier New" w:cs="Courier New"/>
          <w:sz w:val="16"/>
          <w:szCs w:val="16"/>
        </w:rPr>
        <w:t>REJECT-PTVI-INT action reject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0C0CE0">
        <w:rPr>
          <w:rFonts w:ascii="Courier New" w:hAnsi="Courier New" w:cs="Courier New"/>
          <w:sz w:val="16"/>
          <w:szCs w:val="16"/>
        </w:rPr>
        <w:t>bgp</w:t>
      </w:r>
      <w:proofErr w:type="spellEnd"/>
      <w:r w:rsidRPr="000C0CE0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0C0CE0">
        <w:rPr>
          <w:rFonts w:ascii="Courier New" w:hAnsi="Courier New" w:cs="Courier New"/>
          <w:sz w:val="16"/>
          <w:szCs w:val="16"/>
        </w:rPr>
        <w:t>REJECT-LOOP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0C0CE0">
        <w:rPr>
          <w:rFonts w:ascii="Courier New" w:hAnsi="Courier New" w:cs="Courier New"/>
          <w:sz w:val="16"/>
          <w:szCs w:val="16"/>
        </w:rPr>
        <w:t>:11($|,)"</w:t>
      </w:r>
    </w:p>
    <w:p w:rsidR="00DD30A7" w:rsidRPr="000C0CE0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0C0CE0">
        <w:rPr>
          <w:rFonts w:ascii="Courier New" w:hAnsi="Courier New" w:cs="Courier New"/>
          <w:sz w:val="16"/>
          <w:szCs w:val="16"/>
        </w:rPr>
        <w:t>bgp</w:t>
      </w:r>
      <w:proofErr w:type="spellEnd"/>
      <w:r w:rsidRPr="000C0CE0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0C0CE0">
        <w:rPr>
          <w:rFonts w:ascii="Courier New" w:hAnsi="Courier New" w:cs="Courier New"/>
          <w:sz w:val="16"/>
          <w:szCs w:val="16"/>
        </w:rPr>
        <w:t>REJECT-LOOP action reject</w:t>
      </w:r>
    </w:p>
    <w:p w:rsidR="00DD30A7" w:rsidRPr="000C0CE0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0C0CE0">
        <w:rPr>
          <w:rFonts w:ascii="Courier New" w:hAnsi="Courier New" w:cs="Courier New"/>
          <w:sz w:val="16"/>
          <w:szCs w:val="16"/>
        </w:rPr>
        <w:t>bgp</w:t>
      </w:r>
      <w:proofErr w:type="spellEnd"/>
      <w:r w:rsidRPr="000C0CE0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3</w:t>
      </w:r>
      <w:r w:rsidRPr="000C0CE0">
        <w:rPr>
          <w:rFonts w:ascii="Courier New" w:hAnsi="Courier New" w:cs="Courier New"/>
          <w:sz w:val="16"/>
          <w:szCs w:val="16"/>
        </w:rPr>
        <w:t>ADD-SDWAN-COMM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0C0CE0">
        <w:rPr>
          <w:rFonts w:ascii="Courier New" w:hAnsi="Courier New" w:cs="Courier New"/>
          <w:sz w:val="16"/>
          <w:szCs w:val="16"/>
        </w:rPr>
        <w:t>:10($|,)"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0C0CE0">
        <w:rPr>
          <w:rFonts w:ascii="Courier New" w:hAnsi="Courier New" w:cs="Courier New"/>
          <w:sz w:val="16"/>
          <w:szCs w:val="16"/>
        </w:rPr>
        <w:t>bgp</w:t>
      </w:r>
      <w:proofErr w:type="spellEnd"/>
      <w:r w:rsidRPr="000C0CE0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3</w:t>
      </w:r>
      <w:r w:rsidRPr="000C0CE0">
        <w:rPr>
          <w:rFonts w:ascii="Courier New" w:hAnsi="Courier New" w:cs="Courier New"/>
          <w:sz w:val="16"/>
          <w:szCs w:val="16"/>
        </w:rPr>
        <w:t>ADD-SDWAN-COMM action accept</w:t>
      </w:r>
    </w:p>
    <w:p w:rsidR="00DD30A7" w:rsidRPr="00BE6119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E611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E6119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BE6119">
        <w:rPr>
          <w:rFonts w:ascii="Courier New" w:hAnsi="Courier New" w:cs="Courier New"/>
          <w:sz w:val="16"/>
          <w:szCs w:val="16"/>
        </w:rPr>
        <w:t>bgp</w:t>
      </w:r>
      <w:proofErr w:type="spellEnd"/>
      <w:r w:rsidRPr="00BE6119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E6119">
        <w:rPr>
          <w:rFonts w:ascii="Courier New" w:hAnsi="Courier New" w:cs="Courier New"/>
          <w:sz w:val="16"/>
          <w:szCs w:val="16"/>
        </w:rPr>
        <w:t xml:space="preserve"> routing-peer-policy EXPORT-POLICY-NNI term 3ADD-</w:t>
      </w:r>
      <w:r>
        <w:rPr>
          <w:rFonts w:ascii="Courier New" w:hAnsi="Courier New" w:cs="Courier New"/>
          <w:sz w:val="16"/>
          <w:szCs w:val="16"/>
        </w:rPr>
        <w:t>SDWAN-COMM action community 100:10</w:t>
      </w:r>
    </w:p>
    <w:p w:rsidR="00DD30A7" w:rsidRPr="000C0CE0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E611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E6119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BE6119">
        <w:rPr>
          <w:rFonts w:ascii="Courier New" w:hAnsi="Courier New" w:cs="Courier New"/>
          <w:sz w:val="16"/>
          <w:szCs w:val="16"/>
        </w:rPr>
        <w:t>bgp</w:t>
      </w:r>
      <w:proofErr w:type="spellEnd"/>
      <w:r w:rsidRPr="00BE6119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E6119">
        <w:rPr>
          <w:rFonts w:ascii="Courier New" w:hAnsi="Courier New" w:cs="Courier New"/>
          <w:sz w:val="16"/>
          <w:szCs w:val="16"/>
        </w:rPr>
        <w:t xml:space="preserve"> routing-peer-policy EXPORT-POLICY-NNI term 3ADD-SDWAN-COMM action community-action set-specific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0C0CE0">
        <w:rPr>
          <w:rFonts w:ascii="Courier New" w:hAnsi="Courier New" w:cs="Courier New"/>
          <w:sz w:val="16"/>
          <w:szCs w:val="16"/>
        </w:rPr>
        <w:t>bgp</w:t>
      </w:r>
      <w:proofErr w:type="spellEnd"/>
      <w:r w:rsidRPr="000C0CE0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4</w:t>
      </w:r>
      <w:r w:rsidRPr="000C0CE0">
        <w:rPr>
          <w:rFonts w:ascii="Courier New" w:hAnsi="Courier New" w:cs="Courier New"/>
          <w:sz w:val="16"/>
          <w:szCs w:val="16"/>
        </w:rPr>
        <w:t>DENY-REST action reject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BC2989">
        <w:rPr>
          <w:rFonts w:ascii="Courier New" w:hAnsi="Courier New" w:cs="Courier New"/>
          <w:sz w:val="16"/>
          <w:szCs w:val="16"/>
        </w:rPr>
        <w:t>bgp</w:t>
      </w:r>
      <w:proofErr w:type="spellEnd"/>
      <w:r w:rsidRPr="00BC2989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routing-peer-policy EXPORT-PAIR-TVI-LOOP-PREV term </w:t>
      </w:r>
      <w:r>
        <w:rPr>
          <w:rFonts w:ascii="Courier New" w:hAnsi="Courier New" w:cs="Courier New"/>
          <w:sz w:val="16"/>
          <w:szCs w:val="16"/>
        </w:rPr>
        <w:t>1</w:t>
      </w:r>
      <w:r w:rsidRPr="00BC2989">
        <w:rPr>
          <w:rFonts w:ascii="Courier New" w:hAnsi="Courier New" w:cs="Courier New"/>
          <w:sz w:val="16"/>
          <w:szCs w:val="16"/>
        </w:rPr>
        <w:t>DENY-LOOP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BC2989">
        <w:rPr>
          <w:rFonts w:ascii="Courier New" w:hAnsi="Courier New" w:cs="Courier New"/>
          <w:sz w:val="16"/>
          <w:szCs w:val="16"/>
        </w:rPr>
        <w:t>:11($|,)"</w:t>
      </w:r>
    </w:p>
    <w:p w:rsidR="00DD30A7" w:rsidRPr="00BC2989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BC2989">
        <w:rPr>
          <w:rFonts w:ascii="Courier New" w:hAnsi="Courier New" w:cs="Courier New"/>
          <w:sz w:val="16"/>
          <w:szCs w:val="16"/>
        </w:rPr>
        <w:t>bgp</w:t>
      </w:r>
      <w:proofErr w:type="spellEnd"/>
      <w:r w:rsidRPr="00BC2989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routing-peer-policy EXPORT-PAIR-TVI-LOOP-PREV term </w:t>
      </w:r>
      <w:r>
        <w:rPr>
          <w:rFonts w:ascii="Courier New" w:hAnsi="Courier New" w:cs="Courier New"/>
          <w:sz w:val="16"/>
          <w:szCs w:val="16"/>
        </w:rPr>
        <w:t>1</w:t>
      </w:r>
      <w:r w:rsidRPr="00BC2989">
        <w:rPr>
          <w:rFonts w:ascii="Courier New" w:hAnsi="Courier New" w:cs="Courier New"/>
          <w:sz w:val="16"/>
          <w:szCs w:val="16"/>
        </w:rPr>
        <w:t>DENY-LOOP action reject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BC2989">
        <w:rPr>
          <w:rFonts w:ascii="Courier New" w:hAnsi="Courier New" w:cs="Courier New"/>
          <w:sz w:val="16"/>
          <w:szCs w:val="16"/>
        </w:rPr>
        <w:t>bgp</w:t>
      </w:r>
      <w:proofErr w:type="spellEnd"/>
      <w:r w:rsidRPr="00BC2989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routing-peer-policy EXPORT-PAIR-TVI-LOOP-PREV term </w:t>
      </w:r>
      <w:r>
        <w:rPr>
          <w:rFonts w:ascii="Courier New" w:hAnsi="Courier New" w:cs="Courier New"/>
          <w:sz w:val="16"/>
          <w:szCs w:val="16"/>
        </w:rPr>
        <w:t>2</w:t>
      </w:r>
      <w:r w:rsidRPr="00BC2989">
        <w:rPr>
          <w:rFonts w:ascii="Courier New" w:hAnsi="Courier New" w:cs="Courier New"/>
          <w:sz w:val="16"/>
          <w:szCs w:val="16"/>
        </w:rPr>
        <w:t>ALLOW-REST action accept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1</w:t>
      </w:r>
      <w:r w:rsidRPr="001A25C3">
        <w:rPr>
          <w:rFonts w:ascii="Courier New" w:hAnsi="Courier New" w:cs="Courier New"/>
          <w:sz w:val="16"/>
          <w:szCs w:val="16"/>
        </w:rPr>
        <w:t xml:space="preserve">REJECT-SDWAN-ROUTES match community </w:t>
      </w:r>
      <w:r>
        <w:rPr>
          <w:rFonts w:ascii="Courier New" w:hAnsi="Courier New" w:cs="Courier New"/>
          <w:sz w:val="16"/>
          <w:szCs w:val="16"/>
        </w:rPr>
        <w:t>"(^|,)1</w:t>
      </w:r>
      <w:r w:rsidRPr="000C0CE0">
        <w:rPr>
          <w:rFonts w:ascii="Courier New" w:hAnsi="Courier New" w:cs="Courier New"/>
          <w:sz w:val="16"/>
          <w:szCs w:val="16"/>
        </w:rPr>
        <w:t>00:10($|,)"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1</w:t>
      </w:r>
      <w:r w:rsidRPr="001A25C3">
        <w:rPr>
          <w:rFonts w:ascii="Courier New" w:hAnsi="Courier New" w:cs="Courier New"/>
          <w:sz w:val="16"/>
          <w:szCs w:val="16"/>
        </w:rPr>
        <w:t>REJECT-SDWAN-ROUTES action reject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1A25C3">
        <w:rPr>
          <w:rFonts w:ascii="Courier New" w:hAnsi="Courier New" w:cs="Courier New"/>
          <w:sz w:val="16"/>
          <w:szCs w:val="16"/>
        </w:rPr>
        <w:t>ACCEPT-REST action accept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1A25C3">
        <w:rPr>
          <w:rFonts w:ascii="Courier New" w:hAnsi="Courier New" w:cs="Courier New"/>
          <w:sz w:val="16"/>
          <w:szCs w:val="16"/>
        </w:rPr>
        <w:t>ACCE</w:t>
      </w:r>
      <w:r>
        <w:rPr>
          <w:rFonts w:ascii="Courier New" w:hAnsi="Courier New" w:cs="Courier New"/>
          <w:sz w:val="16"/>
          <w:szCs w:val="16"/>
        </w:rPr>
        <w:t xml:space="preserve">PT-REST action community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>
        <w:rPr>
          <w:rFonts w:ascii="Courier New" w:hAnsi="Courier New" w:cs="Courier New"/>
          <w:sz w:val="16"/>
          <w:szCs w:val="16"/>
        </w:rPr>
        <w:t>:20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bgp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1A25C3">
        <w:rPr>
          <w:rFonts w:ascii="Courier New" w:hAnsi="Courier New" w:cs="Courier New"/>
          <w:sz w:val="16"/>
          <w:szCs w:val="16"/>
        </w:rPr>
        <w:t>ACCEPT-REST action community-action set-specific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router-id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&lt;NNI1_INTERFACE_ADDRESS&gt;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ibgp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-preference 200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ebgp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-preference 20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local-as as-number 15404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</w:t>
      </w:r>
      <w:r>
        <w:rPr>
          <w:rFonts w:ascii="Courier New" w:hAnsi="Courier New" w:cs="Courier New"/>
          <w:sz w:val="16"/>
          <w:szCs w:val="16"/>
        </w:rPr>
        <w:t xml:space="preserve">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 group EBGP-WITH-EXPORT_VRF</w:t>
      </w:r>
      <w:r w:rsidRPr="001A25C3">
        <w:rPr>
          <w:rFonts w:ascii="Courier New" w:hAnsi="Courier New" w:cs="Courier New"/>
          <w:sz w:val="16"/>
          <w:szCs w:val="16"/>
        </w:rPr>
        <w:t xml:space="preserve"> type external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</w:t>
      </w:r>
      <w:proofErr w:type="spellStart"/>
      <w:r w:rsidRPr="00BC2989">
        <w:rPr>
          <w:rFonts w:ascii="Courier New" w:hAnsi="Courier New" w:cs="Courier New"/>
          <w:sz w:val="16"/>
          <w:szCs w:val="16"/>
        </w:rPr>
        <w:t>bgp</w:t>
      </w:r>
      <w:proofErr w:type="spellEnd"/>
      <w:r w:rsidRPr="00BC2989"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EBGP-WITH-EXPORT_VRF</w:t>
      </w:r>
      <w:r w:rsidRPr="00BC2989">
        <w:rPr>
          <w:rFonts w:ascii="Courier New" w:hAnsi="Courier New" w:cs="Courier New"/>
          <w:sz w:val="16"/>
          <w:szCs w:val="16"/>
        </w:rPr>
        <w:t xml:space="preserve"> export EXPORT-PAIR-TVI-LOOP-PREV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</w:t>
      </w:r>
      <w:r>
        <w:rPr>
          <w:rFonts w:ascii="Courier New" w:hAnsi="Courier New" w:cs="Courier New"/>
          <w:sz w:val="16"/>
          <w:szCs w:val="16"/>
        </w:rPr>
        <w:t xml:space="preserve">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 group EBGP-WITH-EXPORT_VRF</w:t>
      </w:r>
      <w:r w:rsidRPr="001A25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10.63.47.66</w:t>
      </w:r>
      <w:r w:rsidRPr="00CF08C5">
        <w:rPr>
          <w:rFonts w:ascii="Courier New" w:hAnsi="Courier New" w:cs="Courier New"/>
          <w:sz w:val="16"/>
          <w:szCs w:val="16"/>
        </w:rPr>
        <w:t xml:space="preserve"> local-address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10.63.47.65</w:t>
      </w:r>
    </w:p>
    <w:p w:rsidR="00DD30A7" w:rsidRPr="001A25C3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</w:t>
      </w:r>
      <w:r>
        <w:rPr>
          <w:rFonts w:ascii="Courier New" w:hAnsi="Courier New" w:cs="Courier New"/>
          <w:sz w:val="16"/>
          <w:szCs w:val="16"/>
        </w:rPr>
        <w:t xml:space="preserve">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 group EBGP-WITH-EXPORT_VRF</w:t>
      </w:r>
      <w:r w:rsidRPr="001A25C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A25C3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1A25C3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 xml:space="preserve">10.63.47.66 </w:t>
      </w:r>
      <w:r w:rsidRPr="001A25C3">
        <w:rPr>
          <w:rFonts w:ascii="Courier New" w:hAnsi="Courier New" w:cs="Courier New"/>
          <w:sz w:val="16"/>
          <w:szCs w:val="16"/>
        </w:rPr>
        <w:t>peer-as 65506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TypeA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-NNI type external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TypeA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-NNI</w:t>
      </w:r>
      <w:r>
        <w:rPr>
          <w:rFonts w:ascii="Courier New" w:hAnsi="Courier New" w:cs="Courier New"/>
          <w:sz w:val="16"/>
          <w:szCs w:val="16"/>
        </w:rPr>
        <w:t xml:space="preserve"> import </w:t>
      </w:r>
      <w:r w:rsidRPr="001A25C3">
        <w:rPr>
          <w:rFonts w:ascii="Courier New" w:hAnsi="Courier New" w:cs="Courier New"/>
          <w:sz w:val="16"/>
          <w:szCs w:val="16"/>
        </w:rPr>
        <w:t>IMPORT-POLICY-NNI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TypeA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>-NNI</w:t>
      </w:r>
      <w:r>
        <w:rPr>
          <w:rFonts w:ascii="Courier New" w:hAnsi="Courier New" w:cs="Courier New"/>
          <w:sz w:val="16"/>
          <w:szCs w:val="16"/>
        </w:rPr>
        <w:t xml:space="preserve"> export </w:t>
      </w:r>
      <w:r w:rsidRPr="001A25C3">
        <w:rPr>
          <w:rFonts w:ascii="Courier New" w:hAnsi="Courier New" w:cs="Courier New"/>
          <w:sz w:val="16"/>
          <w:szCs w:val="16"/>
        </w:rPr>
        <w:t>EXPORT-POLICY-NNI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TypeA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-NNI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&lt;NNI1_GATEWAY_ADDRESS&gt;</w:t>
      </w:r>
      <w:r w:rsidRPr="00CF08C5">
        <w:rPr>
          <w:rFonts w:ascii="Courier New" w:hAnsi="Courier New" w:cs="Courier New"/>
          <w:sz w:val="16"/>
          <w:szCs w:val="16"/>
        </w:rPr>
        <w:t xml:space="preserve"> local-address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&lt;NNI1_INTERFACE_ADDRESS&gt;</w:t>
      </w:r>
    </w:p>
    <w:p w:rsidR="00DD30A7" w:rsidRPr="00CF08C5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>-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TypeA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-NNI </w:t>
      </w:r>
      <w:proofErr w:type="spellStart"/>
      <w:r w:rsidRPr="00CF08C5">
        <w:rPr>
          <w:rFonts w:ascii="Courier New" w:hAnsi="Courier New" w:cs="Courier New"/>
          <w:sz w:val="16"/>
          <w:szCs w:val="16"/>
        </w:rPr>
        <w:t>neighbor</w:t>
      </w:r>
      <w:proofErr w:type="spellEnd"/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&lt;NNI1_GATEWAY_ADDRESS&gt;</w:t>
      </w:r>
      <w:r w:rsidRPr="00CF08C5">
        <w:rPr>
          <w:rFonts w:ascii="Courier New" w:hAnsi="Courier New" w:cs="Courier New"/>
          <w:sz w:val="16"/>
          <w:szCs w:val="16"/>
        </w:rPr>
        <w:t xml:space="preserve"> peer-as 8220</w:t>
      </w:r>
    </w:p>
    <w:p w:rsidR="00DD30A7" w:rsidRDefault="00DD30A7" w:rsidP="00DD30A7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</w:t>
      </w:r>
      <w:proofErr w:type="spellStart"/>
      <w:r>
        <w:rPr>
          <w:rFonts w:ascii="Courier New" w:hAnsi="Courier New" w:cs="Courier New"/>
          <w:sz w:val="16"/>
          <w:szCs w:val="16"/>
        </w:rPr>
        <w:t>bgp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debug level debug</w:t>
      </w:r>
    </w:p>
    <w:bookmarkEnd w:id="0"/>
    <w:p w:rsidR="00333952" w:rsidRPr="00DD30A7" w:rsidRDefault="00126143" w:rsidP="00DD30A7"/>
    <w:sectPr w:rsidR="00333952" w:rsidRPr="00DD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88A7D1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E1493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6FE13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56EE0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A728B4"/>
    <w:multiLevelType w:val="multilevel"/>
    <w:tmpl w:val="20384B2E"/>
    <w:lvl w:ilvl="0">
      <w:start w:val="1"/>
      <w:numFmt w:val="decimal"/>
      <w:pStyle w:val="COLTheadinglevel1"/>
      <w:lvlText w:val="%1"/>
      <w:lvlJc w:val="left"/>
      <w:pPr>
        <w:tabs>
          <w:tab w:val="num" w:pos="2417"/>
        </w:tabs>
        <w:ind w:left="2417" w:hanging="432"/>
      </w:pPr>
      <w:rPr>
        <w:rFonts w:hint="default"/>
        <w:b w:val="0"/>
        <w:i w:val="0"/>
        <w:color w:val="auto"/>
        <w:sz w:val="36"/>
        <w:szCs w:val="36"/>
      </w:rPr>
    </w:lvl>
    <w:lvl w:ilvl="1">
      <w:start w:val="1"/>
      <w:numFmt w:val="decimal"/>
      <w:pStyle w:val="COLTheadinglevel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COLTheadinglevel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A895FFB"/>
    <w:multiLevelType w:val="multilevel"/>
    <w:tmpl w:val="31EA39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DB7813"/>
    <w:multiLevelType w:val="multilevel"/>
    <w:tmpl w:val="BAAA8C6A"/>
    <w:styleLink w:val="Style1"/>
    <w:lvl w:ilvl="0">
      <w:start w:val="3"/>
      <w:numFmt w:val="decimal"/>
      <w:lvlText w:val="%1.1.1"/>
      <w:lvlJc w:val="left"/>
      <w:pPr>
        <w:ind w:left="720" w:hanging="360"/>
      </w:pPr>
      <w:rPr>
        <w:rFonts w:hint="default"/>
        <w:color w:val="44546A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93A0A"/>
    <w:multiLevelType w:val="multilevel"/>
    <w:tmpl w:val="E9A88526"/>
    <w:styleLink w:val="Style2"/>
    <w:lvl w:ilvl="0">
      <w:start w:val="1"/>
      <w:numFmt w:val="none"/>
      <w:lvlText w:val="3.1.2"/>
      <w:lvlJc w:val="left"/>
      <w:pPr>
        <w:ind w:left="720" w:hanging="360"/>
      </w:pPr>
      <w:rPr>
        <w:rFonts w:hint="default"/>
        <w:color w:val="44546A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2F"/>
    <w:rsid w:val="00126143"/>
    <w:rsid w:val="001F269E"/>
    <w:rsid w:val="0037022F"/>
    <w:rsid w:val="005E2E39"/>
    <w:rsid w:val="00A774BC"/>
    <w:rsid w:val="00DD30A7"/>
    <w:rsid w:val="00E7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5DE7"/>
  <w15:chartTrackingRefBased/>
  <w15:docId w15:val="{54BCB624-A938-4AC4-BCA7-0C3A9526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022F"/>
    <w:pPr>
      <w:spacing w:after="120" w:line="240" w:lineRule="atLeast"/>
    </w:pPr>
    <w:rPr>
      <w:rFonts w:ascii="Arial" w:hAnsi="Arial"/>
      <w:color w:val="000000" w:themeColor="text1"/>
      <w:lang w:val="en-GB" w:eastAsia="zh-TW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D30A7"/>
    <w:pPr>
      <w:pageBreakBefore/>
      <w:numPr>
        <w:ilvl w:val="0"/>
      </w:numPr>
      <w:outlineLvl w:val="0"/>
    </w:pPr>
    <w:rPr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30A7"/>
    <w:pPr>
      <w:keepNext/>
      <w:keepLines/>
      <w:numPr>
        <w:ilvl w:val="1"/>
        <w:numId w:val="8"/>
      </w:numPr>
      <w:spacing w:before="120" w:line="360" w:lineRule="atLeast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 Char1 Char Char,Heading 3 Char Char2"/>
    <w:basedOn w:val="Normal"/>
    <w:next w:val="Normal"/>
    <w:link w:val="Heading3Char"/>
    <w:qFormat/>
    <w:rsid w:val="00DD30A7"/>
    <w:pPr>
      <w:keepNext/>
      <w:keepLines/>
      <w:numPr>
        <w:ilvl w:val="2"/>
        <w:numId w:val="8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D30A7"/>
    <w:pPr>
      <w:keepNext/>
      <w:keepLines/>
      <w:numPr>
        <w:ilvl w:val="3"/>
        <w:numId w:val="8"/>
      </w:numPr>
      <w:spacing w:before="12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D30A7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30A7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30A7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30A7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A7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A7"/>
    <w:rPr>
      <w:rFonts w:asciiTheme="majorHAnsi" w:eastAsiaTheme="majorEastAsia" w:hAnsiTheme="majorHAnsi" w:cstheme="majorBidi"/>
      <w:bCs/>
      <w:color w:val="44546A" w:themeColor="text2"/>
      <w:sz w:val="42"/>
      <w:szCs w:val="42"/>
      <w:lang w:val="en-GB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DD30A7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GB" w:eastAsia="zh-TW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 Char1 Char Char Char"/>
    <w:basedOn w:val="DefaultParagraphFont"/>
    <w:link w:val="Heading3"/>
    <w:rsid w:val="00DD30A7"/>
    <w:rPr>
      <w:rFonts w:asciiTheme="majorHAnsi" w:eastAsiaTheme="majorEastAsia" w:hAnsiTheme="majorHAnsi" w:cstheme="majorBidi"/>
      <w:b/>
      <w:bCs/>
      <w:color w:val="44546A" w:themeColor="text2"/>
      <w:lang w:val="en-GB"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0A7"/>
    <w:rPr>
      <w:rFonts w:asciiTheme="majorHAnsi" w:eastAsiaTheme="majorEastAsia" w:hAnsiTheme="majorHAnsi" w:cstheme="majorBidi"/>
      <w:b/>
      <w:bCs/>
      <w:i/>
      <w:iCs/>
      <w:color w:val="000000" w:themeColor="text1"/>
      <w:lang w:val="en-GB" w:eastAsia="zh-T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A7"/>
    <w:rPr>
      <w:rFonts w:asciiTheme="majorHAnsi" w:eastAsiaTheme="majorEastAsia" w:hAnsiTheme="majorHAnsi" w:cstheme="majorBidi"/>
      <w:color w:val="1F4D78" w:themeColor="accent1" w:themeShade="7F"/>
      <w:lang w:val="en-GB"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A7"/>
    <w:rPr>
      <w:rFonts w:asciiTheme="majorHAnsi" w:eastAsiaTheme="majorEastAsia" w:hAnsiTheme="majorHAnsi" w:cstheme="majorBidi"/>
      <w:i/>
      <w:iCs/>
      <w:color w:val="1F4D78" w:themeColor="accent1" w:themeShade="7F"/>
      <w:lang w:val="en-GB"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DD30A7"/>
    <w:rPr>
      <w:rFonts w:asciiTheme="majorHAnsi" w:eastAsiaTheme="majorEastAsia" w:hAnsiTheme="majorHAnsi" w:cstheme="majorBidi"/>
      <w:i/>
      <w:iCs/>
      <w:color w:val="404040" w:themeColor="text1" w:themeTint="BF"/>
      <w:lang w:val="en-GB"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DD30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zh-TW"/>
    </w:rPr>
  </w:style>
  <w:style w:type="paragraph" w:customStyle="1" w:styleId="Documenttitle">
    <w:name w:val="Document title"/>
    <w:basedOn w:val="Normal"/>
    <w:rsid w:val="00DD30A7"/>
    <w:pPr>
      <w:spacing w:after="0" w:line="720" w:lineRule="atLeast"/>
    </w:pPr>
    <w:rPr>
      <w:b/>
      <w:color w:val="FFFFFF" w:themeColor="background1"/>
      <w:sz w:val="60"/>
    </w:rPr>
  </w:style>
  <w:style w:type="table" w:styleId="TableGrid">
    <w:name w:val="Table Grid"/>
    <w:basedOn w:val="TableNormal"/>
    <w:uiPriority w:val="59"/>
    <w:rsid w:val="00DD30A7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link w:val="HeaderChar"/>
    <w:uiPriority w:val="99"/>
    <w:rsid w:val="00DD30A7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color w:val="000000" w:themeColor="text1"/>
      <w:sz w:val="16"/>
      <w:lang w:val="en-GB"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DD30A7"/>
    <w:rPr>
      <w:rFonts w:ascii="Arial" w:hAnsi="Arial"/>
      <w:color w:val="000000" w:themeColor="text1"/>
      <w:sz w:val="16"/>
      <w:lang w:val="en-GB" w:eastAsia="zh-TW"/>
    </w:rPr>
  </w:style>
  <w:style w:type="paragraph" w:styleId="Footer">
    <w:name w:val="footer"/>
    <w:basedOn w:val="Normal"/>
    <w:link w:val="FooterChar"/>
    <w:uiPriority w:val="99"/>
    <w:rsid w:val="00DD30A7"/>
    <w:pPr>
      <w:tabs>
        <w:tab w:val="right" w:pos="10206"/>
      </w:tabs>
      <w:spacing w:after="0" w:line="18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30A7"/>
    <w:rPr>
      <w:rFonts w:ascii="Arial" w:hAnsi="Arial"/>
      <w:color w:val="000000" w:themeColor="text1"/>
      <w:sz w:val="14"/>
      <w:lang w:val="en-GB" w:eastAsia="zh-TW"/>
    </w:rPr>
  </w:style>
  <w:style w:type="paragraph" w:styleId="BalloonText">
    <w:name w:val="Balloon Text"/>
    <w:basedOn w:val="Normal"/>
    <w:link w:val="BalloonTextChar"/>
    <w:uiPriority w:val="99"/>
    <w:rsid w:val="00DD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30A7"/>
    <w:rPr>
      <w:rFonts w:ascii="Tahoma" w:hAnsi="Tahoma" w:cs="Tahoma"/>
      <w:color w:val="000000" w:themeColor="text1"/>
      <w:sz w:val="16"/>
      <w:szCs w:val="16"/>
      <w:lang w:val="en-GB" w:eastAsia="zh-TW"/>
    </w:rPr>
  </w:style>
  <w:style w:type="paragraph" w:styleId="ListBullet">
    <w:name w:val="List Bullet"/>
    <w:basedOn w:val="Normal"/>
    <w:uiPriority w:val="99"/>
    <w:qFormat/>
    <w:rsid w:val="00DD30A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qFormat/>
    <w:rsid w:val="00DD30A7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qFormat/>
    <w:rsid w:val="00DD30A7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qFormat/>
    <w:rsid w:val="00DD30A7"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DD30A7"/>
    <w:rPr>
      <w:color w:val="808080"/>
    </w:rPr>
  </w:style>
  <w:style w:type="table" w:styleId="LightShading-Accent1">
    <w:name w:val="Light Shading Accent 1"/>
    <w:basedOn w:val="TableNormal"/>
    <w:uiPriority w:val="60"/>
    <w:rsid w:val="00DD30A7"/>
    <w:pPr>
      <w:spacing w:after="0" w:line="240" w:lineRule="auto"/>
    </w:pPr>
    <w:rPr>
      <w:rFonts w:ascii="Arial" w:hAnsi="Arial"/>
      <w:color w:val="2E74B5" w:themeColor="accent1" w:themeShade="BF"/>
      <w:lang w:val="en-GB" w:eastAsia="zh-TW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D30A7"/>
    <w:pPr>
      <w:numPr>
        <w:numId w:val="0"/>
      </w:numPr>
      <w:spacing w:before="480" w:after="0" w:line="276" w:lineRule="auto"/>
      <w:outlineLvl w:val="9"/>
    </w:pPr>
    <w:rPr>
      <w:b/>
      <w:color w:val="5B9BD5" w:themeColor="accent1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qFormat/>
    <w:rsid w:val="00DD30A7"/>
    <w:pPr>
      <w:tabs>
        <w:tab w:val="left" w:pos="400"/>
        <w:tab w:val="right" w:leader="dot" w:pos="9628"/>
      </w:tabs>
      <w:spacing w:after="100"/>
    </w:pPr>
    <w:rPr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DD30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DD30A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D30A7"/>
    <w:rPr>
      <w:color w:val="0563C1" w:themeColor="hyperlink"/>
      <w:u w:val="single"/>
    </w:rPr>
  </w:style>
  <w:style w:type="table" w:customStyle="1" w:styleId="Colttop">
    <w:name w:val="Colt top"/>
    <w:basedOn w:val="TableNormal"/>
    <w:uiPriority w:val="99"/>
    <w:rsid w:val="00DD30A7"/>
    <w:pPr>
      <w:spacing w:before="60" w:after="60" w:line="240" w:lineRule="auto"/>
    </w:pPr>
    <w:rPr>
      <w:rFonts w:ascii="Arial" w:hAnsi="Arial"/>
      <w:color w:val="000000" w:themeColor="text1"/>
      <w:lang w:val="en-GB" w:eastAsia="zh-TW"/>
    </w:rPr>
    <w:tblPr>
      <w:tblStyleRowBandSize w:val="1"/>
      <w:tblInd w:w="113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="Arial Bold" w:hAnsi="Arial Bold"/>
        <w:b/>
        <w:color w:val="FFFFFF" w:themeColor="background1"/>
        <w:sz w:val="22"/>
        <w:u w:color="FFFFFF" w:themeColor="background1"/>
      </w:rPr>
      <w:tblPr/>
      <w:trPr>
        <w:tblHeader/>
      </w:trPr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5B9BD5" w:themeFill="accent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LightShading-Accent2">
    <w:name w:val="Light Shading Accent 2"/>
    <w:basedOn w:val="TableNormal"/>
    <w:uiPriority w:val="60"/>
    <w:rsid w:val="00DD30A7"/>
    <w:pPr>
      <w:spacing w:after="0" w:line="240" w:lineRule="auto"/>
    </w:pPr>
    <w:rPr>
      <w:rFonts w:ascii="Arial" w:hAnsi="Arial"/>
      <w:color w:val="C45911" w:themeColor="accent2" w:themeShade="BF"/>
      <w:lang w:val="en-GB" w:eastAsia="zh-TW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DD30A7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Table">
    <w:name w:val="Table"/>
    <w:basedOn w:val="Normal"/>
    <w:qFormat/>
    <w:rsid w:val="00DD30A7"/>
    <w:pPr>
      <w:spacing w:before="60" w:after="60" w:line="240" w:lineRule="auto"/>
    </w:pPr>
  </w:style>
  <w:style w:type="table" w:customStyle="1" w:styleId="Colttop-left">
    <w:name w:val="Colt top-left"/>
    <w:basedOn w:val="Colttop"/>
    <w:uiPriority w:val="99"/>
    <w:rsid w:val="00DD30A7"/>
    <w:pPr>
      <w:spacing w:after="0"/>
    </w:pPr>
    <w:tblPr/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="Arial Bold" w:hAnsi="Arial Bold"/>
        <w:b/>
        <w:color w:val="FFFFFF" w:themeColor="background1"/>
        <w:sz w:val="22"/>
        <w:u w:color="FFFFFF" w:themeColor="background1"/>
      </w:rPr>
      <w:tblPr/>
      <w:trPr>
        <w:tblHeader/>
      </w:trPr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FFFFFF" w:themeColor="background1"/>
          <w:right w:val="single" w:sz="4" w:space="0" w:color="5B9BD5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5B9BD5" w:themeFill="accent1"/>
      </w:tcPr>
    </w:tblStylePr>
    <w:tblStylePr w:type="firstCol">
      <w:pPr>
        <w:jc w:val="left"/>
      </w:pPr>
      <w:rPr>
        <w:rFonts w:ascii="Arial" w:hAnsi="Arial"/>
        <w:b/>
        <w:color w:val="auto"/>
        <w:sz w:val="22"/>
      </w:rPr>
    </w:tblStylePr>
    <w:tblStylePr w:type="band2Horz">
      <w:tblPr/>
      <w:tcPr>
        <w:shd w:val="clear" w:color="auto" w:fill="E2EFD9" w:themeFill="accent6" w:themeFillTint="33"/>
      </w:tcPr>
    </w:tblStylePr>
  </w:style>
  <w:style w:type="table" w:customStyle="1" w:styleId="Coltleft">
    <w:name w:val="Colt left"/>
    <w:basedOn w:val="TableNormal"/>
    <w:uiPriority w:val="99"/>
    <w:rsid w:val="00DD30A7"/>
    <w:pPr>
      <w:spacing w:before="60" w:after="60" w:line="240" w:lineRule="auto"/>
    </w:pPr>
    <w:rPr>
      <w:rFonts w:ascii="Arial" w:hAnsi="Arial"/>
      <w:color w:val="000000" w:themeColor="text1"/>
      <w:lang w:val="en-GB" w:eastAsia="zh-TW"/>
    </w:rPr>
    <w:tblPr>
      <w:tblInd w:w="113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Col">
      <w:rPr>
        <w:b/>
        <w:i w:val="0"/>
        <w:color w:val="5B9BD5" w:themeColor="accent1"/>
      </w:rPr>
    </w:tblStylePr>
  </w:style>
  <w:style w:type="table" w:styleId="LightList">
    <w:name w:val="Light List"/>
    <w:basedOn w:val="TableNormal"/>
    <w:uiPriority w:val="61"/>
    <w:rsid w:val="00DD30A7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DD30A7"/>
    <w:pPr>
      <w:spacing w:before="120" w:after="200" w:line="240" w:lineRule="auto"/>
    </w:pPr>
    <w:rPr>
      <w:b/>
      <w:bCs/>
      <w:noProof/>
      <w:color w:val="5B9BD5" w:themeColor="accent1"/>
      <w:sz w:val="18"/>
      <w:szCs w:val="18"/>
    </w:rPr>
  </w:style>
  <w:style w:type="table" w:styleId="TableGrid1">
    <w:name w:val="Table Grid 1"/>
    <w:basedOn w:val="TableNormal"/>
    <w:uiPriority w:val="99"/>
    <w:unhideWhenUsed/>
    <w:rsid w:val="00DD30A7"/>
    <w:pPr>
      <w:spacing w:after="120" w:line="240" w:lineRule="atLeast"/>
    </w:pPr>
    <w:rPr>
      <w:rFonts w:ascii="Arial" w:hAnsi="Arial"/>
      <w:lang w:val="en-GB" w:eastAsia="zh-TW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DD30A7"/>
    <w:pPr>
      <w:spacing w:after="0"/>
    </w:pPr>
  </w:style>
  <w:style w:type="table" w:styleId="LightGrid-Accent1">
    <w:name w:val="Light Grid Accent 1"/>
    <w:basedOn w:val="TableNormal"/>
    <w:uiPriority w:val="62"/>
    <w:rsid w:val="00DD30A7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Colt2topleft">
    <w:name w:val="Colt 2 top left"/>
    <w:basedOn w:val="TableNormal"/>
    <w:uiPriority w:val="99"/>
    <w:rsid w:val="00DD30A7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Borders>
        <w:insideH w:val="single" w:sz="4" w:space="0" w:color="70AD47" w:themeColor="accent6"/>
      </w:tblBorders>
    </w:tblPr>
    <w:tblStylePr w:type="firstRow">
      <w:rPr>
        <w:b/>
        <w:color w:val="5B9BD5" w:themeColor="accent1"/>
      </w:rPr>
      <w:tblPr/>
      <w:tcPr>
        <w:tcBorders>
          <w:top w:val="nil"/>
          <w:left w:val="nil"/>
          <w:bottom w:val="single" w:sz="1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color w:val="ED7D31" w:themeColor="accent2"/>
      </w:rPr>
    </w:tblStylePr>
    <w:tblStylePr w:type="nwCell">
      <w:rPr>
        <w:color w:val="70AD47" w:themeColor="accent6"/>
      </w:rPr>
    </w:tblStylePr>
  </w:style>
  <w:style w:type="table" w:customStyle="1" w:styleId="Colt2top">
    <w:name w:val="Colt 2 top"/>
    <w:basedOn w:val="TableNormal"/>
    <w:uiPriority w:val="99"/>
    <w:rsid w:val="00DD30A7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Borders>
        <w:insideH w:val="single" w:sz="4" w:space="0" w:color="70AD47" w:themeColor="accent6"/>
      </w:tblBorders>
    </w:tblPr>
    <w:tblStylePr w:type="firstRow">
      <w:rPr>
        <w:b/>
        <w:color w:val="5B9BD5" w:themeColor="accent1"/>
      </w:rPr>
      <w:tblPr/>
      <w:tcPr>
        <w:tcBorders>
          <w:top w:val="nil"/>
          <w:left w:val="nil"/>
          <w:bottom w:val="single" w:sz="18" w:space="0" w:color="70AD47" w:themeColor="accent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olt2left">
    <w:name w:val="Colt 2 left"/>
    <w:basedOn w:val="TableNormal"/>
    <w:uiPriority w:val="99"/>
    <w:rsid w:val="00DD30A7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Borders>
        <w:insideH w:val="single" w:sz="4" w:space="0" w:color="70AD47" w:themeColor="accent6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5B9BD5" w:themeColor="accent1"/>
      </w:rPr>
      <w:tblPr/>
      <w:tcPr>
        <w:tcBorders>
          <w:right w:val="single" w:sz="18" w:space="0" w:color="70AD47" w:themeColor="accent6"/>
        </w:tcBorders>
      </w:tcPr>
    </w:tblStylePr>
    <w:tblStylePr w:type="nwCell">
      <w:tblPr/>
      <w:tcPr>
        <w:tcBorders>
          <w:right w:val="single" w:sz="18" w:space="0" w:color="70AD47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DD30A7"/>
    <w:pPr>
      <w:ind w:left="720"/>
      <w:contextualSpacing/>
    </w:pPr>
  </w:style>
  <w:style w:type="paragraph" w:customStyle="1" w:styleId="COLTbodycopy">
    <w:name w:val="COLT body copy"/>
    <w:basedOn w:val="Normal"/>
    <w:rsid w:val="00DD30A7"/>
    <w:pPr>
      <w:spacing w:line="240" w:lineRule="auto"/>
    </w:pPr>
    <w:rPr>
      <w:rFonts w:eastAsia="Times New Roman" w:cs="Times New Roman"/>
      <w:color w:val="auto"/>
      <w:lang w:eastAsia="en-GB"/>
    </w:rPr>
  </w:style>
  <w:style w:type="paragraph" w:customStyle="1" w:styleId="COLTheadinglevel1">
    <w:name w:val="COLT heading level 1"/>
    <w:basedOn w:val="Heading1"/>
    <w:next w:val="COLTbodycopy"/>
    <w:rsid w:val="00DD30A7"/>
    <w:pPr>
      <w:keepLines w:val="0"/>
      <w:pageBreakBefore w:val="0"/>
      <w:numPr>
        <w:numId w:val="5"/>
      </w:numPr>
      <w:spacing w:before="240" w:line="240" w:lineRule="auto"/>
    </w:pPr>
    <w:rPr>
      <w:rFonts w:ascii="Arial" w:eastAsia="Times New Roman" w:hAnsi="Arial" w:cs="Times New Roman"/>
      <w:color w:val="auto"/>
      <w:kern w:val="32"/>
      <w:sz w:val="36"/>
      <w:szCs w:val="36"/>
      <w:lang w:eastAsia="en-GB"/>
    </w:rPr>
  </w:style>
  <w:style w:type="paragraph" w:customStyle="1" w:styleId="COLTheadinglevel2">
    <w:name w:val="COLT heading level 2"/>
    <w:basedOn w:val="Heading2"/>
    <w:next w:val="COLTbodycopy"/>
    <w:rsid w:val="00DD30A7"/>
    <w:pPr>
      <w:keepLines w:val="0"/>
      <w:numPr>
        <w:numId w:val="5"/>
      </w:numPr>
      <w:spacing w:line="240" w:lineRule="auto"/>
    </w:pPr>
    <w:rPr>
      <w:rFonts w:ascii="Arial" w:eastAsia="Times New Roman" w:hAnsi="Arial" w:cs="Times New Roman"/>
      <w:iCs/>
      <w:color w:val="auto"/>
      <w:sz w:val="32"/>
      <w:szCs w:val="32"/>
      <w:lang w:eastAsia="en-GB"/>
    </w:rPr>
  </w:style>
  <w:style w:type="paragraph" w:customStyle="1" w:styleId="COLTheadinglevel3">
    <w:name w:val="COLT heading level 3"/>
    <w:basedOn w:val="Heading3"/>
    <w:next w:val="COLTbodycopy"/>
    <w:rsid w:val="00DD30A7"/>
    <w:pPr>
      <w:keepLines w:val="0"/>
      <w:tabs>
        <w:tab w:val="num" w:pos="2417"/>
      </w:tabs>
      <w:spacing w:after="120" w:line="240" w:lineRule="auto"/>
      <w:ind w:left="2417" w:hanging="432"/>
    </w:pPr>
    <w:rPr>
      <w:rFonts w:ascii="Arial" w:eastAsia="Times New Roman" w:hAnsi="Arial" w:cs="Times New Roman"/>
      <w:b w:val="0"/>
      <w:color w:val="auto"/>
      <w:sz w:val="28"/>
      <w:szCs w:val="28"/>
      <w:lang w:eastAsia="en-GB"/>
    </w:rPr>
  </w:style>
  <w:style w:type="paragraph" w:customStyle="1" w:styleId="COLTheadinglevel4">
    <w:name w:val="COLT heading level 4"/>
    <w:basedOn w:val="Heading4"/>
    <w:next w:val="Normal"/>
    <w:autoRedefine/>
    <w:rsid w:val="00DD30A7"/>
    <w:pPr>
      <w:keepLines w:val="0"/>
      <w:numPr>
        <w:numId w:val="5"/>
      </w:numPr>
      <w:tabs>
        <w:tab w:val="left" w:pos="900"/>
      </w:tabs>
      <w:spacing w:before="240" w:line="240" w:lineRule="auto"/>
      <w:jc w:val="both"/>
    </w:pPr>
    <w:rPr>
      <w:rFonts w:ascii="Arial" w:eastAsia="Times New Roman" w:hAnsi="Arial" w:cs="Times New Roman"/>
      <w:b w:val="0"/>
      <w:iCs w:val="0"/>
      <w:color w:val="auto"/>
      <w:sz w:val="24"/>
      <w:szCs w:val="24"/>
      <w:lang w:eastAsia="en-GB"/>
    </w:rPr>
  </w:style>
  <w:style w:type="paragraph" w:customStyle="1" w:styleId="Default">
    <w:name w:val="Default"/>
    <w:rsid w:val="00DD30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 w:eastAsia="zh-TW"/>
    </w:rPr>
  </w:style>
  <w:style w:type="paragraph" w:styleId="NormalWeb">
    <w:name w:val="Normal (Web)"/>
    <w:basedOn w:val="Normal"/>
    <w:uiPriority w:val="99"/>
    <w:unhideWhenUsed/>
    <w:rsid w:val="00DD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numbering" w:customStyle="1" w:styleId="Style1">
    <w:name w:val="Style1"/>
    <w:uiPriority w:val="99"/>
    <w:rsid w:val="00DD30A7"/>
    <w:pPr>
      <w:numPr>
        <w:numId w:val="6"/>
      </w:numPr>
    </w:pPr>
  </w:style>
  <w:style w:type="numbering" w:customStyle="1" w:styleId="Style2">
    <w:name w:val="Style2"/>
    <w:uiPriority w:val="99"/>
    <w:rsid w:val="00DD30A7"/>
    <w:pPr>
      <w:numPr>
        <w:numId w:val="7"/>
      </w:numPr>
    </w:pPr>
  </w:style>
  <w:style w:type="character" w:customStyle="1" w:styleId="highlight">
    <w:name w:val="highlight"/>
    <w:basedOn w:val="DefaultParagraphFont"/>
    <w:rsid w:val="00DD30A7"/>
  </w:style>
  <w:style w:type="character" w:styleId="Strong">
    <w:name w:val="Strong"/>
    <w:basedOn w:val="DefaultParagraphFont"/>
    <w:uiPriority w:val="22"/>
    <w:qFormat/>
    <w:rsid w:val="00DD30A7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DD30A7"/>
    <w:pPr>
      <w:spacing w:after="60" w:line="240" w:lineRule="auto"/>
      <w:jc w:val="both"/>
    </w:pPr>
    <w:rPr>
      <w:rFonts w:eastAsia="Calibri" w:cs="Times New Roman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30A7"/>
    <w:rPr>
      <w:rFonts w:ascii="Arial" w:eastAsia="Calibri" w:hAnsi="Arial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DD30A7"/>
    <w:rPr>
      <w:vertAlign w:val="superscript"/>
    </w:rPr>
  </w:style>
  <w:style w:type="character" w:customStyle="1" w:styleId="apple-converted-space">
    <w:name w:val="apple-converted-space"/>
    <w:basedOn w:val="DefaultParagraphFont"/>
    <w:rsid w:val="00DD30A7"/>
  </w:style>
  <w:style w:type="character" w:customStyle="1" w:styleId="pre">
    <w:name w:val="pre"/>
    <w:basedOn w:val="DefaultParagraphFont"/>
    <w:rsid w:val="00DD30A7"/>
  </w:style>
  <w:style w:type="character" w:styleId="CommentReference">
    <w:name w:val="annotation reference"/>
    <w:basedOn w:val="DefaultParagraphFont"/>
    <w:uiPriority w:val="99"/>
    <w:unhideWhenUsed/>
    <w:rsid w:val="00DD3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0A7"/>
    <w:rPr>
      <w:rFonts w:ascii="Arial" w:hAnsi="Arial"/>
      <w:color w:val="000000" w:themeColor="text1"/>
      <w:sz w:val="20"/>
      <w:szCs w:val="20"/>
      <w:lang w:val="en-GB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D3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30A7"/>
    <w:rPr>
      <w:rFonts w:ascii="Arial" w:hAnsi="Arial"/>
      <w:b/>
      <w:bCs/>
      <w:color w:val="000000" w:themeColor="text1"/>
      <w:sz w:val="20"/>
      <w:szCs w:val="20"/>
      <w:lang w:val="en-GB" w:eastAsia="zh-TW"/>
    </w:rPr>
  </w:style>
  <w:style w:type="paragraph" w:styleId="NoSpacing">
    <w:name w:val="No Spacing"/>
    <w:uiPriority w:val="1"/>
    <w:qFormat/>
    <w:rsid w:val="00DD30A7"/>
    <w:pPr>
      <w:spacing w:after="0" w:line="240" w:lineRule="auto"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D30A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D30A7"/>
    <w:pPr>
      <w:spacing w:after="0" w:line="240" w:lineRule="auto"/>
    </w:pPr>
    <w:rPr>
      <w:rFonts w:ascii="Arial" w:hAnsi="Arial"/>
      <w:color w:val="000000" w:themeColor="text1"/>
      <w:lang w:val="en-GB" w:eastAsia="zh-TW"/>
    </w:rPr>
  </w:style>
  <w:style w:type="character" w:styleId="IntenseEmphasis">
    <w:name w:val="Intense Emphasis"/>
    <w:uiPriority w:val="21"/>
    <w:qFormat/>
    <w:rsid w:val="00DD30A7"/>
    <w:rPr>
      <w:rFonts w:ascii="Courier New" w:hAnsi="Courier New" w:cs="Courier New"/>
      <w:b/>
      <w:color w:val="0000FF"/>
      <w:sz w:val="16"/>
      <w:szCs w:val="16"/>
    </w:rPr>
  </w:style>
  <w:style w:type="paragraph" w:customStyle="1" w:styleId="xmsonormal">
    <w:name w:val="x_msonormal"/>
    <w:basedOn w:val="Normal"/>
    <w:rsid w:val="00DD30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DD30A7"/>
    <w:pPr>
      <w:spacing w:after="100" w:line="259" w:lineRule="auto"/>
      <w:ind w:left="660"/>
    </w:pPr>
    <w:rPr>
      <w:rFonts w:asciiTheme="minorHAnsi" w:hAnsiTheme="minorHAnsi"/>
      <w:color w:val="auto"/>
      <w:lang w:val="en-US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DD30A7"/>
    <w:pPr>
      <w:spacing w:after="100" w:line="259" w:lineRule="auto"/>
      <w:ind w:left="880"/>
    </w:pPr>
    <w:rPr>
      <w:rFonts w:asciiTheme="minorHAnsi" w:hAnsiTheme="minorHAnsi"/>
      <w:color w:val="auto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DD30A7"/>
    <w:pPr>
      <w:spacing w:after="100" w:line="259" w:lineRule="auto"/>
      <w:ind w:left="1100"/>
    </w:pPr>
    <w:rPr>
      <w:rFonts w:asciiTheme="minorHAnsi" w:hAnsiTheme="minorHAnsi"/>
      <w:color w:val="auto"/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DD30A7"/>
    <w:pPr>
      <w:spacing w:after="100" w:line="259" w:lineRule="auto"/>
      <w:ind w:left="1320"/>
    </w:pPr>
    <w:rPr>
      <w:rFonts w:asciiTheme="minorHAnsi" w:hAnsiTheme="minorHAnsi"/>
      <w:color w:val="auto"/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DD30A7"/>
    <w:pPr>
      <w:spacing w:after="100" w:line="259" w:lineRule="auto"/>
      <w:ind w:left="1540"/>
    </w:pPr>
    <w:rPr>
      <w:rFonts w:asciiTheme="minorHAnsi" w:hAnsiTheme="minorHAnsi"/>
      <w:color w:val="auto"/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DD30A7"/>
    <w:pPr>
      <w:spacing w:after="100" w:line="259" w:lineRule="auto"/>
      <w:ind w:left="1760"/>
    </w:pPr>
    <w:rPr>
      <w:rFonts w:asciiTheme="minorHAnsi" w:hAnsiTheme="minorHAnsi"/>
      <w:color w:val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4771</Words>
  <Characters>27198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Sathishkumar</dc:creator>
  <cp:keywords/>
  <dc:description/>
  <cp:lastModifiedBy>Murugesan, Sathishkumar</cp:lastModifiedBy>
  <cp:revision>1</cp:revision>
  <dcterms:created xsi:type="dcterms:W3CDTF">2018-12-27T06:17:00Z</dcterms:created>
  <dcterms:modified xsi:type="dcterms:W3CDTF">2018-12-27T12:02:00Z</dcterms:modified>
</cp:coreProperties>
</file>