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  <w:t>AWS-Privatelink (VPC End Point Service):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  <w:t>***************************************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718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Fig 1.0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 This picture Clearly Shown the Architecture of AWS-privatelink.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Pre-Requirements:</w:t>
      </w:r>
    </w:p>
    <w:p>
      <w:pPr>
        <w:pStyle w:val="Normal"/>
        <w:bidi w:val="0"/>
        <w:jc w:val="start"/>
        <w:rPr/>
      </w:pPr>
      <w:r>
        <w:rPr/>
        <w:t>-----------------------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  <w:t>1)  Two VPC’s (Provider and Client)</w:t>
      </w:r>
    </w:p>
    <w:p>
      <w:pPr>
        <w:pStyle w:val="Normal"/>
        <w:bidi w:val="0"/>
        <w:spacing w:lineRule="auto" w:line="360"/>
        <w:jc w:val="both"/>
        <w:rPr/>
      </w:pPr>
      <w:r>
        <w:rPr/>
        <w:t>2)  Each Vpc’s should have Two subnets (one public,another one private)</w:t>
      </w:r>
    </w:p>
    <w:p>
      <w:pPr>
        <w:pStyle w:val="Normal"/>
        <w:bidi w:val="0"/>
        <w:spacing w:lineRule="auto" w:line="360"/>
        <w:jc w:val="both"/>
        <w:rPr/>
      </w:pPr>
      <w:r>
        <w:rPr/>
        <w:t>3) Internetgateway(Two Vpc’s have two internet gateways for public subnets)</w:t>
      </w:r>
    </w:p>
    <w:p>
      <w:pPr>
        <w:pStyle w:val="Normal"/>
        <w:bidi w:val="0"/>
        <w:spacing w:lineRule="auto" w:line="360"/>
        <w:jc w:val="both"/>
        <w:rPr/>
      </w:pPr>
      <w:r>
        <w:rPr/>
        <w:t>4) One NatGateway (for Provider private-server web server installation)</w:t>
      </w:r>
    </w:p>
    <w:p>
      <w:pPr>
        <w:pStyle w:val="Normal"/>
        <w:bidi w:val="0"/>
        <w:spacing w:lineRule="auto" w:line="360"/>
        <w:jc w:val="both"/>
        <w:rPr/>
      </w:pPr>
      <w:r>
        <w:rPr/>
        <w:t>5) Each VPC should have two Routetables want to route the network(public and private subnets i)</w:t>
      </w:r>
    </w:p>
    <w:p>
      <w:pPr>
        <w:pStyle w:val="Normal"/>
        <w:bidi w:val="0"/>
        <w:spacing w:lineRule="auto" w:line="360"/>
        <w:jc w:val="both"/>
        <w:rPr/>
      </w:pPr>
      <w:r>
        <w:rPr/>
        <w:t>6) One Network Loadblancer and targetgroup( for service provider vpc for communicating with the ec2)</w:t>
      </w:r>
    </w:p>
    <w:p>
      <w:pPr>
        <w:pStyle w:val="Normal"/>
        <w:bidi w:val="0"/>
        <w:spacing w:lineRule="auto" w:line="360"/>
        <w:jc w:val="both"/>
        <w:rPr/>
      </w:pPr>
      <w:r>
        <w:rPr/>
        <w:t>7) One End-poni Service(for to serve the access from the provider vpc)</w:t>
      </w:r>
    </w:p>
    <w:p>
      <w:pPr>
        <w:pStyle w:val="Normal"/>
        <w:bidi w:val="0"/>
        <w:spacing w:lineRule="auto" w:line="360"/>
        <w:jc w:val="both"/>
        <w:rPr/>
      </w:pPr>
      <w:r>
        <w:rPr/>
        <w:t>8) one vpc Endponit(for recevice the service)</w:t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Process:</w:t>
      </w:r>
    </w:p>
    <w:p>
      <w:pPr>
        <w:pStyle w:val="Normal"/>
        <w:bidi w:val="0"/>
        <w:jc w:val="start"/>
        <w:rPr/>
      </w:pPr>
      <w:r>
        <w:rPr/>
        <w:t>----------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Step 1: Create Two VPCs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VPC 1</w:t>
      </w:r>
      <w:r>
        <w:rPr/>
        <w:t xml:space="preserve"> (Service VPC) – Example CIDR: </w:t>
      </w:r>
      <w:r>
        <w:rPr>
          <w:rStyle w:val="SourceText"/>
        </w:rPr>
        <w:t>10.0.0.0/16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VPC 2</w:t>
      </w:r>
      <w:r>
        <w:rPr/>
        <w:t xml:space="preserve"> (Client VPC) – Example CIDR: </w:t>
      </w:r>
      <w:r>
        <w:rPr>
          <w:rStyle w:val="SourceText"/>
        </w:rPr>
        <w:t>10.1.0.0/16</w:t>
      </w:r>
    </w:p>
    <w:p>
      <w:pPr>
        <w:pStyle w:val="BodyText"/>
        <w:bidi w:val="0"/>
        <w:jc w:val="start"/>
        <w:rPr/>
      </w:pPr>
      <w:r>
        <w:rPr/>
        <w:t>Each VPC should have: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1 Public subnet (for bastion/SSH if needed)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1 Private subnet (for EC2 instances)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Step 2: Launch EC2 Instances</w:t>
      </w:r>
    </w:p>
    <w:p>
      <w:pPr>
        <w:pStyle w:val="BodyText"/>
        <w:bidi w:val="0"/>
        <w:jc w:val="start"/>
        <w:rPr/>
      </w:pPr>
      <w:r>
        <w:rPr>
          <w:rStyle w:val="Strong"/>
        </w:rPr>
        <w:t>In VPC 1 (Service VPC):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Private EC2 instance (runs web service, e.g., NGINX)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Optional public EC2 (bastion host for SSH)</w:t>
      </w:r>
    </w:p>
    <w:p>
      <w:pPr>
        <w:pStyle w:val="BodyText"/>
        <w:bidi w:val="0"/>
        <w:jc w:val="start"/>
        <w:rPr/>
      </w:pPr>
      <w:r>
        <w:rPr>
          <w:rStyle w:val="Strong"/>
        </w:rPr>
        <w:t>In VPC 2 (Client VPC):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Private EC2 instance (will act as service consumer)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Optional public EC2 (bastion)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Step 3: Install Web Server on Private EC2 in VPC 1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ab/>
        <w:t>sudo apt update</w:t>
      </w:r>
    </w:p>
    <w:p>
      <w:pPr>
        <w:pStyle w:val="Normal"/>
        <w:bidi w:val="0"/>
        <w:jc w:val="start"/>
        <w:rPr/>
      </w:pPr>
      <w:r>
        <w:rPr/>
        <w:tab/>
        <w:t>sudo apt install nginx -y</w:t>
      </w:r>
    </w:p>
    <w:p>
      <w:pPr>
        <w:pStyle w:val="Normal"/>
        <w:bidi w:val="0"/>
        <w:jc w:val="start"/>
        <w:rPr/>
      </w:pPr>
      <w:r>
        <w:rPr/>
        <w:tab/>
        <w:t>echo "Hello from PrivateLink Server" | sudo tee /var/www/html/index.html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Step 4: Create a Network Load Balancer (NLB) in VPC 1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Listener: TCP, Port 80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Target Group: Register private EC2 instance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Subnets: Only </w:t>
      </w:r>
      <w:r>
        <w:rPr>
          <w:rStyle w:val="Strong"/>
        </w:rPr>
        <w:t>private subnets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Step 5: Create a VPC Endpoint Service</w:t>
      </w:r>
    </w:p>
    <w:p>
      <w:pPr>
        <w:pStyle w:val="BodyText"/>
        <w:bidi w:val="0"/>
        <w:jc w:val="start"/>
        <w:rPr/>
      </w:pPr>
      <w:r>
        <w:rPr/>
        <w:t>In VPC 1: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Go to </w:t>
      </w:r>
      <w:r>
        <w:rPr>
          <w:rStyle w:val="Strong"/>
        </w:rPr>
        <w:t>VPC → Endpoint Services → Create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Select your </w:t>
      </w:r>
      <w:r>
        <w:rPr>
          <w:rStyle w:val="Strong"/>
        </w:rPr>
        <w:t>NLB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Enable </w:t>
      </w:r>
      <w:r>
        <w:rPr>
          <w:rStyle w:val="Strong"/>
        </w:rPr>
        <w:t>Acceptance Required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Share service name with target AWS Account/VPC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Step 6: Create Interface Endpoint in Client VPC</w:t>
      </w:r>
    </w:p>
    <w:p>
      <w:pPr>
        <w:pStyle w:val="BodyText"/>
        <w:bidi w:val="0"/>
        <w:jc w:val="start"/>
        <w:rPr/>
      </w:pPr>
      <w:r>
        <w:rPr/>
        <w:t>In VPC 2: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Go to </w:t>
      </w:r>
      <w:r>
        <w:rPr>
          <w:rStyle w:val="Strong"/>
        </w:rPr>
        <w:t>VPC → Endpoints → Create Endpoint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Choose “Find by service” → Paste the </w:t>
      </w:r>
      <w:r>
        <w:rPr>
          <w:rStyle w:val="Strong"/>
        </w:rPr>
        <w:t>service name</w:t>
      </w:r>
      <w:r>
        <w:rPr/>
        <w:t xml:space="preserve"> from VPC 1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Select </w:t>
      </w:r>
      <w:r>
        <w:rPr>
          <w:rStyle w:val="Strong"/>
        </w:rPr>
        <w:t>private subnets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Attach to security group that allows port 80 traffic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Step 7: Accept the Connection (Service VPC)</w:t>
      </w:r>
    </w:p>
    <w:p>
      <w:pPr>
        <w:pStyle w:val="BodyText"/>
        <w:bidi w:val="0"/>
        <w:jc w:val="start"/>
        <w:rPr/>
      </w:pPr>
      <w:r>
        <w:rPr/>
        <w:t>If acceptance is enabled: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Go to </w:t>
      </w:r>
      <w:r>
        <w:rPr>
          <w:rStyle w:val="Strong"/>
        </w:rPr>
        <w:t>VPC → Endpoint Services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Approve the pending connection from the client VPC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Step 8: Test the Connection</w:t>
      </w:r>
    </w:p>
    <w:p>
      <w:pPr>
        <w:pStyle w:val="BodyText"/>
        <w:bidi w:val="0"/>
        <w:jc w:val="start"/>
        <w:rPr/>
      </w:pPr>
      <w:r>
        <w:rPr/>
        <w:t xml:space="preserve">From </w:t>
      </w:r>
      <w:r>
        <w:rPr>
          <w:rStyle w:val="Strong"/>
        </w:rPr>
        <w:t>private EC2 in VPC 2</w:t>
      </w:r>
      <w:r>
        <w:rPr/>
        <w:t>, run: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curl http://&lt;interface-endpoint-DNS&gt;</w:t>
      </w:r>
    </w:p>
    <w:p>
      <w:pPr>
        <w:pStyle w:val="Normal"/>
        <w:bidi w:val="0"/>
        <w:jc w:val="start"/>
        <w:rPr/>
      </w:pPr>
      <w:r>
        <w:rPr>
          <w:b/>
          <w:bCs/>
        </w:rPr>
        <w:tab/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>o/p:</w:t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ab/>
      </w:r>
    </w:p>
    <w:p>
      <w:pPr>
        <w:pStyle w:val="Normal"/>
        <w:bidi w:val="0"/>
        <w:jc w:val="start"/>
        <w:rPr/>
      </w:pPr>
      <w:r>
        <w:rPr>
          <w:b/>
          <w:bCs/>
        </w:rPr>
        <w:tab/>
      </w:r>
      <w:r>
        <w:rPr>
          <w:b w:val="false"/>
          <w:bCs w:val="false"/>
        </w:rPr>
        <w:t>Hello from PrivateLink Server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</w:rPr>
        <w:t>***********************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3</Pages>
  <Words>386</Words>
  <Characters>1968</Characters>
  <CharactersWithSpaces>2290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2025-04-06T16:23:23Z</dcterms:created>
  <dc:creator/>
  <dc:description/>
  <dc:language>en-US</dc:language>
  <cp:lastModifiedBy/>
  <dcterms:modified xsi:type="dcterms:W3CDTF">2025-04-06T16:41:45Z</dcterms:modified>
  <cp:revision>1</cp:revision>
  <dc:subject/>
  <dc:title/>
</cp:coreProperties>
</file>