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6CD2" w14:textId="6B939C91" w:rsidR="009E46A8" w:rsidRPr="0000774A" w:rsidRDefault="00450FC6" w:rsidP="00450FC6">
      <w:pPr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00774A">
        <w:rPr>
          <w:rFonts w:ascii="TH SarabunPSK" w:hAnsi="TH SarabunPSK" w:cs="TH SarabunPSK"/>
          <w:b/>
          <w:bCs/>
          <w:color w:val="000000"/>
          <w:sz w:val="36"/>
          <w:szCs w:val="36"/>
          <w:highlight w:val="yellow"/>
        </w:rPr>
        <w:t>Module 1 Vision and Leadership</w:t>
      </w:r>
    </w:p>
    <w:p w14:paraId="65DD8C77" w14:textId="15CA3765" w:rsidR="00450FC6" w:rsidRPr="00450FC6" w:rsidRDefault="00450FC6" w:rsidP="00450FC6">
      <w:pPr>
        <w:spacing w:before="100" w:beforeAutospacing="1" w:after="100" w:afterAutospacing="1"/>
        <w:outlineLvl w:val="1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</w:rPr>
        <w:t>Q</w:t>
      </w:r>
      <w:r w:rsidR="002C28FB">
        <w:rPr>
          <w:rFonts w:ascii="TH SarabunPSK" w:hAnsi="TH SarabunPSK" w:cs="TH SarabunPSK"/>
          <w:b/>
          <w:bCs/>
          <w:color w:val="000000"/>
          <w:sz w:val="32"/>
          <w:szCs w:val="32"/>
        </w:rPr>
        <w:t>1.</w:t>
      </w: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1 </w:t>
      </w: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ความชัดเจนของทิศทางและเป้าหมาย </w:t>
      </w: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</w:rPr>
        <w:t>Strategic direction clarity</w:t>
      </w:r>
    </w:p>
    <w:p w14:paraId="7F629661" w14:textId="77777777" w:rsidR="00450FC6" w:rsidRPr="00450FC6" w:rsidRDefault="00450FC6" w:rsidP="00450FC6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คำถาม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> 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วันนี้โรงงานของท่านมีทิศทางและเป้าหมายที่ชัดเจน และถูกนำไปใช้กำหนดงานจริงมากน้อยเพียงใด</w:t>
      </w:r>
    </w:p>
    <w:p w14:paraId="04300FB0" w14:textId="79E87C19" w:rsidR="00450FC6" w:rsidRPr="00450FC6" w:rsidRDefault="00450FC6" w:rsidP="00450FC6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คำตอบ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 xml:space="preserve">A </w:t>
      </w:r>
      <w:r>
        <w:rPr>
          <w:rFonts w:ascii="TH SarabunPSK" w:hAnsi="TH SarabunPSK" w:cs="TH SarabunPSK"/>
          <w:color w:val="000000"/>
          <w:sz w:val="32"/>
          <w:szCs w:val="32"/>
          <w:lang w:val="en-US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เป้าหมายชัด วัดผลได้ และใช้จริงทั่วทั้งองค์กร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 xml:space="preserve">B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เป้าหมายชัด และใช้จริงเป็นส่วนใหญ่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 xml:space="preserve">C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มีเป้าหมายคร่าว ๆ ใช้เป็นบางครั้ง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 xml:space="preserve">D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เป้าหมายยังไม่ชัด หรือแทบไม่ถูกนำไปใช้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 xml:space="preserve">F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ยังไม่มีเป้าหมายที่ชัดเจน</w:t>
      </w:r>
    </w:p>
    <w:p w14:paraId="42D67D92" w14:textId="77777777" w:rsidR="00450FC6" w:rsidRPr="00450FC6" w:rsidRDefault="00404738" w:rsidP="00450FC6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479B2234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399C3171" w14:textId="06654403" w:rsidR="00450FC6" w:rsidRPr="00450FC6" w:rsidRDefault="00450FC6" w:rsidP="00450FC6">
      <w:pPr>
        <w:spacing w:before="100" w:beforeAutospacing="1" w:after="100" w:afterAutospacing="1"/>
        <w:outlineLvl w:val="1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</w:rPr>
        <w:t>Q</w:t>
      </w:r>
      <w:r w:rsidR="002C28FB">
        <w:rPr>
          <w:rFonts w:ascii="TH SarabunPSK" w:hAnsi="TH SarabunPSK" w:cs="TH SarabunPSK"/>
          <w:b/>
          <w:bCs/>
          <w:color w:val="000000"/>
          <w:sz w:val="32"/>
          <w:szCs w:val="32"/>
        </w:rPr>
        <w:t>1.</w:t>
      </w: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2 </w:t>
      </w: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ความเชื่อมั่นต่อผู้นำ </w:t>
      </w: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</w:rPr>
        <w:t>Leadership trust</w:t>
      </w:r>
    </w:p>
    <w:p w14:paraId="38218901" w14:textId="77777777" w:rsidR="00450FC6" w:rsidRPr="00450FC6" w:rsidRDefault="00450FC6" w:rsidP="00450FC6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คำถาม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> 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โดยรวมทีมงานเชื่อมั่นและพร้อมเดินตามการนำของเจ้าของหรือผู้บริหารมากน้อยเพียงใด</w:t>
      </w:r>
    </w:p>
    <w:p w14:paraId="7991B3BE" w14:textId="0AEBBC3C" w:rsidR="00450FC6" w:rsidRPr="00450FC6" w:rsidRDefault="00450FC6" w:rsidP="00450FC6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คำตอบ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A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เชื่อมั่นสูงมาก เห็นผลชัดเจน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B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เชื่อมั่นสูง แต่ยังมีบางส่วนไม่เดินตาม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C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ปานกลาง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D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ต่ำ มีความสับสนหรือไม่มั่นใจ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F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ต่ำมาก</w:t>
      </w:r>
    </w:p>
    <w:p w14:paraId="65A96BB2" w14:textId="77777777" w:rsidR="00450FC6" w:rsidRPr="00450FC6" w:rsidRDefault="00404738" w:rsidP="00450FC6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59E05274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2F956641" w14:textId="6604ACB3" w:rsidR="00450FC6" w:rsidRPr="00450FC6" w:rsidRDefault="00450FC6" w:rsidP="00450FC6">
      <w:pPr>
        <w:spacing w:before="100" w:beforeAutospacing="1" w:after="100" w:afterAutospacing="1"/>
        <w:outlineLvl w:val="1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</w:rPr>
        <w:t>Q</w:t>
      </w:r>
      <w:r w:rsidR="002C28FB">
        <w:rPr>
          <w:rFonts w:ascii="TH SarabunPSK" w:hAnsi="TH SarabunPSK" w:cs="TH SarabunPSK"/>
          <w:b/>
          <w:bCs/>
          <w:color w:val="000000"/>
          <w:sz w:val="32"/>
          <w:szCs w:val="32"/>
        </w:rPr>
        <w:t>1.</w:t>
      </w: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3 </w:t>
      </w: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วินัยในการทำให้เกิดผล </w:t>
      </w: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</w:rPr>
        <w:t>Execution discipline</w:t>
      </w:r>
    </w:p>
    <w:p w14:paraId="1180963F" w14:textId="77777777" w:rsidR="00450FC6" w:rsidRPr="00450FC6" w:rsidRDefault="00450FC6" w:rsidP="00450FC6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คำถาม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> 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เมื่อมีนโยบายหรือเป้าหมายใหม่ โรงงานสามารถทำให้เกิดขึ้นจริงและรักษาความต่อเนื่องได้มากน้อยเพียงใด</w:t>
      </w:r>
    </w:p>
    <w:p w14:paraId="0D109F12" w14:textId="27045B44" w:rsidR="00450FC6" w:rsidRPr="00450FC6" w:rsidRDefault="00450FC6" w:rsidP="00450FC6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lastRenderedPageBreak/>
        <w:t>คำตอบ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A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ทำได้จริงสม่ำเสมอ มีการติดตามและปิดงานเป็นระบบ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B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ทำได้ส่วนใหญ่ มีหลุดบ้าง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C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ทำได้บางเรื่อง บางเรื่องไม่จบ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D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มักเริ่มทำ แต่ไม่ต่อเนื่อง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F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แทบไม่เกิดขึ้นจริง</w:t>
      </w:r>
    </w:p>
    <w:p w14:paraId="51B32126" w14:textId="77777777" w:rsidR="00450FC6" w:rsidRPr="00450FC6" w:rsidRDefault="00404738" w:rsidP="00450FC6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60F8FBAA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600B7DB4" w14:textId="4207E1CC" w:rsidR="00450FC6" w:rsidRPr="00450FC6" w:rsidRDefault="00450FC6" w:rsidP="00450FC6">
      <w:pPr>
        <w:spacing w:before="100" w:beforeAutospacing="1" w:after="100" w:afterAutospacing="1"/>
        <w:outlineLvl w:val="1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</w:rPr>
        <w:t>Q</w:t>
      </w:r>
      <w:r w:rsidR="002C28FB">
        <w:rPr>
          <w:rFonts w:ascii="TH SarabunPSK" w:hAnsi="TH SarabunPSK" w:cs="TH SarabunPSK"/>
          <w:b/>
          <w:bCs/>
          <w:color w:val="000000"/>
          <w:sz w:val="32"/>
          <w:szCs w:val="32"/>
        </w:rPr>
        <w:t>1.</w:t>
      </w: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4 </w:t>
      </w: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ความพร้อมต่ออนาคตและการเปลี่ยนแปลง </w:t>
      </w: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</w:rPr>
        <w:t>Future readiness</w:t>
      </w:r>
    </w:p>
    <w:p w14:paraId="33E2467F" w14:textId="77777777" w:rsidR="00450FC6" w:rsidRPr="00450FC6" w:rsidRDefault="00450FC6" w:rsidP="00450FC6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คำถาม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> 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หากตลาด ต้นทุน แรงงาน หรือเทคโนโลยีเปลี่ยน โรงงานของท่านพร้อมปรับตัวเพียงใด</w:t>
      </w:r>
    </w:p>
    <w:p w14:paraId="0AB74364" w14:textId="15C8D4DE" w:rsidR="00450FC6" w:rsidRPr="00450FC6" w:rsidRDefault="00450FC6" w:rsidP="00450FC6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คำตอบ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A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พร้อมมาก มีแผนและการเตรียมพร้อมชัดเจน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B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มีแผนและเตรียมพร้อมบางส่วน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C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เริ่มคิดและเริ่มทำ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 xml:space="preserve">D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มองเฉพาะระยะสั้น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F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ยังไม่คิดหรือไม่เตรียม</w:t>
      </w:r>
    </w:p>
    <w:p w14:paraId="33A11138" w14:textId="77777777" w:rsidR="00450FC6" w:rsidRPr="00450FC6" w:rsidRDefault="00404738" w:rsidP="00450FC6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4B06B456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451E6C88" w14:textId="728216D4" w:rsidR="00450FC6" w:rsidRPr="00450FC6" w:rsidRDefault="00450FC6" w:rsidP="00450FC6">
      <w:pPr>
        <w:spacing w:before="100" w:beforeAutospacing="1" w:after="100" w:afterAutospacing="1"/>
        <w:outlineLvl w:val="1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</w:rPr>
        <w:t>Q</w:t>
      </w:r>
      <w:r w:rsidR="002C28FB">
        <w:rPr>
          <w:rFonts w:ascii="TH SarabunPSK" w:hAnsi="TH SarabunPSK" w:cs="TH SarabunPSK"/>
          <w:b/>
          <w:bCs/>
          <w:color w:val="000000"/>
          <w:sz w:val="32"/>
          <w:szCs w:val="32"/>
        </w:rPr>
        <w:t>1.</w:t>
      </w: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5 </w:t>
      </w: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ความถี่ที่ผู้บริหารลงหน้างาน </w:t>
      </w: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</w:rPr>
        <w:t>Gemba frequency</w:t>
      </w:r>
    </w:p>
    <w:p w14:paraId="3B36796B" w14:textId="77777777" w:rsidR="00450FC6" w:rsidRPr="00450FC6" w:rsidRDefault="00450FC6" w:rsidP="00450FC6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คำถาม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> 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โดยเฉลี่ยผู้บริหารหรือเจ้าของลงหน้างานเพื่อดูงานจริงและถามปัญหาจริงกี่ครั้งต่อเดือน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>Gemba walk</w:t>
      </w:r>
    </w:p>
    <w:p w14:paraId="33DCD9CF" w14:textId="6424A31C" w:rsidR="00450FC6" w:rsidRPr="00450FC6" w:rsidRDefault="00450FC6" w:rsidP="00450FC6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คำตอบ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A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 xml:space="preserve">อย่างน้อย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16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ครั้งต่อเดือน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B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8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15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ครั้งต่อเดือน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C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4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7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ครั้งต่อเดือน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D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1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ครั้งต่อเดือน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F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0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ครั้งต่อเดือน</w:t>
      </w:r>
    </w:p>
    <w:p w14:paraId="3A9CAF2B" w14:textId="77777777" w:rsidR="00450FC6" w:rsidRPr="00450FC6" w:rsidRDefault="00404738" w:rsidP="00450FC6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lastRenderedPageBreak/>
        <w:pict w14:anchorId="473AB282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7F8DDB6" w14:textId="7A1522D0" w:rsidR="00450FC6" w:rsidRPr="00450FC6" w:rsidRDefault="00450FC6" w:rsidP="00450FC6">
      <w:pPr>
        <w:spacing w:before="100" w:beforeAutospacing="1" w:after="100" w:afterAutospacing="1"/>
        <w:outlineLvl w:val="1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</w:rPr>
        <w:t>Q</w:t>
      </w:r>
      <w:r w:rsidR="002C28FB">
        <w:rPr>
          <w:rFonts w:ascii="TH SarabunPSK" w:hAnsi="TH SarabunPSK" w:cs="TH SarabunPSK"/>
          <w:b/>
          <w:bCs/>
          <w:color w:val="000000"/>
          <w:sz w:val="32"/>
          <w:szCs w:val="32"/>
        </w:rPr>
        <w:t>1.</w:t>
      </w: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6 </w:t>
      </w: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ความถี่การทบทวนผลการดำเนินงานระดับผู้บริหาร </w:t>
      </w: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</w:rPr>
        <w:t>Executive review cadence</w:t>
      </w:r>
    </w:p>
    <w:p w14:paraId="115E67D6" w14:textId="77777777" w:rsidR="00450FC6" w:rsidRPr="00450FC6" w:rsidRDefault="00450FC6" w:rsidP="00450FC6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คำถาม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> 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ใน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12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เดือนที่ผ่านมา มีการประชุมทบทวนผลการดำเนินงานอย่างเป็นทางการกี่ครั้ง เช่น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KPI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แผนงาน และประเด็นปัญหาหลัก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>Performance review</w:t>
      </w:r>
    </w:p>
    <w:p w14:paraId="6DC2329D" w14:textId="45EE835F" w:rsidR="00450FC6" w:rsidRPr="00450FC6" w:rsidRDefault="00450FC6" w:rsidP="00450FC6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คำตอบ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A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 xml:space="preserve">อย่างน้อย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12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ครั้งต่อปี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B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6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11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ครั้งต่อปี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C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3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5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ครั้งต่อปี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D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1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ครั้งต่อปี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F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0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ครั้งต่อปี</w:t>
      </w:r>
    </w:p>
    <w:p w14:paraId="4E1CA1E0" w14:textId="77777777" w:rsidR="00450FC6" w:rsidRPr="00450FC6" w:rsidRDefault="00404738" w:rsidP="00450FC6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4B5025ED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3B7AFD58" w14:textId="5C889385" w:rsidR="00450FC6" w:rsidRPr="00450FC6" w:rsidRDefault="00450FC6" w:rsidP="00450FC6">
      <w:pPr>
        <w:spacing w:before="100" w:beforeAutospacing="1" w:after="100" w:afterAutospacing="1"/>
        <w:outlineLvl w:val="1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</w:rPr>
        <w:t>Q</w:t>
      </w:r>
      <w:r w:rsidR="002C28FB">
        <w:rPr>
          <w:rFonts w:ascii="TH SarabunPSK" w:hAnsi="TH SarabunPSK" w:cs="TH SarabunPSK"/>
          <w:b/>
          <w:bCs/>
          <w:color w:val="000000"/>
          <w:sz w:val="32"/>
          <w:szCs w:val="32"/>
        </w:rPr>
        <w:t>1.</w:t>
      </w: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7 </w:t>
      </w: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ความครอบคลุมของตัวชี้วัดหลักที่ติดตามทุกเดือน </w:t>
      </w: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</w:rPr>
        <w:t>KPI coverage</w:t>
      </w:r>
    </w:p>
    <w:p w14:paraId="7855F32E" w14:textId="77777777" w:rsidR="00450FC6" w:rsidRPr="00450FC6" w:rsidRDefault="00450FC6" w:rsidP="00450FC6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คำถาม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> 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โรงงานติดตามตัวชี้วัดหลักทุกเดือนกี่ข้อจากรายการต่อไปนี้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>KPI dashboard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 xml:space="preserve">ส่งมอบตรงเวลา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>On time delivery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 xml:space="preserve">อัตราของเสีย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>Defect or scrap rate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ประสิทธิภาพเครื่องจักรหรือเวลาหยุดเครื่อง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>OEE or downtime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 xml:space="preserve">ต้นทุนต่อหน่วยหรือผลิตภาพ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>Cost per unit or productivity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ความปลอดภัย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>Safety incidents or near misses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 xml:space="preserve">ข้อร้องเรียนลูกค้า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>Customer complaints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 xml:space="preserve">สต็อกหรืออัตราหมุนเวียนสินค้า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>Inventory level or turns</w:t>
      </w:r>
    </w:p>
    <w:p w14:paraId="145F203A" w14:textId="685028DC" w:rsidR="00B23FDC" w:rsidRDefault="00450FC6" w:rsidP="00450FC6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450FC6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คำตอบ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A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6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7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ข้อ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B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4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5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ข้อ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C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3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ข้อ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D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1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ข้อ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br/>
        <w:t>F</w:t>
      </w:r>
      <w:r w:rsidR="00F52B3D" w:rsidRPr="00450FC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F52B3D">
        <w:rPr>
          <w:rFonts w:ascii="TH SarabunPSK" w:hAnsi="TH SarabunPSK" w:cs="TH SarabunPSK"/>
          <w:color w:val="000000"/>
          <w:sz w:val="32"/>
          <w:szCs w:val="32"/>
        </w:rPr>
        <w:t xml:space="preserve">: </w:t>
      </w:r>
      <w:r w:rsidRPr="00450FC6">
        <w:rPr>
          <w:rFonts w:ascii="TH SarabunPSK" w:hAnsi="TH SarabunPSK" w:cs="TH SarabunPSK"/>
          <w:color w:val="000000"/>
          <w:sz w:val="32"/>
          <w:szCs w:val="32"/>
        </w:rPr>
        <w:t xml:space="preserve"> 0 </w:t>
      </w:r>
      <w:r w:rsidRPr="00450FC6">
        <w:rPr>
          <w:rFonts w:ascii="TH SarabunPSK" w:hAnsi="TH SarabunPSK" w:cs="TH SarabunPSK"/>
          <w:color w:val="000000"/>
          <w:sz w:val="32"/>
          <w:szCs w:val="32"/>
          <w:cs/>
        </w:rPr>
        <w:t>ข้อ</w:t>
      </w:r>
      <w:r w:rsidR="00B23FDC">
        <w:rPr>
          <w:rFonts w:ascii="TH SarabunPSK" w:hAnsi="TH SarabunPSK" w:cs="TH SarabunPSK"/>
          <w:color w:val="000000"/>
          <w:sz w:val="32"/>
          <w:szCs w:val="32"/>
          <w:cs/>
        </w:rPr>
        <w:br w:type="page"/>
      </w:r>
    </w:p>
    <w:p w14:paraId="663C7BA0" w14:textId="77777777" w:rsidR="00450FC6" w:rsidRPr="00450FC6" w:rsidRDefault="00450FC6" w:rsidP="00450FC6">
      <w:pPr>
        <w:spacing w:before="100" w:beforeAutospacing="1" w:after="100" w:afterAutospacing="1"/>
        <w:rPr>
          <w:rFonts w:ascii="TH SarabunPSK" w:hAnsi="TH SarabunPSK" w:cs="TH SarabunPSK"/>
          <w:color w:val="000000"/>
          <w:sz w:val="32"/>
          <w:szCs w:val="32"/>
        </w:rPr>
      </w:pPr>
    </w:p>
    <w:p w14:paraId="099B4D87" w14:textId="6AA7D88A" w:rsidR="00450FC6" w:rsidRPr="00E6032B" w:rsidRDefault="002C28FB" w:rsidP="00E6032B">
      <w:pPr>
        <w:jc w:val="center"/>
        <w:rPr>
          <w:rFonts w:ascii="TH SarabunPSK" w:hAnsi="TH SarabunPSK" w:cs="TH SarabunPSK"/>
          <w:b/>
          <w:bCs/>
          <w:color w:val="000000"/>
          <w:sz w:val="44"/>
          <w:szCs w:val="44"/>
        </w:rPr>
      </w:pPr>
      <w:r w:rsidRPr="00E6032B">
        <w:rPr>
          <w:rFonts w:ascii="TH SarabunPSK" w:hAnsi="TH SarabunPSK" w:cs="TH SarabunPSK"/>
          <w:b/>
          <w:bCs/>
          <w:color w:val="000000"/>
          <w:sz w:val="36"/>
          <w:szCs w:val="36"/>
          <w:highlight w:val="yellow"/>
        </w:rPr>
        <w:t>Module 2 Financial and Business Stability</w:t>
      </w:r>
    </w:p>
    <w:p w14:paraId="53BDCD5B" w14:textId="77777777" w:rsidR="002C28FB" w:rsidRPr="00E6032B" w:rsidRDefault="002C28FB" w:rsidP="002C28FB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Q2.1 </w:t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ความมั่นคงของกระแสเงินสดและสภาพคล่อง </w:t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</w:rPr>
        <w:t>Cash flow stability</w:t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</w:rPr>
        <w:br/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คำถาม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 xml:space="preserve"> โดยรวมใน 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t xml:space="preserve">12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เดือนที่ผ่านมา กระแสเงินสดของธุรกิจเพียงพอและมีเสถียรภาพต่อการดำเนินงานและชำระหนี้ตามกำหนดเพียงใด 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t>Cash flow adequacy</w:t>
      </w:r>
    </w:p>
    <w:p w14:paraId="337C082E" w14:textId="77777777" w:rsidR="002C28FB" w:rsidRPr="00E6032B" w:rsidRDefault="002C28FB" w:rsidP="002C28FB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คำตอบ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เพียงพอสม่ำเสมอ มีเงินเหลือสำหรับลงทุนหรือรองรับเหตุฉุกเฉิน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B :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เพียงพอเป็นส่วนใหญ่ ตึงบางช่วงแต่ควบคุมได้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ตึงเป็นระยะ ต้องเลื่อนจ่ายบางรายการเป็นครั้งคราว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D :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ตึงบ่อย กระทบการซื้อวัตถุดิบหรือค่าใช้จ่ายสำคัญ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วิกฤตเงินสดบ่อย หรือไม่เห็นภาพเงินสดที่แท้จริงชัดเจน</w:t>
      </w:r>
    </w:p>
    <w:p w14:paraId="3852AAAC" w14:textId="77777777" w:rsidR="002C28FB" w:rsidRPr="00E6032B" w:rsidRDefault="00404738" w:rsidP="002C28FB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7D6B66FE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566A59C8" w14:textId="77777777" w:rsidR="002C28FB" w:rsidRPr="00E6032B" w:rsidRDefault="002C28FB" w:rsidP="002C28FB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Q2.2 </w:t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ความชัดเจนของต้นทุนต่อหน่วย </w:t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</w:rPr>
        <w:t>Cost visibility</w:t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</w:rPr>
        <w:br/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คำถาม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 xml:space="preserve"> โรงงานของท่านรู้และเข้าใจต้นทุนต่อหน่วยของสินค้าหลักได้ชัดเจนเพียงใด และสามารถใช้ข้อมูลต้นทุนในการตัดสินใจได้จริงเพียงใด 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t>Cost per unit visibility</w:t>
      </w:r>
    </w:p>
    <w:p w14:paraId="49032A91" w14:textId="77777777" w:rsidR="002C28FB" w:rsidRPr="00E6032B" w:rsidRDefault="002C28FB" w:rsidP="002C28FB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คำตอบ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รู้ชัดเจน อัปเดตสม่ำเสมอ และใช้ตัดสินใจจริง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B :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รู้ค่อนข้างชัด อัปเดตเป็นช่วง ๆ และใช้ตัดสินใจส่วนใหญ่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รู้บางส่วน โดยเฉพาะต้นทุนหลัก แต่ยังไม่ครบหรือไม่สม่ำเสมอ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D :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รู้แบบคร่าว ๆ ไม่มั่นใจตัวเลข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ไม่รู้ต้นทุนต่อหน่วย หรือไม่มีข้อมูลต้นทุนที่ใช้การได้</w:t>
      </w:r>
    </w:p>
    <w:p w14:paraId="1984DF82" w14:textId="77777777" w:rsidR="002C28FB" w:rsidRPr="00E6032B" w:rsidRDefault="00404738" w:rsidP="002C28FB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286057F0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97F481C" w14:textId="77777777" w:rsidR="002C28FB" w:rsidRPr="00E6032B" w:rsidRDefault="002C28FB" w:rsidP="002C28FB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Q2.3 </w:t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ความสามารถในการควบคุมต้นทุนและลดการรั่วไหล </w:t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</w:rPr>
        <w:t>Cost control discipline</w:t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</w:rPr>
        <w:br/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คำถาม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โรงงานของท่านควบคุมต้นทุนและลดการรั่วไหลได้ดีเพียงใด และมีการปรับปรุงลดต้นทุนอย่างต่อเนื่องหรือไม่ 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t>Cost control</w:t>
      </w:r>
    </w:p>
    <w:p w14:paraId="42FE1165" w14:textId="77777777" w:rsidR="002C28FB" w:rsidRPr="00E6032B" w:rsidRDefault="002C28FB" w:rsidP="002C28FB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lastRenderedPageBreak/>
        <w:t>คำตอบ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ควบคุมได้ดีมาก มีโครงการลดต้นทุนต่อเนื่องและวัดผลได้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B :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ควบคุมได้ดี มีมาตรการหลักชัดเจน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ควบคุมได้บางส่วน ทำเป็นครั้งคราว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D :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ต้นทุนแกว่งสูง ควบคุมยาก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ไม่มีระบบควบคุมต้นทุน หรือไม่เคยวัดผลการควบคุมต้นทุน</w:t>
      </w:r>
    </w:p>
    <w:p w14:paraId="27EE2483" w14:textId="77777777" w:rsidR="002C28FB" w:rsidRPr="00E6032B" w:rsidRDefault="00404738" w:rsidP="002C28FB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472E39D6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75FB80BD" w14:textId="77777777" w:rsidR="002C28FB" w:rsidRPr="00E6032B" w:rsidRDefault="002C28FB" w:rsidP="002C28FB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Q2.4 </w:t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ความเสี่ยงจากหนี้สินและภาระผูกพัน </w:t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</w:rPr>
        <w:t>Debt burden risk</w:t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</w:rPr>
        <w:br/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คำถาม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 xml:space="preserve"> ภาระหนี้สินและภาระผูกพันของธุรกิจอยู่ในระดับที่บริหารจัดการได้เพียงใด และกระทบกระแสเงินสดมากน้อยเพียงใด 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t>Debt manageability</w:t>
      </w:r>
    </w:p>
    <w:p w14:paraId="4C86D9FB" w14:textId="77777777" w:rsidR="002C28FB" w:rsidRPr="00E6032B" w:rsidRDefault="002C28FB" w:rsidP="002C28FB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คำตอบ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หนี้อยู่ในระดับเหมาะสม จ่ายได้สบาย และมีแผนชำระชัดเจน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B :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จ่ายได้ตามกำหนดส่วนใหญ่ มีตึงบางช่วง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จ่ายได้แต่กดดันกระแสเงินสด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D :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เสี่ยงผิดนัดหรือเลื่อนชำระบ่อย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มีปัญหาหนี้รุนแรง หรือไม่เห็นภาพรวมภาระหนี้ชัดเจน</w:t>
      </w:r>
    </w:p>
    <w:p w14:paraId="6C654DAB" w14:textId="77777777" w:rsidR="002C28FB" w:rsidRPr="00E6032B" w:rsidRDefault="00404738" w:rsidP="002C28FB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49CAC4B9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05619103" w14:textId="77777777" w:rsidR="002C28FB" w:rsidRPr="00E6032B" w:rsidRDefault="002C28FB" w:rsidP="002C28FB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Q2.5 </w:t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ความสม่ำเสมอของกำไรสุทธิ </w:t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</w:rPr>
        <w:t>Profitability consistency</w:t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</w:rPr>
        <w:br/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คำถาม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ใน 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t xml:space="preserve">12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เดือนที่ผ่านมา ธุรกิจของท่านมีกำไรสุทธิทั้งหมดกี่เดือน 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t>Net profit months</w:t>
      </w:r>
    </w:p>
    <w:p w14:paraId="0B04C52F" w14:textId="77777777" w:rsidR="002C28FB" w:rsidRPr="00E6032B" w:rsidRDefault="002C28FB" w:rsidP="002C28FB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คำตอบ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A : 10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t xml:space="preserve">12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เดือน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B : 7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t xml:space="preserve">9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เดือน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C : 4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t xml:space="preserve">6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เดือน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D : 1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เดือน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F : 0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เดือน หรือไม่ทราบ</w:t>
      </w:r>
    </w:p>
    <w:p w14:paraId="510D4C2D" w14:textId="77777777" w:rsidR="002C28FB" w:rsidRPr="00E6032B" w:rsidRDefault="00404738" w:rsidP="002C28FB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16C52DD0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06304BB8" w14:textId="77777777" w:rsidR="002C28FB" w:rsidRPr="00E6032B" w:rsidRDefault="002C28FB" w:rsidP="002C28FB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</w:rPr>
        <w:lastRenderedPageBreak/>
        <w:t xml:space="preserve">Q2.6 </w:t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เงินสำรองและสภาพคล่องสำรอง </w:t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</w:rPr>
        <w:t>Cash runway</w:t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</w:rPr>
        <w:br/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คำถาม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หากรายได้ลดลง ธุรกิจของท่านมีเงินสดและวงเงินที่ใช้ได้จริงเพียงพอครอบคลุมค่าใช้จ่ายดำเนินงานได้กี่เดือน 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t>Cash buffer runway</w:t>
      </w:r>
    </w:p>
    <w:p w14:paraId="05D57E81" w14:textId="77777777" w:rsidR="002C28FB" w:rsidRPr="00E6032B" w:rsidRDefault="002C28FB" w:rsidP="002C28FB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คำตอบ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A : 6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เดือนขึ้นไป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B : 3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t xml:space="preserve">5.9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เดือน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C : 1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t xml:space="preserve">2.9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เดือน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D : 0.5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t xml:space="preserve">0.9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เดือน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 xml:space="preserve">น้อยกว่า 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t xml:space="preserve">0.5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เดือน หรือไม่ทราบ</w:t>
      </w:r>
    </w:p>
    <w:p w14:paraId="6A62D83A" w14:textId="77777777" w:rsidR="002C28FB" w:rsidRPr="00E6032B" w:rsidRDefault="00404738" w:rsidP="002C28FB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5557D563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6D0E2034" w14:textId="77777777" w:rsidR="002C28FB" w:rsidRPr="00E6032B" w:rsidRDefault="002C28FB" w:rsidP="002C28FB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Q2.7 </w:t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ความเสี่ยงจากการพึ่งพาลูกค้ารายใหญ่ </w:t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</w:rPr>
        <w:t>Customer concentration risk</w:t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</w:rPr>
        <w:br/>
      </w: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คำถาม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 xml:space="preserve"> รายได้จากลูกค้า 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รายใหญ่สุดรวมกันคิดเป็นกี่เปอร์เซ็นต์ของรายได้ทั้งหมด 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t>Top 3 customer concentration</w:t>
      </w:r>
    </w:p>
    <w:p w14:paraId="51F663C0" w14:textId="77777777" w:rsidR="002C28FB" w:rsidRPr="00E6032B" w:rsidRDefault="002C28FB" w:rsidP="002C28FB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E6032B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คำตอบ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 xml:space="preserve">น้อยกว่า 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t xml:space="preserve">30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B : 30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t xml:space="preserve">49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C : 50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t xml:space="preserve">69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D : 70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t xml:space="preserve">89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E6032B">
        <w:rPr>
          <w:rFonts w:ascii="TH SarabunPSK" w:hAnsi="TH SarabunPSK" w:cs="TH SarabunPSK"/>
          <w:color w:val="000000"/>
          <w:sz w:val="32"/>
          <w:szCs w:val="32"/>
        </w:rPr>
        <w:br/>
        <w:t xml:space="preserve">F : 90 </w:t>
      </w:r>
      <w:r w:rsidRPr="00E6032B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เปอร์เซ็นต์ขึ้นไป หรือไม่ทราบ</w:t>
      </w:r>
    </w:p>
    <w:p w14:paraId="1237C143" w14:textId="77777777" w:rsidR="002C28FB" w:rsidRPr="00E6032B" w:rsidRDefault="002C28FB" w:rsidP="00450FC6">
      <w:pPr>
        <w:rPr>
          <w:rFonts w:ascii="TH SarabunPSK" w:hAnsi="TH SarabunPSK" w:cs="TH SarabunPSK"/>
          <w:color w:val="000000"/>
          <w:sz w:val="32"/>
          <w:szCs w:val="32"/>
        </w:rPr>
      </w:pPr>
    </w:p>
    <w:p w14:paraId="6BB4D2E7" w14:textId="77777777" w:rsidR="00450FC6" w:rsidRDefault="00450FC6">
      <w:pPr>
        <w:rPr>
          <w:rFonts w:ascii="TH SarabunPSK" w:hAnsi="TH SarabunPSK" w:cs="TH SarabunPSK"/>
          <w:sz w:val="32"/>
          <w:szCs w:val="32"/>
        </w:rPr>
      </w:pPr>
    </w:p>
    <w:p w14:paraId="25022575" w14:textId="77777777" w:rsidR="0000774A" w:rsidRDefault="0000774A">
      <w:pPr>
        <w:rPr>
          <w:rFonts w:ascii="TH SarabunPSK" w:hAnsi="TH SarabunPSK" w:cs="TH SarabunPSK"/>
          <w:sz w:val="32"/>
          <w:szCs w:val="32"/>
        </w:rPr>
      </w:pPr>
    </w:p>
    <w:p w14:paraId="31CD40E6" w14:textId="77777777" w:rsidR="0000774A" w:rsidRDefault="0000774A">
      <w:pPr>
        <w:rPr>
          <w:rFonts w:ascii="TH SarabunPSK" w:hAnsi="TH SarabunPSK" w:cs="TH SarabunPSK"/>
          <w:sz w:val="32"/>
          <w:szCs w:val="32"/>
        </w:rPr>
      </w:pPr>
    </w:p>
    <w:p w14:paraId="6218D41D" w14:textId="77777777" w:rsidR="0000774A" w:rsidRDefault="0000774A">
      <w:pPr>
        <w:rPr>
          <w:rFonts w:ascii="TH SarabunPSK" w:hAnsi="TH SarabunPSK" w:cs="TH SarabunPSK"/>
          <w:sz w:val="32"/>
          <w:szCs w:val="32"/>
        </w:rPr>
      </w:pPr>
    </w:p>
    <w:p w14:paraId="07078D2D" w14:textId="77777777" w:rsidR="0000774A" w:rsidRDefault="0000774A">
      <w:pPr>
        <w:rPr>
          <w:rFonts w:ascii="TH SarabunPSK" w:hAnsi="TH SarabunPSK" w:cs="TH SarabunPSK"/>
          <w:sz w:val="32"/>
          <w:szCs w:val="32"/>
        </w:rPr>
      </w:pPr>
    </w:p>
    <w:p w14:paraId="1EB8B5F3" w14:textId="77777777" w:rsidR="0000774A" w:rsidRDefault="0000774A">
      <w:pPr>
        <w:rPr>
          <w:rFonts w:ascii="TH SarabunPSK" w:hAnsi="TH SarabunPSK" w:cs="TH SarabunPSK"/>
          <w:sz w:val="32"/>
          <w:szCs w:val="32"/>
        </w:rPr>
      </w:pPr>
    </w:p>
    <w:p w14:paraId="72948509" w14:textId="46C09F15" w:rsidR="0000774A" w:rsidRDefault="00B23FD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4E7ABCF7" w14:textId="51479267" w:rsidR="0000774A" w:rsidRPr="0000774A" w:rsidRDefault="0000774A" w:rsidP="0000774A">
      <w:pPr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00774A">
        <w:rPr>
          <w:rFonts w:ascii="TH SarabunPSK" w:hAnsi="TH SarabunPSK" w:cs="TH SarabunPSK"/>
          <w:b/>
          <w:bCs/>
          <w:sz w:val="36"/>
          <w:szCs w:val="36"/>
          <w:highlight w:val="yellow"/>
          <w:lang w:val="en-US"/>
        </w:rPr>
        <w:lastRenderedPageBreak/>
        <w:t xml:space="preserve">Module 3 </w:t>
      </w:r>
      <w:r w:rsidRPr="0000774A">
        <w:rPr>
          <w:rFonts w:ascii="TH SarabunPSK" w:hAnsi="TH SarabunPSK" w:cs="TH SarabunPSK"/>
          <w:b/>
          <w:bCs/>
          <w:color w:val="000000"/>
          <w:sz w:val="36"/>
          <w:szCs w:val="36"/>
          <w:highlight w:val="yellow"/>
        </w:rPr>
        <w:t>Production Process and Operational Efficiency</w:t>
      </w:r>
    </w:p>
    <w:p w14:paraId="74C7A101" w14:textId="77777777" w:rsidR="0000774A" w:rsidRDefault="0000774A">
      <w:pPr>
        <w:rPr>
          <w:rFonts w:ascii="-webkit-standard" w:hAnsi="-webkit-standard"/>
          <w:color w:val="000000"/>
          <w:sz w:val="27"/>
          <w:szCs w:val="27"/>
        </w:rPr>
      </w:pPr>
    </w:p>
    <w:p w14:paraId="12467396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Q3.1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มาตรฐานงานและการควบคุมกระบวนการ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Standard work and process control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เชิงคุณภาพ</w:t>
      </w:r>
    </w:p>
    <w:p w14:paraId="33CCF259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5E5DBA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โรงงานของท่านมีมาตรฐานการทำงานที่ชัดเจน และควบคุมให้ทำตามมาตรฐานได้สม่ำเสมอเพียงใด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>Standard work</w:t>
      </w:r>
    </w:p>
    <w:p w14:paraId="587A044A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มีมาตรฐานงานชัดเจนครอบคลุมงานหลัก ใช้จริงทุกกะ และปรับปรุงต่อเนื่อง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B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มีมาตรฐานงานชัด ใช้จริงเป็นส่วนใหญ่ ยังมีบางจุดไม่สม่ำเสมอ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มีมาตรฐานบางส่วน ใช้จริงเป็นบางครั้ง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D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มีแบบคร่าว ๆ หรือใช้เฉพาะบางคนบางกะ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ไม่มีมาตรฐานงานที่ใช้งานได้จริง</w:t>
      </w:r>
    </w:p>
    <w:p w14:paraId="5C03816B" w14:textId="77777777" w:rsidR="005E5DBA" w:rsidRPr="005E5DBA" w:rsidRDefault="00404738" w:rsidP="005E5DBA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755E339C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0D88CD5A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Q3.2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การมองเห็นสถานะการผลิตหน้างาน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Production visibility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เชิงคุณภาพ</w:t>
      </w:r>
    </w:p>
    <w:p w14:paraId="543AA340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5E5DBA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ผู้บริหารและหัวหน้างานสามารถมองเห็นสถานะการผลิตหน้างานได้ชัดเจนเพียงใด เช่น แผนเทียบผลจริง งานค้าง ปัญหาหลัก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>Visual management</w:t>
      </w:r>
    </w:p>
    <w:p w14:paraId="6895B8DF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เห็นสถานะชัดเจนแบบเรียลไทม์หรือใกล้เคียง มีการแจ้งเตือนและแก้ไขทันที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B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เห็นสถานะชัดเจนเป็นส่วนใหญ่ อัปเดตสม่ำเสมอ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เห็นสถานะบางส่วน ต้องถามหรือรวบรวมหลายแหล่ง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D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เห็นสถานะไม่ชัด มักรู้เมื่อเกิดปัญหาแล้ว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ไม่มีระบบหรือวิธีมองเห็นสถานะที่เชื่อถือได้</w:t>
      </w:r>
    </w:p>
    <w:p w14:paraId="52E22F0F" w14:textId="77777777" w:rsidR="005E5DBA" w:rsidRPr="005E5DBA" w:rsidRDefault="00404738" w:rsidP="005E5DBA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501F4C41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A342971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Q3.3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การจัดการคอขวดและสมดุลไลน์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Bottleneck management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เชิงคุณภาพ</w:t>
      </w:r>
    </w:p>
    <w:p w14:paraId="4E26A978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lastRenderedPageBreak/>
        <w:t>คำถาม</w:t>
      </w:r>
      <w:r w:rsidRPr="005E5DBA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โรงงานของท่านรู้คอขวดหลัก และบริหารสมดุลไลน์เพื่อเพิ่มกำลังการผลิตได้ดีเพียงใด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>Bottleneck and line balancing</w:t>
      </w:r>
    </w:p>
    <w:p w14:paraId="3C403D21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ระบุคอขวดได้ชัด มีแผนจัดการและติดตามผล ทำให้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throughput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ดีขึ้นต่อเนื่อง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B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รู้คอขวดและจัดการได้ส่วนใหญ่ ยังมีบางช่วงแกว่ง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รู้คอขวดคร่าว ๆ จัดการเป็นครั้งคราว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D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ไม่ชัดว่าคอขวดคือจุดไหน แก้แบบเฉพาะหน้า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ไม่รู้คอขวดและไม่มีแนวทางจัดการ</w:t>
      </w:r>
    </w:p>
    <w:p w14:paraId="07760158" w14:textId="77777777" w:rsidR="005E5DBA" w:rsidRPr="005E5DBA" w:rsidRDefault="00404738" w:rsidP="005E5DBA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19A16AAE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51E4517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Q3.4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วินัยการบริหารหน้างานและลดความสูญเปล่า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Shop floor discipline and waste reduction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เชิงคุณภาพ</w:t>
      </w:r>
    </w:p>
    <w:p w14:paraId="054D5F12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5E5DBA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หน้างานมีวินัยในการทำงานและลดความสูญเปล่าได้ดีเพียงใด เช่น งานรอ งานแก้ไข การเคลื่อนไหวเกินจำเป็น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>7 wastes</w:t>
      </w:r>
    </w:p>
    <w:p w14:paraId="0444F59B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หน้างานมีวินัยสูง ลดความสูญเปล่าอย่างต่อเนื่อง วัดผลได้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B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มีวินัยดี ลดความสูญเปล่าได้เป็นส่วนใหญ่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ทำบ้างเป็นครั้งคราว ยังไม่ต่อเนื่อง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D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ความสูญเปล่าสูงและมักแก้แบบเฉพาะหน้า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ไม่มีแนวทางลดความสูญเปล่า หรือไม่เคยติดตามจริงจัง</w:t>
      </w:r>
    </w:p>
    <w:p w14:paraId="648EFA65" w14:textId="77777777" w:rsidR="005E5DBA" w:rsidRPr="005E5DBA" w:rsidRDefault="00404738" w:rsidP="005E5DBA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1F231F44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C28F2A5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Q3.5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ความสามารถผลิตได้ตามแผน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Schedule adherence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เชิงปริมาณ</w:t>
      </w:r>
    </w:p>
    <w:p w14:paraId="29F18ABF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5E5DBA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ใน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เดือนล่าสุด โรงงานของท่านผลิตได้ตามแผนการผลิตโดยรวมกี่เปอร์เซ็นต์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>Plan attainment</w:t>
      </w:r>
    </w:p>
    <w:p w14:paraId="32647CF5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ตั้งแต่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95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เปอร์เซ็นต์ขึ้นไป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</w:r>
      <w:r w:rsidRPr="005E5DBA">
        <w:rPr>
          <w:rFonts w:ascii="TH SarabunPSK" w:hAnsi="TH SarabunPSK" w:cs="TH SarabunPSK"/>
          <w:color w:val="000000"/>
          <w:sz w:val="32"/>
          <w:szCs w:val="32"/>
        </w:rPr>
        <w:lastRenderedPageBreak/>
        <w:t xml:space="preserve">B : 90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94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C : 80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89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D : 70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79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ต่ำกว่า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70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 หรือไม่ทราบ</w:t>
      </w:r>
    </w:p>
    <w:p w14:paraId="541A85FD" w14:textId="77777777" w:rsidR="005E5DBA" w:rsidRPr="005E5DBA" w:rsidRDefault="00404738" w:rsidP="005E5DBA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7A6560F2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8932396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Q3.6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เวลาหยุดเครื่องแบบไม่วางแผน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Unplanned downtime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เชิงปริมาณ</w:t>
      </w:r>
    </w:p>
    <w:p w14:paraId="5FC901D0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5E5DBA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โดยเฉลี่ยใน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เดือนล่าสุด เวลาหยุดเครื่องแบบไม่วางแผนของไลน์หลักคิดเป็นกี่เปอร์เซ็นต์ของเวลาเดินเครื่องทั้งหมด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>Unplanned downtime percent</w:t>
      </w:r>
    </w:p>
    <w:p w14:paraId="3D577DFA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น้อยกว่า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5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B : 5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9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C : 10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14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D : 15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19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F : 20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เปอร์เซ็นต์ขึ้นไป หรือไม่ทราบ</w:t>
      </w:r>
    </w:p>
    <w:p w14:paraId="6088AB7F" w14:textId="77777777" w:rsidR="005E5DBA" w:rsidRPr="005E5DBA" w:rsidRDefault="00404738" w:rsidP="005E5DBA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02DD3ADD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6281282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Q3.7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เวลาเปลี่ยนรุ่นหรือเปลี่ยนงาน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Changeover time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เชิงปริมาณ</w:t>
      </w:r>
    </w:p>
    <w:p w14:paraId="7A5AEA3A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5E5DBA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โดยเฉลี่ย เวลาเปลี่ยนรุ่นหรือเปลี่ยนงานของไลน์หลักใช้เวลาประมาณกี่นาทีต่อครั้ง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>Changeover time</w:t>
      </w:r>
    </w:p>
    <w:p w14:paraId="0CD8AD95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ไม่เกิน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30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นาที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B : 31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60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นาที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C : 61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120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นาที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D : 121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240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นาที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มากกว่า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240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นาที หรือไม่ทราบ</w:t>
      </w:r>
    </w:p>
    <w:p w14:paraId="189D3BBA" w14:textId="7C11C09C" w:rsidR="005E5DBA" w:rsidRDefault="00B23FDC">
      <w:p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br w:type="page"/>
      </w:r>
    </w:p>
    <w:p w14:paraId="44612C01" w14:textId="62B27B95" w:rsidR="005E5DBA" w:rsidRDefault="005E5DBA" w:rsidP="005E5DBA">
      <w:pPr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5E5DBA">
        <w:rPr>
          <w:rFonts w:ascii="TH SarabunPSK" w:hAnsi="TH SarabunPSK" w:cs="TH SarabunPSK"/>
          <w:b/>
          <w:bCs/>
          <w:color w:val="000000"/>
          <w:sz w:val="36"/>
          <w:szCs w:val="36"/>
          <w:highlight w:val="yellow"/>
          <w:lang w:val="en-US"/>
        </w:rPr>
        <w:lastRenderedPageBreak/>
        <w:t xml:space="preserve">Module 4 </w:t>
      </w:r>
      <w:r w:rsidRPr="005E5DBA">
        <w:rPr>
          <w:rFonts w:ascii="TH SarabunPSK" w:hAnsi="TH SarabunPSK" w:cs="TH SarabunPSK"/>
          <w:b/>
          <w:bCs/>
          <w:color w:val="000000"/>
          <w:sz w:val="36"/>
          <w:szCs w:val="36"/>
          <w:highlight w:val="yellow"/>
        </w:rPr>
        <w:t>Supply Chain and Logistics Management</w:t>
      </w:r>
    </w:p>
    <w:p w14:paraId="367031F7" w14:textId="77777777" w:rsidR="005E5DBA" w:rsidRDefault="005E5DBA" w:rsidP="005E5DBA">
      <w:pPr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72FECC56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Q4.1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การบริหารคู่ค้าและการคัดเลือกผู้ขาย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Supplier management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เชิงคุณภาพ</w:t>
      </w:r>
    </w:p>
    <w:p w14:paraId="33F20271" w14:textId="25CB9EFF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5E5DBA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โรงงานของท่านมีระบบคัดเลือก ประเมิน และพัฒนาผู้ขายอย่างเป็นระบบเพียงใด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>Supplier qualification and development</w:t>
      </w:r>
    </w:p>
    <w:p w14:paraId="665484FC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มีเกณฑ์คัดเลือกและประเมินผู้ขายชัดเจน ติดตามผลสม่ำเสมอ และมีแผนพัฒนาคู่ค้าร่วมกัน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B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มีการประเมินผู้ขายสม่ำเสมอ มีการปรับปรุงบางส่วน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มีการประเมินเป็นครั้งคราว ยังไม่เป็นระบบครบถ้วน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D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เลือกผู้ขายจากราคาและความคุ้นเคยเป็นหลัก ประเมินไม่สม่ำเสมอ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ไม่มีระบบคัดเลือกหรือประเมินผู้ขายที่ชัดเจน</w:t>
      </w:r>
    </w:p>
    <w:p w14:paraId="537EB2E1" w14:textId="77777777" w:rsidR="005E5DBA" w:rsidRPr="005E5DBA" w:rsidRDefault="00404738" w:rsidP="005E5DBA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45A6543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EA13AD4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Q4.2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การวางแผนจัดซื้อและการบริหารความเสี่ยงการจัดหา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Sourcing risk management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เชิงคุณภาพ</w:t>
      </w:r>
    </w:p>
    <w:p w14:paraId="4A5AAFBB" w14:textId="727464CB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5E5DBA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โรงงานของท่านมีการวางแผนจัดซื้อและบริหารความเสี่ยงวัตถุดิบอย่างไร เช่น มีแหล่งสำรอง ระยะเวลานำส่ง และแผนรองรับความผันผวน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>Sourcing resilience</w:t>
      </w:r>
    </w:p>
    <w:p w14:paraId="1414752C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มีการประเมินความเสี่ยงวัตถุดิบสำคัญ มีแหล่งสำรองหรือทางเลือก และแผนรองรับชัดเจน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B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มีการบริหารความเสี่ยงบางรายการสำคัญ และมีแผนรองรับบางส่วน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เริ่มคิดเรื่องความเสี่ยง แต่ทำเป็นครั้งคราว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D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รับมือแบบเฉพาะหน้าเมื่อเกิดปัญหา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ไม่เคยประเมินความเสี่ยงด้านการจัดหา หรือไม่มีแผนรองรับ</w:t>
      </w:r>
    </w:p>
    <w:p w14:paraId="6FDFE376" w14:textId="77777777" w:rsidR="005E5DBA" w:rsidRPr="005E5DBA" w:rsidRDefault="00404738" w:rsidP="005E5DBA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1BC8848E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B2614D5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Q4.3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การบริหารสินค้าคงคลังและนโยบายสต็อก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Inventory management policy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เชิงคุณภาพ</w:t>
      </w:r>
    </w:p>
    <w:p w14:paraId="7EFA3007" w14:textId="50E4D7E9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lastRenderedPageBreak/>
        <w:t>คำถาม</w:t>
      </w:r>
      <w:r w:rsidRPr="005E5DBA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โรงงานของท่านมีนโยบายสินค้าคงคลังที่ชัดเจนและใช้จริงเพียงใด เช่น ระดับสต็อกขั้นต่ำ จุดสั่งซื้อ และการควบคุมสินค้าคงคลัง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>Inventory policy</w:t>
      </w:r>
    </w:p>
    <w:p w14:paraId="5F117819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มีนโยบายสต็อกชัดเจน ใช้จริงทุกคลัง มีการทบทวนตามความผันผวน และลดของค้างอย่างต่อเนื่อง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B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มีนโยบายชัดเจน ใช้จริงเป็นส่วนใหญ่ ทบทวนเป็นช่วง ๆ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มีแนวทางบางส่วน ยังไม่สม่ำเสมอ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D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ควบคุมสต็อกแบบประสบการณ์ ไม่มีเกณฑ์ชัด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ไม่มีนโยบายสต็อกที่ชัดเจน หรือไม่รู้สถานะสต็อกที่แท้จริง</w:t>
      </w:r>
    </w:p>
    <w:p w14:paraId="3C394527" w14:textId="77777777" w:rsidR="005E5DBA" w:rsidRPr="005E5DBA" w:rsidRDefault="00404738" w:rsidP="005E5DBA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5C2695A4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C1EBC7C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Q4.4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ความสามารถในการส่งมอบและบริการลูกค้า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Order fulfillment capability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เชิงคุณภาพ</w:t>
      </w:r>
    </w:p>
    <w:p w14:paraId="4231E0A6" w14:textId="70613C15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5E5DBA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โรงงานของท่านมีระบบรับคำสั่งซื้อ วางแผนส่งมอบ และสื่อสารกับลูกค้าอย่างมีประสิทธิภาพเพียงใด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>Customer service and fulfillment</w:t>
      </w:r>
    </w:p>
    <w:p w14:paraId="0E842709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กระบวนการรับออเดอร์ถึงส่งมอบชัดเจน มีการติดตามสถานะ และจัดการปัญหาเชิงรุก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B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กระบวนการค่อนข้างชัด มีติดตามสถานะเป็นส่วนใหญ่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ทำได้ระดับหนึ่ง แต่ยังพึ่งคนและการประสานงานเฉพาะหน้า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D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มักส่งช้าหรือสื่อสารไม่ทัน รู้ปัญหาเมื่อใกล้ส่ง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ไม่มีระบบส่งมอบที่ชัดเจน หรือเกิดปัญหาซ้ำ ๆ โดยไม่แก้ที่ต้นเหตุ</w:t>
      </w:r>
    </w:p>
    <w:p w14:paraId="7EDA38DE" w14:textId="77777777" w:rsidR="005E5DBA" w:rsidRPr="005E5DBA" w:rsidRDefault="00404738" w:rsidP="005E5DBA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1FDE0E4D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4C48A1F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Q4.5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อัตราการส่งมอบตรงเวลาและครบจำนวน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OTIF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เชิงปริมาณ</w:t>
      </w:r>
    </w:p>
    <w:p w14:paraId="52F38946" w14:textId="1AD0FC4F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5E5DBA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ใน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เดือนล่าสุด อัตราการส่งมอบตรงเวลาและครบจำนวนโดยรวมอยู่ที่กี่เปอร์เซ็นต์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>On time in full OTIF</w:t>
      </w:r>
    </w:p>
    <w:p w14:paraId="63E61D3E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ตั้งแต่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95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เปอร์เซ็นต์ขึ้นไป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</w:r>
      <w:r w:rsidRPr="005E5DBA">
        <w:rPr>
          <w:rFonts w:ascii="TH SarabunPSK" w:hAnsi="TH SarabunPSK" w:cs="TH SarabunPSK"/>
          <w:color w:val="000000"/>
          <w:sz w:val="32"/>
          <w:szCs w:val="32"/>
        </w:rPr>
        <w:lastRenderedPageBreak/>
        <w:t xml:space="preserve">B : 90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94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C : 80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89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D : 70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79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ต่ำกว่า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70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 หรือไม่ทราบ</w:t>
      </w:r>
    </w:p>
    <w:p w14:paraId="0DFCB30F" w14:textId="77777777" w:rsidR="005E5DBA" w:rsidRPr="005E5DBA" w:rsidRDefault="00404738" w:rsidP="005E5DBA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558A8961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26E10A1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Q4.6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รอบหมุนเวียนสินค้าคงคลัง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Inventory turnover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เชิงปริมาณ</w:t>
      </w:r>
    </w:p>
    <w:p w14:paraId="4380C395" w14:textId="72BE37FA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5E5DBA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โดยเฉลี่ยใน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12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เดือนล่าสุด รอบหมุนเวียนสินค้าคงคลังรวมอยู่ที่กี่รอบต่อปี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>Inventory turns</w:t>
      </w:r>
    </w:p>
    <w:p w14:paraId="3DDC15D4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ตั้งแต่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12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รอบต่อปีขึ้นไป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B : 8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11.9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รอบต่อปี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C : 5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7.9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รอบต่อปี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D : 3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4.9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รอบต่อปี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ต่ำกว่า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รอบต่อปี หรือไม่ทราบ</w:t>
      </w:r>
    </w:p>
    <w:p w14:paraId="3F3E32AB" w14:textId="77777777" w:rsidR="005E5DBA" w:rsidRPr="005E5DBA" w:rsidRDefault="00404738" w:rsidP="005E5DBA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6FA3CB2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02A9CFE" w14:textId="77777777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Q4.7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อัตราการส่งมอบตรงเวลาจากผู้ขาย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Supplier on time delivery </w:t>
      </w: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เชิงปริมาณ</w:t>
      </w:r>
    </w:p>
    <w:p w14:paraId="0DD59212" w14:textId="04BFB2DF" w:rsidR="005E5DBA" w:rsidRP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5E5DBA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ใน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เดือนล่าสุด ผู้ขายส่งวัตถุดิบตรงเวลาตามกำหนดโดยรวมกี่เปอร์เซ็นต์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>Supplier on time delivery rate</w:t>
      </w:r>
    </w:p>
    <w:p w14:paraId="55516F31" w14:textId="77777777" w:rsidR="005E5DBA" w:rsidRDefault="005E5DBA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5E5DBA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ตั้งแต่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95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เปอร์เซ็นต์ขึ้นไป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B : 90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94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C : 80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89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D : 70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79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 xml:space="preserve">ต่ำกว่า </w:t>
      </w:r>
      <w:r w:rsidRPr="005E5DBA">
        <w:rPr>
          <w:rFonts w:ascii="TH SarabunPSK" w:hAnsi="TH SarabunPSK" w:cs="TH SarabunPSK"/>
          <w:color w:val="000000"/>
          <w:sz w:val="32"/>
          <w:szCs w:val="32"/>
        </w:rPr>
        <w:t xml:space="preserve">70 </w:t>
      </w:r>
      <w:r w:rsidRPr="005E5DBA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 หรือไม่ทราบ</w:t>
      </w:r>
    </w:p>
    <w:p w14:paraId="4FEEAC0D" w14:textId="124B3CBA" w:rsidR="007E5964" w:rsidRPr="00B23FDC" w:rsidRDefault="00B23FDC" w:rsidP="005E5DBA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br w:type="page"/>
      </w:r>
    </w:p>
    <w:p w14:paraId="0F9065BF" w14:textId="4DE4B4DD" w:rsidR="007E5964" w:rsidRDefault="007E5964" w:rsidP="007E5964">
      <w:pPr>
        <w:pStyle w:val="NormalWeb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7E5964">
        <w:rPr>
          <w:rFonts w:ascii="TH SarabunPSK" w:hAnsi="TH SarabunPSK" w:cs="TH SarabunPSK"/>
          <w:b/>
          <w:bCs/>
          <w:color w:val="000000"/>
          <w:sz w:val="36"/>
          <w:szCs w:val="36"/>
          <w:highlight w:val="yellow"/>
        </w:rPr>
        <w:lastRenderedPageBreak/>
        <w:t>Module 5 Quality Safety and Compliance Management</w:t>
      </w:r>
    </w:p>
    <w:p w14:paraId="0BAA6F64" w14:textId="77777777" w:rsidR="00C13FC7" w:rsidRDefault="00C13FC7" w:rsidP="00B23FDC">
      <w:pPr>
        <w:pStyle w:val="NormalWeb"/>
        <w:rPr>
          <w:rFonts w:ascii="TH SarabunPSK" w:hAnsi="TH SarabunPSK" w:cs="TH SarabunPSK"/>
          <w:b/>
          <w:bCs/>
          <w:color w:val="000000"/>
          <w:sz w:val="36"/>
          <w:szCs w:val="36"/>
        </w:rPr>
      </w:pPr>
    </w:p>
    <w:p w14:paraId="41CE304A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Q5.1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วัฒนธรรมคุณภาพและความรับผิดชอบด้านคุณภาพ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Quality culture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เชิงคุณภาพ</w:t>
      </w:r>
    </w:p>
    <w:p w14:paraId="1E1F6E23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C13FC7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โรงงานของท่านมีวัฒนธรรมคุณภาพและความรับผิดชอบด้านคุณภาพในทุกระดับเพียงใด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>Quality ownership</w:t>
      </w:r>
    </w:p>
    <w:p w14:paraId="36D0F3BB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คุณภาพเป็นความรับผิดชอบของทุกคน มีการป้องกันก่อนเกิดปัญหา และปรับปรุงต่อเนื่อง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B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มีวัฒนธรรมคุณภาพดี ส่วนใหญ่ทำตามมาตรฐานและแก้ไขเป็นระบบ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ทำตามมาตรฐานได้ระดับหนึ่ง แต่ยังแก้แบบเฉพาะหน้าอยู่บ้าง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D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คุณภาพขึ้นกับฝ่ายคุณภาพเป็นหลัก หน้างานไม่สม่ำเสมอ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ปัญหาคุณภาพเกิดซ้ำ ไม่มีระบบที่ทำให้ดีขึ้นจริง</w:t>
      </w:r>
    </w:p>
    <w:p w14:paraId="09231D8F" w14:textId="77777777" w:rsidR="00C13FC7" w:rsidRPr="00C13FC7" w:rsidRDefault="00404738" w:rsidP="00C13FC7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5D5D1DC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331BB83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Q5.2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การควบคุมคุณภาพในกระบวนการ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In process quality control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เชิงคุณภาพ</w:t>
      </w:r>
    </w:p>
    <w:p w14:paraId="45F34BC8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C13FC7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โรงงานของท่านควบคุมคุณภาพระหว่างกระบวนการได้มีประสิทธิภาพเพียงใด เช่น จุดตรวจ คุณภาพหน้างาน และการป้องกันของเสีย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>In process control</w:t>
      </w:r>
    </w:p>
    <w:p w14:paraId="21AF2487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มีจุดควบคุมสำคัญชัด ตรวจวัดสม่ำเสมอ และป้องกันของเสียได้จริง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B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มีจุดตรวจและทำสม่ำเสมอเป็นส่วนใหญ่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มีจุดตรวจบางส่วน ทำเป็นช่วง ๆ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D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ตรวจเมื่อมีปัญหา หรือพึ่งการตรวจปลายไลน์เป็นหลัก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ไม่มีการควบคุมคุณภาพที่ชัดเจนในกระบวนการ</w:t>
      </w:r>
    </w:p>
    <w:p w14:paraId="571925F5" w14:textId="77777777" w:rsidR="00C13FC7" w:rsidRPr="00C13FC7" w:rsidRDefault="00404738" w:rsidP="00C13FC7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0D7902C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AD21CD0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Q5.3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การจัดการความไม่เป็นไปตามข้อกำหนดและการแก้ไขป้องกัน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CAPA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เชิงคุณภาพ</w:t>
      </w:r>
    </w:p>
    <w:p w14:paraId="69A85E95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lastRenderedPageBreak/>
        <w:t>คำถาม</w:t>
      </w:r>
      <w:r w:rsidRPr="00C13FC7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เมื่อเกิดปัญหาคุณภาพ โรงงานของท่านวิเคราะห์สาเหตุและทำการแก้ไขป้องกันไม่ให้เกิดซ้ำได้ดีเพียงใด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>Corrective and preventive action CAPA</w:t>
      </w:r>
    </w:p>
    <w:p w14:paraId="7B41601A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วิเคราะห์สาเหตุรากจริง ทำ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CAPA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ชัด ติดตามจนปิด และเกิดซ้ำน้อยลงต่อเนื่อง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B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ทำ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CAPA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เป็นระบบส่วนใหญ่ มีหลุดบ้าง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แก้ไขได้บางส่วน แต่ยังเกิดซ้ำเป็นระยะ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D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แก้เฉพาะหน้า ไม่ค่อยวิเคราะห์สาเหตุราก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ปัญหาเดิมเกิดซ้ำบ่อย ไม่มีระบบ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CAPA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ที่ใช้ได้จริง</w:t>
      </w:r>
    </w:p>
    <w:p w14:paraId="1610CDD1" w14:textId="77777777" w:rsidR="00C13FC7" w:rsidRPr="00C13FC7" w:rsidRDefault="00404738" w:rsidP="00C13FC7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7F0C882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DB494E2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Q5.4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ระบบความปลอดภัยและการจัดการความเสี่ยง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Safety management system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เชิงคุณภาพ</w:t>
      </w:r>
    </w:p>
    <w:p w14:paraId="33C0604B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C13FC7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โรงงานของท่านมีระบบบริหารความปลอดภัยที่ชัดเจนและปฏิบัติจริงเพียงใด เช่น การประเมินความเสี่ยง การอบรม และการติดตาม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>near miss Safety system</w:t>
      </w:r>
    </w:p>
    <w:p w14:paraId="763AEDF1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มีระบบครบถ้วน ทำจริงสม่ำเสมอ มีการประเมินความเสี่ยงและปรับปรุงต่อเนื่อง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B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มีระบบค่อนข้างครบ ทำจริงเป็นส่วนใหญ่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มีบางส่วน ทำเป็นช่วง ๆ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D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ทำเฉพาะเมื่อมีตรวจหรือเกิดเหตุ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ไม่มีระบบความปลอดภัยที่ชัดเจน หรือเสี่ยงสูง</w:t>
      </w:r>
    </w:p>
    <w:p w14:paraId="4DC72871" w14:textId="77777777" w:rsidR="00C13FC7" w:rsidRPr="00C13FC7" w:rsidRDefault="00404738" w:rsidP="00C13FC7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58167F1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C67547C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Q5.5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อัตราของเสียรวม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Defect or scrap rate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เชิงปริมาณ</w:t>
      </w:r>
    </w:p>
    <w:p w14:paraId="5321064B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C13FC7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ใน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เดือนล่าสุด อัตราของเสียหรือของทิ้งโดยรวมคิดเป็นกี่เปอร์เซ็นต์ของการผลิตทั้งหมด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>Defect or scrap rate percent</w:t>
      </w:r>
    </w:p>
    <w:p w14:paraId="34FB3EA4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น้อยกว่า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</w:r>
      <w:r w:rsidRPr="00C13FC7">
        <w:rPr>
          <w:rFonts w:ascii="TH SarabunPSK" w:hAnsi="TH SarabunPSK" w:cs="TH SarabunPSK"/>
          <w:color w:val="000000"/>
          <w:sz w:val="32"/>
          <w:szCs w:val="32"/>
        </w:rPr>
        <w:lastRenderedPageBreak/>
        <w:t xml:space="preserve">B : 1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2.9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C : 3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4.9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D : 5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7.9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F : 8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เปอร์เซ็นต์ขึ้นไป หรือไม่ทราบ</w:t>
      </w:r>
    </w:p>
    <w:p w14:paraId="259EF9CA" w14:textId="77777777" w:rsidR="00C13FC7" w:rsidRPr="00C13FC7" w:rsidRDefault="00404738" w:rsidP="00C13FC7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20DB556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EE1768C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Q5.6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จำนวนข้อร้องเรียนลูกค้า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Customer complaint rate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เชิงปริมาณ</w:t>
      </w:r>
    </w:p>
    <w:p w14:paraId="0A8DD398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C13FC7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ใน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เดือนล่าสุด มีข้อร้องเรียนจากลูกค้าโดยรวมกี่ครั้งต่อยอดส่งมอบ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100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คำสั่งซื้อ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>Customer complaints per 100 orders</w:t>
      </w:r>
    </w:p>
    <w:p w14:paraId="7DFB35EC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น้อยกว่า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0.5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ครั้งต่อ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100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คำสั่งซื้อ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B : 0.5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0.9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ครั้งต่อ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100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คำสั่งซื้อ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C : 1.0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1.9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ครั้งต่อ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100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คำสั่งซื้อ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D : 2.0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3.9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ครั้งต่อ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100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คำสั่งซื้อ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F : 4.0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ครั้งขึ้นไปต่อ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100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คำสั่งซื้อ หรือไม่ทราบ</w:t>
      </w:r>
    </w:p>
    <w:p w14:paraId="2950986B" w14:textId="77777777" w:rsidR="00C13FC7" w:rsidRPr="00C13FC7" w:rsidRDefault="00404738" w:rsidP="00C13FC7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4B1CD34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3F41A1D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Q5.7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อัตราการเกิดอุบัติเหตุและเหตุเกือบพลาด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Safety incident and near miss rate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เชิงปริมาณ</w:t>
      </w:r>
    </w:p>
    <w:p w14:paraId="169A8AD4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C13FC7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ใน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12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เดือนล่าสุด มีอุบัติเหตุที่ทำให้หยุดงานหรือรักษาพยาบาล และเหตุเกือบพลาดรวมกันกี่ครั้งต่อพนักงาน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100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คน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>Safety incidents and near misses per 100 employees</w:t>
      </w:r>
    </w:p>
    <w:p w14:paraId="07ECA674" w14:textId="1CBA6FD5" w:rsid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น้อยกว่า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ครั้งต่อ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100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คนต่อปี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B : 1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ครั้งต่อ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100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คนต่อปี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C : 3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5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ครั้งต่อ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100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คนต่อปี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D : 6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9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ครั้งต่อ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100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คนต่อปี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F : 10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ครั้งขึ้นไปต่อ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100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คนต่อปี หรือไม่ทราบ</w:t>
      </w:r>
      <w:r w:rsidR="00B23FDC">
        <w:rPr>
          <w:rFonts w:ascii="TH SarabunPSK" w:hAnsi="TH SarabunPSK" w:cs="TH SarabunPSK"/>
          <w:color w:val="000000"/>
          <w:sz w:val="32"/>
          <w:szCs w:val="32"/>
          <w:cs/>
        </w:rPr>
        <w:br w:type="page"/>
      </w:r>
    </w:p>
    <w:p w14:paraId="27CE9451" w14:textId="79B30EC0" w:rsidR="00C13FC7" w:rsidRDefault="00C13FC7" w:rsidP="00B23FDC">
      <w:pPr>
        <w:pStyle w:val="NormalWeb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C13FC7">
        <w:rPr>
          <w:rFonts w:ascii="TH SarabunPSK" w:hAnsi="TH SarabunPSK" w:cs="TH SarabunPSK"/>
          <w:b/>
          <w:bCs/>
          <w:color w:val="000000"/>
          <w:sz w:val="36"/>
          <w:szCs w:val="36"/>
          <w:highlight w:val="yellow"/>
        </w:rPr>
        <w:lastRenderedPageBreak/>
        <w:t>Module 6 Technology Digital and Data Management</w:t>
      </w:r>
    </w:p>
    <w:p w14:paraId="0A6BB7DD" w14:textId="77777777" w:rsidR="00C13FC7" w:rsidRPr="00B23FDC" w:rsidRDefault="00C13FC7" w:rsidP="00C13FC7">
      <w:pPr>
        <w:pStyle w:val="NormalWeb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1607EC3A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Q6.1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วิสัยทัศน์และแผนการพัฒนาดิจิทัล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Digital roadmap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เชิงคุณภาพ</w:t>
      </w:r>
    </w:p>
    <w:p w14:paraId="48FE2917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C13FC7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โรงงานของท่านมีวิสัยทัศน์และแผนพัฒนาดิจิทัลที่ชัดเจนและนำไปใช้จริงเพียงใด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>Digital strategy and roadmap</w:t>
      </w:r>
    </w:p>
    <w:p w14:paraId="597B294A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มีแผนชัดเจนเป็นระยะ มีลำดับความสำคัญ ใช้งานจริง และทบทวนสม่ำเสมอ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B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มีแผนค่อนข้างชัด เริ่มทำและมีผลบางส่วน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เริ่มคิดและเริ่มทำเป็นโครงการย่อย ๆ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D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ทำแบบเฉพาะหน้า ยังไม่มีแผนรวม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ไม่มีแผนหรือไม่เคยวางทิศทางด้านดิจิทัล</w:t>
      </w:r>
    </w:p>
    <w:p w14:paraId="64EBDA84" w14:textId="77777777" w:rsidR="00C13FC7" w:rsidRPr="00C13FC7" w:rsidRDefault="00404738" w:rsidP="00C13FC7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3BB7A76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72AE39A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Q6.2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การเชื่อมโยงข้อมูลระหว่างงานหลัก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Data integration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เชิงคุณภาพ</w:t>
      </w:r>
    </w:p>
    <w:p w14:paraId="536A6921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C13FC7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ข้อมูลระหว่างงานหลักเชื่อมโยงกันเพียงใด เช่น จัดซื้อ คลัง ผลิต คุณภาพ และส่งมอบ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>Data integration across functions</w:t>
      </w:r>
    </w:p>
    <w:p w14:paraId="344FFD31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ข้อมูลเชื่อมโยงครบถ้วน ใช้ร่วมกันได้ และลดการกรอกซ้ำอย่างชัดเจน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B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เชื่อมโยงได้ส่วนใหญ่ ยังมีบางส่วนต้องทำมือ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เชื่อมโยงบางระบบ ยังแยกกันหลายส่วน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D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ข้อมูลแยกกันเป็นส่วนใหญ่ ต้องรวบรวมมือ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ไม่มีการเชื่อมโยงข้อมูลที่ใช้งานได้จริง</w:t>
      </w:r>
    </w:p>
    <w:p w14:paraId="7BB11158" w14:textId="77777777" w:rsidR="00C13FC7" w:rsidRPr="00C13FC7" w:rsidRDefault="00404738" w:rsidP="00C13FC7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11C6F50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2F36749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Q6.3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ความพร้อมด้านข้อมูลสำหรับการตัดสินใจ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Data driven operations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เชิงคุณภาพ</w:t>
      </w:r>
    </w:p>
    <w:p w14:paraId="5ECE4132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lastRenderedPageBreak/>
        <w:t>คำถาม</w:t>
      </w:r>
      <w:r w:rsidRPr="00C13FC7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โรงงานของท่านสามารถใช้ข้อมูลเพื่อบริหารหน้างานและตัดสินใจได้ดีเพียงใด เช่น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dashboard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ตัวชี้วัด และการวิเคราะห์แนวโน้ม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>Data driven decision making</w:t>
      </w:r>
    </w:p>
    <w:p w14:paraId="29A807A9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ใช้ข้อมูลเป็นหลัก มี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dashboard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และวิเคราะห์แนวโน้มสม่ำเสมอ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B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ใช้ข้อมูลส่วนใหญ่ มีรายงานชัดเจน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ใช้ข้อมูลบ้าง ยังพึ่งประสบการณ์สูง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D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ข้อมูลไม่พร้อม ใช้ความรู้สึกหรือรายงานล่าช้า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ไม่มีข้อมูลที่เชื่อถือได้สำหรับการตัดสินใจ</w:t>
      </w:r>
    </w:p>
    <w:p w14:paraId="2E3AB8D6" w14:textId="77777777" w:rsidR="00C13FC7" w:rsidRPr="00C13FC7" w:rsidRDefault="00404738" w:rsidP="00C13FC7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25CE0AA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DD1A670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Q6.4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ความปลอดภัยไซเบอร์และการสำรองข้อมูล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Cybersecurity and backup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เชิงคุณภาพ</w:t>
      </w:r>
    </w:p>
    <w:p w14:paraId="0EEACF1D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C13FC7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โรงงานของท่านมีการดูแลความปลอดภัยของระบบและข้อมูลเพียงใด เช่น สิทธิ์การเข้าถึง การสำรองข้อมูล และการกู้คืนเมื่อเกิดเหตุ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>Cybersecurity and backup</w:t>
      </w:r>
    </w:p>
    <w:p w14:paraId="61183664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มีนโยบายและมาตรการชัดเจน สำรองข้อมูลสม่ำเสมอ และทดสอบกู้คืนได้จริง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B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มีมาตรการหลักและสำรองข้อมูลสม่ำเสมอ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มีบางส่วน สำรองข้อมูลเป็นครั้งคราว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D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ทำแบบเฉพาะหน้า ไม่มีระบบชัด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ไม่มีมาตรการหรือเสี่ยงสูญหายของข้อมูลสูง</w:t>
      </w:r>
    </w:p>
    <w:p w14:paraId="78EB96A2" w14:textId="77777777" w:rsidR="00C13FC7" w:rsidRPr="00C13FC7" w:rsidRDefault="00404738" w:rsidP="00C13FC7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2A48001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0FEABCF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Q6.5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สัดส่วนงานข้อมูลที่ยังทำด้วยมือ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Manual data handling ratio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เชิงปริมาณ</w:t>
      </w:r>
    </w:p>
    <w:p w14:paraId="4511C757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C13FC7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โดยประมาณ งานข้อมูลหลักของโรงงาน เช่น บันทึกการผลิต คุณภาพ คลัง และส่งมอบ ยังทำด้วยมือหรือใช้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Excel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แยกไฟล์คิดเป็นกี่เปอร์เซ็นต์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>Manual or spreadsheet based</w:t>
      </w:r>
    </w:p>
    <w:p w14:paraId="561935B6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น้อยกว่า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20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</w:r>
      <w:r w:rsidRPr="00C13FC7">
        <w:rPr>
          <w:rFonts w:ascii="TH SarabunPSK" w:hAnsi="TH SarabunPSK" w:cs="TH SarabunPSK"/>
          <w:color w:val="000000"/>
          <w:sz w:val="32"/>
          <w:szCs w:val="32"/>
        </w:rPr>
        <w:lastRenderedPageBreak/>
        <w:t xml:space="preserve">B : 20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39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C : 40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59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D : 60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79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F : 80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เปอร์เซ็นต์ขึ้นไป หรือไม่ทราบ</w:t>
      </w:r>
    </w:p>
    <w:p w14:paraId="202E7C02" w14:textId="77777777" w:rsidR="00C13FC7" w:rsidRPr="00C13FC7" w:rsidRDefault="00404738" w:rsidP="00C13FC7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6984A5A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25819FE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Q6.6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ความถูกต้องของข้อมูลหลัก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Data accuracy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เชิงปริมาณ</w:t>
      </w:r>
    </w:p>
    <w:p w14:paraId="78E9E0C3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C13FC7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โดยเฉลี่ยใน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เดือนล่าสุด ความถูกต้องของข้อมูลหลัก เช่น สต็อก ผลิตจริง และของเสีย อยู่ที่ประมาณกี่เปอร์เซ็นต์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>Data accuracy rate</w:t>
      </w:r>
    </w:p>
    <w:p w14:paraId="3F60A196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A : 98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เปอร์เซ็นต์ขึ้นไป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B : 95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97.9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C : 90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94.9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D : 85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89.9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ต่ำกว่า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85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 หรือไม่ทราบ</w:t>
      </w:r>
    </w:p>
    <w:p w14:paraId="7923BDFF" w14:textId="77777777" w:rsidR="00C13FC7" w:rsidRPr="00C13FC7" w:rsidRDefault="00404738" w:rsidP="00C13FC7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475CAF6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B3CDCEA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Q6.7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ระยะเวลาที่ใช้ปิดรายงานและเห็นผลจริง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Reporting lead time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เชิงปริมาณ</w:t>
      </w:r>
    </w:p>
    <w:p w14:paraId="18F3F1D3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C13FC7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หลังจบวันหรือจบกะ โรงงานใช้เวลานานเท่าใดจึงเห็นผลการผลิตจริงและตัวชี้วัดสำคัญครบถ้วน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>Time to visibility</w:t>
      </w:r>
    </w:p>
    <w:p w14:paraId="6190E605" w14:textId="77777777" w:rsid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ภายใน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2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ชั่วโมง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B : 2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6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ชั่วโมง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ภายใน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24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ชั่วโมง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D : 2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วัน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มากกว่า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3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วัน หรือไม่ทราบ</w:t>
      </w:r>
    </w:p>
    <w:p w14:paraId="457ABE19" w14:textId="77777777" w:rsid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</w:p>
    <w:p w14:paraId="38CD01D5" w14:textId="6220B502" w:rsidR="00C13FC7" w:rsidRPr="00B23FDC" w:rsidRDefault="00C13FC7" w:rsidP="00B23FDC">
      <w:pPr>
        <w:pStyle w:val="NormalWeb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C13FC7">
        <w:rPr>
          <w:rFonts w:ascii="TH SarabunPSK" w:hAnsi="TH SarabunPSK" w:cs="TH SarabunPSK"/>
          <w:b/>
          <w:bCs/>
          <w:color w:val="000000"/>
          <w:sz w:val="36"/>
          <w:szCs w:val="36"/>
          <w:highlight w:val="yellow"/>
        </w:rPr>
        <w:t>Module 7 People Organization and Capability Development</w:t>
      </w:r>
    </w:p>
    <w:p w14:paraId="2BCC0CDD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Q7.1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ความชัดเจนของบทบาทและโครงสร้างองค์กร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Role clarity and organization structure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เชิงคุณภาพ</w:t>
      </w:r>
    </w:p>
    <w:p w14:paraId="4E1654DF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C13FC7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โรงงานของท่านมีความชัดเจนของบทบาท หน้าที่ และโครงสร้างการทำงานเพียงใด เช่น ใครรับผิดชอบอะไร การตัดสินใจอยู่ที่ใด และการประสานงานระหว่างหน่วยงาน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>Role clarity and decision rights</w:t>
      </w:r>
    </w:p>
    <w:p w14:paraId="49C2E001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โครงสร้างและบทบาทชัดเจนทุกระดับ ลดงานซ้ำซ้อน ตัดสินใจได้รวดเร็ว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B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ชัดเจนเป็นส่วนใหญ่ ยังมีบางจุดทับซ้อน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ชัดเจนบางส่วน ต้องพึ่งตัวบุคคลสูง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D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บทบาทไม่ชัด เกิดงานซ้ำซ้อนและปัญหาประสานงานบ่อย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ไม่มีความชัดเจนของบทบาทและความรับผิดชอบ</w:t>
      </w:r>
    </w:p>
    <w:p w14:paraId="54185CE8" w14:textId="77777777" w:rsidR="00C13FC7" w:rsidRPr="00C13FC7" w:rsidRDefault="00404738" w:rsidP="00C13FC7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0A65703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5B10241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Q7.2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ระบบพัฒนาทักษะและการฝึกอบรม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Training and skill development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เชิงคุณภาพ</w:t>
      </w:r>
    </w:p>
    <w:p w14:paraId="32B04684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C13FC7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โรงงานของท่านมีระบบพัฒนาทักษะและฝึกอบรมที่ชัดเจนและต่อเนื่องเพียงใด เช่น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training plan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แผนพัฒนาหัวหน้างาน และการวัดผลหลังอบรม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>Training effectiveness</w:t>
      </w:r>
    </w:p>
    <w:p w14:paraId="2F8DF3B2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มีแผนพัฒนาทักษะชัดเจน ทำต่อเนื่อง วัดผลได้ และเชื่อมกับเป้าหมายธุรกิจ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B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มีแผนและทำต่อเนื่องเป็นส่วนใหญ่ วัดผลบางส่วน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มีการอบรมเป็นครั้งคราว ยังไม่เป็นระบบ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D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อบรมเฉพาะจำเป็นหรือเมื่อมีปัญหา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แทบไม่มีการพัฒนาทักษะหรือไม่มีแผนอบรม</w:t>
      </w:r>
    </w:p>
    <w:p w14:paraId="73CAC0EA" w14:textId="77777777" w:rsidR="00C13FC7" w:rsidRPr="00C13FC7" w:rsidRDefault="00404738" w:rsidP="00C13FC7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2447F3B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457B543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Q7.3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การรักษาคนเก่งและแรงจูงใจ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Talent retention and motivation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เชิงคุณภาพ</w:t>
      </w:r>
    </w:p>
    <w:p w14:paraId="73D1A686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lastRenderedPageBreak/>
        <w:t>คำถาม</w:t>
      </w:r>
      <w:r w:rsidRPr="00C13FC7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โรงงานของท่านสามารถรักษาคนเก่งและสร้างแรงจูงใจให้ทีมงานทำงานอย่างมีคุณภาพได้เพียงใด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>Retention and motivation</w:t>
      </w:r>
    </w:p>
    <w:p w14:paraId="4CEE650E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อัตราการลาออกต่ำ มีระบบดูแลคนเก่งและแรงจูงใจชัดเจน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B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โดยรวมดี มีหลุดบ้างแต่ควบคุมได้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ปานกลาง ยังมีการย้ายงานเป็นระยะ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D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สูงพอสมควร กระทบความต่อเนื่องของงาน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สูงมาก หรือมีปัญหาขาดแคลนคนเรื้อรัง</w:t>
      </w:r>
    </w:p>
    <w:p w14:paraId="70A7A605" w14:textId="77777777" w:rsidR="00C13FC7" w:rsidRPr="00C13FC7" w:rsidRDefault="00404738" w:rsidP="00C13FC7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66ACFB0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A990925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Q7.4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วัฒนธรรมการปรับปรุงอย่างต่อเนื่อง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Continuous improvement culture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เชิงคุณภาพ</w:t>
      </w:r>
    </w:p>
    <w:p w14:paraId="0C00CFE6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C13FC7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โรงงานของท่านมีวัฒนธรรมการปรับปรุงอย่างต่อเนื่องเพียงใด เช่น ข้อเสนอแนะหน้างาน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Kaizen team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และการยอมรับการเปลี่ยนแปลง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>Continuous improvement Kaizen</w:t>
      </w:r>
    </w:p>
    <w:p w14:paraId="16345CE9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A : Kaizen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เป็นเรื่องปกติ ทุกระดับมีส่วนร่วม มีผลลัพธ์วัดได้และต่อเนื่อง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B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มีการปรับปรุงสม่ำเสมอในหลายส่วน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C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มีบ้างเป็นครั้งคราว ยังไม่ต่อเนื่อง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D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ปรับปรุงยาก ติดกับวิธีเดิมหรือทำเฉพาะตอนมีปัญหา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ไม่มีวัฒนธรรมการปรับปรุง หรือไม่เกิดผลจริง</w:t>
      </w:r>
    </w:p>
    <w:p w14:paraId="71DD0C84" w14:textId="77777777" w:rsidR="00C13FC7" w:rsidRPr="00C13FC7" w:rsidRDefault="00404738" w:rsidP="00C13FC7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71DC16B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83614CC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Q7.5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อัตราการลาออกของพนักงาน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Employee turnover rate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เชิงปริมาณ</w:t>
      </w:r>
    </w:p>
    <w:p w14:paraId="5DC89EB7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C13FC7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ใน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12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เดือนล่าสุด อัตราการลาออกของพนักงานโดยรวมประมาณกี่เปอร์เซ็นต์ต่อปี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>Employee turnover percent</w:t>
      </w:r>
    </w:p>
    <w:p w14:paraId="747DACB1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A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น้อยกว่า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5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เปอร์เซ็นต์ต่อปี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</w:r>
      <w:r w:rsidRPr="00C13FC7">
        <w:rPr>
          <w:rFonts w:ascii="TH SarabunPSK" w:hAnsi="TH SarabunPSK" w:cs="TH SarabunPSK"/>
          <w:color w:val="000000"/>
          <w:sz w:val="32"/>
          <w:szCs w:val="32"/>
        </w:rPr>
        <w:lastRenderedPageBreak/>
        <w:t xml:space="preserve">B : 5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9.9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เปอร์เซ็นต์ต่อปี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C : 10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14.9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เปอร์เซ็นต์ต่อปี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D : 15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24.9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เปอร์เซ็นต์ต่อปี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F : 25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เปอร์เซ็นต์ขึ้นไป หรือไม่ทราบ</w:t>
      </w:r>
    </w:p>
    <w:p w14:paraId="1456F6D1" w14:textId="77777777" w:rsidR="00C13FC7" w:rsidRPr="00C13FC7" w:rsidRDefault="00404738" w:rsidP="00C13FC7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5123DBC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74774C8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Q7.6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ชั่วโมงการฝึกอบรมต่อคนต่อปี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Training hours per employee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เชิงปริมาณ</w:t>
      </w:r>
    </w:p>
    <w:p w14:paraId="3B581A16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C13FC7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โดยเฉลี่ยใน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12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เดือนล่าสุด พนักงาน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1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คนได้รับการฝึกอบรมกี่ชั่วโมงต่อปี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>Training hours per employee per year</w:t>
      </w:r>
    </w:p>
    <w:p w14:paraId="3DED9A61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A : 24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ชั่วโมงขึ้นไปต่อคนต่อปี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B : 16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23.9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ชั่วโมงต่อคนต่อปี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C : 8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15.9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ชั่วโมงต่อคนต่อปี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D : 1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7.9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ชั่วโมงต่อคนต่อปี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F : 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ชั่วโมง หรือไม่ทราบ</w:t>
      </w:r>
    </w:p>
    <w:p w14:paraId="5F4853A7" w14:textId="77777777" w:rsidR="00C13FC7" w:rsidRPr="00C13FC7" w:rsidRDefault="00404738" w:rsidP="00C13FC7">
      <w:pPr>
        <w:rPr>
          <w:rFonts w:ascii="TH SarabunPSK" w:hAnsi="TH SarabunPSK" w:cs="TH SarabunPSK"/>
          <w:sz w:val="32"/>
          <w:szCs w:val="32"/>
        </w:rPr>
      </w:pPr>
      <w:r w:rsidRPr="00404738">
        <w:rPr>
          <w:rFonts w:ascii="TH SarabunPSK" w:hAnsi="TH SarabunPSK" w:cs="TH SarabunPSK"/>
          <w:noProof/>
          <w:sz w:val="32"/>
          <w:szCs w:val="32"/>
          <w14:ligatures w14:val="standardContextual"/>
        </w:rPr>
        <w:pict w14:anchorId="665D4A7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4BE1464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Q7.7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 xml:space="preserve">สัดส่วนตำแหน่งสำคัญที่มีผู้สืบทอด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</w:rPr>
        <w:t xml:space="preserve">Successor coverage </w:t>
      </w: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เชิงปริมาณ</w:t>
      </w:r>
    </w:p>
    <w:p w14:paraId="3B2141A8" w14:textId="77777777" w:rsidR="00C13FC7" w:rsidRPr="00C13FC7" w:rsidRDefault="00C13FC7" w:rsidP="00C13FC7">
      <w:pPr>
        <w:pStyle w:val="NormalWeb"/>
        <w:rPr>
          <w:rFonts w:ascii="TH SarabunPSK" w:hAnsi="TH SarabunPSK" w:cs="TH SarabunPSK"/>
          <w:color w:val="000000"/>
          <w:sz w:val="32"/>
          <w:szCs w:val="32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คำถาม</w:t>
      </w:r>
      <w:r w:rsidRPr="00C13FC7">
        <w:rPr>
          <w:rStyle w:val="apple-converted-space"/>
          <w:rFonts w:ascii="TH SarabunPSK" w:eastAsiaTheme="majorEastAsia" w:hAnsi="TH SarabunPSK" w:cs="TH SarabunPSK"/>
          <w:color w:val="000000"/>
          <w:sz w:val="32"/>
          <w:szCs w:val="32"/>
        </w:rPr>
        <w:t> 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ตำแหน่งสำคัญของโรงงาน เช่น หัวหน้าไลน์ ช่างซ่อมบำรุงหลัก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QA lead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มีผู้สืบทอดหรือผู้แทนที่พร้อมทำงานแทนได้กี่เปอร์เซ็นต์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>Key position successor coverage</w:t>
      </w:r>
    </w:p>
    <w:p w14:paraId="019CB3E2" w14:textId="6FF5C7C9" w:rsidR="005E5DBA" w:rsidRPr="00BC32C2" w:rsidRDefault="00C13FC7" w:rsidP="00B23FDC">
      <w:pPr>
        <w:pStyle w:val="NormalWeb"/>
        <w:rPr>
          <w:rFonts w:ascii="TH SarabunPSK" w:hAnsi="TH SarabunPSK" w:cs="TH SarabunPSK"/>
          <w:color w:val="000000"/>
          <w:sz w:val="32"/>
          <w:szCs w:val="32"/>
          <w:lang w:val="en-US"/>
        </w:rPr>
      </w:pPr>
      <w:r w:rsidRPr="00C13FC7">
        <w:rPr>
          <w:rStyle w:val="Strong"/>
          <w:rFonts w:ascii="TH SarabunPSK" w:eastAsiaTheme="majorEastAsia" w:hAnsi="TH SarabunPSK" w:cs="TH SarabunPSK"/>
          <w:color w:val="000000"/>
          <w:sz w:val="32"/>
          <w:szCs w:val="32"/>
          <w:cs/>
        </w:rPr>
        <w:t>คำตอบ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A : 80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เปอร์เซ็นต์ขึ้นไป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B : 60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79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C : 40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59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D : 20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ถึง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39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br/>
        <w:t xml:space="preserve">F :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 xml:space="preserve">ต่ำกว่า </w:t>
      </w:r>
      <w:r w:rsidRPr="00C13FC7">
        <w:rPr>
          <w:rFonts w:ascii="TH SarabunPSK" w:hAnsi="TH SarabunPSK" w:cs="TH SarabunPSK"/>
          <w:color w:val="000000"/>
          <w:sz w:val="32"/>
          <w:szCs w:val="32"/>
        </w:rPr>
        <w:t xml:space="preserve">20 </w:t>
      </w:r>
      <w:r w:rsidRPr="00C13FC7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 หรือไม่ทราบ</w:t>
      </w:r>
    </w:p>
    <w:sectPr w:rsidR="005E5DBA" w:rsidRPr="00BC32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461"/>
    <w:multiLevelType w:val="multilevel"/>
    <w:tmpl w:val="3BC4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115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870"/>
    <w:rsid w:val="0000774A"/>
    <w:rsid w:val="00135C9A"/>
    <w:rsid w:val="002C28FB"/>
    <w:rsid w:val="00404738"/>
    <w:rsid w:val="00450FC6"/>
    <w:rsid w:val="00523273"/>
    <w:rsid w:val="005E5DBA"/>
    <w:rsid w:val="007E5964"/>
    <w:rsid w:val="00870A3C"/>
    <w:rsid w:val="009E46A8"/>
    <w:rsid w:val="00B23FDC"/>
    <w:rsid w:val="00B31870"/>
    <w:rsid w:val="00BC32C2"/>
    <w:rsid w:val="00C13FC7"/>
    <w:rsid w:val="00CE10BA"/>
    <w:rsid w:val="00DA733D"/>
    <w:rsid w:val="00E12E84"/>
    <w:rsid w:val="00E14870"/>
    <w:rsid w:val="00E578A3"/>
    <w:rsid w:val="00E6032B"/>
    <w:rsid w:val="00F5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BA6A2"/>
  <w15:chartTrackingRefBased/>
  <w15:docId w15:val="{CE27E911-1221-AA4B-B71D-349682FA5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8FB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8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18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87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87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87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87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87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87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87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87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3187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87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8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18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87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18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31870"/>
    <w:pPr>
      <w:spacing w:before="160" w:after="160" w:line="278" w:lineRule="auto"/>
      <w:jc w:val="center"/>
    </w:pPr>
    <w:rPr>
      <w:rFonts w:asciiTheme="minorHAnsi" w:eastAsiaTheme="minorHAnsi" w:hAnsiTheme="minorHAnsi" w:cs="Angsana New"/>
      <w:i/>
      <w:iCs/>
      <w:color w:val="404040" w:themeColor="text1" w:themeTint="BF"/>
      <w:kern w:val="2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187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870"/>
    <w:pPr>
      <w:spacing w:after="160" w:line="278" w:lineRule="auto"/>
      <w:ind w:left="720"/>
      <w:contextualSpacing/>
    </w:pPr>
    <w:rPr>
      <w:rFonts w:asciiTheme="minorHAnsi" w:eastAsiaTheme="minorHAnsi" w:hAnsiTheme="minorHAnsi" w:cs="Angsana New"/>
      <w:kern w:val="2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1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="Angsana New"/>
      <w:i/>
      <w:iCs/>
      <w:color w:val="0F4761" w:themeColor="accent1" w:themeShade="BF"/>
      <w:kern w:val="2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87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8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3187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31870"/>
    <w:rPr>
      <w:b/>
      <w:bCs/>
    </w:rPr>
  </w:style>
  <w:style w:type="character" w:customStyle="1" w:styleId="apple-converted-space">
    <w:name w:val="apple-converted-space"/>
    <w:basedOn w:val="DefaultParagraphFont"/>
    <w:rsid w:val="00B31870"/>
  </w:style>
  <w:style w:type="character" w:styleId="Emphasis">
    <w:name w:val="Emphasis"/>
    <w:basedOn w:val="DefaultParagraphFont"/>
    <w:uiPriority w:val="20"/>
    <w:qFormat/>
    <w:rsid w:val="00B318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3912</Words>
  <Characters>16118</Characters>
  <Application>Microsoft Office Word</Application>
  <DocSecurity>0</DocSecurity>
  <Lines>460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Rathviboon</dc:creator>
  <cp:keywords/>
  <dc:description/>
  <cp:lastModifiedBy>San Rathviboon</cp:lastModifiedBy>
  <cp:revision>2</cp:revision>
  <dcterms:created xsi:type="dcterms:W3CDTF">2026-03-09T08:33:00Z</dcterms:created>
  <dcterms:modified xsi:type="dcterms:W3CDTF">2026-03-09T08:33:00Z</dcterms:modified>
</cp:coreProperties>
</file>