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A1F1C5" w14:textId="16DE3177" w:rsidR="00E370AF" w:rsidRPr="00B22B9B" w:rsidRDefault="000A5706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14:paraId="09C4EF8E" w14:textId="77777777" w:rsidR="00E370AF" w:rsidRPr="00B22B9B" w:rsidRDefault="000A5706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14:paraId="6326DE05" w14:textId="77777777"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B22B9B" w14:paraId="6C9A7D19" w14:textId="77777777">
        <w:tc>
          <w:tcPr>
            <w:tcW w:w="4508" w:type="dxa"/>
          </w:tcPr>
          <w:p w14:paraId="652051F0" w14:textId="77777777" w:rsidR="00E370AF" w:rsidRPr="00B22B9B" w:rsidRDefault="000A5706">
            <w:r w:rsidRPr="00B22B9B">
              <w:t>Date</w:t>
            </w:r>
          </w:p>
        </w:tc>
        <w:tc>
          <w:tcPr>
            <w:tcW w:w="4508" w:type="dxa"/>
          </w:tcPr>
          <w:p w14:paraId="23F44226" w14:textId="30B573FF" w:rsidR="00E370AF" w:rsidRPr="00B22B9B" w:rsidRDefault="00272311">
            <w:r>
              <w:t>6</w:t>
            </w:r>
            <w:r w:rsidR="00267921" w:rsidRPr="00B22B9B">
              <w:t xml:space="preserve"> </w:t>
            </w:r>
            <w:r>
              <w:t>March</w:t>
            </w:r>
            <w:r w:rsidR="00267921" w:rsidRPr="00B22B9B">
              <w:t xml:space="preserve"> 2025</w:t>
            </w:r>
          </w:p>
        </w:tc>
      </w:tr>
      <w:tr w:rsidR="00E370AF" w:rsidRPr="00B22B9B" w14:paraId="189E08C9" w14:textId="77777777">
        <w:tc>
          <w:tcPr>
            <w:tcW w:w="4508" w:type="dxa"/>
          </w:tcPr>
          <w:p w14:paraId="7DBE2B5A" w14:textId="77777777" w:rsidR="00E370AF" w:rsidRPr="00B22B9B" w:rsidRDefault="000A5706">
            <w:r w:rsidRPr="00B22B9B">
              <w:t>Team ID</w:t>
            </w:r>
          </w:p>
        </w:tc>
        <w:tc>
          <w:tcPr>
            <w:tcW w:w="4508" w:type="dxa"/>
          </w:tcPr>
          <w:p w14:paraId="039224E5" w14:textId="457327B7" w:rsidR="00E370AF" w:rsidRPr="00B22B9B" w:rsidRDefault="00AC7FB6">
            <w:r w:rsidRPr="00AC7FB6">
              <w:t>SWTID1741281408146574</w:t>
            </w:r>
            <w:bookmarkStart w:id="0" w:name="_GoBack"/>
            <w:bookmarkEnd w:id="0"/>
          </w:p>
        </w:tc>
      </w:tr>
      <w:tr w:rsidR="00E370AF" w:rsidRPr="00B22B9B" w14:paraId="7247E3F4" w14:textId="77777777">
        <w:tc>
          <w:tcPr>
            <w:tcW w:w="4508" w:type="dxa"/>
          </w:tcPr>
          <w:p w14:paraId="01C3C537" w14:textId="77777777" w:rsidR="00E370AF" w:rsidRPr="00B22B9B" w:rsidRDefault="000A5706">
            <w:r w:rsidRPr="00B22B9B">
              <w:t>Project Name</w:t>
            </w:r>
          </w:p>
        </w:tc>
        <w:tc>
          <w:tcPr>
            <w:tcW w:w="4508" w:type="dxa"/>
          </w:tcPr>
          <w:p w14:paraId="4E717950" w14:textId="3386CF40" w:rsidR="00E370AF" w:rsidRPr="00B22B9B" w:rsidRDefault="00B82643">
            <w:r>
              <w:t xml:space="preserve">Crypto currency </w:t>
            </w:r>
          </w:p>
        </w:tc>
      </w:tr>
      <w:tr w:rsidR="00E370AF" w:rsidRPr="00B22B9B" w14:paraId="6D6CFC5F" w14:textId="77777777">
        <w:tc>
          <w:tcPr>
            <w:tcW w:w="4508" w:type="dxa"/>
          </w:tcPr>
          <w:p w14:paraId="4B00FC14" w14:textId="77777777" w:rsidR="00E370AF" w:rsidRPr="00B22B9B" w:rsidRDefault="000A5706">
            <w:r w:rsidRPr="00B22B9B">
              <w:t>Maximum Marks</w:t>
            </w:r>
          </w:p>
        </w:tc>
        <w:tc>
          <w:tcPr>
            <w:tcW w:w="4508" w:type="dxa"/>
          </w:tcPr>
          <w:p w14:paraId="7FD36F97" w14:textId="24AA781A" w:rsidR="00E370AF" w:rsidRPr="00B22B9B" w:rsidRDefault="00267921">
            <w:r w:rsidRPr="00B22B9B">
              <w:t>4 Marks</w:t>
            </w:r>
          </w:p>
        </w:tc>
      </w:tr>
    </w:tbl>
    <w:p w14:paraId="091AC6EB" w14:textId="77777777" w:rsidR="00E370AF" w:rsidRPr="00B22B9B" w:rsidRDefault="00E370AF">
      <w:pPr>
        <w:rPr>
          <w:b/>
        </w:rPr>
      </w:pPr>
    </w:p>
    <w:p w14:paraId="5CF58226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14:paraId="518EDB26" w14:textId="77777777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14:paraId="707A177E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14:paraId="16E4430C" w14:textId="376034EF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>
        <w:rPr>
          <w:rFonts w:ascii="Segoe UI Emoji" w:eastAsia="Arial" w:hAnsi="Segoe UI Emoji" w:cs="Segoe UI Emoji"/>
          <w:color w:val="000000"/>
        </w:rPr>
        <w:t xml:space="preserve">  </w:t>
      </w:r>
      <w:r w:rsidRPr="00B22B9B">
        <w:rPr>
          <w:rFonts w:ascii="Arial" w:eastAsia="Arial" w:hAnsi="Arial" w:cs="Arial"/>
          <w:color w:val="000000"/>
        </w:rPr>
        <w:t>Identify the Best Tech Solution:</w:t>
      </w:r>
    </w:p>
    <w:p w14:paraId="4DECEA04" w14:textId="77777777"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</w:t>
      </w:r>
      <w:proofErr w:type="spellStart"/>
      <w:r w:rsidRPr="00B22B9B">
        <w:rPr>
          <w:rFonts w:ascii="Arial" w:eastAsia="Arial" w:hAnsi="Arial" w:cs="Arial"/>
          <w:color w:val="000000"/>
        </w:rPr>
        <w:t>RapidAPI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, </w:t>
      </w:r>
      <w:proofErr w:type="spellStart"/>
      <w:r w:rsidRPr="00B22B9B">
        <w:rPr>
          <w:rFonts w:ascii="Arial" w:eastAsia="Arial" w:hAnsi="Arial" w:cs="Arial"/>
          <w:color w:val="000000"/>
        </w:rPr>
        <w:t>CoinGecko</w:t>
      </w:r>
      <w:proofErr w:type="spellEnd"/>
      <w:r w:rsidRPr="00B22B9B">
        <w:rPr>
          <w:rFonts w:ascii="Arial" w:eastAsia="Arial" w:hAnsi="Arial" w:cs="Arial"/>
          <w:color w:val="000000"/>
        </w:rPr>
        <w:t>) to provide a seamless and interactive crypto market tracking experience.</w:t>
      </w:r>
    </w:p>
    <w:p w14:paraId="14DA804F" w14:textId="18FA7010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14:paraId="1D791CE9" w14:textId="77777777"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 xml:space="preserve">Ensure a modular, scalable, and maintainable software architecture that supports future feature enhancements like AI-based price predictions and </w:t>
      </w:r>
      <w:proofErr w:type="spellStart"/>
      <w:r w:rsidRPr="00B22B9B">
        <w:rPr>
          <w:rFonts w:ascii="Arial" w:eastAsia="Arial" w:hAnsi="Arial" w:cs="Arial"/>
          <w:color w:val="000000"/>
        </w:rPr>
        <w:t>DeFi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 analytics.</w:t>
      </w:r>
    </w:p>
    <w:p w14:paraId="4A56D1B0" w14:textId="530B2C61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14:paraId="7FB72BDE" w14:textId="77777777"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14:paraId="311AE92C" w14:textId="4B413C16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14:paraId="70700AD5" w14:textId="77777777"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14:paraId="155C8305" w14:textId="77777777"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14:paraId="57A7DA16" w14:textId="77777777"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14:paraId="3C0A839E" w14:textId="3F32D63E"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739AB478" wp14:editId="720EA147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DFCC" w14:textId="77777777" w:rsidR="00E370AF" w:rsidRPr="00B22B9B" w:rsidRDefault="00E370AF" w:rsidP="00B22B9B">
      <w:pPr>
        <w:rPr>
          <w:b/>
        </w:rPr>
      </w:pPr>
    </w:p>
    <w:sectPr w:rsidR="00E370AF" w:rsidRPr="00B22B9B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AEDB7ADE-CB73-4D29-8F14-7BA514BC48D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262D0C70-E7F9-4866-A68F-296025E0AA25}"/>
    <w:embedBold r:id="rId3" w:fontKey="{15FF863B-F3A9-494C-9E76-9008C89EFE0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F75FD189-2695-4425-9713-CD7EEB6E5F73}"/>
    <w:embedItalic r:id="rId5" w:fontKey="{BB3DDF4E-F50F-4ED7-8EAC-6C461918B5F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6" w:fontKey="{020423AE-7465-4AC5-8EFF-F07652B1AA55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33765020-E84F-4526-964C-38CF867E65A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0AF"/>
    <w:rsid w:val="000A5706"/>
    <w:rsid w:val="00267921"/>
    <w:rsid w:val="00272311"/>
    <w:rsid w:val="00862077"/>
    <w:rsid w:val="00AC7FB6"/>
    <w:rsid w:val="00B148E4"/>
    <w:rsid w:val="00B22B9B"/>
    <w:rsid w:val="00B82643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</Pages>
  <Words>181</Words>
  <Characters>1036</Characters>
  <Application>Microsoft Office Word</Application>
  <DocSecurity>0</DocSecurity>
  <Lines>8</Lines>
  <Paragraphs>2</Paragraphs>
  <ScaleCrop>false</ScaleCrop>
  <Company/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GOD</cp:lastModifiedBy>
  <cp:revision>7</cp:revision>
  <dcterms:created xsi:type="dcterms:W3CDTF">2022-10-03T08:27:00Z</dcterms:created>
  <dcterms:modified xsi:type="dcterms:W3CDTF">2025-03-10T03:49:00Z</dcterms:modified>
</cp:coreProperties>
</file>