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360" w:lineRule="auto"/>
        <w:rPr>
          <w:rFonts w:ascii="Roboto" w:cs="Roboto" w:eastAsia="Roboto" w:hAnsi="Roboto"/>
          <w:sz w:val="32"/>
          <w:szCs w:val="32"/>
        </w:rPr>
      </w:pPr>
      <w:bookmarkStart w:colFirst="0" w:colLast="0" w:name="_122jydi2zi3u" w:id="0"/>
      <w:bookmarkEnd w:id="0"/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1.Difference between Browser Js and Node.js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60" w:lineRule="auto"/>
        <w:ind w:left="0" w:firstLine="0"/>
        <w:rPr>
          <w:rFonts w:ascii="Roboto" w:cs="Roboto" w:eastAsia="Roboto" w:hAnsi="Roboto"/>
          <w:color w:val="2c34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437"/>
          <w:sz w:val="24"/>
          <w:szCs w:val="24"/>
          <w:highlight w:val="white"/>
          <w:rtl w:val="0"/>
        </w:rPr>
        <w:t xml:space="preserve">Browser JavaScript and  Node.js bring with them a huge advantage of programming - the frontend and the backend, with a single programming language.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line="360" w:lineRule="auto"/>
        <w:ind w:left="720" w:hanging="360"/>
        <w:rPr>
          <w:rFonts w:ascii="Roboto" w:cs="Roboto" w:eastAsia="Roboto" w:hAnsi="Roboto"/>
          <w:color w:val="2c34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437"/>
          <w:sz w:val="24"/>
          <w:szCs w:val="24"/>
          <w:highlight w:val="white"/>
          <w:rtl w:val="0"/>
        </w:rPr>
        <w:t xml:space="preserve">Browser JS contributes in Front-end web development, whereas Nodejs contributes in server side or Back-end web development.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Roboto" w:cs="Roboto" w:eastAsia="Roboto" w:hAnsi="Roboto"/>
          <w:color w:val="2c34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3437"/>
          <w:sz w:val="24"/>
          <w:szCs w:val="24"/>
          <w:highlight w:val="white"/>
          <w:rtl w:val="0"/>
        </w:rPr>
        <w:t xml:space="preserve">In Browser  Javascript operates in a sandboxed mode, whereas in  Nodejs javascript operates in stripped mode.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before="0" w:beforeAutospacing="0" w:line="360" w:lineRule="auto"/>
        <w:ind w:left="720" w:hanging="360"/>
        <w:rPr>
          <w:rFonts w:ascii="Roboto" w:cs="Roboto" w:eastAsia="Roboto" w:hAnsi="Roboto"/>
          <w:color w:val="2c3437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Browser.js runs any engine like Spider monkey (Firefox), JavaScript Core (Safari), V8 (Google Chrome) according to the browser while Node.js runs in a V8 engine which is mainly used by google chrome.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line="360" w:lineRule="auto"/>
        <w:ind w:left="720" w:hanging="360"/>
        <w:rPr>
          <w:rFonts w:ascii="Roboto" w:cs="Roboto" w:eastAsia="Roboto" w:hAnsi="Roboto"/>
          <w:color w:val="2c3437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73239"/>
          <w:sz w:val="24"/>
          <w:szCs w:val="24"/>
          <w:rtl w:val="0"/>
        </w:rPr>
        <w:t xml:space="preserve">Browser JS is capable enough to add HTML and play with the DOM, whereas Nodejs does not have capability to add HTML tags.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before="0" w:beforeAutospacing="0" w:line="360" w:lineRule="auto"/>
        <w:ind w:left="720" w:hanging="360"/>
        <w:rPr>
          <w:rFonts w:ascii="Roboto" w:cs="Roboto" w:eastAsia="Roboto" w:hAnsi="Roboto"/>
          <w:color w:val="273239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rtl w:val="0"/>
        </w:rPr>
        <w:t xml:space="preserve">Node.js is headless i.e without any GUI while Bowsers are not headless.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Node.js everything is a module i.e it is mandatory to keep everything inside a module while module is not mandatory for browser javascript.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Browser.js has  unique objects like “window”,”location” and “document”.While</w:t>
      </w:r>
    </w:p>
    <w:p w:rsidR="00000000" w:rsidDel="00000000" w:rsidP="00000000" w:rsidRDefault="00000000" w:rsidRPr="00000000" w14:paraId="0000000B">
      <w:pPr>
        <w:spacing w:line="360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Node.js has unique objects like “global” and “require”.</w:t>
      </w:r>
    </w:p>
    <w:p w:rsidR="00000000" w:rsidDel="00000000" w:rsidP="00000000" w:rsidRDefault="00000000" w:rsidRPr="00000000" w14:paraId="0000000C">
      <w:pPr>
        <w:spacing w:line="360" w:lineRule="auto"/>
        <w:ind w:left="0"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line="360" w:lineRule="auto"/>
        <w:ind w:firstLine="720"/>
        <w:rPr>
          <w:rFonts w:ascii="Roboto" w:cs="Roboto" w:eastAsia="Roboto" w:hAnsi="Roboto"/>
        </w:rPr>
      </w:pPr>
      <w:bookmarkStart w:colFirst="0" w:colLast="0" w:name="_c6n6z5sg3juo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2.How does the Browser actually render a website(JS conf EU-2015)</w:t>
        <w:tab/>
        <w:t xml:space="preserve">- summary points: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HTML and CSS files are converted to DOM tree by parsing.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Adding &lt;script/&gt; at the bottom will help to make  parse uninterrupted and fast.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CSS and HTML DOM trees are converted to Render tree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Render tree involves 4 trees, they are Render objects, Render styles, Render Layers and line boxes.</w:t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Layout computes where a node will be on the screen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Painting computes bitmaps and composites to screen.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line="360" w:lineRule="auto"/>
        <w:ind w:left="720" w:firstLine="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before="260" w:line="360" w:lineRule="auto"/>
        <w:ind w:left="720" w:firstLine="0"/>
        <w:rPr>
          <w:rFonts w:ascii="Roboto" w:cs="Roboto" w:eastAsia="Roboto" w:hAnsi="Roboto"/>
          <w:color w:val="292929"/>
          <w:sz w:val="30"/>
          <w:szCs w:val="3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30"/>
          <w:szCs w:val="30"/>
          <w:highlight w:val="white"/>
          <w:rtl w:val="0"/>
        </w:rPr>
        <w:t xml:space="preserve">3.Execution of code to find datatype and its results: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hd w:fill="ffffff" w:val="clear"/>
        <w:spacing w:after="0" w:afterAutospacing="0" w:before="26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console.log(typeof(1));</w:t>
        <w:tab/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console.log(typeof(1.1));</w:t>
        <w:tab/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number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console.log(typeof('1.1'));</w:t>
        <w:tab/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console.log(typeof(true));</w:t>
        <w:tab/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boolean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console.log(typeof(null));</w:t>
        <w:tab/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console.log(typeof(undefined));</w:t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undefined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console.log(typeof([]));</w:t>
        <w:tab/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hd w:fill="ffffff" w:val="clear"/>
        <w:spacing w:after="0" w:afterAutospacing="0" w:before="0" w:beforeAutospacing="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console.log(typeof({}));</w:t>
        <w:tab/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hd w:fill="ffffff" w:val="clear"/>
        <w:spacing w:after="0" w:before="0" w:beforeAutospacing="0" w:line="360" w:lineRule="auto"/>
        <w:ind w:left="1440" w:hanging="360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console.log(typeof(NaN));</w:t>
        <w:tab/>
        <w:tab/>
      </w:r>
      <w:r w:rsidDel="00000000" w:rsidR="00000000" w:rsidRPr="00000000">
        <w:rPr>
          <w:rFonts w:ascii="Roboto" w:cs="Roboto" w:eastAsia="Roboto" w:hAnsi="Roboto"/>
          <w:color w:val="38761d"/>
          <w:sz w:val="24"/>
          <w:szCs w:val="24"/>
          <w:highlight w:val="white"/>
          <w:rtl w:val="0"/>
        </w:rPr>
        <w:t xml:space="preserve">OUTPUT</w:t>
      </w:r>
      <w:r w:rsidDel="00000000" w:rsidR="00000000" w:rsidRPr="00000000">
        <w:rPr>
          <w:rFonts w:ascii="Roboto" w:cs="Roboto" w:eastAsia="Roboto" w:hAnsi="Roboto"/>
          <w:color w:val="292929"/>
          <w:sz w:val="24"/>
          <w:szCs w:val="24"/>
          <w:highlight w:val="white"/>
          <w:rtl w:val="0"/>
        </w:rPr>
        <w:t xml:space="preserve">:</w:t>
      </w:r>
      <w:r w:rsidDel="00000000" w:rsidR="00000000" w:rsidRPr="00000000">
        <w:rPr>
          <w:rFonts w:ascii="Roboto" w:cs="Roboto" w:eastAsia="Roboto" w:hAnsi="Roboto"/>
          <w:b w:val="1"/>
          <w:color w:val="ff0000"/>
          <w:sz w:val="24"/>
          <w:szCs w:val="24"/>
          <w:highlight w:val="white"/>
          <w:rtl w:val="0"/>
        </w:rPr>
        <w:t xml:space="preserve">number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0" w:line="360" w:lineRule="auto"/>
        <w:rPr>
          <w:rFonts w:ascii="Courier New" w:cs="Courier New" w:eastAsia="Courier New" w:hAnsi="Courier New"/>
          <w:color w:val="21252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before="260" w:line="360" w:lineRule="auto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0" w:before="260" w:line="360" w:lineRule="auto"/>
        <w:rPr>
          <w:rFonts w:ascii="Roboto" w:cs="Roboto" w:eastAsia="Roboto" w:hAnsi="Roboto"/>
          <w:color w:val="292929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260" w:line="360" w:lineRule="auto"/>
        <w:ind w:left="720" w:firstLine="0"/>
        <w:rPr>
          <w:rFonts w:ascii="Roboto" w:cs="Roboto" w:eastAsia="Roboto" w:hAnsi="Roboto"/>
          <w:color w:val="292929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