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</w:rPr>
      </w:pPr>
      <w:r>
        <w:rPr>
          <w:b/>
          <w:bCs/>
        </w:rPr>
        <w:t>SMART PARKING SYSTEM</w:t>
      </w:r>
    </w:p>
    <w:p>
      <w:pPr>
        <w:jc w:val="center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TEAM MEMBERS:</w:t>
      </w:r>
    </w:p>
    <w:p>
      <w:pPr>
        <w:pStyle w:val="15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Alagu Sathiya M   -  au951221106003</w:t>
      </w:r>
    </w:p>
    <w:p>
      <w:pPr>
        <w:pStyle w:val="15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Abirami M            -  au9</w:t>
      </w:r>
      <w:bookmarkStart w:id="0" w:name="_GoBack"/>
      <w:bookmarkEnd w:id="0"/>
      <w:r>
        <w:rPr>
          <w:b/>
          <w:bCs/>
        </w:rPr>
        <w:t>51221106002</w:t>
      </w:r>
    </w:p>
    <w:p>
      <w:pPr>
        <w:pStyle w:val="15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Rajathi S               -  au951221106030</w:t>
      </w:r>
    </w:p>
    <w:p>
      <w:pPr>
        <w:pStyle w:val="15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Sasi Rekha S        -  au951221106043  </w:t>
      </w:r>
    </w:p>
    <w:p>
      <w:pPr>
        <w:pStyle w:val="15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Venuka M            -  au951221106052  </w:t>
      </w:r>
    </w:p>
    <w:p>
      <w:pPr>
        <w:jc w:val="both"/>
        <w:rPr>
          <w:b/>
          <w:bCs/>
        </w:rPr>
      </w:pPr>
      <w:r>
        <w:rPr>
          <w:b/>
          <w:bCs/>
        </w:rPr>
        <w:t>Phase 1 problem definition and design</w:t>
      </w:r>
    </w:p>
    <w:p>
      <w:pPr>
        <w:jc w:val="both"/>
        <w:rPr>
          <w:b/>
          <w:bCs/>
        </w:rPr>
      </w:pPr>
      <w:r>
        <w:rPr>
          <w:b/>
          <w:bCs/>
        </w:rPr>
        <w:t>Thinking:</w:t>
      </w:r>
    </w:p>
    <w:p>
      <w:pPr>
        <w:jc w:val="both"/>
        <w:rPr>
          <w:b/>
          <w:bCs/>
        </w:rPr>
      </w:pPr>
      <w:r>
        <w:rPr>
          <w:b/>
          <w:bCs/>
        </w:rPr>
        <w:t>By using ultrasonic sensors be able to keep the record of the number of cars parked inside of a parking garage consequently. Once a car enters a parking garage followed by a parking space, a ping ultrasonic sensor will then be able to determine if a car is parked in the space or not.</w:t>
      </w:r>
    </w:p>
    <w:p>
      <w:pPr>
        <w:jc w:val="both"/>
        <w:rPr>
          <w:b/>
          <w:bCs/>
        </w:rPr>
      </w:pPr>
      <w:r>
        <w:rPr>
          <w:b/>
          <w:bCs/>
        </w:rPr>
        <w:t>Shortage of parking space, high parking tariff's and traffic congestion due to visitors in search for a parking place are only a four examples of everyday parking problems.</w:t>
      </w:r>
    </w:p>
    <w:p>
      <w:pPr>
        <w:jc w:val="both"/>
      </w:pPr>
      <w:r>
        <w:drawing>
          <wp:inline distT="0" distB="0" distL="0" distR="0">
            <wp:extent cx="4572000" cy="254317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000" cy="25431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</w:rPr>
        <w:t>Main objective of smart parking system:</w:t>
      </w:r>
    </w:p>
    <w:p>
      <w:pPr>
        <w:jc w:val="both"/>
        <w:rPr>
          <w:b/>
          <w:bCs/>
        </w:rPr>
      </w:pPr>
      <w:r>
        <w:rPr>
          <w:b/>
          <w:bCs/>
        </w:rPr>
        <w:t>To reduce the number of cars circling the streets for finding a parking spot.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D63ABEF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141</Words>
  <Characters>676</Characters>
  <Lines>18</Lines>
  <Paragraphs>13</Paragraphs>
  <CharactersWithSpaces>858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Logul C</dc:creator>
  <cp:lastModifiedBy>vivo user</cp:lastModifiedBy>
  <cp:revision>2</cp:revision>
  <dcterms:created xsi:type="dcterms:W3CDTF">2023-10-03T17:56:00Z</dcterms:created>
  <dcterms:modified xsi:type="dcterms:W3CDTF">2023-10-04T00:56:56Z</dcterms:modified>
</cp:coreProperties>
</file>