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 xml:space="preserve">Java Access Modifiers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An access modifier restricts the access of a class, constructor, data member and method in another class. In java we have four access modifiers:</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1. </w:t>
      </w:r>
      <w:proofErr w:type="gramStart"/>
      <w:r w:rsidRPr="00123593">
        <w:rPr>
          <w:rFonts w:ascii="Times New Roman" w:hAnsi="Times New Roman" w:cs="Times New Roman"/>
          <w:sz w:val="24"/>
          <w:szCs w:val="24"/>
        </w:rPr>
        <w:t>default</w:t>
      </w:r>
      <w:proofErr w:type="gramEnd"/>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2. </w:t>
      </w:r>
      <w:proofErr w:type="gramStart"/>
      <w:r w:rsidRPr="00123593">
        <w:rPr>
          <w:rFonts w:ascii="Times New Roman" w:hAnsi="Times New Roman" w:cs="Times New Roman"/>
          <w:sz w:val="24"/>
          <w:szCs w:val="24"/>
        </w:rPr>
        <w:t>private</w:t>
      </w:r>
      <w:proofErr w:type="gramEnd"/>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3. </w:t>
      </w:r>
      <w:proofErr w:type="gramStart"/>
      <w:r w:rsidRPr="00123593">
        <w:rPr>
          <w:rFonts w:ascii="Times New Roman" w:hAnsi="Times New Roman" w:cs="Times New Roman"/>
          <w:sz w:val="24"/>
          <w:szCs w:val="24"/>
        </w:rPr>
        <w:t>protected</w:t>
      </w:r>
      <w:proofErr w:type="gramEnd"/>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4. </w:t>
      </w:r>
      <w:proofErr w:type="gramStart"/>
      <w:r w:rsidRPr="00123593">
        <w:rPr>
          <w:rFonts w:ascii="Times New Roman" w:hAnsi="Times New Roman" w:cs="Times New Roman"/>
          <w:sz w:val="24"/>
          <w:szCs w:val="24"/>
        </w:rPr>
        <w:t>public</w:t>
      </w:r>
      <w:proofErr w:type="gramEnd"/>
    </w:p>
    <w:p w:rsidR="002147B8" w:rsidRPr="002147B8" w:rsidRDefault="002147B8" w:rsidP="002147B8">
      <w:pPr>
        <w:rPr>
          <w:rFonts w:ascii="Times New Roman" w:hAnsi="Times New Roman" w:cs="Times New Roman"/>
          <w:b/>
          <w:sz w:val="24"/>
          <w:szCs w:val="24"/>
        </w:rPr>
      </w:pPr>
      <w:r w:rsidRPr="002147B8">
        <w:rPr>
          <w:rFonts w:ascii="Times New Roman" w:hAnsi="Times New Roman" w:cs="Times New Roman"/>
          <w:b/>
          <w:sz w:val="24"/>
          <w:szCs w:val="24"/>
        </w:rPr>
        <w:t>Non-Access modifier</w:t>
      </w:r>
    </w:p>
    <w:p w:rsidR="002147B8" w:rsidRPr="002147B8" w:rsidRDefault="002147B8" w:rsidP="002147B8">
      <w:pPr>
        <w:rPr>
          <w:rFonts w:ascii="Times New Roman" w:hAnsi="Times New Roman" w:cs="Times New Roman"/>
          <w:sz w:val="24"/>
          <w:szCs w:val="24"/>
        </w:rPr>
      </w:pPr>
      <w:r w:rsidRPr="002147B8">
        <w:rPr>
          <w:rFonts w:ascii="Times New Roman" w:hAnsi="Times New Roman" w:cs="Times New Roman"/>
          <w:sz w:val="24"/>
          <w:szCs w:val="24"/>
        </w:rPr>
        <w:t xml:space="preserve">There are five non-access modifiers available in Java, used to achieve </w:t>
      </w:r>
      <w:proofErr w:type="gramStart"/>
      <w:r w:rsidRPr="002147B8">
        <w:rPr>
          <w:rFonts w:ascii="Times New Roman" w:hAnsi="Times New Roman" w:cs="Times New Roman"/>
          <w:sz w:val="24"/>
          <w:szCs w:val="24"/>
        </w:rPr>
        <w:t>many other functionalities</w:t>
      </w:r>
      <w:proofErr w:type="gramEnd"/>
      <w:r w:rsidRPr="002147B8">
        <w:rPr>
          <w:rFonts w:ascii="Times New Roman" w:hAnsi="Times New Roman" w:cs="Times New Roman"/>
          <w:sz w:val="24"/>
          <w:szCs w:val="24"/>
        </w:rPr>
        <w:t>.</w:t>
      </w:r>
    </w:p>
    <w:p w:rsidR="002147B8" w:rsidRPr="002147B8" w:rsidRDefault="002147B8" w:rsidP="002147B8">
      <w:pPr>
        <w:numPr>
          <w:ilvl w:val="0"/>
          <w:numId w:val="2"/>
        </w:numPr>
        <w:rPr>
          <w:rFonts w:ascii="Times New Roman" w:hAnsi="Times New Roman" w:cs="Times New Roman"/>
          <w:sz w:val="24"/>
          <w:szCs w:val="24"/>
        </w:rPr>
      </w:pPr>
      <w:r w:rsidRPr="002147B8">
        <w:rPr>
          <w:rFonts w:ascii="Times New Roman" w:hAnsi="Times New Roman" w:cs="Times New Roman"/>
          <w:sz w:val="24"/>
          <w:szCs w:val="24"/>
        </w:rPr>
        <w:t>Modifier to finalizing the implementations of classes, methods, and variables (final)</w:t>
      </w:r>
    </w:p>
    <w:p w:rsidR="002147B8" w:rsidRPr="002147B8" w:rsidRDefault="002147B8" w:rsidP="002147B8">
      <w:pPr>
        <w:numPr>
          <w:ilvl w:val="0"/>
          <w:numId w:val="2"/>
        </w:numPr>
        <w:rPr>
          <w:rFonts w:ascii="Times New Roman" w:hAnsi="Times New Roman" w:cs="Times New Roman"/>
          <w:sz w:val="24"/>
          <w:szCs w:val="24"/>
        </w:rPr>
      </w:pPr>
      <w:r w:rsidRPr="002147B8">
        <w:rPr>
          <w:rFonts w:ascii="Times New Roman" w:hAnsi="Times New Roman" w:cs="Times New Roman"/>
          <w:sz w:val="24"/>
          <w:szCs w:val="24"/>
        </w:rPr>
        <w:t>Modifier to create class methods and variables (static)</w:t>
      </w:r>
    </w:p>
    <w:p w:rsidR="002147B8" w:rsidRPr="002147B8" w:rsidRDefault="002147B8" w:rsidP="002147B8">
      <w:pPr>
        <w:numPr>
          <w:ilvl w:val="0"/>
          <w:numId w:val="2"/>
        </w:numPr>
        <w:rPr>
          <w:rFonts w:ascii="Times New Roman" w:hAnsi="Times New Roman" w:cs="Times New Roman"/>
          <w:sz w:val="24"/>
          <w:szCs w:val="24"/>
        </w:rPr>
      </w:pPr>
      <w:r w:rsidRPr="002147B8">
        <w:rPr>
          <w:rFonts w:ascii="Times New Roman" w:hAnsi="Times New Roman" w:cs="Times New Roman"/>
          <w:sz w:val="24"/>
          <w:szCs w:val="24"/>
        </w:rPr>
        <w:t>Modifier for creating abstract classes and methods (abstract)</w:t>
      </w:r>
    </w:p>
    <w:p w:rsidR="002147B8" w:rsidRPr="002147B8" w:rsidRDefault="002147B8" w:rsidP="002147B8">
      <w:pPr>
        <w:numPr>
          <w:ilvl w:val="0"/>
          <w:numId w:val="2"/>
        </w:numPr>
        <w:rPr>
          <w:rFonts w:ascii="Times New Roman" w:hAnsi="Times New Roman" w:cs="Times New Roman"/>
          <w:sz w:val="24"/>
          <w:szCs w:val="24"/>
        </w:rPr>
      </w:pPr>
      <w:r w:rsidRPr="002147B8">
        <w:rPr>
          <w:rFonts w:ascii="Times New Roman" w:hAnsi="Times New Roman" w:cs="Times New Roman"/>
          <w:sz w:val="24"/>
          <w:szCs w:val="24"/>
        </w:rPr>
        <w:t>Modifiers for use in threads (synchronized and volatile)</w:t>
      </w:r>
    </w:p>
    <w:p w:rsidR="002147B8" w:rsidRPr="00123593" w:rsidRDefault="002147B8"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1. Default access modifier</w:t>
      </w: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When we do not mention any access modifier, it is called default access modifier. </w:t>
      </w: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The scope of this modifier is limited to the package only. This means that if we have a class with the default access modifier in a package, only those classes that are in this package can access this class. </w:t>
      </w: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No other class outside this package can access this class. </w:t>
      </w: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Similarly, if we have a default method or data member in a class, it would not be visible in the class of another package. </w:t>
      </w: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Default Access Modifier Example in Java</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In this example we have two classes, Test class is trying to access the default method of Addition class, since class Test belongs to a different package, </w:t>
      </w:r>
      <w:proofErr w:type="gramStart"/>
      <w:r w:rsidRPr="00123593">
        <w:rPr>
          <w:rFonts w:ascii="Times New Roman" w:hAnsi="Times New Roman" w:cs="Times New Roman"/>
          <w:sz w:val="24"/>
          <w:szCs w:val="24"/>
        </w:rPr>
        <w:t>this</w:t>
      </w:r>
      <w:proofErr w:type="gramEnd"/>
      <w:r w:rsidRPr="00123593">
        <w:rPr>
          <w:rFonts w:ascii="Times New Roman" w:hAnsi="Times New Roman" w:cs="Times New Roman"/>
          <w:sz w:val="24"/>
          <w:szCs w:val="24"/>
        </w:rPr>
        <w:t xml:space="preserve"> program would throw compilation error, because the scope of default modifier is limited to the same package in which it is declared.</w:t>
      </w:r>
    </w:p>
    <w:p w:rsidR="00123593" w:rsidRPr="00123593" w:rsidRDefault="00123593" w:rsidP="00123593">
      <w:pPr>
        <w:rPr>
          <w:rFonts w:ascii="Times New Roman" w:hAnsi="Times New Roman" w:cs="Times New Roman"/>
          <w:b/>
          <w:sz w:val="24"/>
          <w:szCs w:val="24"/>
        </w:rPr>
      </w:pPr>
      <w:r>
        <w:rPr>
          <w:rFonts w:ascii="Times New Roman" w:hAnsi="Times New Roman" w:cs="Times New Roman"/>
          <w:b/>
          <w:sz w:val="24"/>
          <w:szCs w:val="24"/>
        </w:rPr>
        <w:t>//</w:t>
      </w:r>
      <w:r w:rsidRPr="00123593">
        <w:rPr>
          <w:rFonts w:ascii="Times New Roman" w:hAnsi="Times New Roman" w:cs="Times New Roman"/>
          <w:b/>
          <w:sz w:val="24"/>
          <w:szCs w:val="24"/>
        </w:rPr>
        <w:t>Addition.java</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lastRenderedPageBreak/>
        <w:t>package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abcpackage</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class Addition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 </w:t>
      </w:r>
      <w:proofErr w:type="gramStart"/>
      <w:r w:rsidRPr="00123593">
        <w:rPr>
          <w:rFonts w:ascii="Times New Roman" w:hAnsi="Times New Roman" w:cs="Times New Roman"/>
          <w:sz w:val="24"/>
          <w:szCs w:val="24"/>
        </w:rPr>
        <w:t>Since</w:t>
      </w:r>
      <w:proofErr w:type="gramEnd"/>
      <w:r w:rsidRPr="00123593">
        <w:rPr>
          <w:rFonts w:ascii="Times New Roman" w:hAnsi="Times New Roman" w:cs="Times New Roman"/>
          <w:sz w:val="24"/>
          <w:szCs w:val="24"/>
        </w:rPr>
        <w:t xml:space="preserve"> we didn't mention any access modifier here, it would</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 be considered as default.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spellStart"/>
      <w:proofErr w:type="gramStart"/>
      <w:r w:rsidRPr="00123593">
        <w:rPr>
          <w:rFonts w:ascii="Times New Roman" w:hAnsi="Times New Roman" w:cs="Times New Roman"/>
          <w:sz w:val="24"/>
          <w:szCs w:val="24"/>
        </w:rPr>
        <w:t>int</w:t>
      </w:r>
      <w:proofErr w:type="spellEnd"/>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a,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b){</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gramStart"/>
      <w:r w:rsidRPr="00123593">
        <w:rPr>
          <w:rFonts w:ascii="Times New Roman" w:hAnsi="Times New Roman" w:cs="Times New Roman"/>
          <w:sz w:val="24"/>
          <w:szCs w:val="24"/>
        </w:rPr>
        <w:t>return</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Test.java</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
    <w:p w:rsidR="00123593" w:rsidRPr="00123593" w:rsidRDefault="00123593" w:rsidP="00F051C6">
      <w:pPr>
        <w:tabs>
          <w:tab w:val="left" w:pos="614"/>
        </w:tabs>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import</w:t>
      </w:r>
      <w:proofErr w:type="gramEnd"/>
      <w:r w:rsidRPr="00123593">
        <w:rPr>
          <w:rFonts w:ascii="Times New Roman" w:hAnsi="Times New Roman" w:cs="Times New Roman"/>
          <w:sz w:val="24"/>
          <w:szCs w:val="24"/>
        </w:rPr>
        <w:t xml:space="preserve"> abcpackage.*;</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class Test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static void main(String </w:t>
      </w:r>
      <w:proofErr w:type="spellStart"/>
      <w:r w:rsidRPr="00123593">
        <w:rPr>
          <w:rFonts w:ascii="Times New Roman" w:hAnsi="Times New Roman" w:cs="Times New Roman"/>
          <w:sz w:val="24"/>
          <w:szCs w:val="24"/>
        </w:rPr>
        <w:t>args</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t xml:space="preserve">Addition </w:t>
      </w:r>
      <w:proofErr w:type="spellStart"/>
      <w:r w:rsidRPr="00123593">
        <w:rPr>
          <w:rFonts w:ascii="Times New Roman" w:hAnsi="Times New Roman" w:cs="Times New Roman"/>
          <w:sz w:val="24"/>
          <w:szCs w:val="24"/>
        </w:rPr>
        <w:t>obj</w:t>
      </w:r>
      <w:proofErr w:type="spellEnd"/>
      <w:r w:rsidRPr="00123593">
        <w:rPr>
          <w:rFonts w:ascii="Times New Roman" w:hAnsi="Times New Roman" w:cs="Times New Roman"/>
          <w:sz w:val="24"/>
          <w:szCs w:val="24"/>
        </w:rPr>
        <w:t xml:space="preserve"> = new </w:t>
      </w:r>
      <w:proofErr w:type="gramStart"/>
      <w:r w:rsidRPr="00123593">
        <w:rPr>
          <w:rFonts w:ascii="Times New Roman" w:hAnsi="Times New Roman" w:cs="Times New Roman"/>
          <w:sz w:val="24"/>
          <w:szCs w:val="24"/>
        </w:rPr>
        <w:t>Addition(</w:t>
      </w:r>
      <w:proofErr w:type="gram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 It will throw error because we are trying to access</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 </w:t>
      </w:r>
      <w:proofErr w:type="gramStart"/>
      <w:r w:rsidRPr="00123593">
        <w:rPr>
          <w:rFonts w:ascii="Times New Roman" w:hAnsi="Times New Roman" w:cs="Times New Roman"/>
          <w:sz w:val="24"/>
          <w:szCs w:val="24"/>
        </w:rPr>
        <w:t>the</w:t>
      </w:r>
      <w:proofErr w:type="gramEnd"/>
      <w:r w:rsidRPr="00123593">
        <w:rPr>
          <w:rFonts w:ascii="Times New Roman" w:hAnsi="Times New Roman" w:cs="Times New Roman"/>
          <w:sz w:val="24"/>
          <w:szCs w:val="24"/>
        </w:rPr>
        <w:t xml:space="preserve"> default method in another package</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spellStart"/>
      <w:proofErr w:type="gramStart"/>
      <w:r w:rsidRPr="00123593">
        <w:rPr>
          <w:rFonts w:ascii="Times New Roman" w:hAnsi="Times New Roman" w:cs="Times New Roman"/>
          <w:sz w:val="24"/>
          <w:szCs w:val="24"/>
        </w:rPr>
        <w:t>obj.addTwoNumbers</w:t>
      </w:r>
      <w:proofErr w:type="spellEnd"/>
      <w:r w:rsidRPr="00123593">
        <w:rPr>
          <w:rFonts w:ascii="Times New Roman" w:hAnsi="Times New Roman" w:cs="Times New Roman"/>
          <w:sz w:val="24"/>
          <w:szCs w:val="24"/>
        </w:rPr>
        <w:t>(</w:t>
      </w:r>
      <w:proofErr w:type="gramEnd"/>
      <w:r w:rsidRPr="00123593">
        <w:rPr>
          <w:rFonts w:ascii="Times New Roman" w:hAnsi="Times New Roman" w:cs="Times New Roman"/>
          <w:sz w:val="24"/>
          <w:szCs w:val="24"/>
        </w:rPr>
        <w:t>10, 21);</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Output:</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Exception in thread "main" </w:t>
      </w:r>
      <w:proofErr w:type="spellStart"/>
      <w:r w:rsidRPr="00123593">
        <w:rPr>
          <w:rFonts w:ascii="Times New Roman" w:hAnsi="Times New Roman" w:cs="Times New Roman"/>
          <w:sz w:val="24"/>
          <w:szCs w:val="24"/>
        </w:rPr>
        <w:t>java.lang.Error</w:t>
      </w:r>
      <w:proofErr w:type="spellEnd"/>
      <w:r w:rsidRPr="00123593">
        <w:rPr>
          <w:rFonts w:ascii="Times New Roman" w:hAnsi="Times New Roman" w:cs="Times New Roman"/>
          <w:sz w:val="24"/>
          <w:szCs w:val="24"/>
        </w:rPr>
        <w:t xml:space="preserve">: Unresolved compilation problem: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The method </w:t>
      </w:r>
      <w:proofErr w:type="spellStart"/>
      <w:proofErr w:type="gram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spellStart"/>
      <w:proofErr w:type="gramEnd"/>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from the type Addition is not visible</w:t>
      </w:r>
    </w:p>
    <w:p w:rsid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lastRenderedPageBreak/>
        <w:t>at</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xyzpackage.Test.main</w:t>
      </w:r>
      <w:proofErr w:type="spellEnd"/>
      <w:r w:rsidRPr="00123593">
        <w:rPr>
          <w:rFonts w:ascii="Times New Roman" w:hAnsi="Times New Roman" w:cs="Times New Roman"/>
          <w:sz w:val="24"/>
          <w:szCs w:val="24"/>
        </w:rPr>
        <w:t>(Test.java:12)</w:t>
      </w:r>
    </w:p>
    <w:p w:rsid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2. Private access modifier</w:t>
      </w:r>
    </w:p>
    <w:p w:rsidR="00123593" w:rsidRPr="00123593" w:rsidRDefault="00123593" w:rsidP="00123593">
      <w:pPr>
        <w:pStyle w:val="ListParagraph"/>
        <w:numPr>
          <w:ilvl w:val="0"/>
          <w:numId w:val="1"/>
        </w:numPr>
        <w:rPr>
          <w:rFonts w:ascii="Times New Roman" w:hAnsi="Times New Roman" w:cs="Times New Roman"/>
          <w:sz w:val="24"/>
          <w:szCs w:val="24"/>
        </w:rPr>
      </w:pPr>
      <w:r w:rsidRPr="00123593">
        <w:rPr>
          <w:rFonts w:ascii="Times New Roman" w:hAnsi="Times New Roman" w:cs="Times New Roman"/>
          <w:sz w:val="24"/>
          <w:szCs w:val="24"/>
        </w:rPr>
        <w:t>The scope of private modifier is limited to the class only.</w:t>
      </w:r>
    </w:p>
    <w:p w:rsidR="00123593" w:rsidRPr="00123593" w:rsidRDefault="00123593" w:rsidP="00123593">
      <w:pPr>
        <w:pStyle w:val="ListParagraph"/>
        <w:numPr>
          <w:ilvl w:val="0"/>
          <w:numId w:val="1"/>
        </w:numPr>
        <w:rPr>
          <w:rFonts w:ascii="Times New Roman" w:hAnsi="Times New Roman" w:cs="Times New Roman"/>
          <w:sz w:val="24"/>
          <w:szCs w:val="24"/>
        </w:rPr>
      </w:pPr>
      <w:r w:rsidRPr="00123593">
        <w:rPr>
          <w:rFonts w:ascii="Times New Roman" w:hAnsi="Times New Roman" w:cs="Times New Roman"/>
          <w:sz w:val="24"/>
          <w:szCs w:val="24"/>
        </w:rPr>
        <w:t>Private Data members and methods are only accessible within the class</w:t>
      </w:r>
    </w:p>
    <w:p w:rsidR="00123593" w:rsidRPr="00123593" w:rsidRDefault="00123593" w:rsidP="00123593">
      <w:pPr>
        <w:pStyle w:val="ListParagraph"/>
        <w:numPr>
          <w:ilvl w:val="0"/>
          <w:numId w:val="1"/>
        </w:numPr>
        <w:rPr>
          <w:rFonts w:ascii="Times New Roman" w:hAnsi="Times New Roman" w:cs="Times New Roman"/>
          <w:sz w:val="24"/>
          <w:szCs w:val="24"/>
        </w:rPr>
      </w:pPr>
      <w:r w:rsidRPr="00123593">
        <w:rPr>
          <w:rFonts w:ascii="Times New Roman" w:hAnsi="Times New Roman" w:cs="Times New Roman"/>
          <w:sz w:val="24"/>
          <w:szCs w:val="24"/>
        </w:rPr>
        <w:t>Class and Interface cannot be declared as private</w:t>
      </w:r>
    </w:p>
    <w:p w:rsidR="00123593" w:rsidRPr="00123593" w:rsidRDefault="00123593" w:rsidP="00123593">
      <w:pPr>
        <w:pStyle w:val="ListParagraph"/>
        <w:numPr>
          <w:ilvl w:val="0"/>
          <w:numId w:val="1"/>
        </w:numPr>
        <w:rPr>
          <w:rFonts w:ascii="Times New Roman" w:hAnsi="Times New Roman" w:cs="Times New Roman"/>
          <w:sz w:val="24"/>
          <w:szCs w:val="24"/>
        </w:rPr>
      </w:pPr>
      <w:r w:rsidRPr="00123593">
        <w:rPr>
          <w:rFonts w:ascii="Times New Roman" w:hAnsi="Times New Roman" w:cs="Times New Roman"/>
          <w:sz w:val="24"/>
          <w:szCs w:val="24"/>
        </w:rPr>
        <w:t>If a class has private constructor then you cannot create the object of that class from outside of the class.</w:t>
      </w: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Private access modifier example in java</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This example throws compilation error because we are trying to access the private data member and method of class ABC in the class Example. The private data member and method are only accessible within the class.</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class</w:t>
      </w:r>
      <w:proofErr w:type="gramEnd"/>
      <w:r w:rsidRPr="00123593">
        <w:rPr>
          <w:rFonts w:ascii="Times New Roman" w:hAnsi="Times New Roman" w:cs="Times New Roman"/>
          <w:sz w:val="24"/>
          <w:szCs w:val="24"/>
        </w:rPr>
        <w:t xml:space="preserve"> ABC{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private</w:t>
      </w:r>
      <w:proofErr w:type="gramEnd"/>
      <w:r w:rsidRPr="00123593">
        <w:rPr>
          <w:rFonts w:ascii="Times New Roman" w:hAnsi="Times New Roman" w:cs="Times New Roman"/>
          <w:sz w:val="24"/>
          <w:szCs w:val="24"/>
        </w:rPr>
        <w:t xml:space="preserve"> double num = 100;</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private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square(</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a){</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gramStart"/>
      <w:r w:rsidRPr="00123593">
        <w:rPr>
          <w:rFonts w:ascii="Times New Roman" w:hAnsi="Times New Roman" w:cs="Times New Roman"/>
          <w:sz w:val="24"/>
          <w:szCs w:val="24"/>
        </w:rPr>
        <w:t>return</w:t>
      </w:r>
      <w:proofErr w:type="gramEnd"/>
      <w:r w:rsidRPr="00123593">
        <w:rPr>
          <w:rFonts w:ascii="Times New Roman" w:hAnsi="Times New Roman" w:cs="Times New Roman"/>
          <w:sz w:val="24"/>
          <w:szCs w:val="24"/>
        </w:rPr>
        <w:t xml:space="preserve"> a*a;</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class Example{</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static void main(String </w:t>
      </w:r>
      <w:proofErr w:type="spellStart"/>
      <w:r w:rsidRPr="00123593">
        <w:rPr>
          <w:rFonts w:ascii="Times New Roman" w:hAnsi="Times New Roman" w:cs="Times New Roman"/>
          <w:sz w:val="24"/>
          <w:szCs w:val="24"/>
        </w:rPr>
        <w:t>args</w:t>
      </w:r>
      <w:proofErr w:type="spellEnd"/>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t xml:space="preserve">ABC </w:t>
      </w:r>
      <w:proofErr w:type="spellStart"/>
      <w:r w:rsidRPr="00123593">
        <w:rPr>
          <w:rFonts w:ascii="Times New Roman" w:hAnsi="Times New Roman" w:cs="Times New Roman"/>
          <w:sz w:val="24"/>
          <w:szCs w:val="24"/>
        </w:rPr>
        <w:t>obj</w:t>
      </w:r>
      <w:proofErr w:type="spellEnd"/>
      <w:r w:rsidRPr="00123593">
        <w:rPr>
          <w:rFonts w:ascii="Times New Roman" w:hAnsi="Times New Roman" w:cs="Times New Roman"/>
          <w:sz w:val="24"/>
          <w:szCs w:val="24"/>
        </w:rPr>
        <w:t xml:space="preserve"> = new </w:t>
      </w:r>
      <w:proofErr w:type="gramStart"/>
      <w:r w:rsidRPr="00123593">
        <w:rPr>
          <w:rFonts w:ascii="Times New Roman" w:hAnsi="Times New Roman" w:cs="Times New Roman"/>
          <w:sz w:val="24"/>
          <w:szCs w:val="24"/>
        </w:rPr>
        <w:t>ABC(</w:t>
      </w:r>
      <w:proofErr w:type="gramEnd"/>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spellStart"/>
      <w:proofErr w:type="gramStart"/>
      <w:r w:rsidRPr="00123593">
        <w:rPr>
          <w:rFonts w:ascii="Times New Roman" w:hAnsi="Times New Roman" w:cs="Times New Roman"/>
          <w:sz w:val="24"/>
          <w:szCs w:val="24"/>
        </w:rPr>
        <w:t>System.out.println</w:t>
      </w:r>
      <w:proofErr w:type="spellEnd"/>
      <w:r w:rsidRPr="00123593">
        <w:rPr>
          <w:rFonts w:ascii="Times New Roman" w:hAnsi="Times New Roman" w:cs="Times New Roman"/>
          <w:sz w:val="24"/>
          <w:szCs w:val="24"/>
        </w:rPr>
        <w:t>(</w:t>
      </w:r>
      <w:proofErr w:type="gramEnd"/>
      <w:r w:rsidRPr="00123593">
        <w:rPr>
          <w:rFonts w:ascii="Times New Roman" w:hAnsi="Times New Roman" w:cs="Times New Roman"/>
          <w:sz w:val="24"/>
          <w:szCs w:val="24"/>
        </w:rPr>
        <w:t xml:space="preserve">obj.num);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spellStart"/>
      <w:proofErr w:type="gramStart"/>
      <w:r w:rsidRPr="00123593">
        <w:rPr>
          <w:rFonts w:ascii="Times New Roman" w:hAnsi="Times New Roman" w:cs="Times New Roman"/>
          <w:sz w:val="24"/>
          <w:szCs w:val="24"/>
        </w:rPr>
        <w:t>System.out.println</w:t>
      </w:r>
      <w:proofErr w:type="spellEnd"/>
      <w:r w:rsidRPr="00123593">
        <w:rPr>
          <w:rFonts w:ascii="Times New Roman" w:hAnsi="Times New Roman" w:cs="Times New Roman"/>
          <w:sz w:val="24"/>
          <w:szCs w:val="24"/>
        </w:rPr>
        <w:t>(</w:t>
      </w:r>
      <w:proofErr w:type="spellStart"/>
      <w:proofErr w:type="gramEnd"/>
      <w:r w:rsidRPr="00123593">
        <w:rPr>
          <w:rFonts w:ascii="Times New Roman" w:hAnsi="Times New Roman" w:cs="Times New Roman"/>
          <w:sz w:val="24"/>
          <w:szCs w:val="24"/>
        </w:rPr>
        <w:t>obj.square</w:t>
      </w:r>
      <w:proofErr w:type="spellEnd"/>
      <w:r w:rsidRPr="00123593">
        <w:rPr>
          <w:rFonts w:ascii="Times New Roman" w:hAnsi="Times New Roman" w:cs="Times New Roman"/>
          <w:sz w:val="24"/>
          <w:szCs w:val="24"/>
        </w:rPr>
        <w:t>(10));</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Output:</w:t>
      </w:r>
    </w:p>
    <w:p w:rsidR="00123593" w:rsidRPr="00123593" w:rsidRDefault="00123593" w:rsidP="00123593">
      <w:pPr>
        <w:rPr>
          <w:rFonts w:ascii="Times New Roman" w:hAnsi="Times New Roman" w:cs="Times New Roman"/>
          <w:sz w:val="24"/>
          <w:szCs w:val="24"/>
        </w:rPr>
      </w:pP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lastRenderedPageBreak/>
        <w:t>Compile - time error</w:t>
      </w:r>
    </w:p>
    <w:p w:rsid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3. Protected Access Modifier</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Classes cannot be declared protected. This access modifier is generally used in a parent child relationship.</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Protected access modifier example in Java</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In this example the class Test which is present in another package is able to call the </w:t>
      </w:r>
      <w:proofErr w:type="spellStart"/>
      <w:proofErr w:type="gram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gramEnd"/>
      <w:r w:rsidRPr="00123593">
        <w:rPr>
          <w:rFonts w:ascii="Times New Roman" w:hAnsi="Times New Roman" w:cs="Times New Roman"/>
          <w:sz w:val="24"/>
          <w:szCs w:val="24"/>
        </w:rPr>
        <w:t>) method, which is declared protected. This is because the Test class extends class Addition and the protected modifier allows the access of protected members in subclasses (in any packages).</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Addition.java</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package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abcpackage</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class Addition {</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protected</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a,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b){</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gramStart"/>
      <w:r w:rsidRPr="00123593">
        <w:rPr>
          <w:rFonts w:ascii="Times New Roman" w:hAnsi="Times New Roman" w:cs="Times New Roman"/>
          <w:sz w:val="24"/>
          <w:szCs w:val="24"/>
        </w:rPr>
        <w:t>return</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Test.java</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package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xyzpackage</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import</w:t>
      </w:r>
      <w:proofErr w:type="gramEnd"/>
      <w:r w:rsidRPr="00123593">
        <w:rPr>
          <w:rFonts w:ascii="Times New Roman" w:hAnsi="Times New Roman" w:cs="Times New Roman"/>
          <w:sz w:val="24"/>
          <w:szCs w:val="24"/>
        </w:rPr>
        <w:t xml:space="preserve"> abcpackage.*;</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class</w:t>
      </w:r>
      <w:proofErr w:type="gramEnd"/>
      <w:r w:rsidRPr="00123593">
        <w:rPr>
          <w:rFonts w:ascii="Times New Roman" w:hAnsi="Times New Roman" w:cs="Times New Roman"/>
          <w:sz w:val="24"/>
          <w:szCs w:val="24"/>
        </w:rPr>
        <w:t xml:space="preserve"> Test extends Addition{</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lastRenderedPageBreak/>
        <w:t xml:space="preserve">   </w:t>
      </w: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static void main(String </w:t>
      </w:r>
      <w:proofErr w:type="spellStart"/>
      <w:r w:rsidRPr="00123593">
        <w:rPr>
          <w:rFonts w:ascii="Times New Roman" w:hAnsi="Times New Roman" w:cs="Times New Roman"/>
          <w:sz w:val="24"/>
          <w:szCs w:val="24"/>
        </w:rPr>
        <w:t>args</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t xml:space="preserve">Test </w:t>
      </w:r>
      <w:proofErr w:type="spellStart"/>
      <w:r w:rsidRPr="00123593">
        <w:rPr>
          <w:rFonts w:ascii="Times New Roman" w:hAnsi="Times New Roman" w:cs="Times New Roman"/>
          <w:sz w:val="24"/>
          <w:szCs w:val="24"/>
        </w:rPr>
        <w:t>obj</w:t>
      </w:r>
      <w:proofErr w:type="spellEnd"/>
      <w:r w:rsidRPr="00123593">
        <w:rPr>
          <w:rFonts w:ascii="Times New Roman" w:hAnsi="Times New Roman" w:cs="Times New Roman"/>
          <w:sz w:val="24"/>
          <w:szCs w:val="24"/>
        </w:rPr>
        <w:t xml:space="preserve"> = new </w:t>
      </w:r>
      <w:proofErr w:type="gramStart"/>
      <w:r w:rsidRPr="00123593">
        <w:rPr>
          <w:rFonts w:ascii="Times New Roman" w:hAnsi="Times New Roman" w:cs="Times New Roman"/>
          <w:sz w:val="24"/>
          <w:szCs w:val="24"/>
        </w:rPr>
        <w:t>Test(</w:t>
      </w:r>
      <w:proofErr w:type="gram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spellStart"/>
      <w:proofErr w:type="gramStart"/>
      <w:r w:rsidRPr="00123593">
        <w:rPr>
          <w:rFonts w:ascii="Times New Roman" w:hAnsi="Times New Roman" w:cs="Times New Roman"/>
          <w:sz w:val="24"/>
          <w:szCs w:val="24"/>
        </w:rPr>
        <w:t>System.out.println</w:t>
      </w:r>
      <w:proofErr w:type="spellEnd"/>
      <w:r w:rsidRPr="00123593">
        <w:rPr>
          <w:rFonts w:ascii="Times New Roman" w:hAnsi="Times New Roman" w:cs="Times New Roman"/>
          <w:sz w:val="24"/>
          <w:szCs w:val="24"/>
        </w:rPr>
        <w:t>(</w:t>
      </w:r>
      <w:proofErr w:type="spellStart"/>
      <w:proofErr w:type="gramEnd"/>
      <w:r w:rsidRPr="00123593">
        <w:rPr>
          <w:rFonts w:ascii="Times New Roman" w:hAnsi="Times New Roman" w:cs="Times New Roman"/>
          <w:sz w:val="24"/>
          <w:szCs w:val="24"/>
        </w:rPr>
        <w:t>obj.addTwoNumbers</w:t>
      </w:r>
      <w:proofErr w:type="spellEnd"/>
      <w:r w:rsidRPr="00123593">
        <w:rPr>
          <w:rFonts w:ascii="Times New Roman" w:hAnsi="Times New Roman" w:cs="Times New Roman"/>
          <w:sz w:val="24"/>
          <w:szCs w:val="24"/>
        </w:rPr>
        <w:t>(11, 22));</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Output:</w:t>
      </w:r>
    </w:p>
    <w:p w:rsidR="00123593" w:rsidRPr="00123593" w:rsidRDefault="00123593" w:rsidP="00123593">
      <w:pPr>
        <w:rPr>
          <w:rFonts w:ascii="Times New Roman" w:hAnsi="Times New Roman" w:cs="Times New Roman"/>
          <w:sz w:val="24"/>
          <w:szCs w:val="24"/>
        </w:rPr>
      </w:pPr>
    </w:p>
    <w:p w:rsid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33</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r w:rsidRPr="00123593">
        <w:rPr>
          <w:rFonts w:ascii="Times New Roman" w:hAnsi="Times New Roman" w:cs="Times New Roman"/>
          <w:b/>
          <w:sz w:val="24"/>
          <w:szCs w:val="24"/>
        </w:rPr>
        <w:t>4. Public access modifier</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The members, methods and classes that are declared public can be accessed from anywhere. This modifier doesn’t put any restriction on the access.</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b/>
          <w:sz w:val="24"/>
          <w:szCs w:val="24"/>
        </w:rPr>
      </w:pPr>
      <w:proofErr w:type="gramStart"/>
      <w:r w:rsidRPr="00123593">
        <w:rPr>
          <w:rFonts w:ascii="Times New Roman" w:hAnsi="Times New Roman" w:cs="Times New Roman"/>
          <w:b/>
          <w:sz w:val="24"/>
          <w:szCs w:val="24"/>
        </w:rPr>
        <w:t>public</w:t>
      </w:r>
      <w:proofErr w:type="gramEnd"/>
      <w:r w:rsidRPr="00123593">
        <w:rPr>
          <w:rFonts w:ascii="Times New Roman" w:hAnsi="Times New Roman" w:cs="Times New Roman"/>
          <w:b/>
          <w:sz w:val="24"/>
          <w:szCs w:val="24"/>
        </w:rPr>
        <w:t xml:space="preserve"> access modifier example in java</w:t>
      </w:r>
    </w:p>
    <w:p w:rsidR="00123593" w:rsidRPr="00123593" w:rsidRDefault="00123593" w:rsidP="00123593">
      <w:pPr>
        <w:rPr>
          <w:rFonts w:ascii="Times New Roman" w:hAnsi="Times New Roman" w:cs="Times New Roman"/>
          <w:sz w:val="24"/>
          <w:szCs w:val="24"/>
        </w:rPr>
      </w:pPr>
      <w:proofErr w:type="spellStart"/>
      <w:r w:rsidRPr="00123593">
        <w:rPr>
          <w:rFonts w:ascii="Times New Roman" w:hAnsi="Times New Roman" w:cs="Times New Roman"/>
          <w:sz w:val="24"/>
          <w:szCs w:val="24"/>
        </w:rPr>
        <w:t>Lets</w:t>
      </w:r>
      <w:proofErr w:type="spellEnd"/>
      <w:r w:rsidRPr="00123593">
        <w:rPr>
          <w:rFonts w:ascii="Times New Roman" w:hAnsi="Times New Roman" w:cs="Times New Roman"/>
          <w:sz w:val="24"/>
          <w:szCs w:val="24"/>
        </w:rPr>
        <w:t xml:space="preserve"> take the same example that we have seen above but this time the method </w:t>
      </w:r>
      <w:proofErr w:type="spellStart"/>
      <w:proofErr w:type="gram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gramEnd"/>
      <w:r w:rsidRPr="00123593">
        <w:rPr>
          <w:rFonts w:ascii="Times New Roman" w:hAnsi="Times New Roman" w:cs="Times New Roman"/>
          <w:sz w:val="24"/>
          <w:szCs w:val="24"/>
        </w:rPr>
        <w:t>) has public modifier and class Test is able to access this method without even extending the Addition class. This is because public modifier has visibility everywhere.</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Addition.java</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package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abcpackage</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class Addition {</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addTwoNumbers</w:t>
      </w:r>
      <w:proofErr w:type="spellEnd"/>
      <w:r w:rsidRPr="00123593">
        <w:rPr>
          <w:rFonts w:ascii="Times New Roman" w:hAnsi="Times New Roman" w:cs="Times New Roman"/>
          <w:sz w:val="24"/>
          <w:szCs w:val="24"/>
        </w:rPr>
        <w:t>(</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a, </w:t>
      </w:r>
      <w:proofErr w:type="spellStart"/>
      <w:r w:rsidRPr="00123593">
        <w:rPr>
          <w:rFonts w:ascii="Times New Roman" w:hAnsi="Times New Roman" w:cs="Times New Roman"/>
          <w:sz w:val="24"/>
          <w:szCs w:val="24"/>
        </w:rPr>
        <w:t>int</w:t>
      </w:r>
      <w:proofErr w:type="spellEnd"/>
      <w:r w:rsidRPr="00123593">
        <w:rPr>
          <w:rFonts w:ascii="Times New Roman" w:hAnsi="Times New Roman" w:cs="Times New Roman"/>
          <w:sz w:val="24"/>
          <w:szCs w:val="24"/>
        </w:rPr>
        <w:t xml:space="preserve"> b){</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ab/>
      </w:r>
      <w:proofErr w:type="gramStart"/>
      <w:r w:rsidRPr="00123593">
        <w:rPr>
          <w:rFonts w:ascii="Times New Roman" w:hAnsi="Times New Roman" w:cs="Times New Roman"/>
          <w:sz w:val="24"/>
          <w:szCs w:val="24"/>
        </w:rPr>
        <w:t>return</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a+b</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Test.java</w:t>
      </w:r>
    </w:p>
    <w:p w:rsidR="00123593" w:rsidRPr="00123593" w:rsidRDefault="00123593" w:rsidP="00123593">
      <w:pPr>
        <w:rPr>
          <w:rFonts w:ascii="Times New Roman" w:hAnsi="Times New Roman" w:cs="Times New Roman"/>
          <w:sz w:val="24"/>
          <w:szCs w:val="24"/>
        </w:rPr>
      </w:pP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package</w:t>
      </w:r>
      <w:proofErr w:type="gramEnd"/>
      <w:r w:rsidRPr="00123593">
        <w:rPr>
          <w:rFonts w:ascii="Times New Roman" w:hAnsi="Times New Roman" w:cs="Times New Roman"/>
          <w:sz w:val="24"/>
          <w:szCs w:val="24"/>
        </w:rPr>
        <w:t xml:space="preserve"> </w:t>
      </w:r>
      <w:proofErr w:type="spellStart"/>
      <w:r w:rsidRPr="00123593">
        <w:rPr>
          <w:rFonts w:ascii="Times New Roman" w:hAnsi="Times New Roman" w:cs="Times New Roman"/>
          <w:sz w:val="24"/>
          <w:szCs w:val="24"/>
        </w:rPr>
        <w:t>xyzpackage</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import</w:t>
      </w:r>
      <w:proofErr w:type="gramEnd"/>
      <w:r w:rsidRPr="00123593">
        <w:rPr>
          <w:rFonts w:ascii="Times New Roman" w:hAnsi="Times New Roman" w:cs="Times New Roman"/>
          <w:sz w:val="24"/>
          <w:szCs w:val="24"/>
        </w:rPr>
        <w:t xml:space="preserve"> abcpackage.*;</w:t>
      </w:r>
    </w:p>
    <w:p w:rsidR="00123593" w:rsidRPr="00123593" w:rsidRDefault="00123593" w:rsidP="00123593">
      <w:pPr>
        <w:rPr>
          <w:rFonts w:ascii="Times New Roman" w:hAnsi="Times New Roman" w:cs="Times New Roman"/>
          <w:sz w:val="24"/>
          <w:szCs w:val="24"/>
        </w:rPr>
      </w:pPr>
      <w:proofErr w:type="gramStart"/>
      <w:r w:rsidRPr="00123593">
        <w:rPr>
          <w:rFonts w:ascii="Times New Roman" w:hAnsi="Times New Roman" w:cs="Times New Roman"/>
          <w:sz w:val="24"/>
          <w:szCs w:val="24"/>
        </w:rPr>
        <w:t>class</w:t>
      </w:r>
      <w:proofErr w:type="gramEnd"/>
      <w:r w:rsidRPr="00123593">
        <w:rPr>
          <w:rFonts w:ascii="Times New Roman" w:hAnsi="Times New Roman" w:cs="Times New Roman"/>
          <w:sz w:val="24"/>
          <w:szCs w:val="24"/>
        </w:rPr>
        <w:t xml:space="preserve"> Test{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gramStart"/>
      <w:r w:rsidRPr="00123593">
        <w:rPr>
          <w:rFonts w:ascii="Times New Roman" w:hAnsi="Times New Roman" w:cs="Times New Roman"/>
          <w:sz w:val="24"/>
          <w:szCs w:val="24"/>
        </w:rPr>
        <w:t>public</w:t>
      </w:r>
      <w:proofErr w:type="gramEnd"/>
      <w:r w:rsidRPr="00123593">
        <w:rPr>
          <w:rFonts w:ascii="Times New Roman" w:hAnsi="Times New Roman" w:cs="Times New Roman"/>
          <w:sz w:val="24"/>
          <w:szCs w:val="24"/>
        </w:rPr>
        <w:t xml:space="preserve"> static void main(String </w:t>
      </w:r>
      <w:proofErr w:type="spellStart"/>
      <w:r w:rsidRPr="00123593">
        <w:rPr>
          <w:rFonts w:ascii="Times New Roman" w:hAnsi="Times New Roman" w:cs="Times New Roman"/>
          <w:sz w:val="24"/>
          <w:szCs w:val="24"/>
        </w:rPr>
        <w:t>args</w:t>
      </w:r>
      <w:proofErr w:type="spell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Addition </w:t>
      </w:r>
      <w:proofErr w:type="spellStart"/>
      <w:r w:rsidRPr="00123593">
        <w:rPr>
          <w:rFonts w:ascii="Times New Roman" w:hAnsi="Times New Roman" w:cs="Times New Roman"/>
          <w:sz w:val="24"/>
          <w:szCs w:val="24"/>
        </w:rPr>
        <w:t>obj</w:t>
      </w:r>
      <w:proofErr w:type="spellEnd"/>
      <w:r w:rsidRPr="00123593">
        <w:rPr>
          <w:rFonts w:ascii="Times New Roman" w:hAnsi="Times New Roman" w:cs="Times New Roman"/>
          <w:sz w:val="24"/>
          <w:szCs w:val="24"/>
        </w:rPr>
        <w:t xml:space="preserve"> = new </w:t>
      </w:r>
      <w:proofErr w:type="gramStart"/>
      <w:r w:rsidRPr="00123593">
        <w:rPr>
          <w:rFonts w:ascii="Times New Roman" w:hAnsi="Times New Roman" w:cs="Times New Roman"/>
          <w:sz w:val="24"/>
          <w:szCs w:val="24"/>
        </w:rPr>
        <w:t>Addition(</w:t>
      </w:r>
      <w:proofErr w:type="gramEnd"/>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roofErr w:type="spellStart"/>
      <w:proofErr w:type="gramStart"/>
      <w:r w:rsidRPr="00123593">
        <w:rPr>
          <w:rFonts w:ascii="Times New Roman" w:hAnsi="Times New Roman" w:cs="Times New Roman"/>
          <w:sz w:val="24"/>
          <w:szCs w:val="24"/>
        </w:rPr>
        <w:t>System.out.println</w:t>
      </w:r>
      <w:proofErr w:type="spellEnd"/>
      <w:r w:rsidRPr="00123593">
        <w:rPr>
          <w:rFonts w:ascii="Times New Roman" w:hAnsi="Times New Roman" w:cs="Times New Roman"/>
          <w:sz w:val="24"/>
          <w:szCs w:val="24"/>
        </w:rPr>
        <w:t>(</w:t>
      </w:r>
      <w:proofErr w:type="spellStart"/>
      <w:proofErr w:type="gramEnd"/>
      <w:r w:rsidRPr="00123593">
        <w:rPr>
          <w:rFonts w:ascii="Times New Roman" w:hAnsi="Times New Roman" w:cs="Times New Roman"/>
          <w:sz w:val="24"/>
          <w:szCs w:val="24"/>
        </w:rPr>
        <w:t>obj.addTwoNumbers</w:t>
      </w:r>
      <w:proofErr w:type="spellEnd"/>
      <w:r w:rsidRPr="00123593">
        <w:rPr>
          <w:rFonts w:ascii="Times New Roman" w:hAnsi="Times New Roman" w:cs="Times New Roman"/>
          <w:sz w:val="24"/>
          <w:szCs w:val="24"/>
        </w:rPr>
        <w:t>(100, 1));</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 xml:space="preserve">   }</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w:t>
      </w:r>
    </w:p>
    <w:p w:rsidR="00123593" w:rsidRPr="00123593" w:rsidRDefault="00123593" w:rsidP="00123593">
      <w:pPr>
        <w:rPr>
          <w:rFonts w:ascii="Times New Roman" w:hAnsi="Times New Roman" w:cs="Times New Roman"/>
          <w:sz w:val="24"/>
          <w:szCs w:val="24"/>
        </w:rPr>
      </w:pPr>
      <w:r w:rsidRPr="00123593">
        <w:rPr>
          <w:rFonts w:ascii="Times New Roman" w:hAnsi="Times New Roman" w:cs="Times New Roman"/>
          <w:sz w:val="24"/>
          <w:szCs w:val="24"/>
        </w:rPr>
        <w:t>Output:</w:t>
      </w:r>
      <w:r>
        <w:rPr>
          <w:rFonts w:ascii="Times New Roman" w:hAnsi="Times New Roman" w:cs="Times New Roman"/>
          <w:sz w:val="24"/>
          <w:szCs w:val="24"/>
        </w:rPr>
        <w:t xml:space="preserve"> 101</w:t>
      </w:r>
    </w:p>
    <w:p w:rsidR="00123593" w:rsidRPr="00123593" w:rsidRDefault="00123593" w:rsidP="00123593">
      <w:pPr>
        <w:rPr>
          <w:rFonts w:ascii="Times New Roman" w:hAnsi="Times New Roman" w:cs="Times New Roman"/>
          <w:sz w:val="24"/>
          <w:szCs w:val="24"/>
        </w:rPr>
      </w:pPr>
    </w:p>
    <w:tbl>
      <w:tblPr>
        <w:tblpPr w:leftFromText="180" w:rightFromText="180" w:vertAnchor="text" w:horzAnchor="margin" w:tblpXSpec="center" w:tblpY="433"/>
        <w:tblW w:w="1148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059"/>
        <w:gridCol w:w="1591"/>
        <w:gridCol w:w="1964"/>
        <w:gridCol w:w="3821"/>
        <w:gridCol w:w="2047"/>
      </w:tblGrid>
      <w:tr w:rsidR="00123593" w:rsidRPr="00123593" w:rsidTr="00123593">
        <w:tc>
          <w:tcPr>
            <w:tcW w:w="0" w:type="auto"/>
            <w:shd w:val="clear" w:color="auto" w:fill="C7CCBE"/>
            <w:tcMar>
              <w:top w:w="150" w:type="dxa"/>
              <w:left w:w="150" w:type="dxa"/>
              <w:bottom w:w="150" w:type="dxa"/>
              <w:right w:w="150" w:type="dxa"/>
            </w:tcMar>
            <w:hideMark/>
          </w:tcPr>
          <w:p w:rsidR="00123593" w:rsidRPr="00123593" w:rsidRDefault="00123593" w:rsidP="00123593">
            <w:pPr>
              <w:spacing w:after="0" w:line="240" w:lineRule="auto"/>
              <w:rPr>
                <w:rFonts w:ascii="Times New Roman" w:eastAsia="Times New Roman" w:hAnsi="Times New Roman" w:cs="Times New Roman"/>
                <w:b/>
                <w:bCs/>
                <w:color w:val="000000"/>
                <w:sz w:val="21"/>
                <w:szCs w:val="21"/>
                <w:lang w:eastAsia="en-IN"/>
              </w:rPr>
            </w:pPr>
            <w:r w:rsidRPr="00123593">
              <w:rPr>
                <w:rFonts w:ascii="Times New Roman" w:eastAsia="Times New Roman" w:hAnsi="Times New Roman" w:cs="Times New Roman"/>
                <w:b/>
                <w:bCs/>
                <w:color w:val="000000"/>
                <w:sz w:val="21"/>
                <w:szCs w:val="21"/>
                <w:lang w:eastAsia="en-IN"/>
              </w:rPr>
              <w:t>Access Modifier</w:t>
            </w:r>
          </w:p>
        </w:tc>
        <w:tc>
          <w:tcPr>
            <w:tcW w:w="0" w:type="auto"/>
            <w:shd w:val="clear" w:color="auto" w:fill="C7CCBE"/>
            <w:tcMar>
              <w:top w:w="150" w:type="dxa"/>
              <w:left w:w="150" w:type="dxa"/>
              <w:bottom w:w="150" w:type="dxa"/>
              <w:right w:w="150" w:type="dxa"/>
            </w:tcMar>
            <w:hideMark/>
          </w:tcPr>
          <w:p w:rsidR="00123593" w:rsidRPr="00123593" w:rsidRDefault="00123593" w:rsidP="00123593">
            <w:pPr>
              <w:spacing w:after="0" w:line="240" w:lineRule="auto"/>
              <w:rPr>
                <w:rFonts w:ascii="Times New Roman" w:eastAsia="Times New Roman" w:hAnsi="Times New Roman" w:cs="Times New Roman"/>
                <w:b/>
                <w:bCs/>
                <w:color w:val="000000"/>
                <w:sz w:val="21"/>
                <w:szCs w:val="21"/>
                <w:lang w:eastAsia="en-IN"/>
              </w:rPr>
            </w:pPr>
            <w:r w:rsidRPr="00123593">
              <w:rPr>
                <w:rFonts w:ascii="Times New Roman" w:eastAsia="Times New Roman" w:hAnsi="Times New Roman" w:cs="Times New Roman"/>
                <w:b/>
                <w:bCs/>
                <w:color w:val="000000"/>
                <w:sz w:val="21"/>
                <w:szCs w:val="21"/>
                <w:lang w:eastAsia="en-IN"/>
              </w:rPr>
              <w:t>within class</w:t>
            </w:r>
          </w:p>
        </w:tc>
        <w:tc>
          <w:tcPr>
            <w:tcW w:w="0" w:type="auto"/>
            <w:shd w:val="clear" w:color="auto" w:fill="C7CCBE"/>
            <w:tcMar>
              <w:top w:w="150" w:type="dxa"/>
              <w:left w:w="150" w:type="dxa"/>
              <w:bottom w:w="150" w:type="dxa"/>
              <w:right w:w="150" w:type="dxa"/>
            </w:tcMar>
            <w:hideMark/>
          </w:tcPr>
          <w:p w:rsidR="00123593" w:rsidRPr="00123593" w:rsidRDefault="00123593" w:rsidP="00123593">
            <w:pPr>
              <w:spacing w:after="0" w:line="240" w:lineRule="auto"/>
              <w:rPr>
                <w:rFonts w:ascii="Times New Roman" w:eastAsia="Times New Roman" w:hAnsi="Times New Roman" w:cs="Times New Roman"/>
                <w:b/>
                <w:bCs/>
                <w:color w:val="000000"/>
                <w:sz w:val="21"/>
                <w:szCs w:val="21"/>
                <w:lang w:eastAsia="en-IN"/>
              </w:rPr>
            </w:pPr>
            <w:r w:rsidRPr="00123593">
              <w:rPr>
                <w:rFonts w:ascii="Times New Roman" w:eastAsia="Times New Roman" w:hAnsi="Times New Roman" w:cs="Times New Roman"/>
                <w:b/>
                <w:bCs/>
                <w:color w:val="000000"/>
                <w:sz w:val="21"/>
                <w:szCs w:val="21"/>
                <w:lang w:eastAsia="en-IN"/>
              </w:rPr>
              <w:t>within package</w:t>
            </w:r>
          </w:p>
        </w:tc>
        <w:tc>
          <w:tcPr>
            <w:tcW w:w="0" w:type="auto"/>
            <w:shd w:val="clear" w:color="auto" w:fill="C7CCBE"/>
            <w:tcMar>
              <w:top w:w="150" w:type="dxa"/>
              <w:left w:w="150" w:type="dxa"/>
              <w:bottom w:w="150" w:type="dxa"/>
              <w:right w:w="150" w:type="dxa"/>
            </w:tcMar>
            <w:hideMark/>
          </w:tcPr>
          <w:p w:rsidR="00123593" w:rsidRPr="00123593" w:rsidRDefault="00123593" w:rsidP="00123593">
            <w:pPr>
              <w:spacing w:after="0" w:line="240" w:lineRule="auto"/>
              <w:rPr>
                <w:rFonts w:ascii="Times New Roman" w:eastAsia="Times New Roman" w:hAnsi="Times New Roman" w:cs="Times New Roman"/>
                <w:b/>
                <w:bCs/>
                <w:color w:val="000000"/>
                <w:sz w:val="21"/>
                <w:szCs w:val="21"/>
                <w:lang w:eastAsia="en-IN"/>
              </w:rPr>
            </w:pPr>
            <w:r w:rsidRPr="00123593">
              <w:rPr>
                <w:rFonts w:ascii="Times New Roman" w:eastAsia="Times New Roman" w:hAnsi="Times New Roman" w:cs="Times New Roman"/>
                <w:b/>
                <w:bCs/>
                <w:color w:val="000000"/>
                <w:sz w:val="21"/>
                <w:szCs w:val="21"/>
                <w:lang w:eastAsia="en-IN"/>
              </w:rPr>
              <w:t>outside package by subclass only</w:t>
            </w:r>
          </w:p>
        </w:tc>
        <w:tc>
          <w:tcPr>
            <w:tcW w:w="0" w:type="auto"/>
            <w:shd w:val="clear" w:color="auto" w:fill="C7CCBE"/>
            <w:tcMar>
              <w:top w:w="150" w:type="dxa"/>
              <w:left w:w="150" w:type="dxa"/>
              <w:bottom w:w="150" w:type="dxa"/>
              <w:right w:w="150" w:type="dxa"/>
            </w:tcMar>
            <w:hideMark/>
          </w:tcPr>
          <w:p w:rsidR="00123593" w:rsidRPr="00123593" w:rsidRDefault="00123593" w:rsidP="00123593">
            <w:pPr>
              <w:spacing w:after="0" w:line="240" w:lineRule="auto"/>
              <w:rPr>
                <w:rFonts w:ascii="Times New Roman" w:eastAsia="Times New Roman" w:hAnsi="Times New Roman" w:cs="Times New Roman"/>
                <w:b/>
                <w:bCs/>
                <w:color w:val="000000"/>
                <w:sz w:val="21"/>
                <w:szCs w:val="21"/>
                <w:lang w:eastAsia="en-IN"/>
              </w:rPr>
            </w:pPr>
            <w:r w:rsidRPr="00123593">
              <w:rPr>
                <w:rFonts w:ascii="Times New Roman" w:eastAsia="Times New Roman" w:hAnsi="Times New Roman" w:cs="Times New Roman"/>
                <w:b/>
                <w:bCs/>
                <w:color w:val="000000"/>
                <w:sz w:val="21"/>
                <w:szCs w:val="21"/>
                <w:lang w:eastAsia="en-IN"/>
              </w:rPr>
              <w:t>outside package</w:t>
            </w:r>
          </w:p>
        </w:tc>
      </w:tr>
      <w:tr w:rsidR="00123593" w:rsidRPr="00123593" w:rsidTr="00123593">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b/>
                <w:bCs/>
                <w:color w:val="2F4F4F"/>
                <w:sz w:val="16"/>
                <w:szCs w:val="16"/>
                <w:lang w:eastAsia="en-IN"/>
              </w:rPr>
              <w:t>Private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r>
      <w:tr w:rsidR="00123593" w:rsidRPr="00123593" w:rsidTr="00123593">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b/>
                <w:bCs/>
                <w:color w:val="2F4F4F"/>
                <w:sz w:val="16"/>
                <w:szCs w:val="16"/>
                <w:lang w:eastAsia="en-IN"/>
              </w:rPr>
              <w:t>Default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r>
      <w:tr w:rsidR="00123593" w:rsidRPr="00123593" w:rsidTr="00123593">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b/>
                <w:bCs/>
                <w:color w:val="2F4F4F"/>
                <w:sz w:val="16"/>
                <w:szCs w:val="16"/>
                <w:lang w:eastAsia="en-IN"/>
              </w:rPr>
              <w:t>Protected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N</w:t>
            </w:r>
          </w:p>
        </w:tc>
      </w:tr>
      <w:tr w:rsidR="00123593" w:rsidRPr="00123593" w:rsidTr="00123593">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b/>
                <w:bCs/>
                <w:color w:val="2F4F4F"/>
                <w:sz w:val="16"/>
                <w:szCs w:val="16"/>
                <w:lang w:eastAsia="en-IN"/>
              </w:rPr>
              <w:t>Public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123593" w:rsidRPr="00123593" w:rsidRDefault="00123593" w:rsidP="00123593">
            <w:pPr>
              <w:spacing w:after="0" w:line="288" w:lineRule="atLeast"/>
              <w:ind w:left="250"/>
              <w:rPr>
                <w:rFonts w:ascii="Verdana" w:eastAsia="Times New Roman" w:hAnsi="Verdana" w:cs="Times New Roman"/>
                <w:color w:val="000000"/>
                <w:sz w:val="16"/>
                <w:szCs w:val="16"/>
                <w:lang w:eastAsia="en-IN"/>
              </w:rPr>
            </w:pPr>
            <w:r w:rsidRPr="00123593">
              <w:rPr>
                <w:rFonts w:ascii="Verdana" w:eastAsia="Times New Roman" w:hAnsi="Verdana" w:cs="Times New Roman"/>
                <w:color w:val="000000"/>
                <w:sz w:val="16"/>
                <w:szCs w:val="16"/>
                <w:lang w:eastAsia="en-IN"/>
              </w:rPr>
              <w:t>Y</w:t>
            </w:r>
          </w:p>
        </w:tc>
      </w:tr>
    </w:tbl>
    <w:p w:rsidR="00123593" w:rsidRPr="00123593" w:rsidRDefault="00123593" w:rsidP="00123593">
      <w:pPr>
        <w:rPr>
          <w:rFonts w:ascii="Times New Roman" w:hAnsi="Times New Roman" w:cs="Times New Roman"/>
          <w:sz w:val="24"/>
          <w:szCs w:val="24"/>
        </w:rPr>
      </w:pPr>
    </w:p>
    <w:p w:rsidR="00D04EFF" w:rsidRPr="00123593" w:rsidRDefault="00D04EFF" w:rsidP="00123593">
      <w:pPr>
        <w:rPr>
          <w:rFonts w:ascii="Times New Roman" w:hAnsi="Times New Roman" w:cs="Times New Roman"/>
          <w:sz w:val="24"/>
          <w:szCs w:val="24"/>
        </w:rPr>
      </w:pPr>
    </w:p>
    <w:sectPr w:rsidR="00D04EFF" w:rsidRPr="00123593" w:rsidSect="00D04E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6B56"/>
    <w:multiLevelType w:val="hybridMultilevel"/>
    <w:tmpl w:val="112E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6A5E3D"/>
    <w:multiLevelType w:val="hybridMultilevel"/>
    <w:tmpl w:val="0A387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3593"/>
    <w:rsid w:val="00123593"/>
    <w:rsid w:val="002147B8"/>
    <w:rsid w:val="0024028D"/>
    <w:rsid w:val="00893AE0"/>
    <w:rsid w:val="00D04EFF"/>
    <w:rsid w:val="00F051C6"/>
    <w:rsid w:val="00F96B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E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593"/>
    <w:pPr>
      <w:ind w:left="720"/>
      <w:contextualSpacing/>
    </w:pPr>
  </w:style>
</w:styles>
</file>

<file path=word/webSettings.xml><?xml version="1.0" encoding="utf-8"?>
<w:webSettings xmlns:r="http://schemas.openxmlformats.org/officeDocument/2006/relationships" xmlns:w="http://schemas.openxmlformats.org/wordprocessingml/2006/main">
  <w:divs>
    <w:div w:id="861354">
      <w:bodyDiv w:val="1"/>
      <w:marLeft w:val="0"/>
      <w:marRight w:val="0"/>
      <w:marTop w:val="0"/>
      <w:marBottom w:val="0"/>
      <w:divBdr>
        <w:top w:val="none" w:sz="0" w:space="0" w:color="auto"/>
        <w:left w:val="none" w:sz="0" w:space="0" w:color="auto"/>
        <w:bottom w:val="none" w:sz="0" w:space="0" w:color="auto"/>
        <w:right w:val="none" w:sz="0" w:space="0" w:color="auto"/>
      </w:divBdr>
      <w:divsChild>
        <w:div w:id="615793255">
          <w:marLeft w:val="0"/>
          <w:marRight w:val="0"/>
          <w:marTop w:val="0"/>
          <w:marBottom w:val="0"/>
          <w:divBdr>
            <w:top w:val="none" w:sz="0" w:space="0" w:color="auto"/>
            <w:left w:val="none" w:sz="0" w:space="0" w:color="auto"/>
            <w:bottom w:val="none" w:sz="0" w:space="0" w:color="auto"/>
            <w:right w:val="none" w:sz="0" w:space="0" w:color="auto"/>
          </w:divBdr>
          <w:divsChild>
            <w:div w:id="1339039888">
              <w:blockQuote w:val="1"/>
              <w:marLeft w:val="0"/>
              <w:marRight w:val="0"/>
              <w:marTop w:val="250"/>
              <w:marBottom w:val="250"/>
              <w:divBdr>
                <w:top w:val="none" w:sz="0" w:space="0" w:color="auto"/>
                <w:left w:val="single" w:sz="24" w:space="0" w:color="7DC246"/>
                <w:bottom w:val="none" w:sz="0" w:space="0" w:color="auto"/>
                <w:right w:val="none" w:sz="0" w:space="0" w:color="auto"/>
              </w:divBdr>
            </w:div>
          </w:divsChild>
        </w:div>
      </w:divsChild>
    </w:div>
    <w:div w:id="63185955">
      <w:bodyDiv w:val="1"/>
      <w:marLeft w:val="0"/>
      <w:marRight w:val="0"/>
      <w:marTop w:val="0"/>
      <w:marBottom w:val="0"/>
      <w:divBdr>
        <w:top w:val="none" w:sz="0" w:space="0" w:color="auto"/>
        <w:left w:val="none" w:sz="0" w:space="0" w:color="auto"/>
        <w:bottom w:val="none" w:sz="0" w:space="0" w:color="auto"/>
        <w:right w:val="none" w:sz="0" w:space="0" w:color="auto"/>
      </w:divBdr>
    </w:div>
    <w:div w:id="411048541">
      <w:bodyDiv w:val="1"/>
      <w:marLeft w:val="0"/>
      <w:marRight w:val="0"/>
      <w:marTop w:val="0"/>
      <w:marBottom w:val="0"/>
      <w:divBdr>
        <w:top w:val="none" w:sz="0" w:space="0" w:color="auto"/>
        <w:left w:val="none" w:sz="0" w:space="0" w:color="auto"/>
        <w:bottom w:val="none" w:sz="0" w:space="0" w:color="auto"/>
        <w:right w:val="none" w:sz="0" w:space="0" w:color="auto"/>
      </w:divBdr>
    </w:div>
    <w:div w:id="1229343439">
      <w:bodyDiv w:val="1"/>
      <w:marLeft w:val="0"/>
      <w:marRight w:val="0"/>
      <w:marTop w:val="0"/>
      <w:marBottom w:val="0"/>
      <w:divBdr>
        <w:top w:val="none" w:sz="0" w:space="0" w:color="auto"/>
        <w:left w:val="none" w:sz="0" w:space="0" w:color="auto"/>
        <w:bottom w:val="none" w:sz="0" w:space="0" w:color="auto"/>
        <w:right w:val="none" w:sz="0" w:space="0" w:color="auto"/>
      </w:divBdr>
      <w:divsChild>
        <w:div w:id="88814354">
          <w:marLeft w:val="0"/>
          <w:marRight w:val="0"/>
          <w:marTop w:val="0"/>
          <w:marBottom w:val="0"/>
          <w:divBdr>
            <w:top w:val="none" w:sz="0" w:space="0" w:color="auto"/>
            <w:left w:val="none" w:sz="0" w:space="0" w:color="auto"/>
            <w:bottom w:val="none" w:sz="0" w:space="0" w:color="auto"/>
            <w:right w:val="none" w:sz="0" w:space="0" w:color="auto"/>
          </w:divBdr>
          <w:divsChild>
            <w:div w:id="235166233">
              <w:blockQuote w:val="1"/>
              <w:marLeft w:val="0"/>
              <w:marRight w:val="0"/>
              <w:marTop w:val="250"/>
              <w:marBottom w:val="250"/>
              <w:divBdr>
                <w:top w:val="none" w:sz="0" w:space="0" w:color="auto"/>
                <w:left w:val="single" w:sz="24" w:space="0" w:color="7DC246"/>
                <w:bottom w:val="none" w:sz="0" w:space="0" w:color="auto"/>
                <w:right w:val="none" w:sz="0" w:space="0" w:color="auto"/>
              </w:divBdr>
            </w:div>
          </w:divsChild>
        </w:div>
      </w:divsChild>
    </w:div>
    <w:div w:id="1239366867">
      <w:bodyDiv w:val="1"/>
      <w:marLeft w:val="0"/>
      <w:marRight w:val="0"/>
      <w:marTop w:val="0"/>
      <w:marBottom w:val="0"/>
      <w:divBdr>
        <w:top w:val="none" w:sz="0" w:space="0" w:color="auto"/>
        <w:left w:val="none" w:sz="0" w:space="0" w:color="auto"/>
        <w:bottom w:val="none" w:sz="0" w:space="0" w:color="auto"/>
        <w:right w:val="none" w:sz="0" w:space="0" w:color="auto"/>
      </w:divBdr>
      <w:divsChild>
        <w:div w:id="402532784">
          <w:marLeft w:val="0"/>
          <w:marRight w:val="0"/>
          <w:marTop w:val="0"/>
          <w:marBottom w:val="0"/>
          <w:divBdr>
            <w:top w:val="none" w:sz="0" w:space="0" w:color="auto"/>
            <w:left w:val="none" w:sz="0" w:space="0" w:color="auto"/>
            <w:bottom w:val="none" w:sz="0" w:space="0" w:color="auto"/>
            <w:right w:val="none" w:sz="0" w:space="0" w:color="auto"/>
          </w:divBdr>
          <w:divsChild>
            <w:div w:id="1312254361">
              <w:blockQuote w:val="1"/>
              <w:marLeft w:val="0"/>
              <w:marRight w:val="0"/>
              <w:marTop w:val="250"/>
              <w:marBottom w:val="250"/>
              <w:divBdr>
                <w:top w:val="none" w:sz="0" w:space="0" w:color="auto"/>
                <w:left w:val="single" w:sz="24" w:space="0" w:color="7DC246"/>
                <w:bottom w:val="none" w:sz="0" w:space="0" w:color="auto"/>
                <w:right w:val="none" w:sz="0" w:space="0" w:color="auto"/>
              </w:divBdr>
            </w:div>
          </w:divsChild>
        </w:div>
      </w:divsChild>
    </w:div>
    <w:div w:id="1638410927">
      <w:bodyDiv w:val="1"/>
      <w:marLeft w:val="0"/>
      <w:marRight w:val="0"/>
      <w:marTop w:val="0"/>
      <w:marBottom w:val="0"/>
      <w:divBdr>
        <w:top w:val="none" w:sz="0" w:space="0" w:color="auto"/>
        <w:left w:val="none" w:sz="0" w:space="0" w:color="auto"/>
        <w:bottom w:val="none" w:sz="0" w:space="0" w:color="auto"/>
        <w:right w:val="none" w:sz="0" w:space="0" w:color="auto"/>
      </w:divBdr>
      <w:divsChild>
        <w:div w:id="602420420">
          <w:marLeft w:val="0"/>
          <w:marRight w:val="0"/>
          <w:marTop w:val="0"/>
          <w:marBottom w:val="0"/>
          <w:divBdr>
            <w:top w:val="none" w:sz="0" w:space="0" w:color="auto"/>
            <w:left w:val="none" w:sz="0" w:space="0" w:color="auto"/>
            <w:bottom w:val="none" w:sz="0" w:space="0" w:color="auto"/>
            <w:right w:val="none" w:sz="0" w:space="0" w:color="auto"/>
          </w:divBdr>
          <w:divsChild>
            <w:div w:id="706029996">
              <w:blockQuote w:val="1"/>
              <w:marLeft w:val="0"/>
              <w:marRight w:val="0"/>
              <w:marTop w:val="250"/>
              <w:marBottom w:val="250"/>
              <w:divBdr>
                <w:top w:val="none" w:sz="0" w:space="0" w:color="auto"/>
                <w:left w:val="single" w:sz="24" w:space="0" w:color="7DC246"/>
                <w:bottom w:val="none" w:sz="0" w:space="0" w:color="auto"/>
                <w:right w:val="none" w:sz="0" w:space="0" w:color="auto"/>
              </w:divBdr>
            </w:div>
          </w:divsChild>
        </w:div>
      </w:divsChild>
    </w:div>
    <w:div w:id="1812094345">
      <w:bodyDiv w:val="1"/>
      <w:marLeft w:val="0"/>
      <w:marRight w:val="0"/>
      <w:marTop w:val="0"/>
      <w:marBottom w:val="0"/>
      <w:divBdr>
        <w:top w:val="none" w:sz="0" w:space="0" w:color="auto"/>
        <w:left w:val="none" w:sz="0" w:space="0" w:color="auto"/>
        <w:bottom w:val="none" w:sz="0" w:space="0" w:color="auto"/>
        <w:right w:val="none" w:sz="0" w:space="0" w:color="auto"/>
      </w:divBdr>
    </w:div>
    <w:div w:id="201506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2019-01-17T05:13:00Z</dcterms:created>
  <dcterms:modified xsi:type="dcterms:W3CDTF">2021-03-26T06:59:00Z</dcterms:modified>
</cp:coreProperties>
</file>