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EF4" w:rsidRPr="001573F8" w:rsidRDefault="00F52EF4" w:rsidP="005C26AC">
      <w:pPr>
        <w:spacing w:line="240" w:lineRule="auto"/>
        <w:jc w:val="cente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573F8">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Unidentified Flying Object Sightings Analysis</w:t>
      </w:r>
    </w:p>
    <w:p w:rsidR="00F52EF4" w:rsidRPr="005F3BB9" w:rsidRDefault="00C215E7" w:rsidP="006A4D0F">
      <w:pPr>
        <w:spacing w:line="240" w:lineRule="auto"/>
        <w:jc w:val="center"/>
      </w:pPr>
      <w:r w:rsidRPr="00C215E7">
        <w:t>Sathvik Maridasana Nagaraj</w:t>
      </w:r>
    </w:p>
    <w:p w:rsidR="00F52EF4" w:rsidRPr="005F3BB9" w:rsidRDefault="00F52EF4" w:rsidP="0068062E">
      <w:pPr>
        <w:jc w:val="both"/>
        <w:rPr>
          <w:b/>
          <w:sz w:val="32"/>
          <w:szCs w:val="32"/>
        </w:rPr>
      </w:pPr>
      <w:r w:rsidRPr="005F3BB9">
        <w:rPr>
          <w:b/>
          <w:sz w:val="32"/>
          <w:szCs w:val="32"/>
        </w:rPr>
        <w:t>Introduction:</w:t>
      </w:r>
    </w:p>
    <w:p w:rsidR="00F52EF4" w:rsidRPr="005F3BB9" w:rsidRDefault="00F52EF4" w:rsidP="0068062E">
      <w:pPr>
        <w:jc w:val="both"/>
      </w:pPr>
      <w:r w:rsidRPr="005F3BB9">
        <w:t>UFO sightings have intrigued and mystified people for decades. In this project, we delve into the National UFO Reporting Center (NUFORC) database, focusing on sightings in 2016. The aim is to uncover trends, patterns, and insights into UFO sightings. By analyzing the dataset, we seek to understand the distribution of sightings, popular shapes, and any temporal patterns that might exist.</w:t>
      </w:r>
    </w:p>
    <w:p w:rsidR="00E60B65" w:rsidRPr="005F3BB9" w:rsidRDefault="00F52EF4" w:rsidP="0068062E">
      <w:pPr>
        <w:jc w:val="both"/>
      </w:pPr>
      <w:r w:rsidRPr="005F3BB9">
        <w:rPr>
          <w:b/>
          <w:sz w:val="32"/>
          <w:szCs w:val="32"/>
        </w:rPr>
        <w:t>Dataset:</w:t>
      </w:r>
      <w:r w:rsidRPr="005F3BB9">
        <w:t xml:space="preserve"> </w:t>
      </w:r>
    </w:p>
    <w:p w:rsidR="00744578" w:rsidRPr="005F3BB9" w:rsidRDefault="00F52EF4" w:rsidP="0068062E">
      <w:pPr>
        <w:jc w:val="both"/>
      </w:pPr>
      <w:r w:rsidRPr="005F3BB9">
        <w:t>The dataset comprises UFO sightings reported in 2016 and is sourced from the National UFO Reporting Center.</w:t>
      </w:r>
      <w:r w:rsidR="00744578" w:rsidRPr="005F3BB9">
        <w:t xml:space="preserve"> </w:t>
      </w:r>
      <w:r w:rsidR="00744578" w:rsidRPr="005F3BB9">
        <w:t>The dataset is a snapshot of the UFO phen</w:t>
      </w:r>
      <w:r w:rsidR="00744578" w:rsidRPr="005F3BB9">
        <w:t xml:space="preserve">omena recorded during </w:t>
      </w:r>
      <w:r w:rsidR="003265B5" w:rsidRPr="005F3BB9">
        <w:t xml:space="preserve">the </w:t>
      </w:r>
      <w:r w:rsidR="00744578" w:rsidRPr="005F3BB9">
        <w:t xml:space="preserve">year </w:t>
      </w:r>
      <w:r w:rsidR="003265B5" w:rsidRPr="005F3BB9">
        <w:t xml:space="preserve">2016 </w:t>
      </w:r>
      <w:r w:rsidR="00744578" w:rsidRPr="005F3BB9">
        <w:t xml:space="preserve">in the region of USA &amp; Canada. The </w:t>
      </w:r>
      <w:r w:rsidR="003265B5" w:rsidRPr="005F3BB9">
        <w:t xml:space="preserve">dataset was sourced from Kaggle </w:t>
      </w:r>
      <w:r w:rsidR="003265B5" w:rsidRPr="005F3BB9">
        <w:t>(https://www.kaggle.com/datasets/utkarshx27/ufo-sights-2016-us-and-canada/data)</w:t>
      </w:r>
    </w:p>
    <w:p w:rsidR="003360DE" w:rsidRPr="005F3BB9" w:rsidRDefault="00CD7262" w:rsidP="00972E3F">
      <w:pPr>
        <w:jc w:val="both"/>
      </w:pPr>
      <w:r w:rsidRPr="005F3BB9">
        <w:t>V</w:t>
      </w:r>
      <w:r w:rsidR="003360DE" w:rsidRPr="005F3BB9">
        <w:t xml:space="preserve">ariables: </w:t>
      </w:r>
    </w:p>
    <w:p w:rsidR="003360DE" w:rsidRPr="005F3BB9" w:rsidRDefault="003360DE" w:rsidP="00860C0A">
      <w:pPr>
        <w:spacing w:line="240" w:lineRule="auto"/>
        <w:jc w:val="both"/>
      </w:pPr>
      <w:r w:rsidRPr="005F3BB9">
        <w:t>Date/T</w:t>
      </w:r>
      <w:r w:rsidR="004010B1" w:rsidRPr="005F3BB9">
        <w:t>ime</w:t>
      </w:r>
      <w:r w:rsidRPr="005F3BB9">
        <w:t xml:space="preserve">: Data &amp; time of the </w:t>
      </w:r>
      <w:r w:rsidR="006C0CDA" w:rsidRPr="005F3BB9">
        <w:t>sighting</w:t>
      </w:r>
      <w:r w:rsidRPr="005F3BB9">
        <w:t xml:space="preserve"> </w:t>
      </w:r>
    </w:p>
    <w:p w:rsidR="003360DE" w:rsidRPr="005F3BB9" w:rsidRDefault="003360DE" w:rsidP="00860C0A">
      <w:pPr>
        <w:spacing w:line="240" w:lineRule="auto"/>
        <w:jc w:val="both"/>
      </w:pPr>
      <w:r w:rsidRPr="005F3BB9">
        <w:t>Country: Country the sighting was reported in</w:t>
      </w:r>
    </w:p>
    <w:p w:rsidR="003360DE" w:rsidRPr="005F3BB9" w:rsidRDefault="003360DE" w:rsidP="00860C0A">
      <w:pPr>
        <w:spacing w:line="240" w:lineRule="auto"/>
        <w:jc w:val="both"/>
      </w:pPr>
      <w:r w:rsidRPr="005F3BB9">
        <w:t xml:space="preserve">City: City </w:t>
      </w:r>
      <w:r w:rsidRPr="005F3BB9">
        <w:t>the sighting was reported in</w:t>
      </w:r>
    </w:p>
    <w:p w:rsidR="003360DE" w:rsidRPr="005F3BB9" w:rsidRDefault="003360DE" w:rsidP="00860C0A">
      <w:pPr>
        <w:spacing w:line="240" w:lineRule="auto"/>
        <w:jc w:val="both"/>
      </w:pPr>
      <w:r w:rsidRPr="005F3BB9">
        <w:t xml:space="preserve">State: State </w:t>
      </w:r>
      <w:r w:rsidRPr="005F3BB9">
        <w:t>the sighting was reported in</w:t>
      </w:r>
    </w:p>
    <w:p w:rsidR="003360DE" w:rsidRPr="005F3BB9" w:rsidRDefault="003360DE" w:rsidP="00860C0A">
      <w:pPr>
        <w:spacing w:line="240" w:lineRule="auto"/>
        <w:jc w:val="both"/>
      </w:pPr>
      <w:r w:rsidRPr="005F3BB9">
        <w:t>UFO shape</w:t>
      </w:r>
      <w:r w:rsidR="005176F8" w:rsidRPr="005F3BB9">
        <w:t xml:space="preserve">: Shape </w:t>
      </w:r>
      <w:r w:rsidRPr="005F3BB9">
        <w:t>reported</w:t>
      </w:r>
      <w:r w:rsidR="005176F8" w:rsidRPr="005F3BB9">
        <w:t xml:space="preserve"> by the reporter</w:t>
      </w:r>
    </w:p>
    <w:p w:rsidR="003360DE" w:rsidRPr="005F3BB9" w:rsidRDefault="003360DE" w:rsidP="00860C0A">
      <w:pPr>
        <w:spacing w:line="240" w:lineRule="auto"/>
        <w:jc w:val="both"/>
      </w:pPr>
      <w:r w:rsidRPr="005F3BB9">
        <w:t>Summary: summary o</w:t>
      </w:r>
      <w:r w:rsidR="005176F8" w:rsidRPr="005F3BB9">
        <w:t xml:space="preserve">f the </w:t>
      </w:r>
      <w:r w:rsidR="00BA31F0" w:rsidRPr="005F3BB9">
        <w:t>explanation</w:t>
      </w:r>
      <w:r w:rsidR="005176F8" w:rsidRPr="005F3BB9">
        <w:t xml:space="preserve"> by the reporter</w:t>
      </w:r>
      <w:r w:rsidR="00F52EF4" w:rsidRPr="005F3BB9">
        <w:t xml:space="preserve"> </w:t>
      </w:r>
    </w:p>
    <w:p w:rsidR="00B73DFA" w:rsidRPr="005F3BB9" w:rsidRDefault="00B73DFA" w:rsidP="00860C0A">
      <w:pPr>
        <w:spacing w:line="240" w:lineRule="auto"/>
        <w:jc w:val="both"/>
      </w:pPr>
      <w:r w:rsidRPr="005F3BB9">
        <w:t>L</w:t>
      </w:r>
      <w:r w:rsidR="003360DE" w:rsidRPr="005F3BB9">
        <w:t>atitude</w:t>
      </w:r>
      <w:r w:rsidRPr="005F3BB9">
        <w:t xml:space="preserve"> and longitude of the sighting</w:t>
      </w:r>
      <w:r w:rsidR="00F52EF4" w:rsidRPr="005F3BB9">
        <w:t xml:space="preserve"> </w:t>
      </w:r>
    </w:p>
    <w:p w:rsidR="00F52EF4" w:rsidRPr="005F3BB9" w:rsidRDefault="00F52EF4" w:rsidP="00B34A72"/>
    <w:p w:rsidR="00E25EBF" w:rsidRPr="005F3BB9" w:rsidRDefault="00B34A72" w:rsidP="00B34A72">
      <w:pPr>
        <w:rPr>
          <w:b/>
          <w:sz w:val="36"/>
          <w:szCs w:val="36"/>
        </w:rPr>
      </w:pPr>
      <w:r w:rsidRPr="005F3BB9">
        <w:rPr>
          <w:b/>
          <w:sz w:val="32"/>
          <w:szCs w:val="32"/>
        </w:rPr>
        <w:t>Methods</w:t>
      </w:r>
      <w:r w:rsidRPr="005F3BB9">
        <w:rPr>
          <w:b/>
          <w:sz w:val="36"/>
          <w:szCs w:val="36"/>
        </w:rPr>
        <w:t xml:space="preserve">: </w:t>
      </w:r>
    </w:p>
    <w:p w:rsidR="00AA1B5E" w:rsidRPr="00383B84" w:rsidRDefault="00AA1B5E" w:rsidP="00972E3F">
      <w:pPr>
        <w:pStyle w:val="ListParagraph"/>
        <w:numPr>
          <w:ilvl w:val="0"/>
          <w:numId w:val="2"/>
        </w:numPr>
        <w:jc w:val="both"/>
        <w:rPr>
          <w:b/>
          <w:sz w:val="26"/>
          <w:szCs w:val="26"/>
        </w:rPr>
      </w:pPr>
      <w:r w:rsidRPr="00383B84">
        <w:rPr>
          <w:b/>
          <w:sz w:val="26"/>
          <w:szCs w:val="26"/>
        </w:rPr>
        <w:t xml:space="preserve">Data </w:t>
      </w:r>
      <w:r w:rsidR="00383B84" w:rsidRPr="00383B84">
        <w:rPr>
          <w:b/>
          <w:sz w:val="26"/>
          <w:szCs w:val="26"/>
        </w:rPr>
        <w:t>Preprocessing</w:t>
      </w:r>
      <w:r w:rsidRPr="00383B84">
        <w:rPr>
          <w:b/>
          <w:sz w:val="26"/>
          <w:szCs w:val="26"/>
        </w:rPr>
        <w:t>:</w:t>
      </w:r>
    </w:p>
    <w:p w:rsidR="005551FB" w:rsidRPr="005F3BB9" w:rsidRDefault="00540C1C" w:rsidP="00972E3F">
      <w:pPr>
        <w:jc w:val="both"/>
      </w:pPr>
      <w:r>
        <w:t>T</w:t>
      </w:r>
      <w:r w:rsidR="00AB29F9" w:rsidRPr="005F3BB9">
        <w:t xml:space="preserve">he analysis was commenced by the </w:t>
      </w:r>
      <w:r w:rsidR="005551FB" w:rsidRPr="005F3BB9">
        <w:t xml:space="preserve">phase of data wrangling, laying a robust foundation for subsequent explorations. This initial step involved a thorough examination for missing values, duplicates, and other data quality considerations. The objective was to ensure the integrity of the dataset before delving into </w:t>
      </w:r>
      <w:r w:rsidR="00AB29F9" w:rsidRPr="005F3BB9">
        <w:t>the</w:t>
      </w:r>
      <w:r w:rsidR="005551FB" w:rsidRPr="005F3BB9">
        <w:t xml:space="preserve"> analyses.</w:t>
      </w:r>
    </w:p>
    <w:p w:rsidR="00641ABC" w:rsidRPr="00383B84" w:rsidRDefault="00641ABC" w:rsidP="00972E3F">
      <w:pPr>
        <w:pStyle w:val="ListParagraph"/>
        <w:numPr>
          <w:ilvl w:val="0"/>
          <w:numId w:val="2"/>
        </w:numPr>
        <w:jc w:val="both"/>
        <w:rPr>
          <w:b/>
          <w:sz w:val="26"/>
          <w:szCs w:val="26"/>
        </w:rPr>
      </w:pPr>
      <w:r w:rsidRPr="00383B84">
        <w:rPr>
          <w:b/>
          <w:sz w:val="26"/>
          <w:szCs w:val="26"/>
        </w:rPr>
        <w:t xml:space="preserve">Geographical Analysis </w:t>
      </w:r>
      <w:r w:rsidRPr="00383B84">
        <w:rPr>
          <w:b/>
          <w:sz w:val="26"/>
          <w:szCs w:val="26"/>
        </w:rPr>
        <w:t>:</w:t>
      </w:r>
    </w:p>
    <w:p w:rsidR="009A2602" w:rsidRPr="005F3BB9" w:rsidRDefault="00175DA0" w:rsidP="00972E3F">
      <w:pPr>
        <w:jc w:val="both"/>
      </w:pPr>
      <w:r w:rsidRPr="005F3BB9">
        <w:t>Following the</w:t>
      </w:r>
      <w:r w:rsidR="005551FB" w:rsidRPr="005F3BB9">
        <w:t xml:space="preserve"> data refinement, the analysis progressed to geographical plotting, where insights into the distribution of UFO sightings across </w:t>
      </w:r>
      <w:r w:rsidR="00804327" w:rsidRPr="005F3BB9">
        <w:t>both</w:t>
      </w:r>
      <w:r w:rsidR="005551FB" w:rsidRPr="005F3BB9">
        <w:t xml:space="preserve"> countries were sought</w:t>
      </w:r>
      <w:r w:rsidRPr="005F3BB9">
        <w:t xml:space="preserve"> using </w:t>
      </w:r>
      <w:proofErr w:type="spellStart"/>
      <w:r w:rsidRPr="005F3BB9">
        <w:t>seaborn</w:t>
      </w:r>
      <w:proofErr w:type="spellEnd"/>
      <w:r w:rsidRPr="005F3BB9">
        <w:t xml:space="preserve"> library</w:t>
      </w:r>
      <w:r w:rsidRPr="005F3BB9">
        <w:t xml:space="preserve">. Count plot was generated </w:t>
      </w:r>
      <w:r w:rsidRPr="005F3BB9">
        <w:t>utilizing the '</w:t>
      </w:r>
      <w:proofErr w:type="spellStart"/>
      <w:r w:rsidRPr="005F3BB9">
        <w:t>coolwarm</w:t>
      </w:r>
      <w:proofErr w:type="spellEnd"/>
      <w:r w:rsidRPr="005F3BB9">
        <w:t>' color palette for improved visibility</w:t>
      </w:r>
      <w:r w:rsidRPr="005F3BB9">
        <w:t xml:space="preserve"> and an</w:t>
      </w:r>
      <w:r w:rsidRPr="005F3BB9">
        <w:t xml:space="preserve"> interactive map was</w:t>
      </w:r>
      <w:r w:rsidR="00540C1C">
        <w:t xml:space="preserve"> </w:t>
      </w:r>
      <w:r w:rsidR="003B5BB8" w:rsidRPr="005F3BB9">
        <w:t>generated</w:t>
      </w:r>
      <w:r w:rsidRPr="005F3BB9">
        <w:t xml:space="preserve"> using the </w:t>
      </w:r>
      <w:proofErr w:type="spellStart"/>
      <w:r w:rsidRPr="005F3BB9">
        <w:t>Plotly</w:t>
      </w:r>
      <w:proofErr w:type="spellEnd"/>
      <w:r w:rsidRPr="005F3BB9">
        <w:t xml:space="preserve"> Express library, showcasing the latitude, longitude, and reported UFO shapes. </w:t>
      </w:r>
      <w:r w:rsidRPr="005F3BB9">
        <w:lastRenderedPageBreak/>
        <w:t xml:space="preserve">The map utilized a natural earth projection and featured markers with hover information </w:t>
      </w:r>
      <w:r w:rsidR="00804327" w:rsidRPr="005F3BB9">
        <w:t>displaying sighting summaries.</w:t>
      </w:r>
    </w:p>
    <w:p w:rsidR="007075C2" w:rsidRPr="005F3BB9" w:rsidRDefault="005551FB" w:rsidP="00972E3F">
      <w:pPr>
        <w:jc w:val="both"/>
      </w:pPr>
      <w:r w:rsidRPr="005F3BB9">
        <w:t>Subsequent granular ana</w:t>
      </w:r>
      <w:r w:rsidR="007075C2" w:rsidRPr="005F3BB9">
        <w:t>lyses</w:t>
      </w:r>
      <w:r w:rsidR="002B6CD2" w:rsidRPr="005F3BB9">
        <w:t>:</w:t>
      </w:r>
    </w:p>
    <w:p w:rsidR="002B6CD2" w:rsidRPr="005F3BB9" w:rsidRDefault="002B6CD2" w:rsidP="00972E3F">
      <w:pPr>
        <w:pStyle w:val="ListParagraph"/>
        <w:numPr>
          <w:ilvl w:val="0"/>
          <w:numId w:val="1"/>
        </w:numPr>
        <w:jc w:val="both"/>
      </w:pPr>
      <w:r w:rsidRPr="00A7020F">
        <w:rPr>
          <w:b/>
        </w:rPr>
        <w:t>State wise distribution</w:t>
      </w:r>
      <w:r w:rsidR="00776CC9" w:rsidRPr="005F3BB9">
        <w:t xml:space="preserve">: To identify the state which has more </w:t>
      </w:r>
      <w:r w:rsidR="00422A80" w:rsidRPr="005F3BB9">
        <w:t>sighting</w:t>
      </w:r>
      <w:r w:rsidR="00776CC9" w:rsidRPr="005F3BB9">
        <w:t xml:space="preserve"> reports in both country.</w:t>
      </w:r>
    </w:p>
    <w:p w:rsidR="002B6CD2" w:rsidRPr="005F3BB9" w:rsidRDefault="002B6CD2" w:rsidP="00972E3F">
      <w:pPr>
        <w:pStyle w:val="ListParagraph"/>
        <w:numPr>
          <w:ilvl w:val="0"/>
          <w:numId w:val="1"/>
        </w:numPr>
        <w:jc w:val="both"/>
      </w:pPr>
      <w:r w:rsidRPr="00A7020F">
        <w:rPr>
          <w:b/>
        </w:rPr>
        <w:t>City wise distribution</w:t>
      </w:r>
      <w:r w:rsidR="00776CC9" w:rsidRPr="00A7020F">
        <w:rPr>
          <w:b/>
        </w:rPr>
        <w:t>:</w:t>
      </w:r>
      <w:r w:rsidR="00776CC9" w:rsidRPr="005F3BB9">
        <w:t xml:space="preserve"> </w:t>
      </w:r>
      <w:r w:rsidR="00776CC9" w:rsidRPr="005F3BB9">
        <w:t xml:space="preserve">To identify the </w:t>
      </w:r>
      <w:r w:rsidR="00776CC9" w:rsidRPr="005F3BB9">
        <w:t>city</w:t>
      </w:r>
      <w:r w:rsidR="00776CC9" w:rsidRPr="005F3BB9">
        <w:t xml:space="preserve"> which has more </w:t>
      </w:r>
      <w:r w:rsidR="00422A80" w:rsidRPr="005F3BB9">
        <w:t>sighting</w:t>
      </w:r>
      <w:r w:rsidR="00776CC9" w:rsidRPr="005F3BB9">
        <w:t xml:space="preserve"> reports in both country.</w:t>
      </w:r>
    </w:p>
    <w:p w:rsidR="002B6CD2" w:rsidRPr="005F3BB9" w:rsidRDefault="002B6CD2" w:rsidP="00972E3F">
      <w:pPr>
        <w:pStyle w:val="ListParagraph"/>
        <w:numPr>
          <w:ilvl w:val="0"/>
          <w:numId w:val="1"/>
        </w:numPr>
        <w:jc w:val="both"/>
      </w:pPr>
      <w:r w:rsidRPr="00A7020F">
        <w:rPr>
          <w:b/>
        </w:rPr>
        <w:t>Popular Shapes per State</w:t>
      </w:r>
      <w:r w:rsidR="00776CC9" w:rsidRPr="00A7020F">
        <w:rPr>
          <w:b/>
        </w:rPr>
        <w:t>:</w:t>
      </w:r>
      <w:r w:rsidR="00776CC9" w:rsidRPr="005F3BB9">
        <w:t xml:space="preserve"> </w:t>
      </w:r>
      <w:r w:rsidR="00776CC9" w:rsidRPr="005F3BB9">
        <w:t>To identify the most commonly reported UFO shape in each state</w:t>
      </w:r>
      <w:r w:rsidR="002A0475">
        <w:t xml:space="preserve">. </w:t>
      </w:r>
      <w:r w:rsidR="00776CC9" w:rsidRPr="005F3BB9">
        <w:t>The data was grouped by state and shape, and the shape with the highest count in each state was determined.</w:t>
      </w:r>
    </w:p>
    <w:p w:rsidR="004B66D0" w:rsidRPr="005F3BB9" w:rsidRDefault="004B66D0" w:rsidP="00972E3F">
      <w:pPr>
        <w:jc w:val="both"/>
      </w:pPr>
      <w:r w:rsidRPr="005F3BB9">
        <w:t>Cross-comparisons between different dimensions enriched the analysis, unveiling intricate correlations and dependencies. The application of clustering techniques further added a spatial layer to the exploration, identifying clusters of heightened UFO activity.</w:t>
      </w:r>
    </w:p>
    <w:p w:rsidR="004B66D0" w:rsidRPr="005F3BB9" w:rsidRDefault="004B66D0" w:rsidP="00972E3F">
      <w:pPr>
        <w:jc w:val="both"/>
      </w:pPr>
    </w:p>
    <w:p w:rsidR="00C80C5B" w:rsidRPr="00383B84" w:rsidRDefault="002D06AC" w:rsidP="00972E3F">
      <w:pPr>
        <w:pStyle w:val="ListParagraph"/>
        <w:numPr>
          <w:ilvl w:val="0"/>
          <w:numId w:val="2"/>
        </w:numPr>
        <w:jc w:val="both"/>
        <w:rPr>
          <w:b/>
          <w:sz w:val="26"/>
          <w:szCs w:val="26"/>
        </w:rPr>
      </w:pPr>
      <w:r>
        <w:rPr>
          <w:b/>
          <w:sz w:val="26"/>
          <w:szCs w:val="26"/>
        </w:rPr>
        <w:t>T</w:t>
      </w:r>
      <w:r w:rsidR="005551FB" w:rsidRPr="00383B84">
        <w:rPr>
          <w:b/>
          <w:sz w:val="26"/>
          <w:szCs w:val="26"/>
        </w:rPr>
        <w:t xml:space="preserve">emporal </w:t>
      </w:r>
      <w:r>
        <w:rPr>
          <w:b/>
          <w:sz w:val="26"/>
          <w:szCs w:val="26"/>
        </w:rPr>
        <w:t>Analysis</w:t>
      </w:r>
      <w:r w:rsidR="005551FB" w:rsidRPr="00383B84">
        <w:rPr>
          <w:b/>
          <w:sz w:val="26"/>
          <w:szCs w:val="26"/>
        </w:rPr>
        <w:t xml:space="preserve"> </w:t>
      </w:r>
    </w:p>
    <w:p w:rsidR="005551FB" w:rsidRPr="005F3BB9" w:rsidRDefault="00C80C5B" w:rsidP="00972E3F">
      <w:pPr>
        <w:jc w:val="both"/>
      </w:pPr>
      <w:r w:rsidRPr="005F3BB9">
        <w:t>T</w:t>
      </w:r>
      <w:r w:rsidR="00C258DB">
        <w:t>emporal analysis</w:t>
      </w:r>
      <w:r w:rsidRPr="005F3BB9">
        <w:t xml:space="preserve"> provided a </w:t>
      </w:r>
      <w:r w:rsidR="005551FB" w:rsidRPr="005F3BB9">
        <w:t>through monthly, daily, and hourly analyses, shedding light on time-dependent trends in UFO sightings. Concurrently, shape-wise analyses provided insights into the diverse forms reported in sightings.</w:t>
      </w:r>
    </w:p>
    <w:p w:rsidR="00D37B36" w:rsidRPr="00907B8B" w:rsidRDefault="00907B8B" w:rsidP="00972E3F">
      <w:pPr>
        <w:pStyle w:val="ListParagraph"/>
        <w:numPr>
          <w:ilvl w:val="0"/>
          <w:numId w:val="4"/>
        </w:numPr>
        <w:jc w:val="both"/>
        <w:rPr>
          <w:b/>
        </w:rPr>
      </w:pPr>
      <w:r>
        <w:rPr>
          <w:b/>
        </w:rPr>
        <w:t>Month and Weekly A</w:t>
      </w:r>
      <w:r w:rsidR="00D37B36" w:rsidRPr="00907B8B">
        <w:rPr>
          <w:b/>
        </w:rPr>
        <w:t>nalysis:</w:t>
      </w:r>
    </w:p>
    <w:p w:rsidR="00D37B36" w:rsidRPr="005F3BB9" w:rsidRDefault="00F227E8" w:rsidP="00972E3F">
      <w:pPr>
        <w:jc w:val="both"/>
      </w:pPr>
      <w:r>
        <w:t xml:space="preserve">Analysis based on </w:t>
      </w:r>
      <w:r w:rsidR="00BB5E43" w:rsidRPr="005F3BB9">
        <w:t xml:space="preserve">month and day of the week was </w:t>
      </w:r>
      <w:r w:rsidR="00D37B36" w:rsidRPr="005F3BB9">
        <w:t xml:space="preserve">explored by converting the 'Date/Time' column to </w:t>
      </w:r>
      <w:proofErr w:type="spellStart"/>
      <w:r w:rsidR="00D37B36" w:rsidRPr="005F3BB9">
        <w:t>datetime</w:t>
      </w:r>
      <w:proofErr w:type="spellEnd"/>
      <w:r w:rsidR="00D37B36" w:rsidRPr="005F3BB9">
        <w:t xml:space="preserve"> format. Subsequently, the sightings were grouped by month</w:t>
      </w:r>
      <w:r w:rsidR="00BB5E43" w:rsidRPr="005F3BB9">
        <w:t xml:space="preserve"> first</w:t>
      </w:r>
      <w:r w:rsidR="00D37B36" w:rsidRPr="005F3BB9">
        <w:t>, and the count of UFO sightings for each month was visualized using an interactive line graph.</w:t>
      </w:r>
      <w:r w:rsidR="00BB5E43" w:rsidRPr="005F3BB9">
        <w:t xml:space="preserve"> Then a</w:t>
      </w:r>
      <w:r w:rsidR="00D37B36" w:rsidRPr="005F3BB9">
        <w:t xml:space="preserve"> bar chart was generated using </w:t>
      </w:r>
      <w:proofErr w:type="spellStart"/>
      <w:r w:rsidR="00D37B36" w:rsidRPr="005F3BB9">
        <w:t>seaborn</w:t>
      </w:r>
      <w:proofErr w:type="spellEnd"/>
      <w:r w:rsidR="00D37B36" w:rsidRPr="005F3BB9">
        <w:t>, illustrating the distribution of sightings across different days.</w:t>
      </w:r>
    </w:p>
    <w:p w:rsidR="00BB5E43" w:rsidRPr="00907B8B" w:rsidRDefault="000D18DF" w:rsidP="00907B8B">
      <w:pPr>
        <w:pStyle w:val="ListParagraph"/>
        <w:numPr>
          <w:ilvl w:val="0"/>
          <w:numId w:val="4"/>
        </w:numPr>
        <w:rPr>
          <w:b/>
        </w:rPr>
      </w:pPr>
      <w:r w:rsidRPr="00907B8B">
        <w:rPr>
          <w:b/>
        </w:rPr>
        <w:t>H</w:t>
      </w:r>
      <w:r w:rsidR="00BB5E43" w:rsidRPr="00907B8B">
        <w:rPr>
          <w:b/>
        </w:rPr>
        <w:t xml:space="preserve">ourly </w:t>
      </w:r>
      <w:r w:rsidR="00907B8B">
        <w:rPr>
          <w:b/>
        </w:rPr>
        <w:t>A</w:t>
      </w:r>
      <w:r w:rsidR="00BB5E43" w:rsidRPr="00907B8B">
        <w:rPr>
          <w:b/>
        </w:rPr>
        <w:t>nalysis</w:t>
      </w:r>
      <w:r w:rsidR="00BB5E43" w:rsidRPr="00907B8B">
        <w:rPr>
          <w:b/>
        </w:rPr>
        <w:t xml:space="preserve"> of </w:t>
      </w:r>
      <w:r w:rsidR="00907B8B">
        <w:rPr>
          <w:b/>
        </w:rPr>
        <w:t>D</w:t>
      </w:r>
      <w:r w:rsidR="00BB5E43" w:rsidRPr="00907B8B">
        <w:rPr>
          <w:b/>
        </w:rPr>
        <w:t>istinct shape</w:t>
      </w:r>
    </w:p>
    <w:p w:rsidR="00CB34F1" w:rsidRPr="005F3BB9" w:rsidRDefault="00BB5E43" w:rsidP="00972E3F">
      <w:pPr>
        <w:jc w:val="both"/>
      </w:pPr>
      <w:r w:rsidRPr="005F3BB9">
        <w:t>Further</w:t>
      </w:r>
      <w:r w:rsidR="00CB34F1" w:rsidRPr="005F3BB9">
        <w:t xml:space="preserve"> analysis based on the hourly distribution of sightings for each distinct shape was conducted. The dataset was further refined to include only the 'Date/Time' and 'Shape' columns. The hour with the highest count for each shape was identified, revealing peak sighting hours. This information was visualized through an interactive bar plot using </w:t>
      </w:r>
      <w:proofErr w:type="spellStart"/>
      <w:r w:rsidR="00CB34F1" w:rsidRPr="005F3BB9">
        <w:t>Plotly</w:t>
      </w:r>
      <w:proofErr w:type="spellEnd"/>
      <w:r w:rsidR="00CB34F1" w:rsidRPr="005F3BB9">
        <w:t xml:space="preserve"> Express, providing a comprehensive overview of when each UFO shape was most frequently observed.</w:t>
      </w:r>
    </w:p>
    <w:p w:rsidR="00F321F0" w:rsidRPr="005F3BB9" w:rsidRDefault="00F321F0" w:rsidP="00972E3F">
      <w:pPr>
        <w:jc w:val="both"/>
      </w:pPr>
    </w:p>
    <w:p w:rsidR="00F321F0" w:rsidRPr="00383B84" w:rsidRDefault="00D443F8" w:rsidP="00972E3F">
      <w:pPr>
        <w:pStyle w:val="ListParagraph"/>
        <w:numPr>
          <w:ilvl w:val="0"/>
          <w:numId w:val="2"/>
        </w:numPr>
        <w:jc w:val="both"/>
        <w:rPr>
          <w:b/>
          <w:sz w:val="26"/>
          <w:szCs w:val="26"/>
        </w:rPr>
      </w:pPr>
      <w:r w:rsidRPr="00383B84">
        <w:rPr>
          <w:b/>
          <w:sz w:val="26"/>
          <w:szCs w:val="26"/>
        </w:rPr>
        <w:t xml:space="preserve">Text analysis </w:t>
      </w:r>
    </w:p>
    <w:p w:rsidR="00E66113" w:rsidRPr="005F3BB9" w:rsidRDefault="00BA1C9F" w:rsidP="00256C5A">
      <w:pPr>
        <w:jc w:val="both"/>
      </w:pPr>
      <w:r w:rsidRPr="005F3BB9">
        <w:t xml:space="preserve">For a deeper understanding of the textual content in UFO sighting summaries, a text analysis was conducted. All summary texts were combined, and the frequency of individual words was determined. A word cloud was generated using the </w:t>
      </w:r>
      <w:proofErr w:type="spellStart"/>
      <w:r w:rsidRPr="005F3BB9">
        <w:t>WordCloud</w:t>
      </w:r>
      <w:proofErr w:type="spellEnd"/>
      <w:r w:rsidRPr="005F3BB9">
        <w:t xml:space="preserve"> library, visually representing the most frequently occurring words in the dataset.</w:t>
      </w:r>
      <w:r w:rsidR="00256C5A">
        <w:t xml:space="preserve"> </w:t>
      </w:r>
      <w:r w:rsidR="008F422E" w:rsidRPr="005F3BB9">
        <w:t>To add more details to the text analysis</w:t>
      </w:r>
      <w:r w:rsidR="00A844E2">
        <w:t xml:space="preserve">, another </w:t>
      </w:r>
      <w:r w:rsidR="008F422E" w:rsidRPr="005F3BB9">
        <w:t>analysis was car</w:t>
      </w:r>
      <w:r w:rsidR="00A844E2">
        <w:t>ried out just to check the shape</w:t>
      </w:r>
      <w:r w:rsidR="008F422E" w:rsidRPr="005F3BB9">
        <w:t>s mentioned in the summary column</w:t>
      </w:r>
      <w:r w:rsidR="001526C0" w:rsidRPr="005F3BB9">
        <w:t xml:space="preserve"> using the bar plotting</w:t>
      </w:r>
      <w:r w:rsidR="008F422E" w:rsidRPr="005F3BB9">
        <w:t>. This helped to draw</w:t>
      </w:r>
      <w:r w:rsidR="00A64DDF">
        <w:t xml:space="preserve"> the relationship between the ov</w:t>
      </w:r>
      <w:r w:rsidR="008F422E" w:rsidRPr="005F3BB9">
        <w:t xml:space="preserve">erall </w:t>
      </w:r>
      <w:r w:rsidR="00A64DDF">
        <w:t>summary</w:t>
      </w:r>
      <w:r w:rsidR="008F422E" w:rsidRPr="005F3BB9">
        <w:t xml:space="preserve"> and the shapes </w:t>
      </w:r>
      <w:r w:rsidR="005D3802" w:rsidRPr="005F3BB9">
        <w:t>reported</w:t>
      </w:r>
      <w:r w:rsidR="008F422E" w:rsidRPr="005F3BB9">
        <w:t>.</w:t>
      </w:r>
    </w:p>
    <w:p w:rsidR="005551FB" w:rsidRPr="005F3BB9" w:rsidRDefault="00DD0334" w:rsidP="00B34A72">
      <w:pPr>
        <w:rPr>
          <w:b/>
          <w:sz w:val="36"/>
          <w:szCs w:val="36"/>
        </w:rPr>
      </w:pPr>
      <w:r w:rsidRPr="005F3BB9">
        <w:rPr>
          <w:b/>
          <w:sz w:val="36"/>
          <w:szCs w:val="36"/>
        </w:rPr>
        <w:lastRenderedPageBreak/>
        <w:t>Results:</w:t>
      </w:r>
    </w:p>
    <w:p w:rsidR="00E25EBF" w:rsidRPr="00383B84" w:rsidRDefault="00B34A72" w:rsidP="00D10E13">
      <w:pPr>
        <w:pStyle w:val="ListParagraph"/>
        <w:numPr>
          <w:ilvl w:val="0"/>
          <w:numId w:val="3"/>
        </w:numPr>
        <w:rPr>
          <w:b/>
          <w:sz w:val="28"/>
          <w:szCs w:val="28"/>
        </w:rPr>
      </w:pPr>
      <w:r w:rsidRPr="00383B84">
        <w:rPr>
          <w:b/>
          <w:sz w:val="28"/>
          <w:szCs w:val="28"/>
        </w:rPr>
        <w:t xml:space="preserve">Geographical Analysis </w:t>
      </w:r>
    </w:p>
    <w:p w:rsidR="00266CFC" w:rsidRPr="003B6890" w:rsidRDefault="00CD7D01" w:rsidP="006C0099">
      <w:pPr>
        <w:pStyle w:val="ListParagraph"/>
        <w:numPr>
          <w:ilvl w:val="0"/>
          <w:numId w:val="4"/>
        </w:numPr>
        <w:rPr>
          <w:b/>
        </w:rPr>
      </w:pPr>
      <w:r w:rsidRPr="003B6890">
        <w:rPr>
          <w:b/>
        </w:rPr>
        <w:t>Country-w</w:t>
      </w:r>
      <w:r w:rsidR="00266CFC" w:rsidRPr="003B6890">
        <w:rPr>
          <w:b/>
        </w:rPr>
        <w:t>ise</w:t>
      </w:r>
      <w:r w:rsidRPr="003B6890">
        <w:rPr>
          <w:b/>
        </w:rPr>
        <w:t xml:space="preserve"> Distribution</w:t>
      </w:r>
      <w:r w:rsidR="00266CFC" w:rsidRPr="003B6890">
        <w:rPr>
          <w:b/>
        </w:rPr>
        <w:t>:</w:t>
      </w:r>
    </w:p>
    <w:p w:rsidR="00F46125" w:rsidRDefault="00D23093" w:rsidP="00F46125">
      <w:pPr>
        <w:keepNext/>
        <w:jc w:val="both"/>
      </w:pPr>
      <w:r w:rsidRPr="005F3BB9">
        <w:rPr>
          <w:b/>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-2540</wp:posOffset>
            </wp:positionV>
            <wp:extent cx="2629535" cy="1745817"/>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29535" cy="1745817"/>
                    </a:xfrm>
                    <a:prstGeom prst="rect">
                      <a:avLst/>
                    </a:prstGeom>
                  </pic:spPr>
                </pic:pic>
              </a:graphicData>
            </a:graphic>
            <wp14:sizeRelH relativeFrom="page">
              <wp14:pctWidth>0</wp14:pctWidth>
            </wp14:sizeRelH>
            <wp14:sizeRelV relativeFrom="page">
              <wp14:pctHeight>0</wp14:pctHeight>
            </wp14:sizeRelV>
          </wp:anchor>
        </w:drawing>
      </w:r>
    </w:p>
    <w:p w:rsidR="0050198A" w:rsidRDefault="00F46125" w:rsidP="00F46125">
      <w:pPr>
        <w:keepNext/>
        <w:jc w:val="both"/>
      </w:pPr>
      <w:r>
        <w:t>T</w:t>
      </w:r>
      <w:r w:rsidR="00691FD8">
        <w:t>he</w:t>
      </w:r>
      <w:r w:rsidR="00B34A72" w:rsidRPr="005F3BB9">
        <w:t xml:space="preserve"> </w:t>
      </w:r>
      <w:r w:rsidR="0058403F">
        <w:t>plot</w:t>
      </w:r>
      <w:r w:rsidR="00691FD8">
        <w:t xml:space="preserve"> </w:t>
      </w:r>
      <w:r w:rsidR="0058403F">
        <w:t>Figure</w:t>
      </w:r>
      <w:r w:rsidR="00691FD8">
        <w:t xml:space="preserve"> (1)</w:t>
      </w:r>
      <w:r w:rsidR="00B34A72" w:rsidRPr="005F3BB9">
        <w:t xml:space="preserve"> </w:t>
      </w:r>
      <w:r w:rsidR="00551F59" w:rsidRPr="005F3BB9">
        <w:t>offered the</w:t>
      </w:r>
      <w:r w:rsidR="00551F59" w:rsidRPr="005F3BB9">
        <w:t xml:space="preserve"> dynamic perspective on the spatial distribution of UFO sightings in the United States and Canada</w:t>
      </w:r>
      <w:r w:rsidR="00B34A72" w:rsidRPr="005F3BB9">
        <w:t>.</w:t>
      </w:r>
      <w:r w:rsidR="00E25EBF" w:rsidRPr="005F3BB9">
        <w:t xml:space="preserve"> Notably, </w:t>
      </w:r>
      <w:r w:rsidR="00B34A72" w:rsidRPr="005F3BB9">
        <w:t>that the dataset contains limited information for Canada, prompting a shift in focus towards broader trends and analyses rather than emphasizing individual countries.</w:t>
      </w:r>
    </w:p>
    <w:p w:rsidR="00F46125" w:rsidRPr="00F46125" w:rsidRDefault="0044147C" w:rsidP="0050198A">
      <w:pPr>
        <w:keepNext/>
      </w:pPr>
      <w:r w:rsidRPr="005F3BB9">
        <w:rPr>
          <w:b/>
          <w:noProof/>
        </w:rPr>
        <w:drawing>
          <wp:anchor distT="0" distB="0" distL="114300" distR="114300" simplePos="0" relativeHeight="251659264" behindDoc="0" locked="0" layoutInCell="1" allowOverlap="1">
            <wp:simplePos x="0" y="0"/>
            <wp:positionH relativeFrom="margin">
              <wp:posOffset>2838450</wp:posOffset>
            </wp:positionH>
            <wp:positionV relativeFrom="margin">
              <wp:posOffset>2819400</wp:posOffset>
            </wp:positionV>
            <wp:extent cx="2781300" cy="189865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986" t="1003" r="14562" b="-1003"/>
                    <a:stretch/>
                  </pic:blipFill>
                  <pic:spPr bwMode="auto">
                    <a:xfrm>
                      <a:off x="0" y="0"/>
                      <a:ext cx="2781300" cy="1898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6125">
        <w:rPr>
          <w:noProof/>
        </w:rPr>
        <mc:AlternateContent>
          <mc:Choice Requires="wps">
            <w:drawing>
              <wp:anchor distT="0" distB="0" distL="114300" distR="114300" simplePos="0" relativeHeight="251664384" behindDoc="0" locked="0" layoutInCell="1" allowOverlap="1" wp14:anchorId="555173F8" wp14:editId="30DAC670">
                <wp:simplePos x="0" y="0"/>
                <wp:positionH relativeFrom="margin">
                  <wp:posOffset>44450</wp:posOffset>
                </wp:positionH>
                <wp:positionV relativeFrom="paragraph">
                  <wp:posOffset>239395</wp:posOffset>
                </wp:positionV>
                <wp:extent cx="2629535" cy="165100"/>
                <wp:effectExtent l="0" t="0" r="0" b="6350"/>
                <wp:wrapSquare wrapText="bothSides"/>
                <wp:docPr id="18" name="Text Box 18"/>
                <wp:cNvGraphicFramePr/>
                <a:graphic xmlns:a="http://schemas.openxmlformats.org/drawingml/2006/main">
                  <a:graphicData uri="http://schemas.microsoft.com/office/word/2010/wordprocessingShape">
                    <wps:wsp>
                      <wps:cNvSpPr txBox="1"/>
                      <wps:spPr>
                        <a:xfrm>
                          <a:off x="0" y="0"/>
                          <a:ext cx="2629535" cy="165100"/>
                        </a:xfrm>
                        <a:prstGeom prst="rect">
                          <a:avLst/>
                        </a:prstGeom>
                        <a:solidFill>
                          <a:prstClr val="white"/>
                        </a:solidFill>
                        <a:ln>
                          <a:noFill/>
                        </a:ln>
                      </wps:spPr>
                      <wps:txbx>
                        <w:txbxContent>
                          <w:p w:rsidR="00210E44" w:rsidRPr="00C500F5" w:rsidRDefault="0058403F" w:rsidP="00210E44">
                            <w:pPr>
                              <w:pStyle w:val="Caption"/>
                              <w:jc w:val="center"/>
                              <w:rPr>
                                <w:b/>
                                <w:noProof/>
                              </w:rPr>
                            </w:pPr>
                            <w:r>
                              <w:t>Figure</w:t>
                            </w:r>
                            <w:r w:rsidRPr="005F3BB9">
                              <w:t xml:space="preserve"> </w:t>
                            </w:r>
                            <w:r w:rsidR="00F379D2">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5173F8" id="_x0000_t202" coordsize="21600,21600" o:spt="202" path="m,l,21600r21600,l21600,xe">
                <v:stroke joinstyle="miter"/>
                <v:path gradientshapeok="t" o:connecttype="rect"/>
              </v:shapetype>
              <v:shape id="Text Box 18" o:spid="_x0000_s1026" type="#_x0000_t202" style="position:absolute;margin-left:3.5pt;margin-top:18.85pt;width:207.05pt;height:13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" stroked="f">
                <v:textbox inset="0,0,0,0">
                  <w:txbxContent>
                    <w:p w:rsidR="00210E44" w:rsidRPr="00C500F5" w:rsidRDefault="0058403F" w:rsidP="00210E44">
                      <w:pPr>
                        <w:pStyle w:val="Caption"/>
                        <w:jc w:val="center"/>
                        <w:rPr>
                          <w:b/>
                          <w:noProof/>
                        </w:rPr>
                      </w:pPr>
                      <w:r>
                        <w:t>Figure</w:t>
                      </w:r>
                      <w:r w:rsidRPr="005F3BB9">
                        <w:t xml:space="preserve"> </w:t>
                      </w:r>
                      <w:r w:rsidR="00F379D2">
                        <w:t>1</w:t>
                      </w:r>
                    </w:p>
                  </w:txbxContent>
                </v:textbox>
                <w10:wrap type="square" anchorx="margin"/>
              </v:shape>
            </w:pict>
          </mc:Fallback>
        </mc:AlternateContent>
      </w:r>
      <w:r w:rsidR="0050198A">
        <w:t xml:space="preserve">                                  </w:t>
      </w:r>
      <w:r w:rsidR="00F46125">
        <w:t xml:space="preserve">                             </w:t>
      </w:r>
    </w:p>
    <w:p w:rsidR="00C844A0" w:rsidRDefault="00C844A0" w:rsidP="00DD401D">
      <w:pPr>
        <w:keepNext/>
        <w:jc w:val="both"/>
      </w:pPr>
    </w:p>
    <w:p w:rsidR="00002948" w:rsidRPr="005F3BB9" w:rsidRDefault="0044147C" w:rsidP="00DD401D">
      <w:pPr>
        <w:keepNext/>
        <w:jc w:val="both"/>
      </w:pPr>
      <w:r w:rsidRPr="005F3BB9">
        <w:rPr>
          <w:b/>
          <w:noProof/>
        </w:rPr>
        <w:drawing>
          <wp:anchor distT="0" distB="0" distL="114300" distR="114300" simplePos="0" relativeHeight="251666432" behindDoc="0" locked="0" layoutInCell="1" allowOverlap="1" wp14:anchorId="3010F0C8" wp14:editId="14F1E38E">
            <wp:simplePos x="0" y="0"/>
            <wp:positionH relativeFrom="margin">
              <wp:align>right</wp:align>
            </wp:positionH>
            <wp:positionV relativeFrom="margin">
              <wp:posOffset>2838450</wp:posOffset>
            </wp:positionV>
            <wp:extent cx="622300" cy="1898650"/>
            <wp:effectExtent l="0" t="0" r="6350" b="6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89412" r="938"/>
                    <a:stretch/>
                  </pic:blipFill>
                  <pic:spPr bwMode="auto">
                    <a:xfrm>
                      <a:off x="0" y="0"/>
                      <a:ext cx="622300" cy="1898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1F59" w:rsidRPr="005F3BB9">
        <w:t xml:space="preserve">If we look at the </w:t>
      </w:r>
      <w:r w:rsidR="0058403F">
        <w:t>Figure</w:t>
      </w:r>
      <w:r w:rsidR="0050198A" w:rsidRPr="005F3BB9">
        <w:t xml:space="preserve"> (</w:t>
      </w:r>
      <w:r w:rsidR="00551F59" w:rsidRPr="005F3BB9">
        <w:t xml:space="preserve">2) we can notice that the </w:t>
      </w:r>
      <w:r w:rsidR="0050198A">
        <w:t>sighting</w:t>
      </w:r>
      <w:r w:rsidR="00551F59" w:rsidRPr="005F3BB9">
        <w:t xml:space="preserve"> density is more in the East</w:t>
      </w:r>
      <w:r w:rsidR="0050198A">
        <w:t>ern</w:t>
      </w:r>
      <w:r w:rsidR="00551F59" w:rsidRPr="005F3BB9">
        <w:t xml:space="preserve"> </w:t>
      </w:r>
      <w:r w:rsidR="0050198A">
        <w:t xml:space="preserve">region compared to the Western region </w:t>
      </w:r>
      <w:r w:rsidR="00551F59" w:rsidRPr="005F3BB9">
        <w:t xml:space="preserve">of the </w:t>
      </w:r>
      <w:r w:rsidR="0050198A" w:rsidRPr="005F3BB9">
        <w:t>analyzed</w:t>
      </w:r>
      <w:r w:rsidR="00551F59" w:rsidRPr="005F3BB9">
        <w:t xml:space="preserve"> region. </w:t>
      </w:r>
    </w:p>
    <w:p w:rsidR="00B34A72" w:rsidRPr="005F3BB9" w:rsidRDefault="00551F59" w:rsidP="00DD401D">
      <w:pPr>
        <w:jc w:val="both"/>
      </w:pPr>
      <w:r w:rsidRPr="005F3BB9">
        <w:t xml:space="preserve">We will go further and </w:t>
      </w:r>
      <w:r w:rsidR="004A20C3" w:rsidRPr="005F3BB9">
        <w:t>granulate</w:t>
      </w:r>
      <w:r w:rsidRPr="005F3BB9">
        <w:t xml:space="preserve"> the analysis to get to know more about the </w:t>
      </w:r>
      <w:r w:rsidR="004A20C3" w:rsidRPr="005F3BB9">
        <w:t>sighting</w:t>
      </w:r>
      <w:r w:rsidR="004A20C3">
        <w:t>s</w:t>
      </w:r>
      <w:r w:rsidRPr="005F3BB9">
        <w:t xml:space="preserve"> </w:t>
      </w:r>
      <w:r w:rsidR="004A20C3" w:rsidRPr="005F3BB9">
        <w:t>reporting</w:t>
      </w:r>
      <w:r w:rsidRPr="005F3BB9">
        <w:t xml:space="preserve"> with geographical perspective.</w:t>
      </w:r>
      <w:r w:rsidR="00200E38" w:rsidRPr="00200E38">
        <w:rPr>
          <w:b/>
          <w:noProof/>
        </w:rPr>
        <w:t xml:space="preserve"> </w:t>
      </w:r>
      <w:r w:rsidR="008C725F">
        <w:rPr>
          <w:b/>
          <w:noProof/>
        </w:rPr>
        <w:t xml:space="preserve">                                            </w:t>
      </w:r>
      <w:r w:rsidR="002C4C6B">
        <w:rPr>
          <w:b/>
          <w:noProof/>
        </w:rPr>
        <w:t xml:space="preserve">              </w:t>
      </w:r>
    </w:p>
    <w:p w:rsidR="00293BE3" w:rsidRPr="008C725F" w:rsidRDefault="008C725F" w:rsidP="008C725F">
      <w:pPr>
        <w:jc w:val="center"/>
        <w:rPr>
          <w:sz w:val="16"/>
          <w:szCs w:val="16"/>
        </w:rPr>
      </w:pPr>
      <w:r>
        <w:rPr>
          <w:b/>
          <w:noProof/>
        </w:rPr>
        <w:t xml:space="preserve">                                                                </w:t>
      </w:r>
      <w:r w:rsidR="0022348B">
        <w:rPr>
          <w:b/>
          <w:noProof/>
        </w:rPr>
        <w:t xml:space="preserve">                   </w:t>
      </w:r>
    </w:p>
    <w:p w:rsidR="0022348B" w:rsidRDefault="00C844A0" w:rsidP="0022348B">
      <w:pPr>
        <w:pStyle w:val="ListParagraph"/>
        <w:rPr>
          <w:b/>
        </w:rPr>
      </w:pPr>
      <w:r>
        <w:rPr>
          <w:noProof/>
        </w:rPr>
        <mc:AlternateContent>
          <mc:Choice Requires="wps">
            <w:drawing>
              <wp:anchor distT="0" distB="0" distL="114300" distR="114300" simplePos="0" relativeHeight="251668480" behindDoc="0" locked="0" layoutInCell="1" allowOverlap="1" wp14:anchorId="52650186" wp14:editId="07F8629A">
                <wp:simplePos x="0" y="0"/>
                <wp:positionH relativeFrom="column">
                  <wp:posOffset>2863850</wp:posOffset>
                </wp:positionH>
                <wp:positionV relativeFrom="paragraph">
                  <wp:posOffset>6350</wp:posOffset>
                </wp:positionV>
                <wp:extent cx="2781300" cy="177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781300" cy="177800"/>
                        </a:xfrm>
                        <a:prstGeom prst="rect">
                          <a:avLst/>
                        </a:prstGeom>
                        <a:solidFill>
                          <a:prstClr val="white"/>
                        </a:solidFill>
                        <a:ln>
                          <a:noFill/>
                        </a:ln>
                      </wps:spPr>
                      <wps:txbx>
                        <w:txbxContent>
                          <w:p w:rsidR="00D7033A" w:rsidRPr="007D0AB8" w:rsidRDefault="0058403F" w:rsidP="00D7033A">
                            <w:pPr>
                              <w:pStyle w:val="Caption"/>
                              <w:jc w:val="center"/>
                              <w:rPr>
                                <w:b/>
                                <w:noProof/>
                              </w:rPr>
                            </w:pPr>
                            <w:r>
                              <w:t>Figure</w:t>
                            </w:r>
                            <w:r w:rsidRPr="005F3BB9">
                              <w:t xml:space="preserve"> </w:t>
                            </w:r>
                            <w:r w:rsidR="00D7033A">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650186" id="Text Box 20" o:spid="_x0000_s1027" type="#_x0000_t202" style="position:absolute;left:0;text-align:left;margin-left:225.5pt;margin-top:.5pt;width:219pt;height:1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" stroked="f">
                <v:textbox inset="0,0,0,0">
                  <w:txbxContent>
                    <w:p w:rsidR="00D7033A" w:rsidRPr="007D0AB8" w:rsidRDefault="0058403F" w:rsidP="00D7033A">
                      <w:pPr>
                        <w:pStyle w:val="Caption"/>
                        <w:jc w:val="center"/>
                        <w:rPr>
                          <w:b/>
                          <w:noProof/>
                        </w:rPr>
                      </w:pPr>
                      <w:r>
                        <w:t>Figure</w:t>
                      </w:r>
                      <w:r w:rsidRPr="005F3BB9">
                        <w:t xml:space="preserve"> </w:t>
                      </w:r>
                      <w:r w:rsidR="00D7033A">
                        <w:t>2</w:t>
                      </w:r>
                    </w:p>
                  </w:txbxContent>
                </v:textbox>
                <w10:wrap type="square"/>
              </v:shape>
            </w:pict>
          </mc:Fallback>
        </mc:AlternateContent>
      </w:r>
      <w:r w:rsidR="0022348B">
        <w:rPr>
          <w:b/>
        </w:rPr>
        <w:t xml:space="preserve">          </w:t>
      </w:r>
      <w:r>
        <w:rPr>
          <w:b/>
        </w:rPr>
        <w:t xml:space="preserve">                        </w:t>
      </w:r>
    </w:p>
    <w:p w:rsidR="0044147C" w:rsidRPr="00C844A0" w:rsidRDefault="0044147C" w:rsidP="00C844A0">
      <w:pPr>
        <w:pStyle w:val="ListParagraph"/>
        <w:rPr>
          <w:b/>
        </w:rPr>
      </w:pPr>
    </w:p>
    <w:p w:rsidR="005A11A8" w:rsidRPr="00AE76C2" w:rsidRDefault="007075C2" w:rsidP="00AE76C2">
      <w:pPr>
        <w:pStyle w:val="ListParagraph"/>
        <w:numPr>
          <w:ilvl w:val="0"/>
          <w:numId w:val="4"/>
        </w:numPr>
        <w:rPr>
          <w:b/>
        </w:rPr>
      </w:pPr>
      <w:r w:rsidRPr="006C0099">
        <w:rPr>
          <w:b/>
        </w:rPr>
        <w:t xml:space="preserve">State-wise </w:t>
      </w:r>
      <w:r w:rsidR="00B34A72" w:rsidRPr="006C0099">
        <w:rPr>
          <w:b/>
        </w:rPr>
        <w:t xml:space="preserve"> Distribution</w:t>
      </w:r>
      <w:r w:rsidR="00071FAC" w:rsidRPr="006C0099">
        <w:rPr>
          <w:b/>
        </w:rPr>
        <w:t>:</w:t>
      </w:r>
    </w:p>
    <w:p w:rsidR="000A22B8" w:rsidRDefault="0044147C" w:rsidP="003C0D28">
      <w:pPr>
        <w:ind w:left="4320"/>
        <w:jc w:val="both"/>
        <w:rPr>
          <w:b/>
        </w:rPr>
      </w:pPr>
      <w:r w:rsidRPr="005F3BB9">
        <w:drawing>
          <wp:anchor distT="0" distB="0" distL="114300" distR="114300" simplePos="0" relativeHeight="251660288" behindDoc="0" locked="0" layoutInCell="1" allowOverlap="1">
            <wp:simplePos x="0" y="0"/>
            <wp:positionH relativeFrom="margin">
              <wp:align>left</wp:align>
            </wp:positionH>
            <wp:positionV relativeFrom="margin">
              <wp:posOffset>5511800</wp:posOffset>
            </wp:positionV>
            <wp:extent cx="2907665" cy="1746250"/>
            <wp:effectExtent l="0" t="0" r="6985"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7665" cy="1746250"/>
                    </a:xfrm>
                    <a:prstGeom prst="rect">
                      <a:avLst/>
                    </a:prstGeom>
                  </pic:spPr>
                </pic:pic>
              </a:graphicData>
            </a:graphic>
            <wp14:sizeRelV relativeFrom="margin">
              <wp14:pctHeight>0</wp14:pctHeight>
            </wp14:sizeRelV>
          </wp:anchor>
        </w:drawing>
      </w:r>
      <w:r w:rsidR="00866E6D" w:rsidRPr="005F3BB9">
        <w:t xml:space="preserve">For a more granular analysis, </w:t>
      </w:r>
      <w:r w:rsidR="007E03D7">
        <w:t xml:space="preserve">when </w:t>
      </w:r>
      <w:r w:rsidR="00866E6D" w:rsidRPr="005F3BB9">
        <w:t>the distribution of reported UFO</w:t>
      </w:r>
      <w:r w:rsidR="00866E6D" w:rsidRPr="005F3BB9">
        <w:t>s</w:t>
      </w:r>
      <w:r w:rsidR="00866E6D" w:rsidRPr="005F3BB9">
        <w:t xml:space="preserve"> within each state was explored</w:t>
      </w:r>
      <w:r w:rsidR="007E03D7">
        <w:t xml:space="preserve">, </w:t>
      </w:r>
      <w:r w:rsidR="003C0D28" w:rsidRPr="003C0D28">
        <w:t>California (USA) emerged with the highest sightings, while Yukon (Canada) had the least, as evident in Figure (3). Figure (4) further emphasizes California's prominence, revealing it as the state with the highest occurrences of the reported shape "Light."</w:t>
      </w:r>
    </w:p>
    <w:p w:rsidR="0044147C" w:rsidRDefault="0044147C" w:rsidP="0044147C">
      <w:pPr>
        <w:pStyle w:val="ListParagraph"/>
        <w:rPr>
          <w:b/>
        </w:rPr>
      </w:pPr>
    </w:p>
    <w:p w:rsidR="003C0D28" w:rsidRDefault="003C0D28" w:rsidP="0044147C">
      <w:pPr>
        <w:pStyle w:val="ListParagraph"/>
        <w:rPr>
          <w:b/>
        </w:rPr>
      </w:pPr>
    </w:p>
    <w:p w:rsidR="003C0D28" w:rsidRDefault="003C0D28" w:rsidP="0044147C">
      <w:pPr>
        <w:pStyle w:val="ListParagraph"/>
        <w:rPr>
          <w:b/>
        </w:rPr>
      </w:pPr>
    </w:p>
    <w:p w:rsidR="0044147C" w:rsidRDefault="00EA1AC6" w:rsidP="0044147C">
      <w:pPr>
        <w:pStyle w:val="ListParagraph"/>
        <w:rPr>
          <w:b/>
        </w:rPr>
      </w:pPr>
      <w:r>
        <w:rPr>
          <w:noProof/>
        </w:rPr>
        <mc:AlternateContent>
          <mc:Choice Requires="wps">
            <w:drawing>
              <wp:anchor distT="0" distB="0" distL="114300" distR="114300" simplePos="0" relativeHeight="251662336" behindDoc="0" locked="0" layoutInCell="1" allowOverlap="1" wp14:anchorId="186D837C" wp14:editId="3C59F4BA">
                <wp:simplePos x="0" y="0"/>
                <wp:positionH relativeFrom="column">
                  <wp:posOffset>133350</wp:posOffset>
                </wp:positionH>
                <wp:positionV relativeFrom="paragraph">
                  <wp:posOffset>5080</wp:posOffset>
                </wp:positionV>
                <wp:extent cx="2748915" cy="127000"/>
                <wp:effectExtent l="0" t="0" r="0" b="6350"/>
                <wp:wrapSquare wrapText="bothSides"/>
                <wp:docPr id="7" name="Text Box 7"/>
                <wp:cNvGraphicFramePr/>
                <a:graphic xmlns:a="http://schemas.openxmlformats.org/drawingml/2006/main">
                  <a:graphicData uri="http://schemas.microsoft.com/office/word/2010/wordprocessingShape">
                    <wps:wsp>
                      <wps:cNvSpPr txBox="1"/>
                      <wps:spPr>
                        <a:xfrm>
                          <a:off x="0" y="0"/>
                          <a:ext cx="2748915" cy="127000"/>
                        </a:xfrm>
                        <a:prstGeom prst="rect">
                          <a:avLst/>
                        </a:prstGeom>
                        <a:solidFill>
                          <a:prstClr val="white"/>
                        </a:solidFill>
                        <a:ln>
                          <a:noFill/>
                        </a:ln>
                      </wps:spPr>
                      <wps:txbx>
                        <w:txbxContent>
                          <w:p w:rsidR="00210E44" w:rsidRPr="00C140B4" w:rsidRDefault="001F7BAA" w:rsidP="00210E44">
                            <w:pPr>
                              <w:pStyle w:val="Caption"/>
                              <w:jc w:val="center"/>
                            </w:pPr>
                            <w:r>
                              <w:t>Figure</w:t>
                            </w:r>
                            <w:r w:rsidRPr="005F3BB9">
                              <w:t xml:space="preserve"> </w:t>
                            </w:r>
                            <w:r w:rsidR="00210E44">
                              <w:t xml:space="preserve">(3)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D837C" id="Text Box 7" o:spid="_x0000_s1028" type="#_x0000_t202" style="position:absolute;left:0;text-align:left;margin-left:10.5pt;margin-top:.4pt;width:216.45pt;height:1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" stroked="f">
                <v:textbox inset="0,0,0,0">
                  <w:txbxContent>
                    <w:p w:rsidR="00210E44" w:rsidRPr="00C140B4" w:rsidRDefault="001F7BAA" w:rsidP="00210E44">
                      <w:pPr>
                        <w:pStyle w:val="Caption"/>
                        <w:jc w:val="center"/>
                      </w:pPr>
                      <w:r>
                        <w:t>Figure</w:t>
                      </w:r>
                      <w:r w:rsidRPr="005F3BB9">
                        <w:t xml:space="preserve"> </w:t>
                      </w:r>
                      <w:r w:rsidR="00210E44">
                        <w:t xml:space="preserve">(3) </w:t>
                      </w:r>
                    </w:p>
                  </w:txbxContent>
                </v:textbox>
                <w10:wrap type="square"/>
              </v:shape>
            </w:pict>
          </mc:Fallback>
        </mc:AlternateContent>
      </w:r>
    </w:p>
    <w:p w:rsidR="0044147C" w:rsidRDefault="0044147C" w:rsidP="0044147C">
      <w:pPr>
        <w:pStyle w:val="ListParagraph"/>
        <w:rPr>
          <w:b/>
        </w:rPr>
      </w:pPr>
    </w:p>
    <w:p w:rsidR="0044147C" w:rsidRDefault="0044147C" w:rsidP="0044147C">
      <w:pPr>
        <w:pStyle w:val="ListParagraph"/>
        <w:rPr>
          <w:b/>
        </w:rPr>
      </w:pPr>
    </w:p>
    <w:p w:rsidR="00AE76C2" w:rsidRDefault="00AE76C2" w:rsidP="0044147C">
      <w:pPr>
        <w:pStyle w:val="ListParagraph"/>
        <w:rPr>
          <w:b/>
        </w:rPr>
      </w:pPr>
    </w:p>
    <w:p w:rsidR="002B6CD2" w:rsidRPr="006C0099" w:rsidRDefault="002B6CD2" w:rsidP="006C0099">
      <w:pPr>
        <w:pStyle w:val="ListParagraph"/>
        <w:numPr>
          <w:ilvl w:val="0"/>
          <w:numId w:val="4"/>
        </w:numPr>
        <w:rPr>
          <w:b/>
        </w:rPr>
      </w:pPr>
      <w:r w:rsidRPr="006C0099">
        <w:rPr>
          <w:b/>
        </w:rPr>
        <w:lastRenderedPageBreak/>
        <w:t>City-wise Distribution:</w:t>
      </w:r>
    </w:p>
    <w:p w:rsidR="00343520" w:rsidRDefault="005B2415" w:rsidP="00B34A72">
      <w:r w:rsidRPr="005F3BB9">
        <w:rPr>
          <w:noProof/>
        </w:rPr>
        <w:drawing>
          <wp:anchor distT="0" distB="0" distL="114300" distR="114300" simplePos="0" relativeHeight="251669504" behindDoc="0" locked="0" layoutInCell="1" allowOverlap="1">
            <wp:simplePos x="0" y="0"/>
            <wp:positionH relativeFrom="margin">
              <wp:align>left</wp:align>
            </wp:positionH>
            <wp:positionV relativeFrom="margin">
              <wp:posOffset>298450</wp:posOffset>
            </wp:positionV>
            <wp:extent cx="3632200" cy="3023870"/>
            <wp:effectExtent l="0" t="0" r="6350" b="508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32200" cy="3023870"/>
                    </a:xfrm>
                    <a:prstGeom prst="rect">
                      <a:avLst/>
                    </a:prstGeom>
                  </pic:spPr>
                </pic:pic>
              </a:graphicData>
            </a:graphic>
            <wp14:sizeRelH relativeFrom="margin">
              <wp14:pctWidth>0</wp14:pctWidth>
            </wp14:sizeRelH>
            <wp14:sizeRelV relativeFrom="margin">
              <wp14:pctHeight>0</wp14:pctHeight>
            </wp14:sizeRelV>
          </wp:anchor>
        </w:drawing>
      </w:r>
    </w:p>
    <w:p w:rsidR="00E85045" w:rsidRDefault="00E85045" w:rsidP="00DD401D">
      <w:pPr>
        <w:jc w:val="both"/>
      </w:pPr>
    </w:p>
    <w:p w:rsidR="000941E8" w:rsidRPr="005F3BB9" w:rsidRDefault="000941E8" w:rsidP="00DD401D">
      <w:pPr>
        <w:jc w:val="both"/>
      </w:pPr>
      <w:r w:rsidRPr="005F3BB9">
        <w:t xml:space="preserve">The analysis was also narrowed down to counts per city. As we can see in </w:t>
      </w:r>
      <w:r w:rsidR="00F95430">
        <w:t>Figure</w:t>
      </w:r>
      <w:r w:rsidR="00CA318E">
        <w:t xml:space="preserve"> </w:t>
      </w:r>
      <w:r w:rsidR="00343520">
        <w:t>(4</w:t>
      </w:r>
      <w:r w:rsidRPr="005F3BB9">
        <w:t xml:space="preserve">), the city </w:t>
      </w:r>
      <w:r w:rsidR="000861AA" w:rsidRPr="005F3BB9">
        <w:t>Phoenix</w:t>
      </w:r>
      <w:r w:rsidRPr="005F3BB9">
        <w:t xml:space="preserve"> had the highest reported </w:t>
      </w:r>
      <w:r w:rsidR="00CF0782" w:rsidRPr="005F3BB9">
        <w:t>sighting</w:t>
      </w:r>
      <w:r w:rsidRPr="005F3BB9">
        <w:t xml:space="preserve"> in whole USA and Canada together. </w:t>
      </w:r>
      <w:r w:rsidR="000861AA" w:rsidRPr="005F3BB9">
        <w:t>Phoenix</w:t>
      </w:r>
      <w:r w:rsidRPr="005F3BB9">
        <w:t xml:space="preserve"> is a city which is the Arizona city and it stands 3</w:t>
      </w:r>
      <w:r w:rsidRPr="005F3BB9">
        <w:rPr>
          <w:vertAlign w:val="superscript"/>
        </w:rPr>
        <w:t>rd</w:t>
      </w:r>
      <w:r w:rsidRPr="005F3BB9">
        <w:t xml:space="preserve"> in the high reported </w:t>
      </w:r>
      <w:r w:rsidR="000861AA" w:rsidRPr="005F3BB9">
        <w:t>sightings</w:t>
      </w:r>
      <w:r w:rsidRPr="005F3BB9">
        <w:t xml:space="preserve"> state list if we see </w:t>
      </w:r>
      <w:r w:rsidR="00684340">
        <w:t>Figure</w:t>
      </w:r>
      <w:r w:rsidR="00684340" w:rsidRPr="005F3BB9">
        <w:t xml:space="preserve"> </w:t>
      </w:r>
      <w:r w:rsidRPr="005F3BB9">
        <w:t>(3)</w:t>
      </w:r>
    </w:p>
    <w:p w:rsidR="00E750A3" w:rsidRPr="005F3BB9" w:rsidRDefault="00E750A3" w:rsidP="00B34A72">
      <w:pPr>
        <w:rPr>
          <w:b/>
        </w:rPr>
      </w:pPr>
    </w:p>
    <w:p w:rsidR="00B34A72" w:rsidRDefault="00B34A72" w:rsidP="00B34A72"/>
    <w:p w:rsidR="00343520" w:rsidRDefault="00343520" w:rsidP="00B34A72"/>
    <w:p w:rsidR="00AD267B" w:rsidRDefault="00991DF7" w:rsidP="00B34A72">
      <w:r>
        <w:rPr>
          <w:noProof/>
        </w:rPr>
        <mc:AlternateContent>
          <mc:Choice Requires="wps">
            <w:drawing>
              <wp:anchor distT="0" distB="0" distL="114300" distR="114300" simplePos="0" relativeHeight="251671552" behindDoc="0" locked="0" layoutInCell="1" allowOverlap="1" wp14:anchorId="4330D913" wp14:editId="440490A8">
                <wp:simplePos x="0" y="0"/>
                <wp:positionH relativeFrom="margin">
                  <wp:align>left</wp:align>
                </wp:positionH>
                <wp:positionV relativeFrom="paragraph">
                  <wp:posOffset>57150</wp:posOffset>
                </wp:positionV>
                <wp:extent cx="2806700" cy="1524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806700" cy="152400"/>
                        </a:xfrm>
                        <a:prstGeom prst="rect">
                          <a:avLst/>
                        </a:prstGeom>
                        <a:solidFill>
                          <a:prstClr val="white"/>
                        </a:solidFill>
                        <a:ln>
                          <a:noFill/>
                        </a:ln>
                      </wps:spPr>
                      <wps:txbx>
                        <w:txbxContent>
                          <w:p w:rsidR="00991DF7" w:rsidRPr="00C04399" w:rsidRDefault="00991DF7" w:rsidP="00991DF7">
                            <w:pPr>
                              <w:pStyle w:val="Caption"/>
                              <w:jc w:val="center"/>
                              <w:rPr>
                                <w:noProof/>
                              </w:rPr>
                            </w:pPr>
                            <w:r>
                              <w:t xml:space="preserve">    </w:t>
                            </w:r>
                            <w:r w:rsidR="008D2E6A">
                              <w:t xml:space="preserve">                                    </w:t>
                            </w:r>
                            <w:r>
                              <w:t xml:space="preserve"> </w:t>
                            </w:r>
                            <w:r w:rsidR="00E47616">
                              <w:t>Figure</w:t>
                            </w:r>
                            <w:r w:rsidR="00E47616" w:rsidRPr="005F3BB9">
                              <w:t xml:space="preserve"> </w:t>
                            </w: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30D913" id="Text Box 21" o:spid="_x0000_s1029" type="#_x0000_t202" style="position:absolute;margin-left:0;margin-top:4.5pt;width:221pt;height:12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" stroked="f">
                <v:textbox inset="0,0,0,0">
                  <w:txbxContent>
                    <w:p w:rsidR="00991DF7" w:rsidRPr="00C04399" w:rsidRDefault="00991DF7" w:rsidP="00991DF7">
                      <w:pPr>
                        <w:pStyle w:val="Caption"/>
                        <w:jc w:val="center"/>
                        <w:rPr>
                          <w:noProof/>
                        </w:rPr>
                      </w:pPr>
                      <w:r>
                        <w:t xml:space="preserve">    </w:t>
                      </w:r>
                      <w:r w:rsidR="008D2E6A">
                        <w:t xml:space="preserve">                                    </w:t>
                      </w:r>
                      <w:r>
                        <w:t xml:space="preserve"> </w:t>
                      </w:r>
                      <w:r w:rsidR="00E47616">
                        <w:t>Figure</w:t>
                      </w:r>
                      <w:r w:rsidR="00E47616" w:rsidRPr="005F3BB9">
                        <w:t xml:space="preserve"> </w:t>
                      </w:r>
                      <w:r>
                        <w:t>4</w:t>
                      </w:r>
                    </w:p>
                  </w:txbxContent>
                </v:textbox>
                <w10:wrap type="square" anchorx="margin"/>
              </v:shape>
            </w:pict>
          </mc:Fallback>
        </mc:AlternateContent>
      </w:r>
    </w:p>
    <w:p w:rsidR="005B2415" w:rsidRDefault="005B2415" w:rsidP="005B2415">
      <w:pPr>
        <w:pStyle w:val="ListParagraph"/>
        <w:numPr>
          <w:ilvl w:val="0"/>
          <w:numId w:val="4"/>
        </w:numPr>
      </w:pPr>
      <w:r w:rsidRPr="006C0099">
        <w:rPr>
          <w:b/>
        </w:rPr>
        <w:t xml:space="preserve">Popular Shapes per State: </w:t>
      </w:r>
      <w:r w:rsidRPr="005F3BB9">
        <w:t xml:space="preserve"> </w:t>
      </w:r>
    </w:p>
    <w:p w:rsidR="00AD267B" w:rsidRDefault="005B2415" w:rsidP="00B34A72">
      <w:r w:rsidRPr="005F3BB9">
        <w:rPr>
          <w:noProof/>
        </w:rPr>
        <w:drawing>
          <wp:anchor distT="0" distB="0" distL="114300" distR="114300" simplePos="0" relativeHeight="251672576" behindDoc="0" locked="0" layoutInCell="1" allowOverlap="1">
            <wp:simplePos x="0" y="0"/>
            <wp:positionH relativeFrom="margin">
              <wp:align>left</wp:align>
            </wp:positionH>
            <wp:positionV relativeFrom="margin">
              <wp:posOffset>3911600</wp:posOffset>
            </wp:positionV>
            <wp:extent cx="3702050" cy="3289300"/>
            <wp:effectExtent l="0" t="0" r="0"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02050" cy="3289300"/>
                    </a:xfrm>
                    <a:prstGeom prst="rect">
                      <a:avLst/>
                    </a:prstGeom>
                  </pic:spPr>
                </pic:pic>
              </a:graphicData>
            </a:graphic>
            <wp14:sizeRelH relativeFrom="margin">
              <wp14:pctWidth>0</wp14:pctWidth>
            </wp14:sizeRelH>
            <wp14:sizeRelV relativeFrom="margin">
              <wp14:pctHeight>0</wp14:pctHeight>
            </wp14:sizeRelV>
          </wp:anchor>
        </w:drawing>
      </w:r>
    </w:p>
    <w:p w:rsidR="007D7D65" w:rsidRDefault="007D7D65" w:rsidP="00AD267B">
      <w:pPr>
        <w:jc w:val="both"/>
      </w:pPr>
    </w:p>
    <w:p w:rsidR="007D7D65" w:rsidRDefault="007D7D65" w:rsidP="00AD267B">
      <w:pPr>
        <w:jc w:val="both"/>
      </w:pPr>
    </w:p>
    <w:p w:rsidR="007D7D65" w:rsidRDefault="007D7D65" w:rsidP="00AD267B">
      <w:pPr>
        <w:jc w:val="both"/>
      </w:pPr>
    </w:p>
    <w:p w:rsidR="00B34A72" w:rsidRPr="005F3BB9" w:rsidRDefault="00B34A72" w:rsidP="00AD267B">
      <w:pPr>
        <w:jc w:val="both"/>
      </w:pPr>
      <w:r w:rsidRPr="005F3BB9">
        <w:t>T</w:t>
      </w:r>
      <w:r w:rsidR="00B17DF9" w:rsidRPr="005F3BB9">
        <w:t xml:space="preserve">he </w:t>
      </w:r>
      <w:r w:rsidR="00BF047B">
        <w:t>Figure</w:t>
      </w:r>
      <w:r w:rsidR="00BF047B" w:rsidRPr="005F3BB9">
        <w:t xml:space="preserve"> </w:t>
      </w:r>
      <w:r w:rsidR="00B17DF9" w:rsidRPr="005F3BB9">
        <w:t>(5) sh</w:t>
      </w:r>
      <w:r w:rsidR="00AD267B">
        <w:t>ow</w:t>
      </w:r>
      <w:r w:rsidR="00B17DF9" w:rsidRPr="005F3BB9">
        <w:t xml:space="preserve">s that the overall </w:t>
      </w:r>
      <w:r w:rsidR="009D1A5D" w:rsidRPr="005F3BB9">
        <w:t xml:space="preserve">highest </w:t>
      </w:r>
      <w:r w:rsidR="00AD267B" w:rsidRPr="005F3BB9">
        <w:t>shape reported</w:t>
      </w:r>
      <w:r w:rsidR="00AD267B">
        <w:t xml:space="preserve"> </w:t>
      </w:r>
      <w:r w:rsidR="009D1A5D">
        <w:t>was</w:t>
      </w:r>
      <w:r w:rsidR="00AD267B">
        <w:t xml:space="preserve"> “Light”</w:t>
      </w:r>
      <w:r w:rsidR="00B17DF9" w:rsidRPr="005F3BB9">
        <w:t xml:space="preserve"> and the city that stood out in the analysis was CA.</w:t>
      </w:r>
      <w:r w:rsidR="00E755A2">
        <w:t xml:space="preserve"> The second highest sighted and reported shape was circle shape and </w:t>
      </w:r>
      <w:r w:rsidR="00EE2DF1">
        <w:t>the city having most Circle shaped sightings is FL.</w:t>
      </w:r>
    </w:p>
    <w:p w:rsidR="00B14C50" w:rsidRPr="005F3BB9" w:rsidRDefault="00B14C50" w:rsidP="00B34A72"/>
    <w:p w:rsidR="00B14C50" w:rsidRPr="005F3BB9" w:rsidRDefault="008739E7" w:rsidP="00B34A72">
      <w:r w:rsidRPr="005F3BB9">
        <w:rPr>
          <w:noProof/>
        </w:rPr>
        <w:t xml:space="preserve"> </w:t>
      </w:r>
    </w:p>
    <w:p w:rsidR="005B2415" w:rsidRDefault="005B2415" w:rsidP="00B34A72"/>
    <w:p w:rsidR="005B2415" w:rsidRDefault="007D7D65" w:rsidP="00B34A72">
      <w:r>
        <w:rPr>
          <w:noProof/>
        </w:rPr>
        <mc:AlternateContent>
          <mc:Choice Requires="wps">
            <w:drawing>
              <wp:anchor distT="0" distB="0" distL="114300" distR="114300" simplePos="0" relativeHeight="251674624" behindDoc="0" locked="0" layoutInCell="1" allowOverlap="1" wp14:anchorId="581BED9B" wp14:editId="42773DA2">
                <wp:simplePos x="0" y="0"/>
                <wp:positionH relativeFrom="column">
                  <wp:posOffset>425450</wp:posOffset>
                </wp:positionH>
                <wp:positionV relativeFrom="paragraph">
                  <wp:posOffset>7620</wp:posOffset>
                </wp:positionV>
                <wp:extent cx="2914650" cy="146050"/>
                <wp:effectExtent l="0" t="0" r="0" b="6350"/>
                <wp:wrapSquare wrapText="bothSides"/>
                <wp:docPr id="22" name="Text Box 22"/>
                <wp:cNvGraphicFramePr/>
                <a:graphic xmlns:a="http://schemas.openxmlformats.org/drawingml/2006/main">
                  <a:graphicData uri="http://schemas.microsoft.com/office/word/2010/wordprocessingShape">
                    <wps:wsp>
                      <wps:cNvSpPr txBox="1"/>
                      <wps:spPr>
                        <a:xfrm>
                          <a:off x="0" y="0"/>
                          <a:ext cx="2914650" cy="146050"/>
                        </a:xfrm>
                        <a:prstGeom prst="rect">
                          <a:avLst/>
                        </a:prstGeom>
                        <a:solidFill>
                          <a:prstClr val="white"/>
                        </a:solidFill>
                        <a:ln>
                          <a:noFill/>
                        </a:ln>
                      </wps:spPr>
                      <wps:txbx>
                        <w:txbxContent>
                          <w:p w:rsidR="009B455E" w:rsidRPr="00324ABA" w:rsidRDefault="009B455E" w:rsidP="009B455E">
                            <w:pPr>
                              <w:pStyle w:val="Caption"/>
                              <w:jc w:val="center"/>
                              <w:rPr>
                                <w:noProof/>
                              </w:rPr>
                            </w:pPr>
                            <w:r>
                              <w:t xml:space="preserve">       </w:t>
                            </w:r>
                            <w:r w:rsidR="00D82F6A">
                              <w:t>Figure</w:t>
                            </w:r>
                            <w:r w:rsidR="00D82F6A" w:rsidRPr="005F3BB9">
                              <w:t xml:space="preserve"> </w:t>
                            </w:r>
                            <w: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1BED9B" id="Text Box 22" o:spid="_x0000_s1030" type="#_x0000_t202" style="position:absolute;margin-left:33.5pt;margin-top:.6pt;width:229.5pt;height:11.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" stroked="f">
                <v:textbox inset="0,0,0,0">
                  <w:txbxContent>
                    <w:p w:rsidR="009B455E" w:rsidRPr="00324ABA" w:rsidRDefault="009B455E" w:rsidP="009B455E">
                      <w:pPr>
                        <w:pStyle w:val="Caption"/>
                        <w:jc w:val="center"/>
                        <w:rPr>
                          <w:noProof/>
                        </w:rPr>
                      </w:pPr>
                      <w:r>
                        <w:t xml:space="preserve">       </w:t>
                      </w:r>
                      <w:r w:rsidR="00D82F6A">
                        <w:t>Figure</w:t>
                      </w:r>
                      <w:r w:rsidR="00D82F6A" w:rsidRPr="005F3BB9">
                        <w:t xml:space="preserve"> </w:t>
                      </w:r>
                      <w:r>
                        <w:t>5</w:t>
                      </w:r>
                    </w:p>
                  </w:txbxContent>
                </v:textbox>
                <w10:wrap type="square"/>
              </v:shape>
            </w:pict>
          </mc:Fallback>
        </mc:AlternateContent>
      </w:r>
    </w:p>
    <w:p w:rsidR="005B2415" w:rsidRDefault="005B2415" w:rsidP="00B34A72"/>
    <w:p w:rsidR="005B2415" w:rsidRPr="005F3BB9" w:rsidRDefault="005B2415" w:rsidP="00B34A72"/>
    <w:p w:rsidR="00B16CD7" w:rsidRDefault="00B34A72" w:rsidP="00D10E13">
      <w:pPr>
        <w:pStyle w:val="ListParagraph"/>
        <w:numPr>
          <w:ilvl w:val="0"/>
          <w:numId w:val="3"/>
        </w:numPr>
        <w:rPr>
          <w:b/>
          <w:sz w:val="28"/>
          <w:szCs w:val="28"/>
        </w:rPr>
      </w:pPr>
      <w:r w:rsidRPr="00383B84">
        <w:rPr>
          <w:b/>
          <w:sz w:val="28"/>
          <w:szCs w:val="28"/>
        </w:rPr>
        <w:lastRenderedPageBreak/>
        <w:t>Temporal Analysis</w:t>
      </w:r>
      <w:r w:rsidR="00071FAC" w:rsidRPr="00383B84">
        <w:rPr>
          <w:b/>
          <w:sz w:val="28"/>
          <w:szCs w:val="28"/>
        </w:rPr>
        <w:t>:</w:t>
      </w:r>
      <w:r w:rsidRPr="00383B84">
        <w:rPr>
          <w:b/>
          <w:sz w:val="28"/>
          <w:szCs w:val="28"/>
        </w:rPr>
        <w:t xml:space="preserve"> </w:t>
      </w:r>
    </w:p>
    <w:p w:rsidR="009B455E" w:rsidRPr="009B455E" w:rsidRDefault="00133CE6" w:rsidP="00133CE6">
      <w:pPr>
        <w:pStyle w:val="ListParagraph"/>
        <w:numPr>
          <w:ilvl w:val="0"/>
          <w:numId w:val="4"/>
        </w:numPr>
        <w:rPr>
          <w:b/>
          <w:sz w:val="28"/>
          <w:szCs w:val="28"/>
        </w:rPr>
      </w:pPr>
      <w:r w:rsidRPr="005F3BB9">
        <w:rPr>
          <w:b/>
        </w:rPr>
        <w:t>Month and Weekly analysis:</w:t>
      </w:r>
    </w:p>
    <w:p w:rsidR="00133CE6" w:rsidRPr="00383B84" w:rsidRDefault="00B61BB3" w:rsidP="009B455E">
      <w:pPr>
        <w:pStyle w:val="ListParagraph"/>
        <w:rPr>
          <w:b/>
          <w:sz w:val="28"/>
          <w:szCs w:val="28"/>
        </w:rPr>
      </w:pPr>
      <w:r w:rsidRPr="005F3BB9">
        <w:rPr>
          <w:noProof/>
        </w:rPr>
        <w:drawing>
          <wp:anchor distT="0" distB="0" distL="114300" distR="114300" simplePos="0" relativeHeight="251675648" behindDoc="0" locked="0" layoutInCell="1" allowOverlap="1">
            <wp:simplePos x="0" y="0"/>
            <wp:positionH relativeFrom="margin">
              <wp:align>left</wp:align>
            </wp:positionH>
            <wp:positionV relativeFrom="margin">
              <wp:posOffset>520700</wp:posOffset>
            </wp:positionV>
            <wp:extent cx="3848100" cy="2546350"/>
            <wp:effectExtent l="0" t="0" r="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48100" cy="2546350"/>
                    </a:xfrm>
                    <a:prstGeom prst="rect">
                      <a:avLst/>
                    </a:prstGeom>
                  </pic:spPr>
                </pic:pic>
              </a:graphicData>
            </a:graphic>
            <wp14:sizeRelV relativeFrom="margin">
              <wp14:pctHeight>0</wp14:pctHeight>
            </wp14:sizeRelV>
          </wp:anchor>
        </w:drawing>
      </w:r>
      <w:r w:rsidR="009B455E" w:rsidRPr="009B455E">
        <w:rPr>
          <w:noProof/>
        </w:rPr>
        <w:t xml:space="preserve"> </w:t>
      </w:r>
    </w:p>
    <w:p w:rsidR="0072757B" w:rsidRDefault="0072757B" w:rsidP="005C5220">
      <w:pPr>
        <w:jc w:val="both"/>
        <w:rPr>
          <w:noProof/>
        </w:rPr>
      </w:pPr>
    </w:p>
    <w:p w:rsidR="0072757B" w:rsidRDefault="00AF0483" w:rsidP="005C5220">
      <w:pPr>
        <w:jc w:val="both"/>
        <w:rPr>
          <w:noProof/>
        </w:rPr>
      </w:pPr>
      <w:r w:rsidRPr="005F3BB9">
        <w:rPr>
          <w:noProof/>
        </w:rPr>
        <w:drawing>
          <wp:anchor distT="0" distB="0" distL="114300" distR="114300" simplePos="0" relativeHeight="251676672" behindDoc="0" locked="0" layoutInCell="1" allowOverlap="1">
            <wp:simplePos x="0" y="0"/>
            <wp:positionH relativeFrom="margin">
              <wp:align>left</wp:align>
            </wp:positionH>
            <wp:positionV relativeFrom="margin">
              <wp:posOffset>3695700</wp:posOffset>
            </wp:positionV>
            <wp:extent cx="3841750" cy="3409950"/>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41750" cy="3409950"/>
                    </a:xfrm>
                    <a:prstGeom prst="rect">
                      <a:avLst/>
                    </a:prstGeom>
                  </pic:spPr>
                </pic:pic>
              </a:graphicData>
            </a:graphic>
            <wp14:sizeRelH relativeFrom="margin">
              <wp14:pctWidth>0</wp14:pctWidth>
            </wp14:sizeRelH>
          </wp:anchor>
        </w:drawing>
      </w:r>
      <w:r w:rsidR="0072757B">
        <w:rPr>
          <w:noProof/>
        </w:rPr>
        <w:t>By looking at the</w:t>
      </w:r>
      <w:r w:rsidR="00F358B7" w:rsidRPr="005F3BB9">
        <w:rPr>
          <w:noProof/>
        </w:rPr>
        <w:t xml:space="preserve"> </w:t>
      </w:r>
      <w:r w:rsidR="008F09FA">
        <w:t>Figure</w:t>
      </w:r>
      <w:r w:rsidR="008F09FA" w:rsidRPr="005F3BB9">
        <w:t xml:space="preserve"> </w:t>
      </w:r>
      <w:r w:rsidR="0082195E" w:rsidRPr="005F3BB9">
        <w:rPr>
          <w:noProof/>
        </w:rPr>
        <w:t>(6)</w:t>
      </w:r>
      <w:r w:rsidR="0072757B">
        <w:rPr>
          <w:noProof/>
        </w:rPr>
        <w:t xml:space="preserve"> we can notice that months from July to November </w:t>
      </w:r>
      <w:r w:rsidR="00F358B7" w:rsidRPr="005F3BB9">
        <w:rPr>
          <w:noProof/>
        </w:rPr>
        <w:t>had the highest sigthings</w:t>
      </w:r>
      <w:r w:rsidR="0082195E" w:rsidRPr="005F3BB9">
        <w:rPr>
          <w:noProof/>
        </w:rPr>
        <w:t xml:space="preserve"> in average, especially July had the peak reportings</w:t>
      </w:r>
      <w:r w:rsidR="00F358B7" w:rsidRPr="005F3BB9">
        <w:rPr>
          <w:noProof/>
        </w:rPr>
        <w:t>. If we look at the week wise sighting plot</w:t>
      </w:r>
      <w:r w:rsidR="00D653AE" w:rsidRPr="005F3BB9">
        <w:rPr>
          <w:noProof/>
        </w:rPr>
        <w:t xml:space="preserve"> </w:t>
      </w:r>
      <w:r w:rsidR="008F09FA">
        <w:t>Figure</w:t>
      </w:r>
      <w:r w:rsidR="008F09FA" w:rsidRPr="005F3BB9">
        <w:t xml:space="preserve"> </w:t>
      </w:r>
      <w:r w:rsidR="008F09FA">
        <w:rPr>
          <w:noProof/>
        </w:rPr>
        <w:t>(7)</w:t>
      </w:r>
      <w:r w:rsidR="00F358B7" w:rsidRPr="005F3BB9">
        <w:rPr>
          <w:noProof/>
        </w:rPr>
        <w:t xml:space="preserve">, Saturday and Sunday have highest sightings. </w:t>
      </w:r>
    </w:p>
    <w:p w:rsidR="0072757B" w:rsidRDefault="0072757B" w:rsidP="005C5220">
      <w:pPr>
        <w:jc w:val="both"/>
        <w:rPr>
          <w:noProof/>
        </w:rPr>
      </w:pPr>
    </w:p>
    <w:p w:rsidR="0072757B" w:rsidRDefault="0072757B" w:rsidP="005C5220">
      <w:pPr>
        <w:jc w:val="both"/>
        <w:rPr>
          <w:noProof/>
        </w:rPr>
      </w:pPr>
    </w:p>
    <w:p w:rsidR="0072757B" w:rsidRDefault="00D70C58" w:rsidP="005C5220">
      <w:pPr>
        <w:jc w:val="both"/>
        <w:rPr>
          <w:noProof/>
        </w:rPr>
      </w:pPr>
      <w:r>
        <w:rPr>
          <w:noProof/>
        </w:rPr>
        <mc:AlternateContent>
          <mc:Choice Requires="wps">
            <w:drawing>
              <wp:anchor distT="0" distB="0" distL="114300" distR="114300" simplePos="0" relativeHeight="251678720" behindDoc="0" locked="0" layoutInCell="1" allowOverlap="1" wp14:anchorId="63C67E8B" wp14:editId="50F18B1D">
                <wp:simplePos x="0" y="0"/>
                <wp:positionH relativeFrom="margin">
                  <wp:align>left</wp:align>
                </wp:positionH>
                <wp:positionV relativeFrom="paragraph">
                  <wp:posOffset>6985</wp:posOffset>
                </wp:positionV>
                <wp:extent cx="384810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3848100" cy="635"/>
                        </a:xfrm>
                        <a:prstGeom prst="rect">
                          <a:avLst/>
                        </a:prstGeom>
                        <a:solidFill>
                          <a:prstClr val="white"/>
                        </a:solidFill>
                        <a:ln>
                          <a:noFill/>
                        </a:ln>
                      </wps:spPr>
                      <wps:txbx>
                        <w:txbxContent>
                          <w:p w:rsidR="00B61BB3" w:rsidRPr="00F6243A" w:rsidRDefault="006C2CAB" w:rsidP="00B61BB3">
                            <w:pPr>
                              <w:pStyle w:val="Caption"/>
                              <w:jc w:val="center"/>
                              <w:rPr>
                                <w:noProof/>
                              </w:rPr>
                            </w:pPr>
                            <w:r>
                              <w:t>Figure</w:t>
                            </w:r>
                            <w:r w:rsidRPr="005F3BB9">
                              <w:t xml:space="preserve"> </w:t>
                            </w:r>
                            <w:r w:rsidR="00B61BB3">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C67E8B" id="Text Box 23" o:spid="_x0000_s1031" type="#_x0000_t202" style="position:absolute;left:0;text-align:left;margin-left:0;margin-top:.55pt;width:303pt;height:.05pt;z-index:2516787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" stroked="f">
                <v:textbox style="mso-fit-shape-to-text:t" inset="0,0,0,0">
                  <w:txbxContent>
                    <w:p w:rsidR="00B61BB3" w:rsidRPr="00F6243A" w:rsidRDefault="006C2CAB" w:rsidP="00B61BB3">
                      <w:pPr>
                        <w:pStyle w:val="Caption"/>
                        <w:jc w:val="center"/>
                        <w:rPr>
                          <w:noProof/>
                        </w:rPr>
                      </w:pPr>
                      <w:r>
                        <w:t>Figure</w:t>
                      </w:r>
                      <w:r w:rsidRPr="005F3BB9">
                        <w:t xml:space="preserve"> </w:t>
                      </w:r>
                      <w:r w:rsidR="00B61BB3">
                        <w:t>6</w:t>
                      </w:r>
                    </w:p>
                  </w:txbxContent>
                </v:textbox>
                <w10:wrap type="square" anchorx="margin"/>
              </v:shape>
            </w:pict>
          </mc:Fallback>
        </mc:AlternateContent>
      </w:r>
    </w:p>
    <w:p w:rsidR="00D70C58" w:rsidRDefault="00D70C58" w:rsidP="005C5220">
      <w:pPr>
        <w:jc w:val="both"/>
        <w:rPr>
          <w:noProof/>
        </w:rPr>
      </w:pPr>
    </w:p>
    <w:p w:rsidR="00D70C58" w:rsidRDefault="00D70C58" w:rsidP="005C5220">
      <w:pPr>
        <w:jc w:val="both"/>
        <w:rPr>
          <w:noProof/>
        </w:rPr>
      </w:pPr>
    </w:p>
    <w:p w:rsidR="00D70C58" w:rsidRDefault="00D70C58" w:rsidP="005C5220">
      <w:pPr>
        <w:jc w:val="both"/>
        <w:rPr>
          <w:noProof/>
        </w:rPr>
      </w:pPr>
    </w:p>
    <w:p w:rsidR="00F358B7" w:rsidRPr="005F3BB9" w:rsidRDefault="00AE23BA" w:rsidP="005C5220">
      <w:pPr>
        <w:jc w:val="both"/>
        <w:rPr>
          <w:noProof/>
        </w:rPr>
      </w:pPr>
      <w:r>
        <w:rPr>
          <w:noProof/>
        </w:rPr>
        <w:t xml:space="preserve">Referencing to the </w:t>
      </w:r>
      <w:r w:rsidR="00C5587E">
        <w:t>Figure</w:t>
      </w:r>
      <w:r w:rsidR="00C5587E" w:rsidRPr="005F3BB9">
        <w:t xml:space="preserve"> </w:t>
      </w:r>
      <w:r>
        <w:rPr>
          <w:noProof/>
        </w:rPr>
        <w:t xml:space="preserve">(6) and </w:t>
      </w:r>
      <w:r w:rsidR="00C5587E">
        <w:t>Figure</w:t>
      </w:r>
      <w:r w:rsidR="00C5587E" w:rsidRPr="005F3BB9">
        <w:t xml:space="preserve"> </w:t>
      </w:r>
      <w:r>
        <w:rPr>
          <w:noProof/>
        </w:rPr>
        <w:t>(7)</w:t>
      </w:r>
      <w:r w:rsidR="00F358B7" w:rsidRPr="005F3BB9">
        <w:rPr>
          <w:noProof/>
        </w:rPr>
        <w:t xml:space="preserve"> we can draw a conclusion</w:t>
      </w:r>
      <w:r>
        <w:rPr>
          <w:noProof/>
        </w:rPr>
        <w:t xml:space="preserve"> that</w:t>
      </w:r>
      <w:r w:rsidR="00F1333A" w:rsidRPr="005F3BB9">
        <w:rPr>
          <w:noProof/>
        </w:rPr>
        <w:t xml:space="preserve"> </w:t>
      </w:r>
      <w:r>
        <w:rPr>
          <w:noProof/>
        </w:rPr>
        <w:t>“M</w:t>
      </w:r>
      <w:r w:rsidR="00F1333A" w:rsidRPr="005F3BB9">
        <w:rPr>
          <w:noProof/>
        </w:rPr>
        <w:t xml:space="preserve">ore the people </w:t>
      </w:r>
      <w:r>
        <w:rPr>
          <w:noProof/>
        </w:rPr>
        <w:t>go</w:t>
      </w:r>
      <w:r w:rsidR="00F1333A" w:rsidRPr="005F3BB9">
        <w:rPr>
          <w:noProof/>
        </w:rPr>
        <w:t xml:space="preserve"> out</w:t>
      </w:r>
      <w:r>
        <w:rPr>
          <w:noProof/>
        </w:rPr>
        <w:t>side</w:t>
      </w:r>
      <w:r w:rsidR="00F1333A" w:rsidRPr="005F3BB9">
        <w:rPr>
          <w:noProof/>
        </w:rPr>
        <w:t xml:space="preserve"> or</w:t>
      </w:r>
      <w:r w:rsidR="00F358B7" w:rsidRPr="005F3BB9">
        <w:rPr>
          <w:noProof/>
        </w:rPr>
        <w:t xml:space="preserve"> stay out</w:t>
      </w:r>
      <w:r>
        <w:rPr>
          <w:noProof/>
        </w:rPr>
        <w:t>doors</w:t>
      </w:r>
      <w:r w:rsidR="00F358B7" w:rsidRPr="005F3BB9">
        <w:rPr>
          <w:noProof/>
        </w:rPr>
        <w:t>, the more</w:t>
      </w:r>
      <w:r>
        <w:rPr>
          <w:noProof/>
        </w:rPr>
        <w:t xml:space="preserve"> </w:t>
      </w:r>
      <w:r w:rsidR="00F84725">
        <w:rPr>
          <w:noProof/>
        </w:rPr>
        <w:t xml:space="preserve">the </w:t>
      </w:r>
      <w:r>
        <w:rPr>
          <w:noProof/>
        </w:rPr>
        <w:t>sightings</w:t>
      </w:r>
      <w:r w:rsidR="00F84725">
        <w:rPr>
          <w:noProof/>
        </w:rPr>
        <w:t xml:space="preserve"> reported</w:t>
      </w:r>
      <w:r>
        <w:rPr>
          <w:noProof/>
        </w:rPr>
        <w:t>”</w:t>
      </w:r>
      <w:r w:rsidR="004D10A7">
        <w:rPr>
          <w:noProof/>
        </w:rPr>
        <w:t>. B</w:t>
      </w:r>
      <w:r w:rsidR="00F358B7" w:rsidRPr="005F3BB9">
        <w:rPr>
          <w:noProof/>
        </w:rPr>
        <w:t>ecause, the months having highest sigthings are mostly summer end and fall</w:t>
      </w:r>
      <w:r w:rsidR="004D10A7">
        <w:rPr>
          <w:noProof/>
        </w:rPr>
        <w:t xml:space="preserve"> months</w:t>
      </w:r>
      <w:r w:rsidR="00F358B7" w:rsidRPr="005F3BB9">
        <w:rPr>
          <w:noProof/>
        </w:rPr>
        <w:t>, where</w:t>
      </w:r>
      <w:r w:rsidR="004D10A7">
        <w:rPr>
          <w:noProof/>
        </w:rPr>
        <w:t xml:space="preserve"> we can expect </w:t>
      </w:r>
      <w:r w:rsidR="00F358B7" w:rsidRPr="005F3BB9">
        <w:rPr>
          <w:noProof/>
        </w:rPr>
        <w:t>people go</w:t>
      </w:r>
      <w:r w:rsidR="004D10A7">
        <w:rPr>
          <w:noProof/>
        </w:rPr>
        <w:t>ing out more compared to other seasons</w:t>
      </w:r>
      <w:r w:rsidR="00FB4B48">
        <w:rPr>
          <w:noProof/>
        </w:rPr>
        <w:t xml:space="preserve">. And if we look at the weeks, weekeds are when </w:t>
      </w:r>
      <w:r w:rsidR="00F358B7" w:rsidRPr="005F3BB9">
        <w:rPr>
          <w:noProof/>
        </w:rPr>
        <w:t xml:space="preserve">people </w:t>
      </w:r>
      <w:r w:rsidR="00FB4B48">
        <w:rPr>
          <w:noProof/>
        </w:rPr>
        <w:t>are more outdoor</w:t>
      </w:r>
      <w:r w:rsidR="00F358B7" w:rsidRPr="005F3BB9">
        <w:rPr>
          <w:noProof/>
        </w:rPr>
        <w:t>.</w:t>
      </w:r>
    </w:p>
    <w:p w:rsidR="00F358B7" w:rsidRPr="005F3BB9" w:rsidRDefault="00F358B7" w:rsidP="00714F4F">
      <w:pPr>
        <w:rPr>
          <w:b/>
        </w:rPr>
      </w:pPr>
    </w:p>
    <w:p w:rsidR="00B61BB3" w:rsidRDefault="00AF0483" w:rsidP="00B61DE3">
      <w:pPr>
        <w:rPr>
          <w:b/>
        </w:rPr>
      </w:pPr>
      <w:r>
        <w:rPr>
          <w:noProof/>
        </w:rPr>
        <mc:AlternateContent>
          <mc:Choice Requires="wps">
            <w:drawing>
              <wp:anchor distT="0" distB="0" distL="114300" distR="114300" simplePos="0" relativeHeight="251680768" behindDoc="0" locked="0" layoutInCell="1" allowOverlap="1" wp14:anchorId="39B9D5F2" wp14:editId="29518294">
                <wp:simplePos x="0" y="0"/>
                <wp:positionH relativeFrom="margin">
                  <wp:align>left</wp:align>
                </wp:positionH>
                <wp:positionV relativeFrom="paragraph">
                  <wp:posOffset>269875</wp:posOffset>
                </wp:positionV>
                <wp:extent cx="3841750" cy="635"/>
                <wp:effectExtent l="0" t="0" r="6350" b="0"/>
                <wp:wrapSquare wrapText="bothSides"/>
                <wp:docPr id="24" name="Text Box 24"/>
                <wp:cNvGraphicFramePr/>
                <a:graphic xmlns:a="http://schemas.openxmlformats.org/drawingml/2006/main">
                  <a:graphicData uri="http://schemas.microsoft.com/office/word/2010/wordprocessingShape">
                    <wps:wsp>
                      <wps:cNvSpPr txBox="1"/>
                      <wps:spPr>
                        <a:xfrm>
                          <a:off x="0" y="0"/>
                          <a:ext cx="3841750" cy="635"/>
                        </a:xfrm>
                        <a:prstGeom prst="rect">
                          <a:avLst/>
                        </a:prstGeom>
                        <a:solidFill>
                          <a:prstClr val="white"/>
                        </a:solidFill>
                        <a:ln>
                          <a:noFill/>
                        </a:ln>
                      </wps:spPr>
                      <wps:txbx>
                        <w:txbxContent>
                          <w:p w:rsidR="00AF0483" w:rsidRPr="00AF0483" w:rsidRDefault="00C5587E" w:rsidP="00AF0483">
                            <w:pPr>
                              <w:pStyle w:val="Caption"/>
                              <w:jc w:val="center"/>
                            </w:pPr>
                            <w:r>
                              <w:t>Figure</w:t>
                            </w:r>
                            <w:r w:rsidRPr="005F3BB9">
                              <w:t xml:space="preserve"> </w:t>
                            </w:r>
                            <w:r w:rsidR="00AF0483">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B9D5F2" id="Text Box 24" o:spid="_x0000_s1032" type="#_x0000_t202" style="position:absolute;margin-left:0;margin-top:21.25pt;width:302.5pt;height:.05pt;z-index:2516807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" stroked="f">
                <v:textbox style="mso-fit-shape-to-text:t" inset="0,0,0,0">
                  <w:txbxContent>
                    <w:p w:rsidR="00AF0483" w:rsidRPr="00AF0483" w:rsidRDefault="00C5587E" w:rsidP="00AF0483">
                      <w:pPr>
                        <w:pStyle w:val="Caption"/>
                        <w:jc w:val="center"/>
                      </w:pPr>
                      <w:r>
                        <w:t>Figure</w:t>
                      </w:r>
                      <w:r w:rsidRPr="005F3BB9">
                        <w:t xml:space="preserve"> </w:t>
                      </w:r>
                      <w:r w:rsidR="00AF0483">
                        <w:t>7</w:t>
                      </w:r>
                    </w:p>
                  </w:txbxContent>
                </v:textbox>
                <w10:wrap type="square" anchorx="margin"/>
              </v:shape>
            </w:pict>
          </mc:Fallback>
        </mc:AlternateContent>
      </w:r>
    </w:p>
    <w:p w:rsidR="00B61BB3" w:rsidRDefault="00B61BB3" w:rsidP="00B61DE3">
      <w:pPr>
        <w:rPr>
          <w:b/>
        </w:rPr>
      </w:pPr>
    </w:p>
    <w:p w:rsidR="00B61BB3" w:rsidRDefault="00B61BB3" w:rsidP="00B61DE3">
      <w:pPr>
        <w:rPr>
          <w:b/>
        </w:rPr>
      </w:pPr>
    </w:p>
    <w:p w:rsidR="00D70C58" w:rsidRDefault="00D70C58" w:rsidP="00B61DE3">
      <w:pPr>
        <w:rPr>
          <w:b/>
        </w:rPr>
      </w:pPr>
    </w:p>
    <w:p w:rsidR="00071FAC" w:rsidRPr="00135BAE" w:rsidRDefault="00B61DE3" w:rsidP="00B34A72">
      <w:pPr>
        <w:pStyle w:val="ListParagraph"/>
        <w:numPr>
          <w:ilvl w:val="0"/>
          <w:numId w:val="4"/>
        </w:numPr>
        <w:rPr>
          <w:b/>
        </w:rPr>
      </w:pPr>
      <w:r w:rsidRPr="00202DBA">
        <w:rPr>
          <w:b/>
        </w:rPr>
        <w:lastRenderedPageBreak/>
        <w:t>Hourly analysis of distinct shape</w:t>
      </w:r>
      <w:r w:rsidR="00202DBA">
        <w:rPr>
          <w:b/>
        </w:rPr>
        <w:t>:</w:t>
      </w:r>
    </w:p>
    <w:p w:rsidR="00B144AD" w:rsidRDefault="001E5231" w:rsidP="00B34A72">
      <w:r w:rsidRPr="005F3BB9">
        <w:rPr>
          <w:noProof/>
        </w:rPr>
        <w:drawing>
          <wp:anchor distT="0" distB="0" distL="114300" distR="114300" simplePos="0" relativeHeight="251681792" behindDoc="0" locked="0" layoutInCell="1" allowOverlap="1">
            <wp:simplePos x="0" y="0"/>
            <wp:positionH relativeFrom="margin">
              <wp:align>right</wp:align>
            </wp:positionH>
            <wp:positionV relativeFrom="margin">
              <wp:posOffset>361950</wp:posOffset>
            </wp:positionV>
            <wp:extent cx="3524250" cy="29171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24250" cy="2917190"/>
                    </a:xfrm>
                    <a:prstGeom prst="rect">
                      <a:avLst/>
                    </a:prstGeom>
                  </pic:spPr>
                </pic:pic>
              </a:graphicData>
            </a:graphic>
            <wp14:sizeRelH relativeFrom="margin">
              <wp14:pctWidth>0</wp14:pctWidth>
            </wp14:sizeRelH>
            <wp14:sizeRelV relativeFrom="margin">
              <wp14:pctHeight>0</wp14:pctHeight>
            </wp14:sizeRelV>
          </wp:anchor>
        </w:drawing>
      </w:r>
    </w:p>
    <w:p w:rsidR="00E5280D" w:rsidRPr="005F3BB9" w:rsidRDefault="001E5231" w:rsidP="00CE3F5B">
      <w:pPr>
        <w:jc w:val="both"/>
      </w:pPr>
      <w:r>
        <w:t xml:space="preserve">If we look at the hourly </w:t>
      </w:r>
      <w:r w:rsidR="00CE3F5B">
        <w:t xml:space="preserve">vs </w:t>
      </w:r>
      <w:r>
        <w:t>sighting</w:t>
      </w:r>
      <w:r w:rsidR="00CE3F5B">
        <w:t>s</w:t>
      </w:r>
      <w:r>
        <w:t xml:space="preserve"> reports, m</w:t>
      </w:r>
      <w:r w:rsidR="009B4D55" w:rsidRPr="005F3BB9">
        <w:t xml:space="preserve">ost of the </w:t>
      </w:r>
      <w:r w:rsidR="00E5280D" w:rsidRPr="005F3BB9">
        <w:t>sightings have happened in between 18:0</w:t>
      </w:r>
      <w:r w:rsidR="009B4D55" w:rsidRPr="005F3BB9">
        <w:t>0-22:30</w:t>
      </w:r>
      <w:r w:rsidR="009B4D55" w:rsidRPr="005F3BB9">
        <w:t xml:space="preserve"> </w:t>
      </w:r>
      <w:r w:rsidR="00E5280D" w:rsidRPr="005F3BB9">
        <w:t>and the highest is at 21:00</w:t>
      </w:r>
      <w:r>
        <w:t>. This can be seen in</w:t>
      </w:r>
      <w:r w:rsidR="00B144AD">
        <w:t xml:space="preserve"> </w:t>
      </w:r>
      <w:r w:rsidR="003C0302">
        <w:t>Figure</w:t>
      </w:r>
      <w:r w:rsidR="003C0302" w:rsidRPr="005F3BB9">
        <w:t xml:space="preserve"> </w:t>
      </w:r>
      <w:r w:rsidR="00B144AD">
        <w:t>(8)</w:t>
      </w:r>
      <w:r w:rsidR="00E5280D" w:rsidRPr="005F3BB9">
        <w:t>.</w:t>
      </w:r>
    </w:p>
    <w:p w:rsidR="00FE6DAD" w:rsidRPr="005F3BB9" w:rsidRDefault="00E5280D" w:rsidP="00CE3F5B">
      <w:pPr>
        <w:jc w:val="both"/>
      </w:pPr>
      <w:r w:rsidRPr="005F3BB9">
        <w:t xml:space="preserve">If we </w:t>
      </w:r>
      <w:r w:rsidR="00660A92">
        <w:t>compare it with the shapes having</w:t>
      </w:r>
      <w:r w:rsidR="00660A92" w:rsidRPr="005F3BB9">
        <w:t xml:space="preserve"> their highest </w:t>
      </w:r>
      <w:r w:rsidR="00550B8F" w:rsidRPr="005F3BB9">
        <w:t>sightings</w:t>
      </w:r>
      <w:r w:rsidR="00660A92">
        <w:t xml:space="preserve"> in hourly axis</w:t>
      </w:r>
      <w:r w:rsidRPr="005F3BB9">
        <w:t xml:space="preserve">, </w:t>
      </w:r>
      <w:r w:rsidR="00660A92">
        <w:t xml:space="preserve">there are also </w:t>
      </w:r>
      <w:r w:rsidRPr="005F3BB9">
        <w:t>we can see</w:t>
      </w:r>
      <w:r w:rsidR="00FE6DAD" w:rsidRPr="005F3BB9">
        <w:t xml:space="preserve"> most of the</w:t>
      </w:r>
      <w:r w:rsidR="00660A92">
        <w:t>m are</w:t>
      </w:r>
      <w:r w:rsidR="00FE6DAD" w:rsidRPr="005F3BB9">
        <w:t xml:space="preserve"> recorded during 21:00</w:t>
      </w:r>
      <w:r w:rsidR="00660A92">
        <w:t xml:space="preserve"> </w:t>
      </w:r>
      <w:r w:rsidR="003C0302">
        <w:t>Figure</w:t>
      </w:r>
      <w:r w:rsidR="003C0302" w:rsidRPr="005F3BB9">
        <w:t xml:space="preserve"> </w:t>
      </w:r>
      <w:r w:rsidR="00660A92" w:rsidRPr="005F3BB9">
        <w:t>(9)</w:t>
      </w:r>
      <w:r w:rsidR="00660A92">
        <w:t>. A</w:t>
      </w:r>
      <w:r w:rsidRPr="005F3BB9">
        <w:t>lso notice</w:t>
      </w:r>
      <w:r w:rsidR="00FE6DAD" w:rsidRPr="005F3BB9">
        <w:t xml:space="preserve"> </w:t>
      </w:r>
      <w:r w:rsidR="00660A92">
        <w:t xml:space="preserve">the </w:t>
      </w:r>
      <w:r w:rsidR="00FE6DAD" w:rsidRPr="005F3BB9">
        <w:t>light shape</w:t>
      </w:r>
      <w:r w:rsidR="00660A92">
        <w:t xml:space="preserve"> which is seen more often</w:t>
      </w:r>
      <w:r w:rsidR="00FE6DAD" w:rsidRPr="005F3BB9">
        <w:t xml:space="preserve"> has the highest </w:t>
      </w:r>
      <w:r w:rsidR="00660A92" w:rsidRPr="005F3BB9">
        <w:t>sighting</w:t>
      </w:r>
      <w:r w:rsidR="00FE6DAD" w:rsidRPr="005F3BB9">
        <w:t xml:space="preserve"> </w:t>
      </w:r>
      <w:r w:rsidR="00660A92">
        <w:t>also at</w:t>
      </w:r>
      <w:r w:rsidR="00FE6DAD" w:rsidRPr="005F3BB9">
        <w:t xml:space="preserve"> 21:00.</w:t>
      </w:r>
    </w:p>
    <w:p w:rsidR="00522AEB" w:rsidRDefault="00522AEB" w:rsidP="00CE3F5B">
      <w:pPr>
        <w:jc w:val="both"/>
      </w:pPr>
    </w:p>
    <w:p w:rsidR="00522AEB" w:rsidRDefault="00522AEB" w:rsidP="00CE3F5B">
      <w:pPr>
        <w:jc w:val="both"/>
      </w:pPr>
      <w:r>
        <w:rPr>
          <w:noProof/>
        </w:rPr>
        <mc:AlternateContent>
          <mc:Choice Requires="wps">
            <w:drawing>
              <wp:anchor distT="0" distB="0" distL="114300" distR="114300" simplePos="0" relativeHeight="251684864" behindDoc="0" locked="0" layoutInCell="1" allowOverlap="1" wp14:anchorId="1E7F130C" wp14:editId="0C0A7E11">
                <wp:simplePos x="0" y="0"/>
                <wp:positionH relativeFrom="margin">
                  <wp:align>right</wp:align>
                </wp:positionH>
                <wp:positionV relativeFrom="paragraph">
                  <wp:posOffset>101600</wp:posOffset>
                </wp:positionV>
                <wp:extent cx="353060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3530600" cy="635"/>
                        </a:xfrm>
                        <a:prstGeom prst="rect">
                          <a:avLst/>
                        </a:prstGeom>
                        <a:solidFill>
                          <a:prstClr val="white"/>
                        </a:solidFill>
                        <a:ln>
                          <a:noFill/>
                        </a:ln>
                      </wps:spPr>
                      <wps:txbx>
                        <w:txbxContent>
                          <w:p w:rsidR="006141EE" w:rsidRPr="007A4E16" w:rsidRDefault="003C0302" w:rsidP="006141EE">
                            <w:pPr>
                              <w:pStyle w:val="Caption"/>
                              <w:jc w:val="center"/>
                              <w:rPr>
                                <w:noProof/>
                              </w:rPr>
                            </w:pPr>
                            <w:r>
                              <w:t>Figure</w:t>
                            </w:r>
                            <w:r w:rsidRPr="005F3BB9">
                              <w:t xml:space="preserve"> </w:t>
                            </w:r>
                            <w:r w:rsidR="006141EE">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7F130C" id="Text Box 25" o:spid="_x0000_s1033" type="#_x0000_t202" style="position:absolute;left:0;text-align:left;margin-left:226.8pt;margin-top:8pt;width:278pt;height:.05pt;z-index:2516848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" stroked="f">
                <v:textbox style="mso-fit-shape-to-text:t" inset="0,0,0,0">
                  <w:txbxContent>
                    <w:p w:rsidR="006141EE" w:rsidRPr="007A4E16" w:rsidRDefault="003C0302" w:rsidP="006141EE">
                      <w:pPr>
                        <w:pStyle w:val="Caption"/>
                        <w:jc w:val="center"/>
                        <w:rPr>
                          <w:noProof/>
                        </w:rPr>
                      </w:pPr>
                      <w:r>
                        <w:t>Figure</w:t>
                      </w:r>
                      <w:r w:rsidRPr="005F3BB9">
                        <w:t xml:space="preserve"> </w:t>
                      </w:r>
                      <w:r w:rsidR="006141EE">
                        <w:t>8</w:t>
                      </w:r>
                    </w:p>
                  </w:txbxContent>
                </v:textbox>
                <w10:wrap type="square" anchorx="margin"/>
              </v:shape>
            </w:pict>
          </mc:Fallback>
        </mc:AlternateContent>
      </w:r>
    </w:p>
    <w:p w:rsidR="00522AEB" w:rsidRDefault="00522AEB" w:rsidP="00CE3F5B">
      <w:pPr>
        <w:jc w:val="both"/>
      </w:pPr>
    </w:p>
    <w:p w:rsidR="00161D14" w:rsidRDefault="00161D14" w:rsidP="00D0249B">
      <w:pPr>
        <w:jc w:val="both"/>
      </w:pPr>
      <w:r w:rsidRPr="005F3BB9">
        <w:rPr>
          <w:noProof/>
        </w:rPr>
        <w:drawing>
          <wp:anchor distT="0" distB="0" distL="114300" distR="114300" simplePos="0" relativeHeight="251682816" behindDoc="0" locked="0" layoutInCell="1" allowOverlap="1">
            <wp:simplePos x="0" y="0"/>
            <wp:positionH relativeFrom="margin">
              <wp:align>right</wp:align>
            </wp:positionH>
            <wp:positionV relativeFrom="margin">
              <wp:posOffset>3860800</wp:posOffset>
            </wp:positionV>
            <wp:extent cx="4178300" cy="269875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78300" cy="2698750"/>
                    </a:xfrm>
                    <a:prstGeom prst="rect">
                      <a:avLst/>
                    </a:prstGeom>
                  </pic:spPr>
                </pic:pic>
              </a:graphicData>
            </a:graphic>
            <wp14:sizeRelH relativeFrom="margin">
              <wp14:pctWidth>0</wp14:pctWidth>
            </wp14:sizeRelH>
            <wp14:sizeRelV relativeFrom="margin">
              <wp14:pctHeight>0</wp14:pctHeight>
            </wp14:sizeRelV>
          </wp:anchor>
        </w:drawing>
      </w:r>
    </w:p>
    <w:p w:rsidR="00522AEB" w:rsidRDefault="00F75FCA" w:rsidP="00F75FCA">
      <w:pPr>
        <w:jc w:val="both"/>
      </w:pPr>
      <w:r w:rsidRPr="00F75FCA">
        <w:t>Observing both Figure (8) and Figure (9), it is evident that the bulk of UFO sightings occurred in the evening as the sun started setting.</w:t>
      </w:r>
    </w:p>
    <w:p w:rsidR="00F75FCA" w:rsidRDefault="00F75FCA" w:rsidP="00F75FCA">
      <w:pPr>
        <w:jc w:val="both"/>
      </w:pPr>
    </w:p>
    <w:p w:rsidR="00F75FCA" w:rsidRPr="00F75FCA" w:rsidRDefault="00F75FCA" w:rsidP="00F75FCA">
      <w:pPr>
        <w:jc w:val="both"/>
      </w:pPr>
    </w:p>
    <w:p w:rsidR="007B6FBB" w:rsidRPr="005F3BB9" w:rsidRDefault="00161D14" w:rsidP="00550B8F">
      <w:pPr>
        <w:jc w:val="both"/>
      </w:pPr>
      <w:r w:rsidRPr="00550B8F">
        <mc:AlternateContent>
          <mc:Choice Requires="wps">
            <w:drawing>
              <wp:anchor distT="0" distB="0" distL="114300" distR="114300" simplePos="0" relativeHeight="251686912" behindDoc="0" locked="0" layoutInCell="1" allowOverlap="1" wp14:anchorId="459DC407" wp14:editId="50761882">
                <wp:simplePos x="0" y="0"/>
                <wp:positionH relativeFrom="margin">
                  <wp:align>right</wp:align>
                </wp:positionH>
                <wp:positionV relativeFrom="paragraph">
                  <wp:posOffset>998855</wp:posOffset>
                </wp:positionV>
                <wp:extent cx="41783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178300" cy="635"/>
                        </a:xfrm>
                        <a:prstGeom prst="rect">
                          <a:avLst/>
                        </a:prstGeom>
                        <a:solidFill>
                          <a:prstClr val="white"/>
                        </a:solidFill>
                        <a:ln>
                          <a:noFill/>
                        </a:ln>
                      </wps:spPr>
                      <wps:txbx>
                        <w:txbxContent>
                          <w:p w:rsidR="006141EE" w:rsidRPr="00787F4B" w:rsidRDefault="00D10482" w:rsidP="006141EE">
                            <w:pPr>
                              <w:pStyle w:val="Caption"/>
                              <w:jc w:val="center"/>
                              <w:rPr>
                                <w:noProof/>
                              </w:rPr>
                            </w:pPr>
                            <w:r>
                              <w:t>Figure</w:t>
                            </w:r>
                            <w:r w:rsidRPr="005F3BB9">
                              <w:t xml:space="preserve"> </w:t>
                            </w:r>
                            <w:r w:rsidR="006141EE">
                              <w:t>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9DC407" id="Text Box 26" o:spid="_x0000_s1034" type="#_x0000_t202" style="position:absolute;left:0;text-align:left;margin-left:277.8pt;margin-top:78.65pt;width:329pt;height:.05pt;z-index:2516869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" stroked="f">
                <v:textbox style="mso-fit-shape-to-text:t" inset="0,0,0,0">
                  <w:txbxContent>
                    <w:p w:rsidR="006141EE" w:rsidRPr="00787F4B" w:rsidRDefault="00D10482" w:rsidP="006141EE">
                      <w:pPr>
                        <w:pStyle w:val="Caption"/>
                        <w:jc w:val="center"/>
                        <w:rPr>
                          <w:noProof/>
                        </w:rPr>
                      </w:pPr>
                      <w:r>
                        <w:t>Figure</w:t>
                      </w:r>
                      <w:r w:rsidRPr="005F3BB9">
                        <w:t xml:space="preserve"> </w:t>
                      </w:r>
                      <w:r w:rsidR="006141EE">
                        <w:t>9</w:t>
                      </w:r>
                    </w:p>
                  </w:txbxContent>
                </v:textbox>
                <w10:wrap type="square" anchorx="margin"/>
              </v:shape>
            </w:pict>
          </mc:Fallback>
        </mc:AlternateContent>
      </w:r>
      <w:r w:rsidR="00550B8F" w:rsidRPr="00550B8F">
        <w:t>Upon com</w:t>
      </w:r>
      <w:r w:rsidR="00D93A64">
        <w:t>prehensive comparison of Figure</w:t>
      </w:r>
      <w:r w:rsidR="00155011">
        <w:t>s</w:t>
      </w:r>
      <w:r w:rsidR="00550B8F" w:rsidRPr="00550B8F">
        <w:t xml:space="preserve"> (6), (7), (8), and (9), a discernible pattern emerges, suggesting that the autumnal</w:t>
      </w:r>
      <w:r w:rsidR="00143910">
        <w:t xml:space="preserve"> </w:t>
      </w:r>
      <w:r w:rsidR="00550B8F" w:rsidRPr="00550B8F">
        <w:t>months experienced the highest frequency of UFO sightings, particularly after sunset. By connecting the insights from figure (9) with the monthly and hourly analyses, it becomes evident that the surge in sightings during these times may be attributed to the heightened visibility of lights against the backdrop of the darkened sky. Notably, in the fall, the sun sets after 18:00, providing optimal conditions for the observation of luminous phenomena, thereby contributing to the increased reporting of UFO sightings during this period</w:t>
      </w:r>
      <w:r w:rsidR="00637F12">
        <w:t>.</w:t>
      </w:r>
    </w:p>
    <w:p w:rsidR="00B144AD" w:rsidRPr="005F3BB9" w:rsidRDefault="00B144AD" w:rsidP="00B34A72"/>
    <w:p w:rsidR="00B33A90" w:rsidRPr="00383B84" w:rsidRDefault="00B34A72" w:rsidP="007063FD">
      <w:pPr>
        <w:pStyle w:val="ListParagraph"/>
        <w:numPr>
          <w:ilvl w:val="0"/>
          <w:numId w:val="3"/>
        </w:numPr>
        <w:rPr>
          <w:b/>
          <w:sz w:val="28"/>
          <w:szCs w:val="28"/>
        </w:rPr>
      </w:pPr>
      <w:r w:rsidRPr="00383B84">
        <w:rPr>
          <w:b/>
          <w:sz w:val="28"/>
          <w:szCs w:val="28"/>
        </w:rPr>
        <w:lastRenderedPageBreak/>
        <w:t>Text Analysis</w:t>
      </w:r>
      <w:r w:rsidR="00B33A90" w:rsidRPr="00383B84">
        <w:rPr>
          <w:b/>
          <w:sz w:val="28"/>
          <w:szCs w:val="28"/>
        </w:rPr>
        <w:t>:</w:t>
      </w:r>
    </w:p>
    <w:p w:rsidR="0047600C" w:rsidRPr="009C081C" w:rsidRDefault="009E04FB" w:rsidP="009C081C">
      <w:pPr>
        <w:jc w:val="both"/>
      </w:pPr>
      <w:r>
        <w:rPr>
          <w:noProof/>
        </w:rPr>
        <mc:AlternateContent>
          <mc:Choice Requires="wps">
            <w:drawing>
              <wp:anchor distT="0" distB="0" distL="114300" distR="114300" simplePos="0" relativeHeight="251693056" behindDoc="0" locked="0" layoutInCell="1" allowOverlap="1" wp14:anchorId="51ABE473" wp14:editId="4A67F7B4">
                <wp:simplePos x="0" y="0"/>
                <wp:positionH relativeFrom="margin">
                  <wp:align>right</wp:align>
                </wp:positionH>
                <wp:positionV relativeFrom="paragraph">
                  <wp:posOffset>2318385</wp:posOffset>
                </wp:positionV>
                <wp:extent cx="91440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6A6915" w:rsidRPr="005B340C" w:rsidRDefault="006A6915" w:rsidP="006A6915">
                            <w:pPr>
                              <w:pStyle w:val="Caption"/>
                              <w:jc w:val="center"/>
                            </w:pPr>
                            <w:proofErr w:type="gramStart"/>
                            <w:r>
                              <w:t>fig</w:t>
                            </w:r>
                            <w:proofErr w:type="gramEnd"/>
                            <w:r>
                              <w:t xml:space="preserve"> </w:t>
                            </w:r>
                            <w:r>
                              <w:fldChar w:fldCharType="begin"/>
                            </w:r>
                            <w:r>
                              <w:instrText xml:space="preserve"> SEQ fig \* ARABIC </w:instrText>
                            </w:r>
                            <w:r>
                              <w:fldChar w:fldCharType="separate"/>
                            </w:r>
                            <w:r w:rsidR="00740910">
                              <w:rPr>
                                <w:noProof/>
                              </w:rPr>
                              <w:t>1</w:t>
                            </w:r>
                            <w:r>
                              <w:fldChar w:fldCharType="end"/>
                            </w: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ABE473" id="Text Box 28" o:spid="_x0000_s1035" type="#_x0000_t202" style="position:absolute;left:0;text-align:left;margin-left:20.8pt;margin-top:182.55pt;width:1in;height:.05pt;z-index:2516930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" stroked="f">
                <v:textbox style="mso-fit-shape-to-text:t" inset="0,0,0,0">
                  <w:txbxContent>
                    <w:p w:rsidR="006A6915" w:rsidRPr="005B340C" w:rsidRDefault="006A6915" w:rsidP="006A6915">
                      <w:pPr>
                        <w:pStyle w:val="Caption"/>
                        <w:jc w:val="center"/>
                      </w:pPr>
                      <w:proofErr w:type="gramStart"/>
                      <w:r>
                        <w:t>fig</w:t>
                      </w:r>
                      <w:proofErr w:type="gramEnd"/>
                      <w:r>
                        <w:t xml:space="preserve"> </w:t>
                      </w:r>
                      <w:r>
                        <w:fldChar w:fldCharType="begin"/>
                      </w:r>
                      <w:r>
                        <w:instrText xml:space="preserve"> SEQ fig \* ARABIC </w:instrText>
                      </w:r>
                      <w:r>
                        <w:fldChar w:fldCharType="separate"/>
                      </w:r>
                      <w:r w:rsidR="00740910">
                        <w:rPr>
                          <w:noProof/>
                        </w:rPr>
                        <w:t>1</w:t>
                      </w:r>
                      <w:r>
                        <w:fldChar w:fldCharType="end"/>
                      </w:r>
                      <w:r>
                        <w:t>1</w:t>
                      </w:r>
                    </w:p>
                  </w:txbxContent>
                </v:textbox>
                <w10:wrap type="square" anchorx="margin"/>
              </v:shape>
            </w:pict>
          </mc:Fallback>
        </mc:AlternateContent>
      </w:r>
      <w:r w:rsidRPr="005F3BB9">
        <w:drawing>
          <wp:anchor distT="0" distB="0" distL="114300" distR="114300" simplePos="0" relativeHeight="251688960" behindDoc="0" locked="0" layoutInCell="1" allowOverlap="1">
            <wp:simplePos x="0" y="0"/>
            <wp:positionH relativeFrom="margin">
              <wp:posOffset>5067300</wp:posOffset>
            </wp:positionH>
            <wp:positionV relativeFrom="margin">
              <wp:posOffset>1320800</wp:posOffset>
            </wp:positionV>
            <wp:extent cx="857250" cy="12573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857250" cy="1257300"/>
                    </a:xfrm>
                    <a:prstGeom prst="rect">
                      <a:avLst/>
                    </a:prstGeom>
                  </pic:spPr>
                </pic:pic>
              </a:graphicData>
            </a:graphic>
          </wp:anchor>
        </w:drawing>
      </w:r>
      <w:r w:rsidR="00A43FF7" w:rsidRPr="009C081C">
        <w:drawing>
          <wp:anchor distT="0" distB="0" distL="114300" distR="114300" simplePos="0" relativeHeight="251687936" behindDoc="0" locked="0" layoutInCell="1" allowOverlap="1">
            <wp:simplePos x="0" y="0"/>
            <wp:positionH relativeFrom="margin">
              <wp:posOffset>114300</wp:posOffset>
            </wp:positionH>
            <wp:positionV relativeFrom="margin">
              <wp:posOffset>1104900</wp:posOffset>
            </wp:positionV>
            <wp:extent cx="4572000" cy="25146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689" t="1247"/>
                    <a:stretch/>
                  </pic:blipFill>
                  <pic:spPr bwMode="auto">
                    <a:xfrm>
                      <a:off x="0" y="0"/>
                      <a:ext cx="4572000" cy="2514600"/>
                    </a:xfrm>
                    <a:prstGeom prst="rect">
                      <a:avLst/>
                    </a:prstGeom>
                    <a:ln>
                      <a:noFill/>
                    </a:ln>
                    <a:extLst>
                      <a:ext uri="{53640926-AAD7-44D8-BBD7-CCE9431645EC}">
                        <a14:shadowObscured xmlns:a14="http://schemas.microsoft.com/office/drawing/2010/main"/>
                      </a:ext>
                    </a:extLst>
                  </pic:spPr>
                </pic:pic>
              </a:graphicData>
            </a:graphic>
          </wp:anchor>
        </w:drawing>
      </w:r>
      <w:r w:rsidR="009C081C" w:rsidRPr="009C081C">
        <w:t xml:space="preserve">The text analysis delved into the </w:t>
      </w:r>
      <w:r w:rsidR="00A43FF7">
        <w:t>summaries</w:t>
      </w:r>
      <w:r w:rsidR="009C081C" w:rsidRPr="009C081C">
        <w:t xml:space="preserve"> provided by viewers and reporters, unveiling the top 10 frequently used words, as depicted in Figure (11). This </w:t>
      </w:r>
      <w:r w:rsidR="007214B1" w:rsidRPr="009C081C">
        <w:t>analytic</w:t>
      </w:r>
      <w:r w:rsidR="007214B1">
        <w:t>s</w:t>
      </w:r>
      <w:r w:rsidR="009C081C" w:rsidRPr="009C081C">
        <w:t xml:space="preserve"> provided valuable insights into prevalent themes and keywords encapsulated within UFO sighting reports. The corresponding word cloud plot, vividly illustrated in Figure (10)</w:t>
      </w:r>
    </w:p>
    <w:p w:rsidR="007F6DBD" w:rsidRPr="005F3BB9" w:rsidRDefault="007F6DBD" w:rsidP="00B34A72"/>
    <w:p w:rsidR="007F6DBD" w:rsidRDefault="0047600C" w:rsidP="0047600C">
      <w:r w:rsidRPr="005F3BB9">
        <w:t xml:space="preserve">    </w:t>
      </w:r>
    </w:p>
    <w:p w:rsidR="009E04FB" w:rsidRDefault="009E04FB" w:rsidP="0047600C"/>
    <w:p w:rsidR="006031A8" w:rsidRPr="00EE5562" w:rsidRDefault="009E04FB" w:rsidP="00740910">
      <w:r w:rsidRPr="009C081C">
        <mc:AlternateContent>
          <mc:Choice Requires="wps">
            <w:drawing>
              <wp:anchor distT="0" distB="0" distL="114300" distR="114300" simplePos="0" relativeHeight="251691008" behindDoc="0" locked="0" layoutInCell="1" allowOverlap="1" wp14:anchorId="0B10A051" wp14:editId="17E2E765">
                <wp:simplePos x="0" y="0"/>
                <wp:positionH relativeFrom="column">
                  <wp:posOffset>184150</wp:posOffset>
                </wp:positionH>
                <wp:positionV relativeFrom="paragraph">
                  <wp:posOffset>6985</wp:posOffset>
                </wp:positionV>
                <wp:extent cx="457200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rsidR="006A6915" w:rsidRPr="006F2077" w:rsidRDefault="004B2EF9" w:rsidP="006A6915">
                            <w:pPr>
                              <w:pStyle w:val="Caption"/>
                              <w:jc w:val="center"/>
                              <w:rPr>
                                <w:noProof/>
                              </w:rPr>
                            </w:pPr>
                            <w:r>
                              <w:t>Figure</w:t>
                            </w:r>
                            <w:r w:rsidRPr="005F3BB9">
                              <w:t xml:space="preserve"> </w:t>
                            </w:r>
                            <w:r w:rsidR="006A6915">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10A051" id="Text Box 27" o:spid="_x0000_s1036" type="#_x0000_t202" style="position:absolute;margin-left:14.5pt;margin-top:.55pt;width:5in;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" stroked="f">
                <v:textbox style="mso-fit-shape-to-text:t" inset="0,0,0,0">
                  <w:txbxContent>
                    <w:p w:rsidR="006A6915" w:rsidRPr="006F2077" w:rsidRDefault="004B2EF9" w:rsidP="006A6915">
                      <w:pPr>
                        <w:pStyle w:val="Caption"/>
                        <w:jc w:val="center"/>
                        <w:rPr>
                          <w:noProof/>
                        </w:rPr>
                      </w:pPr>
                      <w:r>
                        <w:t>Figure</w:t>
                      </w:r>
                      <w:r w:rsidRPr="005F3BB9">
                        <w:t xml:space="preserve"> </w:t>
                      </w:r>
                      <w:r w:rsidR="006A6915">
                        <w:t>10</w:t>
                      </w:r>
                    </w:p>
                  </w:txbxContent>
                </v:textbox>
                <w10:wrap type="square"/>
              </v:shape>
            </w:pict>
          </mc:Fallback>
        </mc:AlternateContent>
      </w:r>
    </w:p>
    <w:p w:rsidR="006031A8" w:rsidRPr="00EE5562" w:rsidRDefault="00E31A47" w:rsidP="00EE5562">
      <w:pPr>
        <w:jc w:val="both"/>
      </w:pPr>
      <w:r>
        <w:rPr>
          <w:noProof/>
        </w:rPr>
        <mc:AlternateContent>
          <mc:Choice Requires="wps">
            <w:drawing>
              <wp:anchor distT="0" distB="0" distL="114300" distR="114300" simplePos="0" relativeHeight="251696128" behindDoc="0" locked="0" layoutInCell="1" allowOverlap="1" wp14:anchorId="64FD0038" wp14:editId="58FE5A81">
                <wp:simplePos x="0" y="0"/>
                <wp:positionH relativeFrom="margin">
                  <wp:align>right</wp:align>
                </wp:positionH>
                <wp:positionV relativeFrom="paragraph">
                  <wp:posOffset>3972560</wp:posOffset>
                </wp:positionV>
                <wp:extent cx="5943600" cy="184150"/>
                <wp:effectExtent l="0" t="0" r="0" b="6350"/>
                <wp:wrapSquare wrapText="bothSides"/>
                <wp:docPr id="29" name="Text Box 29"/>
                <wp:cNvGraphicFramePr/>
                <a:graphic xmlns:a="http://schemas.openxmlformats.org/drawingml/2006/main">
                  <a:graphicData uri="http://schemas.microsoft.com/office/word/2010/wordprocessingShape">
                    <wps:wsp>
                      <wps:cNvSpPr txBox="1"/>
                      <wps:spPr>
                        <a:xfrm>
                          <a:off x="0" y="0"/>
                          <a:ext cx="5943600" cy="184150"/>
                        </a:xfrm>
                        <a:prstGeom prst="rect">
                          <a:avLst/>
                        </a:prstGeom>
                        <a:solidFill>
                          <a:prstClr val="white"/>
                        </a:solidFill>
                        <a:ln>
                          <a:noFill/>
                        </a:ln>
                      </wps:spPr>
                      <wps:txbx>
                        <w:txbxContent>
                          <w:p w:rsidR="00740910" w:rsidRPr="00740910" w:rsidRDefault="00740910" w:rsidP="00740910">
                            <w:pPr>
                              <w:pStyle w:val="Caption"/>
                              <w:jc w:val="center"/>
                            </w:pPr>
                            <w:r>
                              <w:t xml:space="preserve">              </w:t>
                            </w:r>
                            <w:r w:rsidR="00596B0D">
                              <w:t>Figure</w:t>
                            </w:r>
                            <w:r w:rsidR="00596B0D" w:rsidRPr="005F3BB9">
                              <w:t xml:space="preserve"> </w:t>
                            </w:r>
                            <w: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FD0038" id="Text Box 29" o:spid="_x0000_s1037" type="#_x0000_t202" style="position:absolute;left:0;text-align:left;margin-left:416.8pt;margin-top:312.8pt;width:468pt;height:14.5pt;z-index:2516961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" stroked="f">
                <v:textbox inset="0,0,0,0">
                  <w:txbxContent>
                    <w:p w:rsidR="00740910" w:rsidRPr="00740910" w:rsidRDefault="00740910" w:rsidP="00740910">
                      <w:pPr>
                        <w:pStyle w:val="Caption"/>
                        <w:jc w:val="center"/>
                      </w:pPr>
                      <w:r>
                        <w:t xml:space="preserve">              </w:t>
                      </w:r>
                      <w:r w:rsidR="00596B0D">
                        <w:t>Figure</w:t>
                      </w:r>
                      <w:r w:rsidR="00596B0D" w:rsidRPr="005F3BB9">
                        <w:t xml:space="preserve"> </w:t>
                      </w:r>
                      <w:r>
                        <w:t>12</w:t>
                      </w:r>
                    </w:p>
                  </w:txbxContent>
                </v:textbox>
                <w10:wrap type="square" anchorx="margin"/>
              </v:shape>
            </w:pict>
          </mc:Fallback>
        </mc:AlternateContent>
      </w:r>
      <w:r w:rsidR="00740910" w:rsidRPr="005F3BB9">
        <w:rPr>
          <w:noProof/>
        </w:rPr>
        <w:drawing>
          <wp:anchor distT="0" distB="0" distL="114300" distR="114300" simplePos="0" relativeHeight="251694080" behindDoc="0" locked="0" layoutInCell="1" allowOverlap="1">
            <wp:simplePos x="0" y="0"/>
            <wp:positionH relativeFrom="margin">
              <wp:align>right</wp:align>
            </wp:positionH>
            <wp:positionV relativeFrom="margin">
              <wp:posOffset>5359400</wp:posOffset>
            </wp:positionV>
            <wp:extent cx="5943600" cy="26098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609850"/>
                    </a:xfrm>
                    <a:prstGeom prst="rect">
                      <a:avLst/>
                    </a:prstGeom>
                  </pic:spPr>
                </pic:pic>
              </a:graphicData>
            </a:graphic>
            <wp14:sizeRelH relativeFrom="margin">
              <wp14:pctWidth>0</wp14:pctWidth>
            </wp14:sizeRelH>
            <wp14:sizeRelV relativeFrom="margin">
              <wp14:pctHeight>0</wp14:pctHeight>
            </wp14:sizeRelV>
          </wp:anchor>
        </w:drawing>
      </w:r>
      <w:r w:rsidR="00EE5562" w:rsidRPr="00EE5562">
        <w:t xml:space="preserve">Furthermore, upon narrowing the focus to words specifically related to shapes within the summary explanations provided by reporters, a noteworthy finding emerged: "light" stood out as the most frequently reported shape, as evidenced by Figure (12). Intriguingly, this observation aligns with the top 10 words identified in the broader text analysis, showcased in </w:t>
      </w:r>
      <w:proofErr w:type="spellStart"/>
      <w:r w:rsidR="00EE5562" w:rsidRPr="00EE5562">
        <w:t>WordCloud</w:t>
      </w:r>
      <w:proofErr w:type="spellEnd"/>
      <w:r w:rsidR="00EE5562" w:rsidRPr="00EE5562">
        <w:t xml:space="preserve"> figures (10) and (11). The consistent prominence of "light" in both analyses underscores its significance, emphasizing its recurrent association with reported UFO shapes and reinforcing its prevalence within the dataset.</w:t>
      </w:r>
    </w:p>
    <w:p w:rsidR="00B34A72" w:rsidRPr="00383B84" w:rsidRDefault="007C73FF" w:rsidP="00B34A72">
      <w:pPr>
        <w:rPr>
          <w:b/>
          <w:sz w:val="28"/>
          <w:szCs w:val="28"/>
        </w:rPr>
      </w:pPr>
      <w:r w:rsidRPr="00383B84">
        <w:rPr>
          <w:b/>
          <w:sz w:val="28"/>
          <w:szCs w:val="28"/>
        </w:rPr>
        <w:lastRenderedPageBreak/>
        <w:t>Conclusion:</w:t>
      </w:r>
    </w:p>
    <w:p w:rsidR="007C73FF" w:rsidRPr="005F3BB9" w:rsidRDefault="003F5FF9" w:rsidP="00393774">
      <w:pPr>
        <w:jc w:val="both"/>
      </w:pPr>
      <w:r>
        <w:t>T</w:t>
      </w:r>
      <w:r w:rsidR="007C73FF" w:rsidRPr="005F3BB9">
        <w:t>he analysis of this UFO sighting project unmistakably points to the United States as the epicenter of reported sightings, with California emerging as the state with the highest frequency of occurrences. The majority of these reports clustered during the warmer months and were most prevalent during the evening, coinciding with the darker hours of the day. Notably, the findings suggest a correlation between the surge in sightings and periods when people are more likely to be outdoors, such as during the summer months when the evenings are conducive to sky observation. Furthermore, the text analysis underscores a recurring theme – the predominant mention of 'light' in sighting descriptions, reinforcing the notion that many reported UFOs are perceived as luminous phenomena. This lends credence to the reliability of the dataset and suggests that the reported sightings align with observable patterns, strengthening the veracity of the UFO phenomenon in the public eye.</w:t>
      </w:r>
    </w:p>
    <w:p w:rsidR="007C73FF" w:rsidRPr="005F3BB9" w:rsidRDefault="007C73FF" w:rsidP="003D7BD6"/>
    <w:p w:rsidR="007C73FF" w:rsidRPr="000967E2" w:rsidRDefault="000967E2" w:rsidP="003D7BD6">
      <w:pPr>
        <w:rPr>
          <w:b/>
          <w:sz w:val="28"/>
          <w:szCs w:val="28"/>
        </w:rPr>
      </w:pPr>
      <w:r>
        <w:rPr>
          <w:b/>
          <w:sz w:val="28"/>
          <w:szCs w:val="28"/>
        </w:rPr>
        <w:t>F</w:t>
      </w:r>
      <w:r w:rsidR="003D7BD6" w:rsidRPr="000967E2">
        <w:rPr>
          <w:b/>
          <w:sz w:val="28"/>
          <w:szCs w:val="28"/>
        </w:rPr>
        <w:t>uture work:</w:t>
      </w:r>
    </w:p>
    <w:p w:rsidR="007C73FF" w:rsidRPr="005F3BB9" w:rsidRDefault="00EC5961" w:rsidP="0065605A">
      <w:pPr>
        <w:pStyle w:val="ListParagraph"/>
        <w:numPr>
          <w:ilvl w:val="0"/>
          <w:numId w:val="4"/>
        </w:numPr>
        <w:jc w:val="both"/>
      </w:pPr>
      <w:r>
        <w:t>Utilizing</w:t>
      </w:r>
      <w:r w:rsidR="007C73FF" w:rsidRPr="005F3BB9">
        <w:t xml:space="preserve"> advanced natural language processing techniques for text analysis could uncover subtler themes within sighting descriptions, poten</w:t>
      </w:r>
      <w:r w:rsidR="00FD206B">
        <w:t>tially unveiling hidden patterns</w:t>
      </w:r>
      <w:r w:rsidR="007C73FF" w:rsidRPr="005F3BB9">
        <w:t>. Exploring external factors such as weather conditions, celestial events, or human activities might contribute to a more holistic interpretation of UFO occurrences.</w:t>
      </w:r>
    </w:p>
    <w:p w:rsidR="007C73FF" w:rsidRPr="003D7BD6" w:rsidRDefault="0065605A" w:rsidP="0065605A">
      <w:pPr>
        <w:pStyle w:val="ListParagraph"/>
        <w:numPr>
          <w:ilvl w:val="0"/>
          <w:numId w:val="4"/>
        </w:numPr>
        <w:jc w:val="both"/>
      </w:pPr>
      <w:r>
        <w:t>C</w:t>
      </w:r>
      <w:r w:rsidR="007C73FF" w:rsidRPr="005F3BB9">
        <w:t>omparative analysis of UFO reports with existing databases on celestia</w:t>
      </w:r>
      <w:r>
        <w:t xml:space="preserve">l events or military activities </w:t>
      </w:r>
      <w:r w:rsidR="007C73FF" w:rsidRPr="005F3BB9">
        <w:t>could shed light on potential misidentifications or correlations with known phenomena.</w:t>
      </w:r>
    </w:p>
    <w:p w:rsidR="00EE527A" w:rsidRDefault="00EE527A" w:rsidP="00B34A72"/>
    <w:p w:rsidR="00214DD0" w:rsidRDefault="00214DD0" w:rsidP="00B34A72">
      <w:pPr>
        <w:rPr>
          <w:b/>
          <w:sz w:val="28"/>
          <w:szCs w:val="28"/>
        </w:rPr>
      </w:pPr>
      <w:r w:rsidRPr="00214DD0">
        <w:rPr>
          <w:b/>
          <w:sz w:val="28"/>
          <w:szCs w:val="28"/>
        </w:rPr>
        <w:t>Appendix:</w:t>
      </w:r>
    </w:p>
    <w:p w:rsidR="003B0EA0" w:rsidRDefault="003B0EA0" w:rsidP="003B0EA0">
      <w:pPr>
        <w:jc w:val="both"/>
      </w:pPr>
      <w:r w:rsidRPr="003B0EA0">
        <w:t xml:space="preserve">All code can be found at the following linked Google </w:t>
      </w:r>
      <w:proofErr w:type="spellStart"/>
      <w:r w:rsidRPr="003B0EA0">
        <w:t>Colab</w:t>
      </w:r>
      <w:proofErr w:type="spellEnd"/>
      <w:r w:rsidRPr="003B0EA0">
        <w:t xml:space="preserve"> notebook:</w:t>
      </w:r>
    </w:p>
    <w:p w:rsidR="00E03545" w:rsidRDefault="00C77566" w:rsidP="003B0EA0">
      <w:pPr>
        <w:jc w:val="both"/>
      </w:pPr>
      <w:hyperlink r:id="rId18" w:history="1">
        <w:r w:rsidRPr="00A844D4">
          <w:rPr>
            <w:rStyle w:val="Hyperlink"/>
          </w:rPr>
          <w:t>https://colab.research.google.com/drive/1oj7EV8LJm6kXf_voMqBsTai0QsfETBZh?usp=sharing</w:t>
        </w:r>
      </w:hyperlink>
    </w:p>
    <w:p w:rsidR="00C77566" w:rsidRPr="003B0EA0" w:rsidRDefault="00C77566" w:rsidP="003B0EA0">
      <w:pPr>
        <w:jc w:val="both"/>
      </w:pPr>
      <w:bookmarkStart w:id="0" w:name="_GoBack"/>
      <w:bookmarkEnd w:id="0"/>
    </w:p>
    <w:sectPr w:rsidR="00C77566" w:rsidRPr="003B0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35CD4"/>
    <w:multiLevelType w:val="hybridMultilevel"/>
    <w:tmpl w:val="84F2A4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F5890"/>
    <w:multiLevelType w:val="hybridMultilevel"/>
    <w:tmpl w:val="36EC5A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027632"/>
    <w:multiLevelType w:val="hybridMultilevel"/>
    <w:tmpl w:val="31B45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853D75"/>
    <w:multiLevelType w:val="hybridMultilevel"/>
    <w:tmpl w:val="E544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926"/>
    <w:rsid w:val="00002948"/>
    <w:rsid w:val="00016446"/>
    <w:rsid w:val="00035890"/>
    <w:rsid w:val="00040CBB"/>
    <w:rsid w:val="00071FAC"/>
    <w:rsid w:val="000861AA"/>
    <w:rsid w:val="00092626"/>
    <w:rsid w:val="000941E8"/>
    <w:rsid w:val="000967E2"/>
    <w:rsid w:val="000976BE"/>
    <w:rsid w:val="00097ECE"/>
    <w:rsid w:val="000A22B8"/>
    <w:rsid w:val="000D18DF"/>
    <w:rsid w:val="00120926"/>
    <w:rsid w:val="00127CC5"/>
    <w:rsid w:val="00133CE6"/>
    <w:rsid w:val="00135BAE"/>
    <w:rsid w:val="00143910"/>
    <w:rsid w:val="00144F00"/>
    <w:rsid w:val="001526C0"/>
    <w:rsid w:val="00155011"/>
    <w:rsid w:val="001573F8"/>
    <w:rsid w:val="00161D14"/>
    <w:rsid w:val="00175DA0"/>
    <w:rsid w:val="001E5231"/>
    <w:rsid w:val="001F7BAA"/>
    <w:rsid w:val="00200E38"/>
    <w:rsid w:val="00202DBA"/>
    <w:rsid w:val="00210E44"/>
    <w:rsid w:val="00214DD0"/>
    <w:rsid w:val="0022348B"/>
    <w:rsid w:val="00224C7D"/>
    <w:rsid w:val="00230EB4"/>
    <w:rsid w:val="00245251"/>
    <w:rsid w:val="00251555"/>
    <w:rsid w:val="00256C5A"/>
    <w:rsid w:val="00266CFC"/>
    <w:rsid w:val="00271C8F"/>
    <w:rsid w:val="002804DD"/>
    <w:rsid w:val="00293BE3"/>
    <w:rsid w:val="002A0475"/>
    <w:rsid w:val="002B6CD2"/>
    <w:rsid w:val="002C4C6B"/>
    <w:rsid w:val="002D06AC"/>
    <w:rsid w:val="003265B5"/>
    <w:rsid w:val="00335A31"/>
    <w:rsid w:val="003360DE"/>
    <w:rsid w:val="00343520"/>
    <w:rsid w:val="00346B73"/>
    <w:rsid w:val="00363F1C"/>
    <w:rsid w:val="00383B84"/>
    <w:rsid w:val="003909B9"/>
    <w:rsid w:val="00392D7D"/>
    <w:rsid w:val="00393774"/>
    <w:rsid w:val="00395501"/>
    <w:rsid w:val="003A2BB6"/>
    <w:rsid w:val="003B0EA0"/>
    <w:rsid w:val="003B4E38"/>
    <w:rsid w:val="003B5BB8"/>
    <w:rsid w:val="003B6890"/>
    <w:rsid w:val="003C0302"/>
    <w:rsid w:val="003C0D28"/>
    <w:rsid w:val="003D7BD6"/>
    <w:rsid w:val="003E4757"/>
    <w:rsid w:val="003F5FF9"/>
    <w:rsid w:val="004010B1"/>
    <w:rsid w:val="00422A80"/>
    <w:rsid w:val="00435804"/>
    <w:rsid w:val="0044147C"/>
    <w:rsid w:val="004713E8"/>
    <w:rsid w:val="0047600C"/>
    <w:rsid w:val="00476133"/>
    <w:rsid w:val="00483F97"/>
    <w:rsid w:val="00490443"/>
    <w:rsid w:val="004A20C3"/>
    <w:rsid w:val="004B2EF9"/>
    <w:rsid w:val="004B66D0"/>
    <w:rsid w:val="004B6BD2"/>
    <w:rsid w:val="004D10A7"/>
    <w:rsid w:val="004E0535"/>
    <w:rsid w:val="004F06DC"/>
    <w:rsid w:val="004F55F9"/>
    <w:rsid w:val="0050198A"/>
    <w:rsid w:val="00502FC8"/>
    <w:rsid w:val="005176F8"/>
    <w:rsid w:val="00522AEB"/>
    <w:rsid w:val="0053515C"/>
    <w:rsid w:val="00540C1C"/>
    <w:rsid w:val="00550B8F"/>
    <w:rsid w:val="00551F59"/>
    <w:rsid w:val="005551FB"/>
    <w:rsid w:val="00567B35"/>
    <w:rsid w:val="0058403F"/>
    <w:rsid w:val="00593739"/>
    <w:rsid w:val="00596B0D"/>
    <w:rsid w:val="005A11A8"/>
    <w:rsid w:val="005B2415"/>
    <w:rsid w:val="005B40F9"/>
    <w:rsid w:val="005C26AC"/>
    <w:rsid w:val="005C5220"/>
    <w:rsid w:val="005C6B34"/>
    <w:rsid w:val="005D3802"/>
    <w:rsid w:val="005D3CE6"/>
    <w:rsid w:val="005F3BB9"/>
    <w:rsid w:val="005F565C"/>
    <w:rsid w:val="006017FF"/>
    <w:rsid w:val="006031A8"/>
    <w:rsid w:val="00604237"/>
    <w:rsid w:val="006133F1"/>
    <w:rsid w:val="006141EE"/>
    <w:rsid w:val="00637F12"/>
    <w:rsid w:val="00641ABC"/>
    <w:rsid w:val="00651E7E"/>
    <w:rsid w:val="00652342"/>
    <w:rsid w:val="0065605A"/>
    <w:rsid w:val="00660A92"/>
    <w:rsid w:val="00663DE4"/>
    <w:rsid w:val="0066413B"/>
    <w:rsid w:val="0068062E"/>
    <w:rsid w:val="006819AE"/>
    <w:rsid w:val="00684340"/>
    <w:rsid w:val="00691948"/>
    <w:rsid w:val="00691FD8"/>
    <w:rsid w:val="006A4D0F"/>
    <w:rsid w:val="006A6915"/>
    <w:rsid w:val="006C0099"/>
    <w:rsid w:val="006C0CDA"/>
    <w:rsid w:val="006C290E"/>
    <w:rsid w:val="006C2CAB"/>
    <w:rsid w:val="006C59C3"/>
    <w:rsid w:val="006F6BE4"/>
    <w:rsid w:val="00705C56"/>
    <w:rsid w:val="007063FD"/>
    <w:rsid w:val="007075C2"/>
    <w:rsid w:val="00714F4F"/>
    <w:rsid w:val="007214B1"/>
    <w:rsid w:val="00722993"/>
    <w:rsid w:val="0072757B"/>
    <w:rsid w:val="00740910"/>
    <w:rsid w:val="00744578"/>
    <w:rsid w:val="00776CC9"/>
    <w:rsid w:val="0078189A"/>
    <w:rsid w:val="00786037"/>
    <w:rsid w:val="00797420"/>
    <w:rsid w:val="007A7864"/>
    <w:rsid w:val="007B6FBB"/>
    <w:rsid w:val="007C73FF"/>
    <w:rsid w:val="007D7D65"/>
    <w:rsid w:val="007E03D7"/>
    <w:rsid w:val="007F6DBD"/>
    <w:rsid w:val="00804327"/>
    <w:rsid w:val="0081177A"/>
    <w:rsid w:val="00816089"/>
    <w:rsid w:val="0082195E"/>
    <w:rsid w:val="00825592"/>
    <w:rsid w:val="00860C0A"/>
    <w:rsid w:val="0086436F"/>
    <w:rsid w:val="00866E6D"/>
    <w:rsid w:val="008739E7"/>
    <w:rsid w:val="008C005A"/>
    <w:rsid w:val="008C725F"/>
    <w:rsid w:val="008D2E6A"/>
    <w:rsid w:val="008F09FA"/>
    <w:rsid w:val="008F239B"/>
    <w:rsid w:val="008F422E"/>
    <w:rsid w:val="00907B8B"/>
    <w:rsid w:val="0091384C"/>
    <w:rsid w:val="0092593F"/>
    <w:rsid w:val="00934CD8"/>
    <w:rsid w:val="00953C81"/>
    <w:rsid w:val="00962D16"/>
    <w:rsid w:val="00972E3F"/>
    <w:rsid w:val="009801AE"/>
    <w:rsid w:val="00991531"/>
    <w:rsid w:val="00991DF7"/>
    <w:rsid w:val="009A2602"/>
    <w:rsid w:val="009A2ADF"/>
    <w:rsid w:val="009B455E"/>
    <w:rsid w:val="009B4D55"/>
    <w:rsid w:val="009C081C"/>
    <w:rsid w:val="009D1A5D"/>
    <w:rsid w:val="009D61F6"/>
    <w:rsid w:val="009E04FB"/>
    <w:rsid w:val="009E5F0E"/>
    <w:rsid w:val="00A06EFD"/>
    <w:rsid w:val="00A16864"/>
    <w:rsid w:val="00A43FF7"/>
    <w:rsid w:val="00A64DDF"/>
    <w:rsid w:val="00A7020F"/>
    <w:rsid w:val="00A7089B"/>
    <w:rsid w:val="00A801CF"/>
    <w:rsid w:val="00A844E2"/>
    <w:rsid w:val="00AA1B5E"/>
    <w:rsid w:val="00AB29F9"/>
    <w:rsid w:val="00AB73F6"/>
    <w:rsid w:val="00AD267B"/>
    <w:rsid w:val="00AE23BA"/>
    <w:rsid w:val="00AE76C2"/>
    <w:rsid w:val="00AF0483"/>
    <w:rsid w:val="00B01284"/>
    <w:rsid w:val="00B144AD"/>
    <w:rsid w:val="00B14C50"/>
    <w:rsid w:val="00B16CD7"/>
    <w:rsid w:val="00B17DF9"/>
    <w:rsid w:val="00B32D22"/>
    <w:rsid w:val="00B33A90"/>
    <w:rsid w:val="00B34A72"/>
    <w:rsid w:val="00B43148"/>
    <w:rsid w:val="00B44496"/>
    <w:rsid w:val="00B61BB3"/>
    <w:rsid w:val="00B61DE3"/>
    <w:rsid w:val="00B73DFA"/>
    <w:rsid w:val="00BA1C9F"/>
    <w:rsid w:val="00BA31F0"/>
    <w:rsid w:val="00BB0D3C"/>
    <w:rsid w:val="00BB5E43"/>
    <w:rsid w:val="00BD03DA"/>
    <w:rsid w:val="00BF047B"/>
    <w:rsid w:val="00BF22F2"/>
    <w:rsid w:val="00C10F3E"/>
    <w:rsid w:val="00C159B3"/>
    <w:rsid w:val="00C215E7"/>
    <w:rsid w:val="00C258DB"/>
    <w:rsid w:val="00C43090"/>
    <w:rsid w:val="00C5587E"/>
    <w:rsid w:val="00C77566"/>
    <w:rsid w:val="00C80C5B"/>
    <w:rsid w:val="00C844A0"/>
    <w:rsid w:val="00CA318E"/>
    <w:rsid w:val="00CA47EC"/>
    <w:rsid w:val="00CB34F1"/>
    <w:rsid w:val="00CB580E"/>
    <w:rsid w:val="00CC4765"/>
    <w:rsid w:val="00CD7262"/>
    <w:rsid w:val="00CD7D01"/>
    <w:rsid w:val="00CE3F5B"/>
    <w:rsid w:val="00CF0782"/>
    <w:rsid w:val="00D0249B"/>
    <w:rsid w:val="00D10482"/>
    <w:rsid w:val="00D10E13"/>
    <w:rsid w:val="00D2136C"/>
    <w:rsid w:val="00D23093"/>
    <w:rsid w:val="00D37B36"/>
    <w:rsid w:val="00D443F8"/>
    <w:rsid w:val="00D653AE"/>
    <w:rsid w:val="00D7033A"/>
    <w:rsid w:val="00D70C58"/>
    <w:rsid w:val="00D82F6A"/>
    <w:rsid w:val="00D93A64"/>
    <w:rsid w:val="00DD0334"/>
    <w:rsid w:val="00DD401D"/>
    <w:rsid w:val="00DD54C4"/>
    <w:rsid w:val="00DD797B"/>
    <w:rsid w:val="00DE08C5"/>
    <w:rsid w:val="00DE32C7"/>
    <w:rsid w:val="00E03545"/>
    <w:rsid w:val="00E14EAD"/>
    <w:rsid w:val="00E25EBF"/>
    <w:rsid w:val="00E31A47"/>
    <w:rsid w:val="00E462ED"/>
    <w:rsid w:val="00E47616"/>
    <w:rsid w:val="00E47B6F"/>
    <w:rsid w:val="00E5142A"/>
    <w:rsid w:val="00E5280D"/>
    <w:rsid w:val="00E60B65"/>
    <w:rsid w:val="00E63C6B"/>
    <w:rsid w:val="00E66113"/>
    <w:rsid w:val="00E750A3"/>
    <w:rsid w:val="00E755A2"/>
    <w:rsid w:val="00E80E2E"/>
    <w:rsid w:val="00E84B8B"/>
    <w:rsid w:val="00E85045"/>
    <w:rsid w:val="00E87D41"/>
    <w:rsid w:val="00E9389D"/>
    <w:rsid w:val="00E9511F"/>
    <w:rsid w:val="00EA1AC6"/>
    <w:rsid w:val="00EA501C"/>
    <w:rsid w:val="00EC5961"/>
    <w:rsid w:val="00EE2DF1"/>
    <w:rsid w:val="00EE527A"/>
    <w:rsid w:val="00EE5562"/>
    <w:rsid w:val="00F05DFD"/>
    <w:rsid w:val="00F1333A"/>
    <w:rsid w:val="00F227E8"/>
    <w:rsid w:val="00F321F0"/>
    <w:rsid w:val="00F328F3"/>
    <w:rsid w:val="00F358B7"/>
    <w:rsid w:val="00F379D2"/>
    <w:rsid w:val="00F46125"/>
    <w:rsid w:val="00F52EF4"/>
    <w:rsid w:val="00F60F50"/>
    <w:rsid w:val="00F66C70"/>
    <w:rsid w:val="00F75FCA"/>
    <w:rsid w:val="00F84725"/>
    <w:rsid w:val="00F86902"/>
    <w:rsid w:val="00F93DC8"/>
    <w:rsid w:val="00F95430"/>
    <w:rsid w:val="00FB05B9"/>
    <w:rsid w:val="00FB4B48"/>
    <w:rsid w:val="00FC02B0"/>
    <w:rsid w:val="00FD206B"/>
    <w:rsid w:val="00FE6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E19E9"/>
  <w15:chartTrackingRefBased/>
  <w15:docId w15:val="{B52464B3-0A70-4427-8159-B120F0334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2E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EF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52EF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2EF4"/>
    <w:rPr>
      <w:i/>
      <w:iCs/>
    </w:rPr>
  </w:style>
  <w:style w:type="paragraph" w:styleId="ListParagraph">
    <w:name w:val="List Paragraph"/>
    <w:basedOn w:val="Normal"/>
    <w:uiPriority w:val="34"/>
    <w:qFormat/>
    <w:rsid w:val="002B6CD2"/>
    <w:pPr>
      <w:ind w:left="720"/>
      <w:contextualSpacing/>
    </w:pPr>
  </w:style>
  <w:style w:type="paragraph" w:styleId="Caption">
    <w:name w:val="caption"/>
    <w:basedOn w:val="Normal"/>
    <w:next w:val="Normal"/>
    <w:uiPriority w:val="35"/>
    <w:unhideWhenUsed/>
    <w:qFormat/>
    <w:rsid w:val="00200E38"/>
    <w:pPr>
      <w:spacing w:after="200" w:line="240" w:lineRule="auto"/>
    </w:pPr>
    <w:rPr>
      <w:i/>
      <w:iCs/>
      <w:color w:val="44546A" w:themeColor="text2"/>
      <w:sz w:val="18"/>
      <w:szCs w:val="18"/>
    </w:rPr>
  </w:style>
  <w:style w:type="character" w:styleId="Hyperlink">
    <w:name w:val="Hyperlink"/>
    <w:basedOn w:val="DefaultParagraphFont"/>
    <w:uiPriority w:val="99"/>
    <w:unhideWhenUsed/>
    <w:rsid w:val="00C775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26986">
      <w:bodyDiv w:val="1"/>
      <w:marLeft w:val="0"/>
      <w:marRight w:val="0"/>
      <w:marTop w:val="0"/>
      <w:marBottom w:val="0"/>
      <w:divBdr>
        <w:top w:val="none" w:sz="0" w:space="0" w:color="auto"/>
        <w:left w:val="none" w:sz="0" w:space="0" w:color="auto"/>
        <w:bottom w:val="none" w:sz="0" w:space="0" w:color="auto"/>
        <w:right w:val="none" w:sz="0" w:space="0" w:color="auto"/>
      </w:divBdr>
    </w:div>
    <w:div w:id="633366605">
      <w:bodyDiv w:val="1"/>
      <w:marLeft w:val="0"/>
      <w:marRight w:val="0"/>
      <w:marTop w:val="0"/>
      <w:marBottom w:val="0"/>
      <w:divBdr>
        <w:top w:val="none" w:sz="0" w:space="0" w:color="auto"/>
        <w:left w:val="none" w:sz="0" w:space="0" w:color="auto"/>
        <w:bottom w:val="none" w:sz="0" w:space="0" w:color="auto"/>
        <w:right w:val="none" w:sz="0" w:space="0" w:color="auto"/>
      </w:divBdr>
    </w:div>
    <w:div w:id="723913606">
      <w:bodyDiv w:val="1"/>
      <w:marLeft w:val="0"/>
      <w:marRight w:val="0"/>
      <w:marTop w:val="0"/>
      <w:marBottom w:val="0"/>
      <w:divBdr>
        <w:top w:val="none" w:sz="0" w:space="0" w:color="auto"/>
        <w:left w:val="none" w:sz="0" w:space="0" w:color="auto"/>
        <w:bottom w:val="none" w:sz="0" w:space="0" w:color="auto"/>
        <w:right w:val="none" w:sz="0" w:space="0" w:color="auto"/>
      </w:divBdr>
    </w:div>
    <w:div w:id="1657798955">
      <w:bodyDiv w:val="1"/>
      <w:marLeft w:val="0"/>
      <w:marRight w:val="0"/>
      <w:marTop w:val="0"/>
      <w:marBottom w:val="0"/>
      <w:divBdr>
        <w:top w:val="none" w:sz="0" w:space="0" w:color="auto"/>
        <w:left w:val="none" w:sz="0" w:space="0" w:color="auto"/>
        <w:bottom w:val="none" w:sz="0" w:space="0" w:color="auto"/>
        <w:right w:val="none" w:sz="0" w:space="0" w:color="auto"/>
      </w:divBdr>
    </w:div>
    <w:div w:id="169360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colab.research.google.com/drive/1oj7EV8LJm6kXf_voMqBsTai0QsfETBZh?usp=sharin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914C1-ABF0-4D27-BD6B-B0996A9F0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8</Pages>
  <Words>1654</Words>
  <Characters>9430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Maridasana Nagaraj, Sathvik</dc:creator>
  <cp:keywords/>
  <dc:description/>
  <cp:lastModifiedBy>Maridasana Nagaraj, Sathvik</cp:lastModifiedBy>
  <cp:revision>295</cp:revision>
  <dcterms:created xsi:type="dcterms:W3CDTF">2023-12-10T03:04:00Z</dcterms:created>
  <dcterms:modified xsi:type="dcterms:W3CDTF">2023-12-12T23:31:00Z</dcterms:modified>
</cp:coreProperties>
</file>