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E2E"/>
        </w:rPr>
        <w:t>Paradigm Experts — Monthly Blog Content (July 2026)</w:t>
      </w:r>
    </w:p>
    <w:p>
      <w:r>
        <w:rPr>
          <w:color w:val="555B66"/>
          <w:sz w:val="20"/>
        </w:rPr>
        <w:t>Six SEO blog posts targeting local seller-intent search across Northern Virginia + DC (gold, diamonds, estate jewelry, coins &amp; bullion, luxury watches, sterling silver). Each post includes an H1 title, meta description, target keywords, suggested slug, body, image briefs (🖼 — source royalty-free photos matching the description + alt text), internal-link suggestions [slug shown in brackets], an FAQ, and a CTA. Written for paradigmexperts.com (Webflow).</w:t>
      </w:r>
    </w:p>
    <w:p>
      <w:r>
        <w:rPr>
          <w:b/>
        </w:rPr>
        <w:t>SEO / AEO implementation notes</w:t>
      </w:r>
    </w:p>
    <w:p>
      <w:pPr>
        <w:pStyle w:val="ListBullet"/>
      </w:pPr>
      <w:r>
        <w:t>Each post opens with a “Quick answer” — an answer-first summary written to win featured snippets and be quoted by AI answer engines (ChatGPT, Perplexity, Google AI Overviews).</w:t>
      </w:r>
    </w:p>
    <w:p>
      <w:pPr>
        <w:pStyle w:val="ListBullet"/>
      </w:pPr>
      <w:r>
        <w:t>Paste both JSON-LD blocks (BlogPosting + FAQPage) from the end of each post into that page’s &lt;head&gt; or a Webflow Embed. FAQ rich results are limited by Google today, but the schema still helps AI engines parse and cite the Q&amp;A (AEO). The .jsonld files are included in the handoff.</w:t>
      </w:r>
    </w:p>
    <w:p>
      <w:pPr>
        <w:pStyle w:val="ListBullet"/>
      </w:pPr>
      <w:r>
        <w:t>Recommended author byline: Danny Gouterman (owner) for E-E-A-T on these trust-sensitive “selling your valuables” topics — swap if you’d prefer a different author.</w:t>
      </w:r>
    </w:p>
    <w:p>
      <w:pPr>
        <w:pStyle w:val="ListBullet"/>
      </w:pPr>
      <w:r>
        <w:t>Save images with descriptive kebab-case filenames that echo the alt text (e.g. sell-gold-jewelry-springfield.webp) and serve WebP.</w:t>
      </w:r>
    </w:p>
    <w:p>
      <w:pPr>
        <w:pStyle w:val="ListBullet"/>
      </w:pPr>
      <w:r>
        <w:t>Wire the phone as a tel: link, set a self-referencing canonical on each post, and link each post from its matching service / money page — not just post-to-post.</w:t>
      </w:r>
    </w:p>
    <w:p/>
    <w:p>
      <w:r>
        <w:rPr>
          <w:b/>
        </w:rPr>
        <w:t>In this handoff:</w:t>
      </w:r>
    </w:p>
    <w:p>
      <w:pPr>
        <w:pStyle w:val="ListNumber"/>
      </w:pPr>
      <w:r>
        <w:t>Where to Sell Gold and Gold Jewelry in Springfield &amp; Northern Virginia: A Local Seller's Guide</w:t>
      </w:r>
    </w:p>
    <w:p>
      <w:pPr>
        <w:pStyle w:val="ListNumber"/>
      </w:pPr>
      <w:r>
        <w:t>How to Sell a Diamond Ring for the Best Price in Northern Virginia</w:t>
      </w:r>
    </w:p>
    <w:p>
      <w:pPr>
        <w:pStyle w:val="ListNumber"/>
      </w:pPr>
      <w:r>
        <w:t>Selling Inherited Jewelry in the DC Area: What It's Worth and Where to Sell</w:t>
      </w:r>
    </w:p>
    <w:p>
      <w:pPr>
        <w:pStyle w:val="ListNumber"/>
      </w:pPr>
      <w:r>
        <w:t>How to Sell Gold &amp; Silver Coins and Bullion at Market Price Near Springfield, VA</w:t>
      </w:r>
    </w:p>
    <w:p>
      <w:pPr>
        <w:pStyle w:val="ListNumber"/>
      </w:pPr>
      <w:r>
        <w:t>Where and How to Sell a Luxury or Vintage Watch in Northern Virginia</w:t>
      </w:r>
    </w:p>
    <w:p>
      <w:pPr>
        <w:pStyle w:val="ListNumber"/>
      </w:pPr>
      <w:r>
        <w:t>How to Tell What Your Sterling Silver Flatware and Tea Set Are Worth (and Where to Sell in Northern Virginia)</w:t>
      </w:r>
    </w:p>
    <w:p>
      <w:r>
        <w:br w:type="page"/>
      </w:r>
    </w:p>
    <w:p>
      <w:pPr>
        <w:pStyle w:val="Heading1"/>
      </w:pPr>
      <w:r>
        <w:rPr>
          <w:color w:val="1A1E2E"/>
        </w:rPr>
        <w:t>Where to Sell Gold and Gold Jewelry in Springfield &amp; Northern Virginia: A Local Seller's Guide</w:t>
      </w:r>
    </w:p>
    <w:p>
      <w:r>
        <w:rPr>
          <w:b/>
          <w:sz w:val="18"/>
        </w:rPr>
        <w:t xml:space="preserve">SEO Title: </w:t>
      </w:r>
      <w:r>
        <w:rPr>
          <w:color w:val="555B66"/>
          <w:sz w:val="18"/>
        </w:rPr>
        <w:t>Where to Sell Gold Jewelry in Springfield, VA</w:t>
      </w:r>
    </w:p>
    <w:p>
      <w:r>
        <w:rPr>
          <w:b/>
          <w:sz w:val="18"/>
        </w:rPr>
        <w:t xml:space="preserve">Meta: </w:t>
      </w:r>
      <w:r>
        <w:rPr>
          <w:color w:val="555B66"/>
          <w:sz w:val="18"/>
        </w:rPr>
        <w:t>Wondering where to sell gold jewelry in Springfield, VA? Learn how a trusted local gold buyer values your items and get a free, no-obligation evaluation.</w:t>
      </w:r>
    </w:p>
    <w:p>
      <w:r>
        <w:rPr>
          <w:b/>
          <w:sz w:val="18"/>
        </w:rPr>
        <w:t xml:space="preserve">Target keywords: </w:t>
      </w:r>
      <w:r>
        <w:rPr>
          <w:color w:val="555B66"/>
          <w:sz w:val="18"/>
        </w:rPr>
        <w:t>where to sell gold jewelry, places that buy gold near me, springfield gold &amp; silver buyer, sell gold and silver near me</w:t>
      </w:r>
    </w:p>
    <w:p>
      <w:r>
        <w:rPr>
          <w:b/>
          <w:sz w:val="18"/>
        </w:rPr>
        <w:t xml:space="preserve">Slug: </w:t>
      </w:r>
      <w:r>
        <w:rPr>
          <w:color w:val="555B66"/>
          <w:sz w:val="18"/>
        </w:rPr>
        <w:t>/where-to-sell-gold-jewelry-springfield-northern-virginia</w:t>
      </w:r>
    </w:p>
    <w:p>
      <w:r>
        <w:rPr>
          <w:i/>
          <w:color w:val="555B66"/>
          <w:sz w:val="18"/>
        </w:rPr>
        <w:t>Danny Gouterman · Paradigm Experts — buyers of gold, precious metals, diamonds, jewelry, timepieces &amp; coins</w:t>
      </w:r>
    </w:p>
    <w:p>
      <w:pPr>
        <w:ind w:left="120"/>
      </w:pPr>
      <w:r>
        <w:rPr>
          <w:b/>
          <w:color w:val="C18D15"/>
        </w:rPr>
        <w:t xml:space="preserve">Quick answer — </w:t>
      </w:r>
      <w:r>
        <w:t>You can sell gold and gold jewelry in Springfield, VA at Paradigm Experts, a local precious-metals buyer serving Northern Virginia and the DC metro. Gold is valued by its karat (purity) and weight against the day's live spot price. Bring any gold — even broken pieces — for a free, no-obligation, on-the-spot evaluation.</w:t>
      </w:r>
    </w:p>
    <w:p>
      <w:r>
        <w:t xml:space="preserve">Cleaning out a jewelry box, settling an estate, or simply ready to turn unworn gold into cash? If you're searching for </w:t>
      </w:r>
      <w:r>
        <w:rPr>
          <w:i/>
        </w:rPr>
        <w:t>where to sell gold jewelry</w:t>
      </w:r>
      <w:r>
        <w:t xml:space="preserve"> or </w:t>
      </w:r>
      <w:r>
        <w:rPr>
          <w:i/>
        </w:rPr>
        <w:t>places that buy gold near me</w:t>
      </w:r>
      <w:r>
        <w:t>, the choice you make matters. Not every buyer evaluates your items the same way, and not every buyer pays based on what your gold is actually worth today.</w:t>
      </w:r>
    </w:p>
    <w:p>
      <w:r>
        <w:t>At Paradigm Experts in Springfield, VA, we buy gold, silver, diamonds, estate jewelry, luxury watches, coins, and bullion from sellers across Northern Virginia and the DC metro. This guide walks you through how a local gold buyer actually works, how gold is valued, what to bring, and why working with a specialist beats a pawn shop or a mail-in service.</w:t>
      </w:r>
    </w:p>
    <w:p>
      <w:pPr>
        <w:ind w:left="120"/>
      </w:pPr>
      <w:r>
        <w:rPr>
          <w:i/>
          <w:color w:val="8A6D10"/>
          <w:sz w:val="18"/>
        </w:rPr>
        <w:t>🖼  IMAGE: An assortment of gold jewelry — rings, chains, and bracelets — arranged on a clean surface next to a jeweler's loupe and scale | alt: "Assorted gold jewelry ready for evaluation at a Springfield gold buyer" | source: royalty-free search "gold jewelry scale appraisal"</w:t>
      </w:r>
    </w:p>
    <w:p>
      <w:pPr>
        <w:pStyle w:val="Heading2"/>
      </w:pPr>
      <w:r>
        <w:t>How a Local Gold Buyer Works</w:t>
      </w:r>
    </w:p>
    <w:p>
      <w:r>
        <w:t>The process at a reputable local buyer is refreshingly simple and transparent. You bring your items in, a specialist evaluates them in front of you, and you receive an offer on the spot. There's no shipping your valuables away and waiting, and no obligation to accept.</w:t>
      </w:r>
    </w:p>
    <w:p>
      <w:r>
        <w:t xml:space="preserve">A trustworthy buyer will explain </w:t>
      </w:r>
      <w:r>
        <w:rPr>
          <w:i/>
        </w:rPr>
        <w:t>how</w:t>
      </w:r>
      <w:r>
        <w:t xml:space="preserve"> they arrived at their number rather than just handing you a figure. That transparency is the difference between feeling confident about your sale and second-guessing it later. At Paradigm Experts, every evaluation is free and no-pressure — if the offer isn't right for you, you simply take your items home.</w:t>
      </w:r>
    </w:p>
    <w:p>
      <w:pPr>
        <w:pStyle w:val="Heading2"/>
      </w:pPr>
      <w:r>
        <w:t>How Is Gold Actually Valued?</w:t>
      </w:r>
    </w:p>
    <w:p>
      <w:r>
        <w:t>The value of gold jewelry comes down to three factors:</w:t>
      </w:r>
    </w:p>
    <w:p>
      <w:pPr>
        <w:pStyle w:val="Heading3"/>
      </w:pPr>
      <w:r>
        <w:t>1. Karat (Purity)</w:t>
      </w:r>
    </w:p>
    <w:p>
      <w:r>
        <w:t>Gold is rarely pure in jewelry — it's mixed with other metals for durability. The karat stamp tells you how much actual gold is present: 24k is pure gold, while 18k, 14k, and 10k contain progressively less. A "14k" stamp means the piece is 14 parts gold out of 24. Higher karat means more gold content, which means more value per gram.</w:t>
      </w:r>
    </w:p>
    <w:p>
      <w:pPr>
        <w:pStyle w:val="Heading3"/>
      </w:pPr>
      <w:r>
        <w:t>2. Weight</w:t>
      </w:r>
    </w:p>
    <w:p>
      <w:r>
        <w:t>Gold is priced by weight, typically measured in grams or troy ounces. A specialist weighs your items on a calibrated scale so the measurement is precise and verifiable.</w:t>
      </w:r>
    </w:p>
    <w:p>
      <w:pPr>
        <w:pStyle w:val="Heading3"/>
      </w:pPr>
      <w:r>
        <w:t>3. The Live Spot Price</w:t>
      </w:r>
    </w:p>
    <w:p>
      <w:r>
        <w:t>"Spot price" is the current market price of gold, and it moves throughout every trading day. A fair buyer bases their offer on the day's live spot price — the same market benchmark used worldwide — applied to the purity and weight of your specific items. We don't quote invented numbers or fixed rates; the market sets the baseline, and we're transparent about it.</w:t>
      </w:r>
    </w:p>
    <w:p>
      <w:r>
        <w:t xml:space="preserve">Put simply: </w:t>
      </w:r>
      <w:r>
        <w:rPr>
          <w:b/>
        </w:rPr>
        <w:t>karat + weight + the day's live spot price</w:t>
      </w:r>
      <w:r>
        <w:t xml:space="preserve"> determines what your gold is worth. Anyone unwilling to explain those inputs is a buyer worth walking away from.</w:t>
      </w:r>
    </w:p>
    <w:p>
      <w:pPr>
        <w:ind w:left="120"/>
      </w:pPr>
      <w:r>
        <w:rPr>
          <w:i/>
          <w:color w:val="8A6D10"/>
          <w:sz w:val="18"/>
        </w:rPr>
        <w:t>🖼  IMAGE: A professional appraiser examining a gold ring with a loupe at a counter, seller seated across | alt: "Gold buyer evaluating jewelry with a seller in Springfield, Virginia" | source: royalty-free search "jeweler appraising gold customer"</w:t>
      </w:r>
    </w:p>
    <w:p>
      <w:pPr>
        <w:pStyle w:val="Heading2"/>
      </w:pPr>
      <w:r>
        <w:t>What to Bring to Your Evaluation</w:t>
      </w:r>
    </w:p>
    <w:p>
      <w:r>
        <w:t>You don't need to prepare much, but a few things help the process go smoothly:</w:t>
      </w:r>
    </w:p>
    <w:p>
      <w:pPr>
        <w:pStyle w:val="ListBullet"/>
      </w:pPr>
      <w:r>
        <w:rPr>
          <w:b/>
        </w:rPr>
        <w:t>The items themselves</w:t>
      </w:r>
      <w:r>
        <w:t xml:space="preserve"> — broken chains, single earrings, outdated rings, and dental gold all have value. Gold doesn't need to be wearable to be worth money.</w:t>
      </w:r>
    </w:p>
    <w:p>
      <w:pPr>
        <w:pStyle w:val="ListBullet"/>
      </w:pPr>
      <w:r>
        <w:rPr>
          <w:b/>
        </w:rPr>
        <w:t>Any documentation you have</w:t>
      </w:r>
      <w:r>
        <w:t xml:space="preserve"> — original receipts, appraisals, or certificates for diamonds and watches can help, though they aren't required.</w:t>
      </w:r>
    </w:p>
    <w:p>
      <w:pPr>
        <w:pStyle w:val="ListBullet"/>
      </w:pPr>
      <w:r>
        <w:rPr>
          <w:b/>
        </w:rPr>
        <w:t>A valid photo ID</w:t>
      </w:r>
      <w:r>
        <w:t xml:space="preserve"> — reputable buyers verify identity as part of responsible, compliant purchasing.</w:t>
      </w:r>
    </w:p>
    <w:p>
      <w:r>
        <w:t xml:space="preserve">If you're also holding silver, coins, bullion, or </w:t>
      </w:r>
      <w:r>
        <w:rPr>
          <w:color w:val="C18D15"/>
          <w:u w:val="single"/>
        </w:rPr>
        <w:t>estate jewelry</w:t>
      </w:r>
      <w:r>
        <w:rPr>
          <w:color w:val="555B66"/>
          <w:sz w:val="16"/>
        </w:rPr>
        <w:t xml:space="preserve"> [/selling-inherited-estate-jewelry-dc-area]</w:t>
      </w:r>
      <w:r>
        <w:t>, bring those too — a specialist buyer can evaluate everything in one visit.</w:t>
      </w:r>
    </w:p>
    <w:p>
      <w:pPr>
        <w:pStyle w:val="Heading2"/>
      </w:pPr>
      <w:r>
        <w:t>Why a Specialist Local Buyer Beats a Pawn Shop or Mail-In Service</w:t>
      </w:r>
    </w:p>
    <w:p>
      <w:r>
        <w:t xml:space="preserve">Not all </w:t>
      </w:r>
      <w:r>
        <w:rPr>
          <w:i/>
        </w:rPr>
        <w:t>places that buy gold near me</w:t>
      </w:r>
      <w:r>
        <w:t xml:space="preserve"> are the same. Here's why a dedicated precious-metals buyer is generally the better choice:</w:t>
      </w:r>
    </w:p>
    <w:p>
      <w:r>
        <w:rPr>
          <w:b/>
        </w:rPr>
        <w:t>Pawn shops</w:t>
      </w:r>
      <w:r>
        <w:t xml:space="preserve"> are built around collateral loans, not precious-metals expertise. Gold buying is often a side line rather than a specialty, and evaluations may not reflect the full detail of karat and current market pricing.</w:t>
      </w:r>
    </w:p>
    <w:p>
      <w:r>
        <w:rPr>
          <w:b/>
        </w:rPr>
        <w:t>Mail-in services</w:t>
      </w:r>
      <w:r>
        <w:t xml:space="preserve"> require you to ship your valuables to a company you'll never meet, then wait for an offer you had no part in. You lose the ability to ask questions, see the scale, or take your items back on the spot.</w:t>
      </w:r>
    </w:p>
    <w:p>
      <w:r>
        <w:rPr>
          <w:b/>
        </w:rPr>
        <w:t>A specialist local buyer</w:t>
      </w:r>
      <w:r>
        <w:t xml:space="preserve"> like Paradigm Experts brings focused expertise in gold, silver, diamonds, and watches, evaluates your items right in front of you, and pays based on the day's live spot price. You get a face-to-face conversation, a transparent breakdown, and a decision that's entirely yours — all without leaving Northern Virginia.</w:t>
      </w:r>
    </w:p>
    <w:p>
      <w:r>
        <w:t>For sellers in Springfield, Burke, Fairfax, Lorton, Oakton, Vienna, Tysons, McLean, Falls Church, Arlington, Alexandria, Woodbridge, and Centreville, that means a convenient, trustworthy option close to home.</w:t>
      </w:r>
    </w:p>
    <w:p>
      <w:pPr>
        <w:pStyle w:val="Heading2"/>
      </w:pPr>
      <w:r>
        <w:t>Frequently Asked Questions</w:t>
      </w:r>
    </w:p>
    <w:p>
      <w:r>
        <w:rPr>
          <w:b/>
        </w:rPr>
        <w:t>Do I need an appointment to sell my gold?</w:t>
      </w:r>
    </w:p>
    <w:p>
      <w:r>
        <w:t>Walk-ins are welcome, and evaluations are always free and no-obligation. If you'd prefer a dedicated time, you're welcome to call ahead at (703) 650-5034.</w:t>
      </w:r>
    </w:p>
    <w:p>
      <w:r>
        <w:rPr>
          <w:b/>
        </w:rPr>
        <w:t>Can I sell broken or mismatched gold jewelry?</w:t>
      </w:r>
    </w:p>
    <w:p>
      <w:r>
        <w:t>Yes. Broken chains, single earrings, bent rings, and other odds and ends are valued by their gold content — karat and weight — so they're worth bringing in even if they can't be worn.</w:t>
      </w:r>
    </w:p>
    <w:p>
      <w:r>
        <w:rPr>
          <w:b/>
        </w:rPr>
        <w:t>How do you decide what to pay for my gold?</w:t>
      </w:r>
    </w:p>
    <w:p>
      <w:r>
        <w:t>Your offer is based on the purity (karat) and weight of your items, applied to the day's live spot price for gold. We walk you through each factor so you understand exactly how we reached the number.</w:t>
      </w:r>
    </w:p>
    <w:p>
      <w:r>
        <w:rPr>
          <w:b/>
        </w:rPr>
        <w:t>What else do you buy besides gold?</w:t>
      </w:r>
    </w:p>
    <w:p>
      <w:r>
        <w:t>Along with gold jewelry, we buy silver, diamonds, estate jewelry, luxury watches, coins, and bullion. You're welcome to bring in everything you'd like evaluated in a single visit.</w:t>
      </w:r>
    </w:p>
    <w:p>
      <w:pPr>
        <w:pStyle w:val="Heading2"/>
      </w:pPr>
      <w:r>
        <w:t>Get a Free, No-Obligation Evaluation</w:t>
      </w:r>
    </w:p>
    <w:p>
      <w:r>
        <w:t xml:space="preserve">Ready to find out what your gold is worth? Bring your items to </w:t>
      </w:r>
      <w:r>
        <w:rPr>
          <w:b/>
        </w:rPr>
        <w:t>Paradigm Experts</w:t>
      </w:r>
      <w:r>
        <w:t xml:space="preserve"> and let a specialist give you a transparent, market-based offer — with zero pressure to sell.</w:t>
      </w:r>
    </w:p>
    <w:p>
      <w:r>
        <w:rPr>
          <w:b/>
        </w:rPr>
        <w:t>Paradigm Experts</w:t>
      </w:r>
      <w:r>
        <w:t xml:space="preserve"> — 6310-A Springfield Plaza, Springfield, VA 22150 — Phone: </w:t>
      </w:r>
      <w:r>
        <w:rPr>
          <w:b/>
        </w:rPr>
        <w:t>(703) 650-5034</w:t>
      </w:r>
    </w:p>
    <w:p>
      <w:r>
        <w:t xml:space="preserve">Proudly serving sellers across Northern Virginia and the Washington, DC metro. Stop in for your free evaluation today, or explore how we </w:t>
      </w:r>
      <w:r>
        <w:rPr>
          <w:color w:val="C18D15"/>
          <w:u w:val="single"/>
        </w:rPr>
        <w:t>buy diamonds and fine jewelry</w:t>
      </w:r>
      <w:r>
        <w:rPr>
          <w:color w:val="555B66"/>
          <w:sz w:val="16"/>
        </w:rPr>
        <w:t xml:space="preserve"> [/sell-diamond-ring-northern-virginia]</w:t>
      </w:r>
      <w:r>
        <w:t>.</w:t>
      </w:r>
    </w:p>
    <w:p>
      <w:pPr>
        <w:pStyle w:val="Heading2"/>
      </w:pPr>
      <w:r>
        <w:t>Structured data (JSON-LD)</w:t>
      </w:r>
    </w:p>
    <w:p>
      <w:r>
        <w:t>Paste both blocks into the page &lt;head&gt; (or a Webflow Embed). The FAQ schema is included for AI / answer engines (AEO): Google no longer shows FAQ rich results for most sites, but it still helps AI systems parse and cite the Q&amp;A.</w:t>
      </w:r>
    </w:p>
    <w:p>
      <w:pPr>
        <w:spacing w:after="0"/>
        <w:ind w:left="120"/>
      </w:pPr>
      <w:r>
        <w:rPr>
          <w:rFonts w:ascii="Consolas" w:hAnsi="Consolas"/>
          <w:sz w:val="15"/>
        </w:rPr>
        <w:t>{</w:t>
      </w:r>
    </w:p>
    <w:p>
      <w:pPr>
        <w:spacing w:after="0"/>
        <w:ind w:left="120"/>
      </w:pPr>
      <w:r>
        <w:rPr>
          <w:rFonts w:ascii="Consolas" w:hAnsi="Consolas"/>
          <w:sz w:val="15"/>
        </w:rPr>
        <w:t xml:space="preserve">  "@context": "https://schema.org",</w:t>
      </w:r>
    </w:p>
    <w:p>
      <w:pPr>
        <w:spacing w:after="0"/>
        <w:ind w:left="120"/>
      </w:pPr>
      <w:r>
        <w:rPr>
          <w:rFonts w:ascii="Consolas" w:hAnsi="Consolas"/>
          <w:sz w:val="15"/>
        </w:rPr>
        <w:t xml:space="preserve">  "@type": "BlogPosting",</w:t>
      </w:r>
    </w:p>
    <w:p>
      <w:pPr>
        <w:spacing w:after="0"/>
        <w:ind w:left="120"/>
      </w:pPr>
      <w:r>
        <w:rPr>
          <w:rFonts w:ascii="Consolas" w:hAnsi="Consolas"/>
          <w:sz w:val="15"/>
        </w:rPr>
        <w:t xml:space="preserve">  "headline": "Where to Sell Gold and Gold Jewelry in Springfield &amp; Northern Virginia: A Local Seller's Guide",</w:t>
      </w:r>
    </w:p>
    <w:p>
      <w:pPr>
        <w:spacing w:after="0"/>
        <w:ind w:left="120"/>
      </w:pPr>
      <w:r>
        <w:rPr>
          <w:rFonts w:ascii="Consolas" w:hAnsi="Consolas"/>
          <w:sz w:val="15"/>
        </w:rPr>
        <w:t xml:space="preserve">  "description": "Wondering where to sell gold jewelry in Springfield, VA? Learn how a trusted local gold buyer values your items and get a free, no-obligation evaluation.",</w:t>
      </w:r>
    </w:p>
    <w:p>
      <w:pPr>
        <w:spacing w:after="0"/>
        <w:ind w:left="120"/>
      </w:pPr>
      <w:r>
        <w:rPr>
          <w:rFonts w:ascii="Consolas" w:hAnsi="Consolas"/>
          <w:sz w:val="15"/>
        </w:rPr>
        <w:t xml:space="preserve">  "keywords": [</w:t>
      </w:r>
    </w:p>
    <w:p>
      <w:pPr>
        <w:spacing w:after="0"/>
        <w:ind w:left="120"/>
      </w:pPr>
      <w:r>
        <w:rPr>
          <w:rFonts w:ascii="Consolas" w:hAnsi="Consolas"/>
          <w:sz w:val="15"/>
        </w:rPr>
        <w:t xml:space="preserve">    "where to sell gold jewelry",</w:t>
      </w:r>
    </w:p>
    <w:p>
      <w:pPr>
        <w:spacing w:after="0"/>
        <w:ind w:left="120"/>
      </w:pPr>
      <w:r>
        <w:rPr>
          <w:rFonts w:ascii="Consolas" w:hAnsi="Consolas"/>
          <w:sz w:val="15"/>
        </w:rPr>
        <w:t xml:space="preserve">    "places that buy gold near me",</w:t>
      </w:r>
    </w:p>
    <w:p>
      <w:pPr>
        <w:spacing w:after="0"/>
        <w:ind w:left="120"/>
      </w:pPr>
      <w:r>
        <w:rPr>
          <w:rFonts w:ascii="Consolas" w:hAnsi="Consolas"/>
          <w:sz w:val="15"/>
        </w:rPr>
        <w:t xml:space="preserve">    "springfield gold &amp; silver buyer",</w:t>
      </w:r>
    </w:p>
    <w:p>
      <w:pPr>
        <w:spacing w:after="0"/>
        <w:ind w:left="120"/>
      </w:pPr>
      <w:r>
        <w:rPr>
          <w:rFonts w:ascii="Consolas" w:hAnsi="Consolas"/>
          <w:sz w:val="15"/>
        </w:rPr>
        <w:t xml:space="preserve">    "sell gold and silver near me"</w:t>
      </w:r>
    </w:p>
    <w:p>
      <w:pPr>
        <w:spacing w:after="0"/>
        <w:ind w:left="120"/>
      </w:pPr>
      <w:r>
        <w:rPr>
          <w:rFonts w:ascii="Consolas" w:hAnsi="Consolas"/>
          <w:sz w:val="15"/>
        </w:rPr>
        <w:t xml:space="preserve">  ],</w:t>
      </w:r>
    </w:p>
    <w:p>
      <w:pPr>
        <w:spacing w:after="0"/>
        <w:ind w:left="120"/>
      </w:pPr>
      <w:r>
        <w:rPr>
          <w:rFonts w:ascii="Consolas" w:hAnsi="Consolas"/>
          <w:sz w:val="15"/>
        </w:rPr>
        <w:t xml:space="preserve">  "author": {</w:t>
      </w:r>
    </w:p>
    <w:p>
      <w:pPr>
        <w:spacing w:after="0"/>
        <w:ind w:left="120"/>
      </w:pPr>
      <w:r>
        <w:rPr>
          <w:rFonts w:ascii="Consolas" w:hAnsi="Consolas"/>
          <w:sz w:val="15"/>
        </w:rPr>
        <w:t xml:space="preserve">    "@type": "Person",</w:t>
      </w:r>
    </w:p>
    <w:p>
      <w:pPr>
        <w:spacing w:after="0"/>
        <w:ind w:left="120"/>
      </w:pPr>
      <w:r>
        <w:rPr>
          <w:rFonts w:ascii="Consolas" w:hAnsi="Consolas"/>
          <w:sz w:val="15"/>
        </w:rPr>
        <w:t xml:space="preserve">    "name": "Danny Gouterman"</w:t>
      </w:r>
    </w:p>
    <w:p>
      <w:pPr>
        <w:spacing w:after="0"/>
        <w:ind w:left="120"/>
      </w:pPr>
      <w:r>
        <w:rPr>
          <w:rFonts w:ascii="Consolas" w:hAnsi="Consolas"/>
          <w:sz w:val="15"/>
        </w:rPr>
        <w:t xml:space="preserve">  },</w:t>
      </w:r>
    </w:p>
    <w:p>
      <w:pPr>
        <w:spacing w:after="0"/>
        <w:ind w:left="120"/>
      </w:pPr>
      <w:r>
        <w:rPr>
          <w:rFonts w:ascii="Consolas" w:hAnsi="Consolas"/>
          <w:sz w:val="15"/>
        </w:rPr>
        <w:t xml:space="preserve">  "publisher": {</w:t>
      </w:r>
    </w:p>
    <w:p>
      <w:pPr>
        <w:spacing w:after="0"/>
        <w:ind w:left="120"/>
      </w:pPr>
      <w:r>
        <w:rPr>
          <w:rFonts w:ascii="Consolas" w:hAnsi="Consolas"/>
          <w:sz w:val="15"/>
        </w:rPr>
        <w:t xml:space="preserve">    "@type": "Organization",</w:t>
      </w:r>
    </w:p>
    <w:p>
      <w:pPr>
        <w:spacing w:after="0"/>
        <w:ind w:left="120"/>
      </w:pPr>
      <w:r>
        <w:rPr>
          <w:rFonts w:ascii="Consolas" w:hAnsi="Consolas"/>
          <w:sz w:val="15"/>
        </w:rPr>
        <w:t xml:space="preserve">    "name": "Paradigm Experts",</w:t>
      </w:r>
    </w:p>
    <w:p>
      <w:pPr>
        <w:spacing w:after="0"/>
        <w:ind w:left="120"/>
      </w:pPr>
      <w:r>
        <w:rPr>
          <w:rFonts w:ascii="Consolas" w:hAnsi="Consolas"/>
          <w:sz w:val="15"/>
        </w:rPr>
        <w:t xml:space="preserve">    "telephone": "+1-703-650-5034",</w:t>
      </w:r>
    </w:p>
    <w:p>
      <w:pPr>
        <w:spacing w:after="0"/>
        <w:ind w:left="120"/>
      </w:pPr>
      <w:r>
        <w:rPr>
          <w:rFonts w:ascii="Consolas" w:hAnsi="Consolas"/>
          <w:sz w:val="15"/>
        </w:rPr>
        <w:t xml:space="preserve">    "address": {</w:t>
      </w:r>
    </w:p>
    <w:p>
      <w:pPr>
        <w:spacing w:after="0"/>
        <w:ind w:left="120"/>
      </w:pPr>
      <w:r>
        <w:rPr>
          <w:rFonts w:ascii="Consolas" w:hAnsi="Consolas"/>
          <w:sz w:val="15"/>
        </w:rPr>
        <w:t xml:space="preserve">      "@type": "PostalAddress",</w:t>
      </w:r>
    </w:p>
    <w:p>
      <w:pPr>
        <w:spacing w:after="0"/>
        <w:ind w:left="120"/>
      </w:pPr>
      <w:r>
        <w:rPr>
          <w:rFonts w:ascii="Consolas" w:hAnsi="Consolas"/>
          <w:sz w:val="15"/>
        </w:rPr>
        <w:t xml:space="preserve">      "streetAddress": "6310-A Springfield Plaza",</w:t>
      </w:r>
    </w:p>
    <w:p>
      <w:pPr>
        <w:spacing w:after="0"/>
        <w:ind w:left="120"/>
      </w:pPr>
      <w:r>
        <w:rPr>
          <w:rFonts w:ascii="Consolas" w:hAnsi="Consolas"/>
          <w:sz w:val="15"/>
        </w:rPr>
        <w:t xml:space="preserve">      "addressLocality": "Springfield",</w:t>
      </w:r>
    </w:p>
    <w:p>
      <w:pPr>
        <w:spacing w:after="0"/>
        <w:ind w:left="120"/>
      </w:pPr>
      <w:r>
        <w:rPr>
          <w:rFonts w:ascii="Consolas" w:hAnsi="Consolas"/>
          <w:sz w:val="15"/>
        </w:rPr>
        <w:t xml:space="preserve">      "addressRegion": "VA",</w:t>
      </w:r>
    </w:p>
    <w:p>
      <w:pPr>
        <w:spacing w:after="0"/>
        <w:ind w:left="120"/>
      </w:pPr>
      <w:r>
        <w:rPr>
          <w:rFonts w:ascii="Consolas" w:hAnsi="Consolas"/>
          <w:sz w:val="15"/>
        </w:rPr>
        <w:t xml:space="preserve">      "postalCode": "22150",</w:t>
      </w:r>
    </w:p>
    <w:p>
      <w:pPr>
        <w:spacing w:after="0"/>
        <w:ind w:left="120"/>
      </w:pPr>
      <w:r>
        <w:rPr>
          <w:rFonts w:ascii="Consolas" w:hAnsi="Consolas"/>
          <w:sz w:val="15"/>
        </w:rPr>
        <w:t xml:space="preserve">      "addressCountry": "US"</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"mainEntityOfPage": {</w:t>
      </w:r>
    </w:p>
    <w:p>
      <w:pPr>
        <w:spacing w:after="0"/>
        <w:ind w:left="120"/>
      </w:pPr>
      <w:r>
        <w:rPr>
          <w:rFonts w:ascii="Consolas" w:hAnsi="Consolas"/>
          <w:sz w:val="15"/>
        </w:rPr>
        <w:t xml:space="preserve">    "@type": "WebPage",</w:t>
      </w:r>
    </w:p>
    <w:p>
      <w:pPr>
        <w:spacing w:after="0"/>
        <w:ind w:left="120"/>
      </w:pPr>
      <w:r>
        <w:rPr>
          <w:rFonts w:ascii="Consolas" w:hAnsi="Consolas"/>
          <w:sz w:val="15"/>
        </w:rPr>
        <w:t xml:space="preserve">    "@id": "https://paradigmexperts.com/where-to-sell-gold-jewelry-springfield-northern-virginia"</w:t>
      </w:r>
    </w:p>
    <w:p>
      <w:pPr>
        <w:spacing w:after="0"/>
        <w:ind w:left="120"/>
      </w:pPr>
      <w:r>
        <w:rPr>
          <w:rFonts w:ascii="Consolas" w:hAnsi="Consolas"/>
          <w:sz w:val="15"/>
        </w:rPr>
        <w:t xml:space="preserve">  },</w:t>
      </w:r>
    </w:p>
    <w:p>
      <w:pPr>
        <w:spacing w:after="0"/>
        <w:ind w:left="120"/>
      </w:pPr>
      <w:r>
        <w:rPr>
          <w:rFonts w:ascii="Consolas" w:hAnsi="Consolas"/>
          <w:sz w:val="15"/>
        </w:rPr>
        <w:t xml:space="preserve">  "datePublished": "2026-07-08"</w:t>
      </w:r>
    </w:p>
    <w:p>
      <w:pPr>
        <w:spacing w:after="0"/>
        <w:ind w:left="120"/>
      </w:pPr>
      <w:r>
        <w:rPr>
          <w:rFonts w:ascii="Consolas" w:hAnsi="Consolas"/>
          <w:sz w:val="15"/>
        </w:rPr>
        <w:t>}</w:t>
      </w:r>
    </w:p>
    <w:p>
      <w:pPr>
        <w:spacing w:after="0"/>
        <w:ind w:left="120"/>
      </w:pPr>
      <w:r>
        <w:rPr>
          <w:rFonts w:ascii="Consolas" w:hAnsi="Consolas"/>
          <w:sz w:val="15"/>
        </w:rPr>
        <w:t>{</w:t>
      </w:r>
    </w:p>
    <w:p>
      <w:pPr>
        <w:spacing w:after="0"/>
        <w:ind w:left="120"/>
      </w:pPr>
      <w:r>
        <w:rPr>
          <w:rFonts w:ascii="Consolas" w:hAnsi="Consolas"/>
          <w:sz w:val="15"/>
        </w:rPr>
        <w:t xml:space="preserve">  "@context": "https://schema.org",</w:t>
      </w:r>
    </w:p>
    <w:p>
      <w:pPr>
        <w:spacing w:after="0"/>
        <w:ind w:left="120"/>
      </w:pPr>
      <w:r>
        <w:rPr>
          <w:rFonts w:ascii="Consolas" w:hAnsi="Consolas"/>
          <w:sz w:val="15"/>
        </w:rPr>
        <w:t xml:space="preserve">  "@type": "FAQPage",</w:t>
      </w:r>
    </w:p>
    <w:p>
      <w:pPr>
        <w:spacing w:after="0"/>
        <w:ind w:left="120"/>
      </w:pPr>
      <w:r>
        <w:rPr>
          <w:rFonts w:ascii="Consolas" w:hAnsi="Consolas"/>
          <w:sz w:val="15"/>
        </w:rPr>
        <w:t xml:space="preserve">  "mainEntity": [</w:t>
      </w:r>
    </w:p>
    <w:p>
      <w:pPr>
        <w:spacing w:after="0"/>
        <w:ind w:left="120"/>
      </w:pPr>
      <w:r>
        <w:rPr>
          <w:rFonts w:ascii="Consolas" w:hAnsi="Consolas"/>
          <w:sz w:val="15"/>
        </w:rPr>
        <w:t xml:space="preserve">    {</w:t>
      </w:r>
    </w:p>
    <w:p>
      <w:pPr>
        <w:spacing w:after="0"/>
        <w:ind w:left="120"/>
      </w:pPr>
      <w:r>
        <w:rPr>
          <w:rFonts w:ascii="Consolas" w:hAnsi="Consolas"/>
          <w:sz w:val="15"/>
        </w:rPr>
        <w:t xml:space="preserve">      "@type": "Question",</w:t>
      </w:r>
    </w:p>
    <w:p>
      <w:pPr>
        <w:spacing w:after="0"/>
        <w:ind w:left="120"/>
      </w:pPr>
      <w:r>
        <w:rPr>
          <w:rFonts w:ascii="Consolas" w:hAnsi="Consolas"/>
          <w:sz w:val="15"/>
        </w:rPr>
        <w:t xml:space="preserve">      "name": "Do I need an appointment to sell my gold?",</w:t>
      </w:r>
    </w:p>
    <w:p>
      <w:pPr>
        <w:spacing w:after="0"/>
        <w:ind w:left="120"/>
      </w:pPr>
      <w:r>
        <w:rPr>
          <w:rFonts w:ascii="Consolas" w:hAnsi="Consolas"/>
          <w:sz w:val="15"/>
        </w:rPr>
        <w:t xml:space="preserve">      "acceptedAnswer": {</w:t>
      </w:r>
    </w:p>
    <w:p>
      <w:pPr>
        <w:spacing w:after="0"/>
        <w:ind w:left="120"/>
      </w:pPr>
      <w:r>
        <w:rPr>
          <w:rFonts w:ascii="Consolas" w:hAnsi="Consolas"/>
          <w:sz w:val="15"/>
        </w:rPr>
        <w:t xml:space="preserve">        "@type": "Answer",</w:t>
      </w:r>
    </w:p>
    <w:p>
      <w:pPr>
        <w:spacing w:after="0"/>
        <w:ind w:left="120"/>
      </w:pPr>
      <w:r>
        <w:rPr>
          <w:rFonts w:ascii="Consolas" w:hAnsi="Consolas"/>
          <w:sz w:val="15"/>
        </w:rPr>
        <w:t xml:space="preserve">        "text": "Walk-ins are welcome, and evaluations are always free and no-obligation. If you'd prefer a dedicated time, you're welcome to call ahead at (703) 650-5034."</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"@type": "Question",</w:t>
      </w:r>
    </w:p>
    <w:p>
      <w:pPr>
        <w:spacing w:after="0"/>
        <w:ind w:left="120"/>
      </w:pPr>
      <w:r>
        <w:rPr>
          <w:rFonts w:ascii="Consolas" w:hAnsi="Consolas"/>
          <w:sz w:val="15"/>
        </w:rPr>
        <w:t xml:space="preserve">      "name": "Can I sell broken or mismatched gold jewelry?",</w:t>
      </w:r>
    </w:p>
    <w:p>
      <w:pPr>
        <w:spacing w:after="0"/>
        <w:ind w:left="120"/>
      </w:pPr>
      <w:r>
        <w:rPr>
          <w:rFonts w:ascii="Consolas" w:hAnsi="Consolas"/>
          <w:sz w:val="15"/>
        </w:rPr>
        <w:t xml:space="preserve">      "acceptedAnswer": {</w:t>
      </w:r>
    </w:p>
    <w:p>
      <w:pPr>
        <w:spacing w:after="0"/>
        <w:ind w:left="120"/>
      </w:pPr>
      <w:r>
        <w:rPr>
          <w:rFonts w:ascii="Consolas" w:hAnsi="Consolas"/>
          <w:sz w:val="15"/>
        </w:rPr>
        <w:t xml:space="preserve">        "@type": "Answer",</w:t>
      </w:r>
    </w:p>
    <w:p>
      <w:pPr>
        <w:spacing w:after="0"/>
        <w:ind w:left="120"/>
      </w:pPr>
      <w:r>
        <w:rPr>
          <w:rFonts w:ascii="Consolas" w:hAnsi="Consolas"/>
          <w:sz w:val="15"/>
        </w:rPr>
        <w:t xml:space="preserve">        "text": "Yes. Broken chains, single earrings, bent rings, and other odds and ends are valued by their gold content — karat and weight — so they're worth bringing in even if they can't be worn."</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"@type": "Question",</w:t>
      </w:r>
    </w:p>
    <w:p>
      <w:pPr>
        <w:spacing w:after="0"/>
        <w:ind w:left="120"/>
      </w:pPr>
      <w:r>
        <w:rPr>
          <w:rFonts w:ascii="Consolas" w:hAnsi="Consolas"/>
          <w:sz w:val="15"/>
        </w:rPr>
        <w:t xml:space="preserve">      "name": "How do you decide what to pay for my gold?",</w:t>
      </w:r>
    </w:p>
    <w:p>
      <w:pPr>
        <w:spacing w:after="0"/>
        <w:ind w:left="120"/>
      </w:pPr>
      <w:r>
        <w:rPr>
          <w:rFonts w:ascii="Consolas" w:hAnsi="Consolas"/>
          <w:sz w:val="15"/>
        </w:rPr>
        <w:t xml:space="preserve">      "acceptedAnswer": {</w:t>
      </w:r>
    </w:p>
    <w:p>
      <w:pPr>
        <w:spacing w:after="0"/>
        <w:ind w:left="120"/>
      </w:pPr>
      <w:r>
        <w:rPr>
          <w:rFonts w:ascii="Consolas" w:hAnsi="Consolas"/>
          <w:sz w:val="15"/>
        </w:rPr>
        <w:t xml:space="preserve">        "@type": "Answer",</w:t>
      </w:r>
    </w:p>
    <w:p>
      <w:pPr>
        <w:spacing w:after="0"/>
        <w:ind w:left="120"/>
      </w:pPr>
      <w:r>
        <w:rPr>
          <w:rFonts w:ascii="Consolas" w:hAnsi="Consolas"/>
          <w:sz w:val="15"/>
        </w:rPr>
        <w:t xml:space="preserve">        "text": "Your offer is based on the purity (karat) and weight of your items, applied to the day's live spot price for gold. We walk you through each factor so you understand exactly how we reached the number."</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"@type": "Question",</w:t>
      </w:r>
    </w:p>
    <w:p>
      <w:pPr>
        <w:spacing w:after="0"/>
        <w:ind w:left="120"/>
      </w:pPr>
      <w:r>
        <w:rPr>
          <w:rFonts w:ascii="Consolas" w:hAnsi="Consolas"/>
          <w:sz w:val="15"/>
        </w:rPr>
        <w:t xml:space="preserve">      "name": "What else do you buy besides gold?",</w:t>
      </w:r>
    </w:p>
    <w:p>
      <w:pPr>
        <w:spacing w:after="0"/>
        <w:ind w:left="120"/>
      </w:pPr>
      <w:r>
        <w:rPr>
          <w:rFonts w:ascii="Consolas" w:hAnsi="Consolas"/>
          <w:sz w:val="15"/>
        </w:rPr>
        <w:t xml:space="preserve">      "acceptedAnswer": {</w:t>
      </w:r>
    </w:p>
    <w:p>
      <w:pPr>
        <w:spacing w:after="0"/>
        <w:ind w:left="120"/>
      </w:pPr>
      <w:r>
        <w:rPr>
          <w:rFonts w:ascii="Consolas" w:hAnsi="Consolas"/>
          <w:sz w:val="15"/>
        </w:rPr>
        <w:t xml:space="preserve">        "@type": "Answer",</w:t>
      </w:r>
    </w:p>
    <w:p>
      <w:pPr>
        <w:spacing w:after="0"/>
        <w:ind w:left="120"/>
      </w:pPr>
      <w:r>
        <w:rPr>
          <w:rFonts w:ascii="Consolas" w:hAnsi="Consolas"/>
          <w:sz w:val="15"/>
        </w:rPr>
        <w:t xml:space="preserve">        "text": "Along with gold jewelry, we buy silver, diamonds, estate jewelry, luxury watches, coins, and bullion. You're welcome to bring in everything you'd like evaluated in a single visit."</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w:t>
      </w:r>
    </w:p>
    <w:p>
      <w:r>
        <w:br w:type="page"/>
      </w:r>
    </w:p>
    <w:p>
      <w:pPr>
        <w:pStyle w:val="Heading1"/>
      </w:pPr>
      <w:r>
        <w:rPr>
          <w:color w:val="1A1E2E"/>
        </w:rPr>
        <w:t>How to Sell a Diamond Ring for the Best Price in Northern Virginia</w:t>
      </w:r>
    </w:p>
    <w:p>
      <w:r>
        <w:rPr>
          <w:b/>
          <w:sz w:val="18"/>
        </w:rPr>
        <w:t xml:space="preserve">SEO Title: </w:t>
      </w:r>
      <w:r>
        <w:rPr>
          <w:color w:val="555B66"/>
          <w:sz w:val="18"/>
        </w:rPr>
        <w:t>How to Sell a Diamond Ring in Northern Virginia</w:t>
      </w:r>
    </w:p>
    <w:p>
      <w:r>
        <w:rPr>
          <w:b/>
          <w:sz w:val="18"/>
        </w:rPr>
        <w:t xml:space="preserve">Meta: </w:t>
      </w:r>
      <w:r>
        <w:rPr>
          <w:color w:val="555B66"/>
          <w:sz w:val="18"/>
        </w:rPr>
        <w:t>Selling a diamond ring in Northern Virginia? Learn how the 4Cs, GIA certs, and your selling options affect price — plus how to get a free, no-obligation offer.</w:t>
      </w:r>
    </w:p>
    <w:p>
      <w:r>
        <w:rPr>
          <w:b/>
          <w:sz w:val="18"/>
        </w:rPr>
        <w:t xml:space="preserve">Target keywords: </w:t>
      </w:r>
      <w:r>
        <w:rPr>
          <w:color w:val="555B66"/>
          <w:sz w:val="18"/>
        </w:rPr>
        <w:t>sell diamond ring, how to sell a diamond ring, diamond buyer springfield, where to sell diamond rings</w:t>
      </w:r>
    </w:p>
    <w:p>
      <w:r>
        <w:rPr>
          <w:b/>
          <w:sz w:val="18"/>
        </w:rPr>
        <w:t xml:space="preserve">Slug: </w:t>
      </w:r>
      <w:r>
        <w:rPr>
          <w:color w:val="555B66"/>
          <w:sz w:val="18"/>
        </w:rPr>
        <w:t>/sell-diamond-ring-northern-virginia</w:t>
      </w:r>
    </w:p>
    <w:p>
      <w:r>
        <w:rPr>
          <w:i/>
          <w:color w:val="555B66"/>
          <w:sz w:val="18"/>
        </w:rPr>
        <w:t>Danny Gouterman · Paradigm Experts — buyers of gold, precious metals, diamonds, jewelry, timepieces &amp; coins</w:t>
      </w:r>
    </w:p>
    <w:p>
      <w:pPr>
        <w:ind w:left="120"/>
      </w:pPr>
      <w:r>
        <w:rPr>
          <w:b/>
          <w:color w:val="C18D15"/>
        </w:rPr>
        <w:t xml:space="preserve">Quick answer — </w:t>
      </w:r>
      <w:r>
        <w:t>To sell a diamond ring for the best price in Northern Virginia, have it evaluated in person against the current resale market — a specialist assesses the 4Cs (cut, color, clarity, carat), the setting, and condition. Paradigm Experts in Springfield gives free, no-obligation diamond offers; bring a GIA certificate if you have one.</w:t>
      </w:r>
    </w:p>
    <w:p>
      <w:r>
        <w:t>Whether you're moving on from a past relationship, settling an estate, or simply ready to turn an unworn ring into cash, selling a diamond ring can feel daunting. What is it actually worth? Who can you trust? And how do you avoid leaving money on the table? If you're in Springfield, Fairfax, Arlington, Alexandria, or anywhere across the Northern Virginia and DC metro area, this guide walks you through exactly what determines your ring's resale value and how to get a fair, transparent offer.</w:t>
      </w:r>
    </w:p>
    <w:p>
      <w:pPr>
        <w:ind w:left="120"/>
      </w:pPr>
      <w:r>
        <w:rPr>
          <w:i/>
          <w:color w:val="8A6D10"/>
          <w:sz w:val="18"/>
        </w:rPr>
        <w:t>🖼  IMAGE: Close-up of a diamond engagement ring resting on a neutral jeweler's cloth under soft light | alt: "Diamond engagement ring being evaluated by a Northern Virginia diamond buyer" | source: royalty-free search "diamond ring jeweler evaluation"</w:t>
      </w:r>
    </w:p>
    <w:p>
      <w:pPr>
        <w:pStyle w:val="Heading2"/>
      </w:pPr>
      <w:r>
        <w:t>What Actually Determines a Diamond Ring's Value</w:t>
      </w:r>
    </w:p>
    <w:p>
      <w:r>
        <w:t>Diamonds are graded on four characteristics known as the 4Cs. Together, they explain why two rings that look similar to the naked eye can carry very different values.</w:t>
      </w:r>
    </w:p>
    <w:p>
      <w:pPr>
        <w:pStyle w:val="Heading3"/>
      </w:pPr>
      <w:r>
        <w:t>The 4Cs</w:t>
      </w:r>
    </w:p>
    <w:p>
      <w:pPr>
        <w:pStyle w:val="ListBullet"/>
      </w:pPr>
      <w:r>
        <w:rPr>
          <w:b/>
        </w:rPr>
        <w:t>Carat</w:t>
      </w:r>
      <w:r>
        <w:t xml:space="preserve"> — the diamond's weight. Larger stones are rarer and generally more valuable, but carat is only one piece of the picture.</w:t>
      </w:r>
    </w:p>
    <w:p>
      <w:pPr>
        <w:pStyle w:val="ListBullet"/>
      </w:pPr>
      <w:r>
        <w:rPr>
          <w:b/>
        </w:rPr>
        <w:t>Cut</w:t>
      </w:r>
      <w:r>
        <w:t xml:space="preserve"> — how well the diamond has been shaped and faceted. Cut has the biggest impact on a diamond's sparkle, and a well-cut smaller stone can outshine a poorly cut larger one.</w:t>
      </w:r>
    </w:p>
    <w:p>
      <w:pPr>
        <w:pStyle w:val="ListBullet"/>
      </w:pPr>
      <w:r>
        <w:rPr>
          <w:b/>
        </w:rPr>
        <w:t>Color</w:t>
      </w:r>
      <w:r>
        <w:t xml:space="preserve"> — graded on a scale from colorless to noticeably tinted. The closer to colorless, the more sought-after (with the exception of true fancy-colored diamonds, which follow their own rules).</w:t>
      </w:r>
    </w:p>
    <w:p>
      <w:pPr>
        <w:pStyle w:val="ListBullet"/>
      </w:pPr>
      <w:r>
        <w:rPr>
          <w:b/>
        </w:rPr>
        <w:t>Clarity</w:t>
      </w:r>
      <w:r>
        <w:t xml:space="preserve"> — the presence of tiny internal or surface characteristics called inclusions and blemishes. Fewer visible imperfections typically means a higher grade.</w:t>
      </w:r>
    </w:p>
    <w:p>
      <w:r>
        <w:t>Beyond the 4Cs, the setting metal (platinum, gold), the brand or designer, and overall condition can also influence what a buyer can offer.</w:t>
      </w:r>
    </w:p>
    <w:p>
      <w:pPr>
        <w:pStyle w:val="Heading2"/>
      </w:pPr>
      <w:r>
        <w:t>Why the Original Retail Price Isn't the Resale Price</w:t>
      </w:r>
    </w:p>
    <w:p>
      <w:r>
        <w:t>This is the single most important thing to understand before you sell: what you or a loved one paid at retail is not what the ring will resell for.</w:t>
      </w:r>
    </w:p>
    <w:p>
      <w:r>
        <w:t>Retail pricing includes markup, marketing, store overhead, and the convenience of buying new. The resale market — where buyers purchase pre-owned diamonds — works differently. A fair resale offer is based on the current market value of the diamond and precious metal, not the sticker price from years ago. Understanding this upfront helps you set realistic expectations and recognize a genuinely fair offer when you see one.</w:t>
      </w:r>
    </w:p>
    <w:p>
      <w:pPr>
        <w:pStyle w:val="Heading2"/>
      </w:pPr>
      <w:r>
        <w:t>The Role of GIA Certificates and Appraisals</w:t>
      </w:r>
    </w:p>
    <w:p>
      <w:r>
        <w:t>Documentation can make selling easier and help you get a more confident offer.</w:t>
      </w:r>
    </w:p>
    <w:p>
      <w:pPr>
        <w:pStyle w:val="ListBullet"/>
      </w:pPr>
      <w:r>
        <w:rPr>
          <w:b/>
        </w:rPr>
        <w:t>Grading certificates</w:t>
      </w:r>
      <w:r>
        <w:t xml:space="preserve"> (such as those from the GIA) provide an independent, standardized assessment of your diamond's 4Cs. If your ring came with one, bring it.</w:t>
      </w:r>
    </w:p>
    <w:p>
      <w:pPr>
        <w:pStyle w:val="ListBullet"/>
      </w:pPr>
      <w:r>
        <w:rPr>
          <w:b/>
        </w:rPr>
        <w:t>Appraisals</w:t>
      </w:r>
      <w:r>
        <w:t xml:space="preserve"> are typically prepared for insurance purposes and often reflect replacement value — which, like retail, tends to be higher than resale. An appraisal is still useful documentation, but don't mistake it for the amount a buyer will pay.</w:t>
      </w:r>
    </w:p>
    <w:p>
      <w:r>
        <w:t>Don't have any paperwork? That's completely fine. A reputable local buyer can evaluate your diamond in person and explain their assessment to you directly.</w:t>
      </w:r>
    </w:p>
    <w:p>
      <w:pPr>
        <w:ind w:left="120"/>
      </w:pPr>
      <w:r>
        <w:rPr>
          <w:i/>
          <w:color w:val="8A6D10"/>
          <w:sz w:val="18"/>
        </w:rPr>
        <w:t>🖼  IMAGE: A GIA-style diamond grading report next to a loupe and a diamond ring on a desk | alt: "GIA diamond grading certificate and loupe used to evaluate a diamond ring for resale" | source: royalty-free search "diamond grading certificate loupe"</w:t>
      </w:r>
    </w:p>
    <w:p>
      <w:pPr>
        <w:pStyle w:val="Heading2"/>
      </w:pPr>
      <w:r>
        <w:t>Your Options for Selling a Diamond Ring</w:t>
      </w:r>
    </w:p>
    <w:p>
      <w:r>
        <w:t>There's no single "right" way to sell — it depends on how quickly you want to be paid and how much of the process you want to manage yourself.</w:t>
      </w:r>
    </w:p>
    <w:p>
      <w:pPr>
        <w:pStyle w:val="Heading3"/>
      </w:pPr>
      <w:r>
        <w:t>Local specialist buyer</w:t>
      </w:r>
    </w:p>
    <w:p>
      <w:r>
        <w:t>Selling to an established local buyer is usually the fastest and most straightforward route. You get an in-person evaluation, a chance to ask questions, and — when you accept — payment without a long wait. Working face-to-face with a specialist also means you can see how they arrive at their offer.</w:t>
      </w:r>
    </w:p>
    <w:p>
      <w:pPr>
        <w:pStyle w:val="Heading3"/>
      </w:pPr>
      <w:r>
        <w:t>Consignment</w:t>
      </w:r>
    </w:p>
    <w:p>
      <w:r>
        <w:t>With consignment, a shop attempts to sell your ring on your behalf and takes a commission. You may realize a higher price if it sells, but it can take weeks or months, and there's no guarantee of a sale.</w:t>
      </w:r>
    </w:p>
    <w:p>
      <w:pPr>
        <w:pStyle w:val="Heading3"/>
      </w:pPr>
      <w:r>
        <w:t>Online buyers</w:t>
      </w:r>
    </w:p>
    <w:p>
      <w:r>
        <w:t>Mail-in and online platforms are convenient, but you typically ship your ring away, wait for a remote evaluation, and have less opportunity to discuss the offer in person.</w:t>
      </w:r>
    </w:p>
    <w:p>
      <w:pPr>
        <w:pStyle w:val="Heading3"/>
      </w:pPr>
      <w:r>
        <w:t>Pawn shops</w:t>
      </w:r>
    </w:p>
    <w:p>
      <w:r>
        <w:t>Pawn shops offer speed, but their focus is short-term loans rather than paying strong value for fine diamonds, so offers may not reflect a specialist's assessment.</w:t>
      </w:r>
    </w:p>
    <w:p>
      <w:r>
        <w:t>For most sellers in Northern Virginia who want a fair, no-pressure offer without the wait, a trusted local specialist buyer strikes the best balance of speed, transparency, and value.</w:t>
      </w:r>
    </w:p>
    <w:p>
      <w:pPr>
        <w:pStyle w:val="Heading2"/>
      </w:pPr>
      <w:r>
        <w:t>Selling an Engagement or Inherited Ring</w:t>
      </w:r>
    </w:p>
    <w:p>
      <w:r>
        <w:t>Some rings carry more than monetary value. Letting go of an engagement ring or a piece passed down from a loved one can be emotional, and there's no rush to decide. A good buyer understands this. You should never feel pressured — a professional evaluation simply gives you the information you need to make the choice that's right for you, on your own timeline.</w:t>
      </w:r>
    </w:p>
    <w:p>
      <w:pPr>
        <w:pStyle w:val="Heading2"/>
      </w:pPr>
      <w:r>
        <w:t>What to Bring to Your Evaluation</w:t>
      </w:r>
    </w:p>
    <w:p>
      <w:r>
        <w:t>To make your visit smooth, bring whatever you have:</w:t>
      </w:r>
    </w:p>
    <w:p>
      <w:pPr>
        <w:pStyle w:val="ListBullet"/>
      </w:pPr>
      <w:r>
        <w:t>The ring itself</w:t>
      </w:r>
    </w:p>
    <w:p>
      <w:pPr>
        <w:pStyle w:val="ListBullet"/>
      </w:pPr>
      <w:r>
        <w:t>Any grading certificate (GIA or other lab report)</w:t>
      </w:r>
    </w:p>
    <w:p>
      <w:pPr>
        <w:pStyle w:val="ListBullet"/>
      </w:pPr>
      <w:r>
        <w:t>The original box and papers, if available</w:t>
      </w:r>
    </w:p>
    <w:p>
      <w:pPr>
        <w:pStyle w:val="ListBullet"/>
      </w:pPr>
      <w:r>
        <w:t>Prior appraisals or receipts</w:t>
      </w:r>
    </w:p>
    <w:p>
      <w:r>
        <w:t>None of these are required — they simply help the evaluation move faster.</w:t>
      </w:r>
    </w:p>
    <w:p>
      <w:pPr>
        <w:pStyle w:val="Heading2"/>
      </w:pPr>
      <w:r>
        <w:t>Frequently Asked Questions</w:t>
      </w:r>
    </w:p>
    <w:p>
      <w:r>
        <w:rPr>
          <w:b/>
        </w:rPr>
        <w:t>How much can I get for my diamond ring?</w:t>
      </w:r>
    </w:p>
    <w:p>
      <w:r>
        <w:t>It depends on the diamond's 4Cs, the setting, current market conditions, and overall condition. The most reliable way to find out is an in-person evaluation, where a specialist can assess your specific ring and explain the offer.</w:t>
      </w:r>
    </w:p>
    <w:p>
      <w:r>
        <w:rPr>
          <w:b/>
        </w:rPr>
        <w:t>Do I need a GIA certificate to sell my diamond ring?</w:t>
      </w:r>
    </w:p>
    <w:p>
      <w:r>
        <w:t>No. A certificate can help, but a reputable buyer can evaluate your diamond in person without one and walk you through their assessment.</w:t>
      </w:r>
    </w:p>
    <w:p>
      <w:r>
        <w:rPr>
          <w:b/>
        </w:rPr>
        <w:t>Is getting an evaluation free? Am I obligated to sell?</w:t>
      </w:r>
    </w:p>
    <w:p>
      <w:r>
        <w:t>A free, no-obligation evaluation means exactly that — you learn what your ring is worth with no pressure and no requirement to accept an offer.</w:t>
      </w:r>
    </w:p>
    <w:p>
      <w:r>
        <w:rPr>
          <w:b/>
        </w:rPr>
        <w:t>Where can I sell a diamond ring near me in Northern Virginia?</w:t>
      </w:r>
    </w:p>
    <w:p>
      <w:r>
        <w:t>Paradigm Experts serves Springfield, Burke, Fairfax, Lorton, Oakton, Vienna, Tysons, McLean, Falls Church, Arlington, Alexandria, Woodbridge, and Centreville from our Springfield location.</w:t>
      </w:r>
    </w:p>
    <w:p>
      <w:pPr>
        <w:pStyle w:val="Heading2"/>
      </w:pPr>
      <w:r>
        <w:t>Get a Free, No-Obligation Evaluation</w:t>
      </w:r>
    </w:p>
    <w:p>
      <w:r>
        <w:t xml:space="preserve">Ready to find out what your diamond ring is worth? The team at </w:t>
      </w:r>
      <w:r>
        <w:rPr>
          <w:b/>
        </w:rPr>
        <w:t>Paradigm Experts</w:t>
      </w:r>
      <w:r>
        <w:t xml:space="preserve"> offers fair, market-based offers with a warm, transparent, no-pressure approach.</w:t>
      </w:r>
    </w:p>
    <w:p>
      <w:r>
        <w:rPr>
          <w:b/>
        </w:rPr>
        <w:t>Paradigm Experts</w:t>
      </w:r>
      <w:r>
        <w:t xml:space="preserve"> — 6310-A Springfield Plaza, Springfield, VA 22150 — Phone: </w:t>
      </w:r>
      <w:r>
        <w:rPr>
          <w:b/>
        </w:rPr>
        <w:t>(703) 650-5034</w:t>
      </w:r>
    </w:p>
    <w:p>
      <w:r>
        <w:t xml:space="preserve">Stop by or call today to schedule your free, no-obligation diamond evaluation. You can also learn how we </w:t>
      </w:r>
      <w:r>
        <w:rPr>
          <w:color w:val="C18D15"/>
          <w:u w:val="single"/>
        </w:rPr>
        <w:t>buy gold and precious metals</w:t>
      </w:r>
      <w:r>
        <w:rPr>
          <w:color w:val="555B66"/>
          <w:sz w:val="16"/>
        </w:rPr>
        <w:t xml:space="preserve"> [/where-to-sell-gold-jewelry-springfield-northern-virginia]</w:t>
      </w:r>
      <w:r>
        <w:t xml:space="preserve"> and </w:t>
      </w:r>
      <w:r>
        <w:rPr>
          <w:color w:val="C18D15"/>
          <w:u w:val="single"/>
        </w:rPr>
        <w:t>sell luxury watches</w:t>
      </w:r>
      <w:r>
        <w:rPr>
          <w:color w:val="555B66"/>
          <w:sz w:val="16"/>
        </w:rPr>
        <w:t xml:space="preserve"> [/sell-luxury-vintage-watch-northern-virginia]</w:t>
      </w:r>
      <w:r>
        <w:t>.</w:t>
      </w:r>
    </w:p>
    <w:p>
      <w:pPr>
        <w:pStyle w:val="Heading2"/>
      </w:pPr>
      <w:r>
        <w:t>Structured data (JSON-LD)</w:t>
      </w:r>
    </w:p>
    <w:p>
      <w:r>
        <w:t>Paste both blocks into the page &lt;head&gt; (or a Webflow Embed). The FAQ schema is included for AI / answer engines (AEO): Google no longer shows FAQ rich results for most sites, but it still helps AI systems parse and cite the Q&amp;A.</w:t>
      </w:r>
    </w:p>
    <w:p>
      <w:pPr>
        <w:spacing w:after="0"/>
        <w:ind w:left="120"/>
      </w:pPr>
      <w:r>
        <w:rPr>
          <w:rFonts w:ascii="Consolas" w:hAnsi="Consolas"/>
          <w:sz w:val="15"/>
        </w:rPr>
        <w:t>{</w:t>
      </w:r>
    </w:p>
    <w:p>
      <w:pPr>
        <w:spacing w:after="0"/>
        <w:ind w:left="120"/>
      </w:pPr>
      <w:r>
        <w:rPr>
          <w:rFonts w:ascii="Consolas" w:hAnsi="Consolas"/>
          <w:sz w:val="15"/>
        </w:rPr>
        <w:t xml:space="preserve">  "@context": "https://schema.org",</w:t>
      </w:r>
    </w:p>
    <w:p>
      <w:pPr>
        <w:spacing w:after="0"/>
        <w:ind w:left="120"/>
      </w:pPr>
      <w:r>
        <w:rPr>
          <w:rFonts w:ascii="Consolas" w:hAnsi="Consolas"/>
          <w:sz w:val="15"/>
        </w:rPr>
        <w:t xml:space="preserve">  "@type": "BlogPosting",</w:t>
      </w:r>
    </w:p>
    <w:p>
      <w:pPr>
        <w:spacing w:after="0"/>
        <w:ind w:left="120"/>
      </w:pPr>
      <w:r>
        <w:rPr>
          <w:rFonts w:ascii="Consolas" w:hAnsi="Consolas"/>
          <w:sz w:val="15"/>
        </w:rPr>
        <w:t xml:space="preserve">  "headline": "How to Sell a Diamond Ring for the Best Price in Northern Virginia",</w:t>
      </w:r>
    </w:p>
    <w:p>
      <w:pPr>
        <w:spacing w:after="0"/>
        <w:ind w:left="120"/>
      </w:pPr>
      <w:r>
        <w:rPr>
          <w:rFonts w:ascii="Consolas" w:hAnsi="Consolas"/>
          <w:sz w:val="15"/>
        </w:rPr>
        <w:t xml:space="preserve">  "description": "Selling a diamond ring in Northern Virginia? Learn how the 4Cs, GIA certs, and your selling options affect price — plus how to get a free, no-obligation offer.",</w:t>
      </w:r>
    </w:p>
    <w:p>
      <w:pPr>
        <w:spacing w:after="0"/>
        <w:ind w:left="120"/>
      </w:pPr>
      <w:r>
        <w:rPr>
          <w:rFonts w:ascii="Consolas" w:hAnsi="Consolas"/>
          <w:sz w:val="15"/>
        </w:rPr>
        <w:t xml:space="preserve">  "keywords": [</w:t>
      </w:r>
    </w:p>
    <w:p>
      <w:pPr>
        <w:spacing w:after="0"/>
        <w:ind w:left="120"/>
      </w:pPr>
      <w:r>
        <w:rPr>
          <w:rFonts w:ascii="Consolas" w:hAnsi="Consolas"/>
          <w:sz w:val="15"/>
        </w:rPr>
        <w:t xml:space="preserve">    "sell diamond ring",</w:t>
      </w:r>
    </w:p>
    <w:p>
      <w:pPr>
        <w:spacing w:after="0"/>
        <w:ind w:left="120"/>
      </w:pPr>
      <w:r>
        <w:rPr>
          <w:rFonts w:ascii="Consolas" w:hAnsi="Consolas"/>
          <w:sz w:val="15"/>
        </w:rPr>
        <w:t xml:space="preserve">    "how to sell a diamond ring",</w:t>
      </w:r>
    </w:p>
    <w:p>
      <w:pPr>
        <w:spacing w:after="0"/>
        <w:ind w:left="120"/>
      </w:pPr>
      <w:r>
        <w:rPr>
          <w:rFonts w:ascii="Consolas" w:hAnsi="Consolas"/>
          <w:sz w:val="15"/>
        </w:rPr>
        <w:t xml:space="preserve">    "diamond buyer springfield",</w:t>
      </w:r>
    </w:p>
    <w:p>
      <w:pPr>
        <w:spacing w:after="0"/>
        <w:ind w:left="120"/>
      </w:pPr>
      <w:r>
        <w:rPr>
          <w:rFonts w:ascii="Consolas" w:hAnsi="Consolas"/>
          <w:sz w:val="15"/>
        </w:rPr>
        <w:t xml:space="preserve">    "where to sell diamond rings"</w:t>
      </w:r>
    </w:p>
    <w:p>
      <w:pPr>
        <w:spacing w:after="0"/>
        <w:ind w:left="120"/>
      </w:pPr>
      <w:r>
        <w:rPr>
          <w:rFonts w:ascii="Consolas" w:hAnsi="Consolas"/>
          <w:sz w:val="15"/>
        </w:rPr>
        <w:t xml:space="preserve">  ],</w:t>
      </w:r>
    </w:p>
    <w:p>
      <w:pPr>
        <w:spacing w:after="0"/>
        <w:ind w:left="120"/>
      </w:pPr>
      <w:r>
        <w:rPr>
          <w:rFonts w:ascii="Consolas" w:hAnsi="Consolas"/>
          <w:sz w:val="15"/>
        </w:rPr>
        <w:t xml:space="preserve">  "author": {</w:t>
      </w:r>
    </w:p>
    <w:p>
      <w:pPr>
        <w:spacing w:after="0"/>
        <w:ind w:left="120"/>
      </w:pPr>
      <w:r>
        <w:rPr>
          <w:rFonts w:ascii="Consolas" w:hAnsi="Consolas"/>
          <w:sz w:val="15"/>
        </w:rPr>
        <w:t xml:space="preserve">    "@type": "Person",</w:t>
      </w:r>
    </w:p>
    <w:p>
      <w:pPr>
        <w:spacing w:after="0"/>
        <w:ind w:left="120"/>
      </w:pPr>
      <w:r>
        <w:rPr>
          <w:rFonts w:ascii="Consolas" w:hAnsi="Consolas"/>
          <w:sz w:val="15"/>
        </w:rPr>
        <w:t xml:space="preserve">    "name": "Danny Gouterman"</w:t>
      </w:r>
    </w:p>
    <w:p>
      <w:pPr>
        <w:spacing w:after="0"/>
        <w:ind w:left="120"/>
      </w:pPr>
      <w:r>
        <w:rPr>
          <w:rFonts w:ascii="Consolas" w:hAnsi="Consolas"/>
          <w:sz w:val="15"/>
        </w:rPr>
        <w:t xml:space="preserve">  },</w:t>
      </w:r>
    </w:p>
    <w:p>
      <w:pPr>
        <w:spacing w:after="0"/>
        <w:ind w:left="120"/>
      </w:pPr>
      <w:r>
        <w:rPr>
          <w:rFonts w:ascii="Consolas" w:hAnsi="Consolas"/>
          <w:sz w:val="15"/>
        </w:rPr>
        <w:t xml:space="preserve">  "publisher": {</w:t>
      </w:r>
    </w:p>
    <w:p>
      <w:pPr>
        <w:spacing w:after="0"/>
        <w:ind w:left="120"/>
      </w:pPr>
      <w:r>
        <w:rPr>
          <w:rFonts w:ascii="Consolas" w:hAnsi="Consolas"/>
          <w:sz w:val="15"/>
        </w:rPr>
        <w:t xml:space="preserve">    "@type": "Organization",</w:t>
      </w:r>
    </w:p>
    <w:p>
      <w:pPr>
        <w:spacing w:after="0"/>
        <w:ind w:left="120"/>
      </w:pPr>
      <w:r>
        <w:rPr>
          <w:rFonts w:ascii="Consolas" w:hAnsi="Consolas"/>
          <w:sz w:val="15"/>
        </w:rPr>
        <w:t xml:space="preserve">    "name": "Paradigm Experts",</w:t>
      </w:r>
    </w:p>
    <w:p>
      <w:pPr>
        <w:spacing w:after="0"/>
        <w:ind w:left="120"/>
      </w:pPr>
      <w:r>
        <w:rPr>
          <w:rFonts w:ascii="Consolas" w:hAnsi="Consolas"/>
          <w:sz w:val="15"/>
        </w:rPr>
        <w:t xml:space="preserve">    "telephone": "+1-703-650-5034",</w:t>
      </w:r>
    </w:p>
    <w:p>
      <w:pPr>
        <w:spacing w:after="0"/>
        <w:ind w:left="120"/>
      </w:pPr>
      <w:r>
        <w:rPr>
          <w:rFonts w:ascii="Consolas" w:hAnsi="Consolas"/>
          <w:sz w:val="15"/>
        </w:rPr>
        <w:t xml:space="preserve">    "address": {</w:t>
      </w:r>
    </w:p>
    <w:p>
      <w:pPr>
        <w:spacing w:after="0"/>
        <w:ind w:left="120"/>
      </w:pPr>
      <w:r>
        <w:rPr>
          <w:rFonts w:ascii="Consolas" w:hAnsi="Consolas"/>
          <w:sz w:val="15"/>
        </w:rPr>
        <w:t xml:space="preserve">      "@type": "PostalAddress",</w:t>
      </w:r>
    </w:p>
    <w:p>
      <w:pPr>
        <w:spacing w:after="0"/>
        <w:ind w:left="120"/>
      </w:pPr>
      <w:r>
        <w:rPr>
          <w:rFonts w:ascii="Consolas" w:hAnsi="Consolas"/>
          <w:sz w:val="15"/>
        </w:rPr>
        <w:t xml:space="preserve">      "streetAddress": "6310-A Springfield Plaza",</w:t>
      </w:r>
    </w:p>
    <w:p>
      <w:pPr>
        <w:spacing w:after="0"/>
        <w:ind w:left="120"/>
      </w:pPr>
      <w:r>
        <w:rPr>
          <w:rFonts w:ascii="Consolas" w:hAnsi="Consolas"/>
          <w:sz w:val="15"/>
        </w:rPr>
        <w:t xml:space="preserve">      "addressLocality": "Springfield",</w:t>
      </w:r>
    </w:p>
    <w:p>
      <w:pPr>
        <w:spacing w:after="0"/>
        <w:ind w:left="120"/>
      </w:pPr>
      <w:r>
        <w:rPr>
          <w:rFonts w:ascii="Consolas" w:hAnsi="Consolas"/>
          <w:sz w:val="15"/>
        </w:rPr>
        <w:t xml:space="preserve">      "addressRegion": "VA",</w:t>
      </w:r>
    </w:p>
    <w:p>
      <w:pPr>
        <w:spacing w:after="0"/>
        <w:ind w:left="120"/>
      </w:pPr>
      <w:r>
        <w:rPr>
          <w:rFonts w:ascii="Consolas" w:hAnsi="Consolas"/>
          <w:sz w:val="15"/>
        </w:rPr>
        <w:t xml:space="preserve">      "postalCode": "22150",</w:t>
      </w:r>
    </w:p>
    <w:p>
      <w:pPr>
        <w:spacing w:after="0"/>
        <w:ind w:left="120"/>
      </w:pPr>
      <w:r>
        <w:rPr>
          <w:rFonts w:ascii="Consolas" w:hAnsi="Consolas"/>
          <w:sz w:val="15"/>
        </w:rPr>
        <w:t xml:space="preserve">      "addressCountry": "US"</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"mainEntityOfPage": {</w:t>
      </w:r>
    </w:p>
    <w:p>
      <w:pPr>
        <w:spacing w:after="0"/>
        <w:ind w:left="120"/>
      </w:pPr>
      <w:r>
        <w:rPr>
          <w:rFonts w:ascii="Consolas" w:hAnsi="Consolas"/>
          <w:sz w:val="15"/>
        </w:rPr>
        <w:t xml:space="preserve">    "@type": "WebPage",</w:t>
      </w:r>
    </w:p>
    <w:p>
      <w:pPr>
        <w:spacing w:after="0"/>
        <w:ind w:left="120"/>
      </w:pPr>
      <w:r>
        <w:rPr>
          <w:rFonts w:ascii="Consolas" w:hAnsi="Consolas"/>
          <w:sz w:val="15"/>
        </w:rPr>
        <w:t xml:space="preserve">    "@id": "https://paradigmexperts.com/sell-diamond-ring-northern-virginia"</w:t>
      </w:r>
    </w:p>
    <w:p>
      <w:pPr>
        <w:spacing w:after="0"/>
        <w:ind w:left="120"/>
      </w:pPr>
      <w:r>
        <w:rPr>
          <w:rFonts w:ascii="Consolas" w:hAnsi="Consolas"/>
          <w:sz w:val="15"/>
        </w:rPr>
        <w:t xml:space="preserve">  },</w:t>
      </w:r>
    </w:p>
    <w:p>
      <w:pPr>
        <w:spacing w:after="0"/>
        <w:ind w:left="120"/>
      </w:pPr>
      <w:r>
        <w:rPr>
          <w:rFonts w:ascii="Consolas" w:hAnsi="Consolas"/>
          <w:sz w:val="15"/>
        </w:rPr>
        <w:t xml:space="preserve">  "datePublished": "2026-07-08"</w:t>
      </w:r>
    </w:p>
    <w:p>
      <w:pPr>
        <w:spacing w:after="0"/>
        <w:ind w:left="120"/>
      </w:pPr>
      <w:r>
        <w:rPr>
          <w:rFonts w:ascii="Consolas" w:hAnsi="Consolas"/>
          <w:sz w:val="15"/>
        </w:rPr>
        <w:t>}</w:t>
      </w:r>
    </w:p>
    <w:p>
      <w:pPr>
        <w:spacing w:after="0"/>
        <w:ind w:left="120"/>
      </w:pPr>
      <w:r>
        <w:rPr>
          <w:rFonts w:ascii="Consolas" w:hAnsi="Consolas"/>
          <w:sz w:val="15"/>
        </w:rPr>
        <w:t>{</w:t>
      </w:r>
    </w:p>
    <w:p>
      <w:pPr>
        <w:spacing w:after="0"/>
        <w:ind w:left="120"/>
      </w:pPr>
      <w:r>
        <w:rPr>
          <w:rFonts w:ascii="Consolas" w:hAnsi="Consolas"/>
          <w:sz w:val="15"/>
        </w:rPr>
        <w:t xml:space="preserve">  "@context": "https://schema.org",</w:t>
      </w:r>
    </w:p>
    <w:p>
      <w:pPr>
        <w:spacing w:after="0"/>
        <w:ind w:left="120"/>
      </w:pPr>
      <w:r>
        <w:rPr>
          <w:rFonts w:ascii="Consolas" w:hAnsi="Consolas"/>
          <w:sz w:val="15"/>
        </w:rPr>
        <w:t xml:space="preserve">  "@type": "FAQPage",</w:t>
      </w:r>
    </w:p>
    <w:p>
      <w:pPr>
        <w:spacing w:after="0"/>
        <w:ind w:left="120"/>
      </w:pPr>
      <w:r>
        <w:rPr>
          <w:rFonts w:ascii="Consolas" w:hAnsi="Consolas"/>
          <w:sz w:val="15"/>
        </w:rPr>
        <w:t xml:space="preserve">  "mainEntity": [</w:t>
      </w:r>
    </w:p>
    <w:p>
      <w:pPr>
        <w:spacing w:after="0"/>
        <w:ind w:left="120"/>
      </w:pPr>
      <w:r>
        <w:rPr>
          <w:rFonts w:ascii="Consolas" w:hAnsi="Consolas"/>
          <w:sz w:val="15"/>
        </w:rPr>
        <w:t xml:space="preserve">    {</w:t>
      </w:r>
    </w:p>
    <w:p>
      <w:pPr>
        <w:spacing w:after="0"/>
        <w:ind w:left="120"/>
      </w:pPr>
      <w:r>
        <w:rPr>
          <w:rFonts w:ascii="Consolas" w:hAnsi="Consolas"/>
          <w:sz w:val="15"/>
        </w:rPr>
        <w:t xml:space="preserve">      "@type": "Question",</w:t>
      </w:r>
    </w:p>
    <w:p>
      <w:pPr>
        <w:spacing w:after="0"/>
        <w:ind w:left="120"/>
      </w:pPr>
      <w:r>
        <w:rPr>
          <w:rFonts w:ascii="Consolas" w:hAnsi="Consolas"/>
          <w:sz w:val="15"/>
        </w:rPr>
        <w:t xml:space="preserve">      "name": "How much can I get for my diamond ring?",</w:t>
      </w:r>
    </w:p>
    <w:p>
      <w:pPr>
        <w:spacing w:after="0"/>
        <w:ind w:left="120"/>
      </w:pPr>
      <w:r>
        <w:rPr>
          <w:rFonts w:ascii="Consolas" w:hAnsi="Consolas"/>
          <w:sz w:val="15"/>
        </w:rPr>
        <w:t xml:space="preserve">      "acceptedAnswer": {</w:t>
      </w:r>
    </w:p>
    <w:p>
      <w:pPr>
        <w:spacing w:after="0"/>
        <w:ind w:left="120"/>
      </w:pPr>
      <w:r>
        <w:rPr>
          <w:rFonts w:ascii="Consolas" w:hAnsi="Consolas"/>
          <w:sz w:val="15"/>
        </w:rPr>
        <w:t xml:space="preserve">        "@type": "Answer",</w:t>
      </w:r>
    </w:p>
    <w:p>
      <w:pPr>
        <w:spacing w:after="0"/>
        <w:ind w:left="120"/>
      </w:pPr>
      <w:r>
        <w:rPr>
          <w:rFonts w:ascii="Consolas" w:hAnsi="Consolas"/>
          <w:sz w:val="15"/>
        </w:rPr>
        <w:t xml:space="preserve">        "text": "It depends on the diamond's 4Cs, the setting, current market conditions, and overall condition. The most reliable way to find out is an in-person evaluation, where a specialist can assess your specific ring and explain the offer."</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"@type": "Question",</w:t>
      </w:r>
    </w:p>
    <w:p>
      <w:pPr>
        <w:spacing w:after="0"/>
        <w:ind w:left="120"/>
      </w:pPr>
      <w:r>
        <w:rPr>
          <w:rFonts w:ascii="Consolas" w:hAnsi="Consolas"/>
          <w:sz w:val="15"/>
        </w:rPr>
        <w:t xml:space="preserve">      "name": "Do I need a GIA certificate to sell my diamond ring?",</w:t>
      </w:r>
    </w:p>
    <w:p>
      <w:pPr>
        <w:spacing w:after="0"/>
        <w:ind w:left="120"/>
      </w:pPr>
      <w:r>
        <w:rPr>
          <w:rFonts w:ascii="Consolas" w:hAnsi="Consolas"/>
          <w:sz w:val="15"/>
        </w:rPr>
        <w:t xml:space="preserve">      "acceptedAnswer": {</w:t>
      </w:r>
    </w:p>
    <w:p>
      <w:pPr>
        <w:spacing w:after="0"/>
        <w:ind w:left="120"/>
      </w:pPr>
      <w:r>
        <w:rPr>
          <w:rFonts w:ascii="Consolas" w:hAnsi="Consolas"/>
          <w:sz w:val="15"/>
        </w:rPr>
        <w:t xml:space="preserve">        "@type": "Answer",</w:t>
      </w:r>
    </w:p>
    <w:p>
      <w:pPr>
        <w:spacing w:after="0"/>
        <w:ind w:left="120"/>
      </w:pPr>
      <w:r>
        <w:rPr>
          <w:rFonts w:ascii="Consolas" w:hAnsi="Consolas"/>
          <w:sz w:val="15"/>
        </w:rPr>
        <w:t xml:space="preserve">        "text": "No. A certificate can help, but a reputable buyer can evaluate your diamond in person without one and walk you through their assessment."</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"@type": "Question",</w:t>
      </w:r>
    </w:p>
    <w:p>
      <w:pPr>
        <w:spacing w:after="0"/>
        <w:ind w:left="120"/>
      </w:pPr>
      <w:r>
        <w:rPr>
          <w:rFonts w:ascii="Consolas" w:hAnsi="Consolas"/>
          <w:sz w:val="15"/>
        </w:rPr>
        <w:t xml:space="preserve">      "name": "Is getting an evaluation free? Am I obligated to sell?",</w:t>
      </w:r>
    </w:p>
    <w:p>
      <w:pPr>
        <w:spacing w:after="0"/>
        <w:ind w:left="120"/>
      </w:pPr>
      <w:r>
        <w:rPr>
          <w:rFonts w:ascii="Consolas" w:hAnsi="Consolas"/>
          <w:sz w:val="15"/>
        </w:rPr>
        <w:t xml:space="preserve">      "acceptedAnswer": {</w:t>
      </w:r>
    </w:p>
    <w:p>
      <w:pPr>
        <w:spacing w:after="0"/>
        <w:ind w:left="120"/>
      </w:pPr>
      <w:r>
        <w:rPr>
          <w:rFonts w:ascii="Consolas" w:hAnsi="Consolas"/>
          <w:sz w:val="15"/>
        </w:rPr>
        <w:t xml:space="preserve">        "@type": "Answer",</w:t>
      </w:r>
    </w:p>
    <w:p>
      <w:pPr>
        <w:spacing w:after="0"/>
        <w:ind w:left="120"/>
      </w:pPr>
      <w:r>
        <w:rPr>
          <w:rFonts w:ascii="Consolas" w:hAnsi="Consolas"/>
          <w:sz w:val="15"/>
        </w:rPr>
        <w:t xml:space="preserve">        "text": "A free, no-obligation evaluation means exactly that — you learn what your ring is worth with no pressure and no requirement to accept an offer."</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"@type": "Question",</w:t>
      </w:r>
    </w:p>
    <w:p>
      <w:pPr>
        <w:spacing w:after="0"/>
        <w:ind w:left="120"/>
      </w:pPr>
      <w:r>
        <w:rPr>
          <w:rFonts w:ascii="Consolas" w:hAnsi="Consolas"/>
          <w:sz w:val="15"/>
        </w:rPr>
        <w:t xml:space="preserve">      "name": "Where can I sell a diamond ring near me in Northern Virginia?",</w:t>
      </w:r>
    </w:p>
    <w:p>
      <w:pPr>
        <w:spacing w:after="0"/>
        <w:ind w:left="120"/>
      </w:pPr>
      <w:r>
        <w:rPr>
          <w:rFonts w:ascii="Consolas" w:hAnsi="Consolas"/>
          <w:sz w:val="15"/>
        </w:rPr>
        <w:t xml:space="preserve">      "acceptedAnswer": {</w:t>
      </w:r>
    </w:p>
    <w:p>
      <w:pPr>
        <w:spacing w:after="0"/>
        <w:ind w:left="120"/>
      </w:pPr>
      <w:r>
        <w:rPr>
          <w:rFonts w:ascii="Consolas" w:hAnsi="Consolas"/>
          <w:sz w:val="15"/>
        </w:rPr>
        <w:t xml:space="preserve">        "@type": "Answer",</w:t>
      </w:r>
    </w:p>
    <w:p>
      <w:pPr>
        <w:spacing w:after="0"/>
        <w:ind w:left="120"/>
      </w:pPr>
      <w:r>
        <w:rPr>
          <w:rFonts w:ascii="Consolas" w:hAnsi="Consolas"/>
          <w:sz w:val="15"/>
        </w:rPr>
        <w:t xml:space="preserve">        "text": "Paradigm Experts serves Springfield, Burke, Fairfax, Lorton, Oakton, Vienna, Tysons, McLean, Falls Church, Arlington, Alexandria, Woodbridge, and Centreville from our Springfield location."</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w:t>
      </w:r>
    </w:p>
    <w:p>
      <w:r>
        <w:br w:type="page"/>
      </w:r>
    </w:p>
    <w:p>
      <w:pPr>
        <w:pStyle w:val="Heading1"/>
      </w:pPr>
      <w:r>
        <w:rPr>
          <w:color w:val="1A1E2E"/>
        </w:rPr>
        <w:t>Selling Inherited Jewelry in the DC Area: What It's Worth and Where to Sell</w:t>
      </w:r>
    </w:p>
    <w:p>
      <w:r>
        <w:rPr>
          <w:b/>
          <w:sz w:val="18"/>
        </w:rPr>
        <w:t xml:space="preserve">SEO Title: </w:t>
      </w:r>
      <w:r>
        <w:rPr>
          <w:color w:val="555B66"/>
          <w:sz w:val="18"/>
        </w:rPr>
        <w:t>Sell Estate &amp; Inherited Jewelry | DC Metro</w:t>
      </w:r>
    </w:p>
    <w:p>
      <w:r>
        <w:rPr>
          <w:b/>
          <w:sz w:val="18"/>
        </w:rPr>
        <w:t xml:space="preserve">Meta: </w:t>
      </w:r>
      <w:r>
        <w:rPr>
          <w:color w:val="555B66"/>
          <w:sz w:val="18"/>
        </w:rPr>
        <w:t>Inherited or estate jewelry in Northern Virginia? Learn how estate pieces are valued and where to sell with a free, no-obligation appraisal in Springfield, VA.</w:t>
      </w:r>
    </w:p>
    <w:p>
      <w:r>
        <w:rPr>
          <w:b/>
          <w:sz w:val="18"/>
        </w:rPr>
        <w:t xml:space="preserve">Target keywords: </w:t>
      </w:r>
      <w:r>
        <w:rPr>
          <w:color w:val="555B66"/>
          <w:sz w:val="18"/>
        </w:rPr>
        <w:t>estate jewelry buyers near me, antique jewelry buyers near me, sell estate jewelry, jewelry appraisals washington dc</w:t>
      </w:r>
    </w:p>
    <w:p>
      <w:r>
        <w:rPr>
          <w:b/>
          <w:sz w:val="18"/>
        </w:rPr>
        <w:t xml:space="preserve">Slug: </w:t>
      </w:r>
      <w:r>
        <w:rPr>
          <w:color w:val="555B66"/>
          <w:sz w:val="18"/>
        </w:rPr>
        <w:t>/selling-inherited-estate-jewelry-dc-area</w:t>
      </w:r>
    </w:p>
    <w:p>
      <w:r>
        <w:rPr>
          <w:i/>
          <w:color w:val="555B66"/>
          <w:sz w:val="18"/>
        </w:rPr>
        <w:t>Danny Gouterman · Paradigm Experts — buyers of gold, precious metals, diamonds, jewelry, timepieces &amp; coins</w:t>
      </w:r>
    </w:p>
    <w:p>
      <w:pPr>
        <w:ind w:left="120"/>
      </w:pPr>
      <w:r>
        <w:rPr>
          <w:b/>
          <w:color w:val="C18D15"/>
        </w:rPr>
        <w:t xml:space="preserve">Quick answer — </w:t>
      </w:r>
      <w:r>
        <w:t>Inherited and estate jewelry is valued by its precious metals, gemstones, and maker/era. Get a free, no-obligation appraisal before selling so you know what you have. Paradigm Experts in Springfield, VA reviews whole estate collections — fine and costume, intact or broken — discreetly and with no pressure to sell.</w:t>
      </w:r>
    </w:p>
    <w:p>
      <w:r>
        <w:t>Settling an estate is rarely just paperwork. Somewhere in the process, most families open a drawer, a safe, or a velvet box and find jewelry that belonged to a parent, grandparent, or spouse. These pieces carry memories, and they may also carry real value. If you're handling an inheritance or an estate liquidation across the Washington DC metro, one of the most common questions is also one of the hardest to answer alone: what is this jewelry actually worth, and where should I sell it?</w:t>
      </w:r>
    </w:p>
    <w:p>
      <w:r>
        <w:t>This guide is written with that moment in mind. Our goal is to help you make an informed, unhurried decision, whether you're in Springfield, Fairfax, Alexandria, McLean, or anywhere in Northern Virginia.</w:t>
      </w:r>
    </w:p>
    <w:p>
      <w:pPr>
        <w:ind w:left="120"/>
      </w:pPr>
      <w:r>
        <w:rPr>
          <w:i/>
          <w:color w:val="8A6D10"/>
          <w:sz w:val="18"/>
        </w:rPr>
        <w:t>🖼  IMAGE: A collection of estate jewelry pieces laid on a soft cloth, including rings, brooches, and a vintage watch | alt: "Inherited estate jewelry pieces arranged for appraisal in Northern Virginia" | source: royalty-free search "estate jewelry collection appraisal"</w:t>
      </w:r>
    </w:p>
    <w:p>
      <w:pPr>
        <w:pStyle w:val="Heading2"/>
      </w:pPr>
      <w:r>
        <w:t>How Estate and Antique Jewelry Is Valued</w:t>
      </w:r>
    </w:p>
    <w:p>
      <w:r>
        <w:t>Estate jewelry is simply jewelry that has been previously owned; it does not have to be antique, though many inherited pieces are. Value comes from a combination of factors, and understanding them helps you see why two similar-looking pieces can be worth very different amounts.</w:t>
      </w:r>
    </w:p>
    <w:p>
      <w:pPr>
        <w:pStyle w:val="Heading3"/>
      </w:pPr>
      <w:r>
        <w:t>Materials</w:t>
      </w:r>
    </w:p>
    <w:p>
      <w:r>
        <w:t>The metal is the foundation. Gold (and its karat purity), platinum, and silver each carry an intrinsic value based on weight and current market conditions. Even pieces that are damaged, mismatched, or missing stones often retain worth through their precious-metal content.</w:t>
      </w:r>
    </w:p>
    <w:p>
      <w:pPr>
        <w:pStyle w:val="Heading3"/>
      </w:pPr>
      <w:r>
        <w:t>Gemstones</w:t>
      </w:r>
    </w:p>
    <w:p>
      <w:r>
        <w:t>Diamonds and colored gemstones are evaluated on their own merits: size, cut, color, clarity, and overall condition. An older diamond may have a vintage cut that differs from modern stones, which is part of assessing it accurately rather than a flaw.</w:t>
      </w:r>
    </w:p>
    <w:p>
      <w:pPr>
        <w:pStyle w:val="Heading3"/>
      </w:pPr>
      <w:r>
        <w:t>Maker, Era, and Craftsmanship</w:t>
      </w:r>
    </w:p>
    <w:p>
      <w:r>
        <w:t>This is where inherited jewelry can surprise people. A signed piece from a recognized maker, a period design (Victorian, Art Deco, Retro, and others), or exceptional hand craftsmanship can carry value beyond the raw materials. Hallmarks, signatures, and original boxes or paperwork all help tell the story of a piece and support its valuation.</w:t>
      </w:r>
    </w:p>
    <w:p>
      <w:r>
        <w:t>Because these factors interact, guessing based on appearance alone is unreliable. That's exactly why a proper evaluation matters before you sell anything.</w:t>
      </w:r>
    </w:p>
    <w:p>
      <w:pPr>
        <w:pStyle w:val="Heading2"/>
      </w:pPr>
      <w:r>
        <w:t>Why a Free Appraisal Matters Before You Sell</w:t>
      </w:r>
    </w:p>
    <w:p>
      <w:r>
        <w:t>When you're managing an estate, the safest first step is knowledge. A professional evaluation gives you a clear, item-by-item understanding of what you have before any decision to sell is made. There should be no pressure to sell simply because you asked.</w:t>
      </w:r>
    </w:p>
    <w:p>
      <w:r>
        <w:t>A trustworthy buyer will examine each piece transparently, explain how the assessment was reached, and answer your questions. You should leave the conversation understanding your jewelry better than when you arrived, regardless of whether you choose to sell that day, later, or not at all.</w:t>
      </w:r>
    </w:p>
    <w:p>
      <w:pPr>
        <w:pStyle w:val="Heading3"/>
      </w:pPr>
      <w:r>
        <w:t>Appraisal for Sale vs. Insurance Appraisal</w:t>
      </w:r>
    </w:p>
    <w:p>
      <w:r>
        <w:t>Many families are confused by two different numbers, and it's an important distinction.</w:t>
      </w:r>
    </w:p>
    <w:p>
      <w:pPr>
        <w:pStyle w:val="ListBullet"/>
      </w:pPr>
      <w:r>
        <w:rPr>
          <w:b/>
        </w:rPr>
        <w:t>An insurance appraisal</w:t>
      </w:r>
      <w:r>
        <w:t xml:space="preserve"> estimates replacement value: what it would cost to buy a comparable piece new at retail. This figure is intentionally high because it's meant to protect you against loss and is used to set insurance coverage.</w:t>
      </w:r>
    </w:p>
    <w:p>
      <w:pPr>
        <w:pStyle w:val="ListBullet"/>
      </w:pPr>
      <w:r>
        <w:rPr>
          <w:b/>
        </w:rPr>
        <w:t>An appraisal for sale</w:t>
      </w:r>
      <w:r>
        <w:t xml:space="preserve"> reflects what a piece can realistically bring in the current resale market. This is the number that matters when you're actually selling.</w:t>
      </w:r>
    </w:p>
    <w:p>
      <w:r>
        <w:t>Seeing a high insurance figure on an old document and expecting that amount at sale is one of the most common sources of disappointment. A good buyer will explain which type of value applies to your situation so your expectations are grounded in reality.</w:t>
      </w:r>
    </w:p>
    <w:p>
      <w:pPr>
        <w:pStyle w:val="Heading2"/>
      </w:pPr>
      <w:r>
        <w:t>Selling the Whole Estate Lot</w:t>
      </w:r>
    </w:p>
    <w:p>
      <w:r>
        <w:t xml:space="preserve">Inherited jewelry rarely arrives one perfect piece at a time. More often it's a mixed collection: a few fine rings, some costume pieces, loose stones, broken chains, </w:t>
      </w:r>
      <w:r>
        <w:rPr>
          <w:color w:val="C18D15"/>
          <w:u w:val="single"/>
        </w:rPr>
        <w:t>old coins</w:t>
      </w:r>
      <w:r>
        <w:rPr>
          <w:color w:val="555B66"/>
          <w:sz w:val="16"/>
        </w:rPr>
        <w:t xml:space="preserve"> [/sell-gold-silver-coins-bullion-springfield-va]</w:t>
      </w:r>
      <w:r>
        <w:t xml:space="preserve">, and </w:t>
      </w:r>
      <w:r>
        <w:rPr>
          <w:color w:val="C18D15"/>
          <w:u w:val="single"/>
        </w:rPr>
        <w:t>a watch or two</w:t>
      </w:r>
      <w:r>
        <w:rPr>
          <w:color w:val="555B66"/>
          <w:sz w:val="16"/>
        </w:rPr>
        <w:t xml:space="preserve"> [/sell-luxury-vintage-watch-northern-virginia]</w:t>
      </w:r>
      <w:r>
        <w:t>. You do not need to sort or clean any of it beforehand, and you don't need to know what's valuable and what isn't.</w:t>
      </w:r>
    </w:p>
    <w:p>
      <w:r>
        <w:t>A buyer experienced with estate lots can review everything together, identify the pieces with meaningful value, and give you an honest picture of the collection as a whole. This saves you the burden of trying to evaluate items yourself and ensures nothing valuable is overlooked simply because it looked ordinary.</w:t>
      </w:r>
    </w:p>
    <w:p>
      <w:pPr>
        <w:pStyle w:val="Heading2"/>
      </w:pPr>
      <w:r>
        <w:t>Discretion and Trust</w:t>
      </w:r>
    </w:p>
    <w:p>
      <w:r>
        <w:t>Selling inherited belongings is personal. You deserve a private, respectful setting, clear communication, and time to think. Look for a local buyer who welcomes questions, explains the process openly, and never rushes you toward a decision. Working with an established business in your own community, rather than mailing pieces away or accepting an anonymous online offer, also means you can meet face to face and keep your items in your hands until you decide.</w:t>
      </w:r>
    </w:p>
    <w:p>
      <w:pPr>
        <w:pStyle w:val="Heading2"/>
      </w:pPr>
      <w:r>
        <w:t>Frequently Asked Questions</w:t>
      </w:r>
    </w:p>
    <w:p>
      <w:r>
        <w:rPr>
          <w:b/>
        </w:rPr>
        <w:t>Do I need an appraisal before selling inherited jewelry?</w:t>
      </w:r>
    </w:p>
    <w:p>
      <w:r>
        <w:t>It's strongly recommended. A no-obligation evaluation tells you what you have and what it may be worth in today's market, so you can decide with confidence rather than guesswork.</w:t>
      </w:r>
    </w:p>
    <w:p>
      <w:r>
        <w:rPr>
          <w:b/>
        </w:rPr>
        <w:t>What's the difference between an insurance appraisal and a sale value?</w:t>
      </w:r>
    </w:p>
    <w:p>
      <w:r>
        <w:t>An insurance appraisal reflects retail replacement cost and is typically higher. A sale value reflects what the item can realistically sell for now. When you're selling, the sale value is the relevant figure.</w:t>
      </w:r>
    </w:p>
    <w:p>
      <w:r>
        <w:rPr>
          <w:b/>
        </w:rPr>
        <w:t>Can I sell an entire estate collection at once, even broken or mismatched pieces?</w:t>
      </w:r>
    </w:p>
    <w:p>
      <w:r>
        <w:t>Yes. You can bring the whole lot as-is. Damaged, incomplete, or costume items can be reviewed alongside fine pieces, and precious-metal content often still holds value even when a piece isn't wearable.</w:t>
      </w:r>
    </w:p>
    <w:p>
      <w:r>
        <w:rPr>
          <w:b/>
        </w:rPr>
        <w:t>Is the evaluation really free and private?</w:t>
      </w:r>
    </w:p>
    <w:p>
      <w:r>
        <w:t>Yes. A reputable buyer offers a free, no-obligation, and discreet evaluation. You're never required to sell, and you should feel comfortable taking your time.</w:t>
      </w:r>
    </w:p>
    <w:p>
      <w:pPr>
        <w:pStyle w:val="Heading2"/>
      </w:pPr>
      <w:r>
        <w:t>Get a Free, No-Obligation Evaluation in Springfield, VA</w:t>
      </w:r>
    </w:p>
    <w:p>
      <w:r>
        <w:t>If you're navigating an inheritance or estate liquidation anywhere in the DC metro, from Burke and Lorton to Vienna, Tysons, Falls Church, and Arlington, we're here to help you understand your jewelry before you make any decision.</w:t>
      </w:r>
    </w:p>
    <w:p>
      <w:r>
        <w:rPr>
          <w:b/>
        </w:rPr>
        <w:t>Paradigm Experts</w:t>
      </w:r>
      <w:r>
        <w:t xml:space="preserve"> — 6310-A Springfield Plaza, Springfield, VA 22150 — </w:t>
      </w:r>
      <w:r>
        <w:rPr>
          <w:b/>
        </w:rPr>
        <w:t>(703) 650-5034</w:t>
      </w:r>
    </w:p>
    <w:p>
      <w:r>
        <w:t>Stop by for a free, transparent, no-pressure appraisal. Whether you sell today, later, or simply want clarity for the estate, you'll leave knowing exactly what you have.</w:t>
      </w:r>
    </w:p>
    <w:p>
      <w:pPr>
        <w:ind w:left="120"/>
      </w:pPr>
      <w:r>
        <w:rPr>
          <w:i/>
          <w:color w:val="8A6D10"/>
          <w:sz w:val="18"/>
        </w:rPr>
        <w:t>🖼  IMAGE: A warm, professional consultation across a counter as a buyer examines a piece of jewelry with the seller present | alt: "Free no-obligation estate jewelry evaluation with a trusted Springfield VA buyer" | source: royalty-free search "jewelry appraisal consultation counter"</w:t>
      </w:r>
    </w:p>
    <w:p>
      <w:pPr>
        <w:pStyle w:val="Heading2"/>
      </w:pPr>
      <w:r>
        <w:t>Structured data (JSON-LD)</w:t>
      </w:r>
    </w:p>
    <w:p>
      <w:r>
        <w:t>Paste both blocks into the page &lt;head&gt; (or a Webflow Embed). The FAQ schema is included for AI / answer engines (AEO): Google no longer shows FAQ rich results for most sites, but it still helps AI systems parse and cite the Q&amp;A.</w:t>
      </w:r>
    </w:p>
    <w:p>
      <w:pPr>
        <w:spacing w:after="0"/>
        <w:ind w:left="120"/>
      </w:pPr>
      <w:r>
        <w:rPr>
          <w:rFonts w:ascii="Consolas" w:hAnsi="Consolas"/>
          <w:sz w:val="15"/>
        </w:rPr>
        <w:t>{</w:t>
      </w:r>
    </w:p>
    <w:p>
      <w:pPr>
        <w:spacing w:after="0"/>
        <w:ind w:left="120"/>
      </w:pPr>
      <w:r>
        <w:rPr>
          <w:rFonts w:ascii="Consolas" w:hAnsi="Consolas"/>
          <w:sz w:val="15"/>
        </w:rPr>
        <w:t xml:space="preserve">  "@context": "https://schema.org",</w:t>
      </w:r>
    </w:p>
    <w:p>
      <w:pPr>
        <w:spacing w:after="0"/>
        <w:ind w:left="120"/>
      </w:pPr>
      <w:r>
        <w:rPr>
          <w:rFonts w:ascii="Consolas" w:hAnsi="Consolas"/>
          <w:sz w:val="15"/>
        </w:rPr>
        <w:t xml:space="preserve">  "@type": "BlogPosting",</w:t>
      </w:r>
    </w:p>
    <w:p>
      <w:pPr>
        <w:spacing w:after="0"/>
        <w:ind w:left="120"/>
      </w:pPr>
      <w:r>
        <w:rPr>
          <w:rFonts w:ascii="Consolas" w:hAnsi="Consolas"/>
          <w:sz w:val="15"/>
        </w:rPr>
        <w:t xml:space="preserve">  "headline": "Selling Inherited Jewelry in the DC Area: What It's Worth and Where to Sell",</w:t>
      </w:r>
    </w:p>
    <w:p>
      <w:pPr>
        <w:spacing w:after="0"/>
        <w:ind w:left="120"/>
      </w:pPr>
      <w:r>
        <w:rPr>
          <w:rFonts w:ascii="Consolas" w:hAnsi="Consolas"/>
          <w:sz w:val="15"/>
        </w:rPr>
        <w:t xml:space="preserve">  "description": "Inherited or estate jewelry in Northern Virginia? Learn how estate pieces are valued and where to sell with a free, no-obligation appraisal in Springfield, VA.",</w:t>
      </w:r>
    </w:p>
    <w:p>
      <w:pPr>
        <w:spacing w:after="0"/>
        <w:ind w:left="120"/>
      </w:pPr>
      <w:r>
        <w:rPr>
          <w:rFonts w:ascii="Consolas" w:hAnsi="Consolas"/>
          <w:sz w:val="15"/>
        </w:rPr>
        <w:t xml:space="preserve">  "keywords": [</w:t>
      </w:r>
    </w:p>
    <w:p>
      <w:pPr>
        <w:spacing w:after="0"/>
        <w:ind w:left="120"/>
      </w:pPr>
      <w:r>
        <w:rPr>
          <w:rFonts w:ascii="Consolas" w:hAnsi="Consolas"/>
          <w:sz w:val="15"/>
        </w:rPr>
        <w:t xml:space="preserve">    "estate jewelry buyers near me",</w:t>
      </w:r>
    </w:p>
    <w:p>
      <w:pPr>
        <w:spacing w:after="0"/>
        <w:ind w:left="120"/>
      </w:pPr>
      <w:r>
        <w:rPr>
          <w:rFonts w:ascii="Consolas" w:hAnsi="Consolas"/>
          <w:sz w:val="15"/>
        </w:rPr>
        <w:t xml:space="preserve">    "antique jewelry buyers near me",</w:t>
      </w:r>
    </w:p>
    <w:p>
      <w:pPr>
        <w:spacing w:after="0"/>
        <w:ind w:left="120"/>
      </w:pPr>
      <w:r>
        <w:rPr>
          <w:rFonts w:ascii="Consolas" w:hAnsi="Consolas"/>
          <w:sz w:val="15"/>
        </w:rPr>
        <w:t xml:space="preserve">    "sell estate jewelry",</w:t>
      </w:r>
    </w:p>
    <w:p>
      <w:pPr>
        <w:spacing w:after="0"/>
        <w:ind w:left="120"/>
      </w:pPr>
      <w:r>
        <w:rPr>
          <w:rFonts w:ascii="Consolas" w:hAnsi="Consolas"/>
          <w:sz w:val="15"/>
        </w:rPr>
        <w:t xml:space="preserve">    "jewelry appraisals washington dc"</w:t>
      </w:r>
    </w:p>
    <w:p>
      <w:pPr>
        <w:spacing w:after="0"/>
        <w:ind w:left="120"/>
      </w:pPr>
      <w:r>
        <w:rPr>
          <w:rFonts w:ascii="Consolas" w:hAnsi="Consolas"/>
          <w:sz w:val="15"/>
        </w:rPr>
        <w:t xml:space="preserve">  ],</w:t>
      </w:r>
    </w:p>
    <w:p>
      <w:pPr>
        <w:spacing w:after="0"/>
        <w:ind w:left="120"/>
      </w:pPr>
      <w:r>
        <w:rPr>
          <w:rFonts w:ascii="Consolas" w:hAnsi="Consolas"/>
          <w:sz w:val="15"/>
        </w:rPr>
        <w:t xml:space="preserve">  "author": {</w:t>
      </w:r>
    </w:p>
    <w:p>
      <w:pPr>
        <w:spacing w:after="0"/>
        <w:ind w:left="120"/>
      </w:pPr>
      <w:r>
        <w:rPr>
          <w:rFonts w:ascii="Consolas" w:hAnsi="Consolas"/>
          <w:sz w:val="15"/>
        </w:rPr>
        <w:t xml:space="preserve">    "@type": "Person",</w:t>
      </w:r>
    </w:p>
    <w:p>
      <w:pPr>
        <w:spacing w:after="0"/>
        <w:ind w:left="120"/>
      </w:pPr>
      <w:r>
        <w:rPr>
          <w:rFonts w:ascii="Consolas" w:hAnsi="Consolas"/>
          <w:sz w:val="15"/>
        </w:rPr>
        <w:t xml:space="preserve">    "name": "Danny Gouterman"</w:t>
      </w:r>
    </w:p>
    <w:p>
      <w:pPr>
        <w:spacing w:after="0"/>
        <w:ind w:left="120"/>
      </w:pPr>
      <w:r>
        <w:rPr>
          <w:rFonts w:ascii="Consolas" w:hAnsi="Consolas"/>
          <w:sz w:val="15"/>
        </w:rPr>
        <w:t xml:space="preserve">  },</w:t>
      </w:r>
    </w:p>
    <w:p>
      <w:pPr>
        <w:spacing w:after="0"/>
        <w:ind w:left="120"/>
      </w:pPr>
      <w:r>
        <w:rPr>
          <w:rFonts w:ascii="Consolas" w:hAnsi="Consolas"/>
          <w:sz w:val="15"/>
        </w:rPr>
        <w:t xml:space="preserve">  "publisher": {</w:t>
      </w:r>
    </w:p>
    <w:p>
      <w:pPr>
        <w:spacing w:after="0"/>
        <w:ind w:left="120"/>
      </w:pPr>
      <w:r>
        <w:rPr>
          <w:rFonts w:ascii="Consolas" w:hAnsi="Consolas"/>
          <w:sz w:val="15"/>
        </w:rPr>
        <w:t xml:space="preserve">    "@type": "Organization",</w:t>
      </w:r>
    </w:p>
    <w:p>
      <w:pPr>
        <w:spacing w:after="0"/>
        <w:ind w:left="120"/>
      </w:pPr>
      <w:r>
        <w:rPr>
          <w:rFonts w:ascii="Consolas" w:hAnsi="Consolas"/>
          <w:sz w:val="15"/>
        </w:rPr>
        <w:t xml:space="preserve">    "name": "Paradigm Experts",</w:t>
      </w:r>
    </w:p>
    <w:p>
      <w:pPr>
        <w:spacing w:after="0"/>
        <w:ind w:left="120"/>
      </w:pPr>
      <w:r>
        <w:rPr>
          <w:rFonts w:ascii="Consolas" w:hAnsi="Consolas"/>
          <w:sz w:val="15"/>
        </w:rPr>
        <w:t xml:space="preserve">    "telephone": "+1-703-650-5034",</w:t>
      </w:r>
    </w:p>
    <w:p>
      <w:pPr>
        <w:spacing w:after="0"/>
        <w:ind w:left="120"/>
      </w:pPr>
      <w:r>
        <w:rPr>
          <w:rFonts w:ascii="Consolas" w:hAnsi="Consolas"/>
          <w:sz w:val="15"/>
        </w:rPr>
        <w:t xml:space="preserve">    "address": {</w:t>
      </w:r>
    </w:p>
    <w:p>
      <w:pPr>
        <w:spacing w:after="0"/>
        <w:ind w:left="120"/>
      </w:pPr>
      <w:r>
        <w:rPr>
          <w:rFonts w:ascii="Consolas" w:hAnsi="Consolas"/>
          <w:sz w:val="15"/>
        </w:rPr>
        <w:t xml:space="preserve">      "@type": "PostalAddress",</w:t>
      </w:r>
    </w:p>
    <w:p>
      <w:pPr>
        <w:spacing w:after="0"/>
        <w:ind w:left="120"/>
      </w:pPr>
      <w:r>
        <w:rPr>
          <w:rFonts w:ascii="Consolas" w:hAnsi="Consolas"/>
          <w:sz w:val="15"/>
        </w:rPr>
        <w:t xml:space="preserve">      "streetAddress": "6310-A Springfield Plaza",</w:t>
      </w:r>
    </w:p>
    <w:p>
      <w:pPr>
        <w:spacing w:after="0"/>
        <w:ind w:left="120"/>
      </w:pPr>
      <w:r>
        <w:rPr>
          <w:rFonts w:ascii="Consolas" w:hAnsi="Consolas"/>
          <w:sz w:val="15"/>
        </w:rPr>
        <w:t xml:space="preserve">      "addressLocality": "Springfield",</w:t>
      </w:r>
    </w:p>
    <w:p>
      <w:pPr>
        <w:spacing w:after="0"/>
        <w:ind w:left="120"/>
      </w:pPr>
      <w:r>
        <w:rPr>
          <w:rFonts w:ascii="Consolas" w:hAnsi="Consolas"/>
          <w:sz w:val="15"/>
        </w:rPr>
        <w:t xml:space="preserve">      "addressRegion": "VA",</w:t>
      </w:r>
    </w:p>
    <w:p>
      <w:pPr>
        <w:spacing w:after="0"/>
        <w:ind w:left="120"/>
      </w:pPr>
      <w:r>
        <w:rPr>
          <w:rFonts w:ascii="Consolas" w:hAnsi="Consolas"/>
          <w:sz w:val="15"/>
        </w:rPr>
        <w:t xml:space="preserve">      "postalCode": "22150",</w:t>
      </w:r>
    </w:p>
    <w:p>
      <w:pPr>
        <w:spacing w:after="0"/>
        <w:ind w:left="120"/>
      </w:pPr>
      <w:r>
        <w:rPr>
          <w:rFonts w:ascii="Consolas" w:hAnsi="Consolas"/>
          <w:sz w:val="15"/>
        </w:rPr>
        <w:t xml:space="preserve">      "addressCountry": "US"</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"mainEntityOfPage": {</w:t>
      </w:r>
    </w:p>
    <w:p>
      <w:pPr>
        <w:spacing w:after="0"/>
        <w:ind w:left="120"/>
      </w:pPr>
      <w:r>
        <w:rPr>
          <w:rFonts w:ascii="Consolas" w:hAnsi="Consolas"/>
          <w:sz w:val="15"/>
        </w:rPr>
        <w:t xml:space="preserve">    "@type": "WebPage",</w:t>
      </w:r>
    </w:p>
    <w:p>
      <w:pPr>
        <w:spacing w:after="0"/>
        <w:ind w:left="120"/>
      </w:pPr>
      <w:r>
        <w:rPr>
          <w:rFonts w:ascii="Consolas" w:hAnsi="Consolas"/>
          <w:sz w:val="15"/>
        </w:rPr>
        <w:t xml:space="preserve">    "@id": "https://paradigmexperts.com/selling-inherited-estate-jewelry-dc-area"</w:t>
      </w:r>
    </w:p>
    <w:p>
      <w:pPr>
        <w:spacing w:after="0"/>
        <w:ind w:left="120"/>
      </w:pPr>
      <w:r>
        <w:rPr>
          <w:rFonts w:ascii="Consolas" w:hAnsi="Consolas"/>
          <w:sz w:val="15"/>
        </w:rPr>
        <w:t xml:space="preserve">  },</w:t>
      </w:r>
    </w:p>
    <w:p>
      <w:pPr>
        <w:spacing w:after="0"/>
        <w:ind w:left="120"/>
      </w:pPr>
      <w:r>
        <w:rPr>
          <w:rFonts w:ascii="Consolas" w:hAnsi="Consolas"/>
          <w:sz w:val="15"/>
        </w:rPr>
        <w:t xml:space="preserve">  "datePublished": "2026-07-08"</w:t>
      </w:r>
    </w:p>
    <w:p>
      <w:pPr>
        <w:spacing w:after="0"/>
        <w:ind w:left="120"/>
      </w:pPr>
      <w:r>
        <w:rPr>
          <w:rFonts w:ascii="Consolas" w:hAnsi="Consolas"/>
          <w:sz w:val="15"/>
        </w:rPr>
        <w:t>}</w:t>
      </w:r>
    </w:p>
    <w:p>
      <w:pPr>
        <w:spacing w:after="0"/>
        <w:ind w:left="120"/>
      </w:pPr>
      <w:r>
        <w:rPr>
          <w:rFonts w:ascii="Consolas" w:hAnsi="Consolas"/>
          <w:sz w:val="15"/>
        </w:rPr>
        <w:t>{</w:t>
      </w:r>
    </w:p>
    <w:p>
      <w:pPr>
        <w:spacing w:after="0"/>
        <w:ind w:left="120"/>
      </w:pPr>
      <w:r>
        <w:rPr>
          <w:rFonts w:ascii="Consolas" w:hAnsi="Consolas"/>
          <w:sz w:val="15"/>
        </w:rPr>
        <w:t xml:space="preserve">  "@context": "https://schema.org",</w:t>
      </w:r>
    </w:p>
    <w:p>
      <w:pPr>
        <w:spacing w:after="0"/>
        <w:ind w:left="120"/>
      </w:pPr>
      <w:r>
        <w:rPr>
          <w:rFonts w:ascii="Consolas" w:hAnsi="Consolas"/>
          <w:sz w:val="15"/>
        </w:rPr>
        <w:t xml:space="preserve">  "@type": "FAQPage",</w:t>
      </w:r>
    </w:p>
    <w:p>
      <w:pPr>
        <w:spacing w:after="0"/>
        <w:ind w:left="120"/>
      </w:pPr>
      <w:r>
        <w:rPr>
          <w:rFonts w:ascii="Consolas" w:hAnsi="Consolas"/>
          <w:sz w:val="15"/>
        </w:rPr>
        <w:t xml:space="preserve">  "mainEntity": [</w:t>
      </w:r>
    </w:p>
    <w:p>
      <w:pPr>
        <w:spacing w:after="0"/>
        <w:ind w:left="120"/>
      </w:pPr>
      <w:r>
        <w:rPr>
          <w:rFonts w:ascii="Consolas" w:hAnsi="Consolas"/>
          <w:sz w:val="15"/>
        </w:rPr>
        <w:t xml:space="preserve">    {</w:t>
      </w:r>
    </w:p>
    <w:p>
      <w:pPr>
        <w:spacing w:after="0"/>
        <w:ind w:left="120"/>
      </w:pPr>
      <w:r>
        <w:rPr>
          <w:rFonts w:ascii="Consolas" w:hAnsi="Consolas"/>
          <w:sz w:val="15"/>
        </w:rPr>
        <w:t xml:space="preserve">      "@type": "Question",</w:t>
      </w:r>
    </w:p>
    <w:p>
      <w:pPr>
        <w:spacing w:after="0"/>
        <w:ind w:left="120"/>
      </w:pPr>
      <w:r>
        <w:rPr>
          <w:rFonts w:ascii="Consolas" w:hAnsi="Consolas"/>
          <w:sz w:val="15"/>
        </w:rPr>
        <w:t xml:space="preserve">      "name": "Do I need an appraisal before selling inherited jewelry?",</w:t>
      </w:r>
    </w:p>
    <w:p>
      <w:pPr>
        <w:spacing w:after="0"/>
        <w:ind w:left="120"/>
      </w:pPr>
      <w:r>
        <w:rPr>
          <w:rFonts w:ascii="Consolas" w:hAnsi="Consolas"/>
          <w:sz w:val="15"/>
        </w:rPr>
        <w:t xml:space="preserve">      "acceptedAnswer": {</w:t>
      </w:r>
    </w:p>
    <w:p>
      <w:pPr>
        <w:spacing w:after="0"/>
        <w:ind w:left="120"/>
      </w:pPr>
      <w:r>
        <w:rPr>
          <w:rFonts w:ascii="Consolas" w:hAnsi="Consolas"/>
          <w:sz w:val="15"/>
        </w:rPr>
        <w:t xml:space="preserve">        "@type": "Answer",</w:t>
      </w:r>
    </w:p>
    <w:p>
      <w:pPr>
        <w:spacing w:after="0"/>
        <w:ind w:left="120"/>
      </w:pPr>
      <w:r>
        <w:rPr>
          <w:rFonts w:ascii="Consolas" w:hAnsi="Consolas"/>
          <w:sz w:val="15"/>
        </w:rPr>
        <w:t xml:space="preserve">        "text": "It's strongly recommended. A no-obligation evaluation tells you what you have and what it may be worth in today's market, so you can decide with confidence rather than guesswork."</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"@type": "Question",</w:t>
      </w:r>
    </w:p>
    <w:p>
      <w:pPr>
        <w:spacing w:after="0"/>
        <w:ind w:left="120"/>
      </w:pPr>
      <w:r>
        <w:rPr>
          <w:rFonts w:ascii="Consolas" w:hAnsi="Consolas"/>
          <w:sz w:val="15"/>
        </w:rPr>
        <w:t xml:space="preserve">      "name": "What's the difference between an insurance appraisal and a sale value?",</w:t>
      </w:r>
    </w:p>
    <w:p>
      <w:pPr>
        <w:spacing w:after="0"/>
        <w:ind w:left="120"/>
      </w:pPr>
      <w:r>
        <w:rPr>
          <w:rFonts w:ascii="Consolas" w:hAnsi="Consolas"/>
          <w:sz w:val="15"/>
        </w:rPr>
        <w:t xml:space="preserve">      "acceptedAnswer": {</w:t>
      </w:r>
    </w:p>
    <w:p>
      <w:pPr>
        <w:spacing w:after="0"/>
        <w:ind w:left="120"/>
      </w:pPr>
      <w:r>
        <w:rPr>
          <w:rFonts w:ascii="Consolas" w:hAnsi="Consolas"/>
          <w:sz w:val="15"/>
        </w:rPr>
        <w:t xml:space="preserve">        "@type": "Answer",</w:t>
      </w:r>
    </w:p>
    <w:p>
      <w:pPr>
        <w:spacing w:after="0"/>
        <w:ind w:left="120"/>
      </w:pPr>
      <w:r>
        <w:rPr>
          <w:rFonts w:ascii="Consolas" w:hAnsi="Consolas"/>
          <w:sz w:val="15"/>
        </w:rPr>
        <w:t xml:space="preserve">        "text": "An insurance appraisal reflects retail replacement cost and is typically higher. A sale value reflects what the item can realistically sell for now. When you're selling, the sale value is the relevant figure."</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"@type": "Question",</w:t>
      </w:r>
    </w:p>
    <w:p>
      <w:pPr>
        <w:spacing w:after="0"/>
        <w:ind w:left="120"/>
      </w:pPr>
      <w:r>
        <w:rPr>
          <w:rFonts w:ascii="Consolas" w:hAnsi="Consolas"/>
          <w:sz w:val="15"/>
        </w:rPr>
        <w:t xml:space="preserve">      "name": "Can I sell an entire estate collection at once, even broken or mismatched pieces?",</w:t>
      </w:r>
    </w:p>
    <w:p>
      <w:pPr>
        <w:spacing w:after="0"/>
        <w:ind w:left="120"/>
      </w:pPr>
      <w:r>
        <w:rPr>
          <w:rFonts w:ascii="Consolas" w:hAnsi="Consolas"/>
          <w:sz w:val="15"/>
        </w:rPr>
        <w:t xml:space="preserve">      "acceptedAnswer": {</w:t>
      </w:r>
    </w:p>
    <w:p>
      <w:pPr>
        <w:spacing w:after="0"/>
        <w:ind w:left="120"/>
      </w:pPr>
      <w:r>
        <w:rPr>
          <w:rFonts w:ascii="Consolas" w:hAnsi="Consolas"/>
          <w:sz w:val="15"/>
        </w:rPr>
        <w:t xml:space="preserve">        "@type": "Answer",</w:t>
      </w:r>
    </w:p>
    <w:p>
      <w:pPr>
        <w:spacing w:after="0"/>
        <w:ind w:left="120"/>
      </w:pPr>
      <w:r>
        <w:rPr>
          <w:rFonts w:ascii="Consolas" w:hAnsi="Consolas"/>
          <w:sz w:val="15"/>
        </w:rPr>
        <w:t xml:space="preserve">        "text": "Yes. You can bring the whole lot as-is. Damaged, incomplete, or costume items can be reviewed alongside fine pieces, and precious-metal content often still holds value even when a piece isn't wearable."</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"@type": "Question",</w:t>
      </w:r>
    </w:p>
    <w:p>
      <w:pPr>
        <w:spacing w:after="0"/>
        <w:ind w:left="120"/>
      </w:pPr>
      <w:r>
        <w:rPr>
          <w:rFonts w:ascii="Consolas" w:hAnsi="Consolas"/>
          <w:sz w:val="15"/>
        </w:rPr>
        <w:t xml:space="preserve">      "name": "Is the evaluation really free and private?",</w:t>
      </w:r>
    </w:p>
    <w:p>
      <w:pPr>
        <w:spacing w:after="0"/>
        <w:ind w:left="120"/>
      </w:pPr>
      <w:r>
        <w:rPr>
          <w:rFonts w:ascii="Consolas" w:hAnsi="Consolas"/>
          <w:sz w:val="15"/>
        </w:rPr>
        <w:t xml:space="preserve">      "acceptedAnswer": {</w:t>
      </w:r>
    </w:p>
    <w:p>
      <w:pPr>
        <w:spacing w:after="0"/>
        <w:ind w:left="120"/>
      </w:pPr>
      <w:r>
        <w:rPr>
          <w:rFonts w:ascii="Consolas" w:hAnsi="Consolas"/>
          <w:sz w:val="15"/>
        </w:rPr>
        <w:t xml:space="preserve">        "@type": "Answer",</w:t>
      </w:r>
    </w:p>
    <w:p>
      <w:pPr>
        <w:spacing w:after="0"/>
        <w:ind w:left="120"/>
      </w:pPr>
      <w:r>
        <w:rPr>
          <w:rFonts w:ascii="Consolas" w:hAnsi="Consolas"/>
          <w:sz w:val="15"/>
        </w:rPr>
        <w:t xml:space="preserve">        "text": "Yes. A reputable buyer offers a free, no-obligation, and discreet evaluation. You're never required to sell, and you should feel comfortable taking your time."</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w:t>
      </w:r>
    </w:p>
    <w:p>
      <w:r>
        <w:br w:type="page"/>
      </w:r>
    </w:p>
    <w:p>
      <w:pPr>
        <w:pStyle w:val="Heading1"/>
      </w:pPr>
      <w:r>
        <w:rPr>
          <w:color w:val="1A1E2E"/>
        </w:rPr>
        <w:t>How to Sell Gold &amp; Silver Coins and Bullion at Market Price Near Springfield, VA</w:t>
      </w:r>
    </w:p>
    <w:p>
      <w:r>
        <w:rPr>
          <w:b/>
          <w:sz w:val="18"/>
        </w:rPr>
        <w:t xml:space="preserve">SEO Title: </w:t>
      </w:r>
      <w:r>
        <w:rPr>
          <w:color w:val="555B66"/>
          <w:sz w:val="18"/>
        </w:rPr>
        <w:t>Sell Gold &amp; Silver Coins Near Springfield, VA</w:t>
      </w:r>
    </w:p>
    <w:p>
      <w:r>
        <w:rPr>
          <w:b/>
          <w:sz w:val="18"/>
        </w:rPr>
        <w:t xml:space="preserve">Meta: </w:t>
      </w:r>
      <w:r>
        <w:rPr>
          <w:color w:val="555B66"/>
          <w:sz w:val="18"/>
        </w:rPr>
        <w:t>Selling gold or silver coins near Springfield, VA? Learn how bullion and collectible coins are valued, how to price to live spot, and where to sell fairly.</w:t>
      </w:r>
    </w:p>
    <w:p>
      <w:r>
        <w:rPr>
          <w:b/>
          <w:sz w:val="18"/>
        </w:rPr>
        <w:t xml:space="preserve">Target keywords: </w:t>
      </w:r>
      <w:r>
        <w:rPr>
          <w:color w:val="555B66"/>
          <w:sz w:val="18"/>
        </w:rPr>
        <w:t>sell coins near me, sell bullion near me, best way to sell gold coins, how to sell gold at market price</w:t>
      </w:r>
    </w:p>
    <w:p>
      <w:r>
        <w:rPr>
          <w:b/>
          <w:sz w:val="18"/>
        </w:rPr>
        <w:t xml:space="preserve">Slug: </w:t>
      </w:r>
      <w:r>
        <w:rPr>
          <w:color w:val="555B66"/>
          <w:sz w:val="18"/>
        </w:rPr>
        <w:t>/sell-gold-silver-coins-bullion-springfield-va</w:t>
      </w:r>
    </w:p>
    <w:p>
      <w:r>
        <w:rPr>
          <w:i/>
          <w:color w:val="555B66"/>
          <w:sz w:val="18"/>
        </w:rPr>
        <w:t>Danny Gouterman · Paradigm Experts — buyers of gold, precious metals, diamonds, jewelry, timepieces &amp; coins</w:t>
      </w:r>
    </w:p>
    <w:p>
      <w:pPr>
        <w:ind w:left="120"/>
      </w:pPr>
      <w:r>
        <w:rPr>
          <w:b/>
          <w:color w:val="C18D15"/>
        </w:rPr>
        <w:t xml:space="preserve">Quick answer — </w:t>
      </w:r>
      <w:r>
        <w:t>To sell gold and silver coins at market price near Springfield, have them assessed for both metal content (weight × live spot price) and collectible/numismatic value, and take the higher. Paradigm Experts prices bullion to the live market and reviews each coin individually — a free, no-obligation, in-person evaluation with no mail-in.</w:t>
      </w:r>
    </w:p>
    <w:p>
      <w:r>
        <w:t>Whether you inherited a coin collection, saved silver dollars for years, or picked up a few gold bars as an investment, there comes a day when you want to turn them into cash. The challenge is knowing what your coins and bullion are actually worth — and finding a buyer who will pay you fairly for them.</w:t>
      </w:r>
    </w:p>
    <w:p>
      <w:r>
        <w:t>If you're in Springfield, Burke, Fairfax, or anywhere across Northern Virginia and the DC metro, this guide walks you through how gold and silver coins are valued, why some are worth more than their metal weight, and how to sell at true market price without the guesswork.</w:t>
      </w:r>
    </w:p>
    <w:p>
      <w:pPr>
        <w:ind w:left="120"/>
      </w:pPr>
      <w:r>
        <w:rPr>
          <w:i/>
          <w:color w:val="8A6D10"/>
          <w:sz w:val="18"/>
        </w:rPr>
        <w:t>🖼  IMAGE: Assortment of gold and silver coins and bullion bars arranged on a dark surface | alt: "Gold and silver coins and bullion bars for sale near Springfield VA" | source: royalty-free search "gold silver coins bullion bars"</w:t>
      </w:r>
    </w:p>
    <w:p>
      <w:pPr>
        <w:pStyle w:val="Heading2"/>
      </w:pPr>
      <w:r>
        <w:t>Bullion vs. Numismatic Coins: Why the Difference Matters</w:t>
      </w:r>
    </w:p>
    <w:p>
      <w:r>
        <w:t>Not all coins are valued the same way, and understanding the distinction is the single most important thing before you sell.</w:t>
      </w:r>
    </w:p>
    <w:p>
      <w:pPr>
        <w:pStyle w:val="Heading3"/>
      </w:pPr>
      <w:r>
        <w:t>Bullion coins and bars</w:t>
      </w:r>
    </w:p>
    <w:p>
      <w:r>
        <w:t xml:space="preserve">Bullion is valued primarily on its metal content — the weight and purity of the gold or silver it contains. Think of American Gold Eagles, Canadian Maple Leafs, silver rounds, and poured or minted bars. Their price rises and falls with the live </w:t>
      </w:r>
      <w:r>
        <w:rPr>
          <w:b/>
        </w:rPr>
        <w:t>spot price</w:t>
      </w:r>
      <w:r>
        <w:t xml:space="preserve"> of the metal, which trades on global markets and changes throughout the day.</w:t>
      </w:r>
    </w:p>
    <w:p>
      <w:r>
        <w:t>Because bullion tracks spot, a fair offer should reflect the current market at the moment you sell — not a stale price from last week.</w:t>
      </w:r>
    </w:p>
    <w:p>
      <w:pPr>
        <w:pStyle w:val="Heading3"/>
      </w:pPr>
      <w:r>
        <w:t>Numismatic and collectible coins</w:t>
      </w:r>
    </w:p>
    <w:p>
      <w:r>
        <w:t>Numismatic coins carry value beyond their metal. Rarity, age, condition, mintage, and grade can make a collectible coin worth considerably more than the gold or silver inside it. A worn common-date coin may be worth close to melt, while a rare, well-preserved example of the same denomination can be worth far more.</w:t>
      </w:r>
    </w:p>
    <w:p>
      <w:r>
        <w:t>This is why the same-looking coin can command very different offers. Older U.S. coins, pre-1965 silver, key-date issues, and graded coins all deserve a closer look before anyone quotes you a price based on weight alone.</w:t>
      </w:r>
    </w:p>
    <w:p>
      <w:pPr>
        <w:pStyle w:val="Heading3"/>
      </w:pPr>
      <w:r>
        <w:t>Why you want both assessed</w:t>
      </w:r>
    </w:p>
    <w:p>
      <w:r>
        <w:t>Here's the risk: if you take a collection to a buyer who only weighs the metal, any collectible premium simply disappears. You could be paid melt value for a coin that a knowledgeable buyer would recognize as far more valuable.</w:t>
      </w:r>
    </w:p>
    <w:p>
      <w:r>
        <w:t xml:space="preserve">A trustworthy evaluation assesses each piece on </w:t>
      </w:r>
      <w:r>
        <w:rPr>
          <w:b/>
        </w:rPr>
        <w:t>both</w:t>
      </w:r>
      <w:r>
        <w:t xml:space="preserve"> fronts — metal content </w:t>
      </w:r>
      <w:r>
        <w:rPr>
          <w:i/>
        </w:rPr>
        <w:t>and</w:t>
      </w:r>
      <w:r>
        <w:t xml:space="preserve"> potential numismatic value — so you're paid on whichever is higher. That's the difference between a quick weigh-and-pay and a genuine appraisal.</w:t>
      </w:r>
    </w:p>
    <w:p>
      <w:pPr>
        <w:pStyle w:val="Heading2"/>
      </w:pPr>
      <w:r>
        <w:t>How a Transparent Local Buyer Prices to Spot</w:t>
      </w:r>
    </w:p>
    <w:p>
      <w:r>
        <w:t>Selling gold or silver shouldn't feel like a negotiation in the dark. At a reputable local buyer, the process is straightforward and visible:</w:t>
      </w:r>
    </w:p>
    <w:p>
      <w:pPr>
        <w:pStyle w:val="ListBullet"/>
      </w:pPr>
      <w:r>
        <w:rPr>
          <w:b/>
        </w:rPr>
        <w:t>Live market pricing.</w:t>
      </w:r>
      <w:r>
        <w:t xml:space="preserve"> Bullion offers are based on the current spot price, checked in real time — not an arbitrary number.</w:t>
      </w:r>
    </w:p>
    <w:p>
      <w:pPr>
        <w:pStyle w:val="ListBullet"/>
      </w:pPr>
      <w:r>
        <w:rPr>
          <w:b/>
        </w:rPr>
        <w:t>Weight and purity, verified in front of you.</w:t>
      </w:r>
      <w:r>
        <w:t xml:space="preserve"> Your metal is tested and weighed openly so you can see exactly what you have.</w:t>
      </w:r>
    </w:p>
    <w:p>
      <w:pPr>
        <w:pStyle w:val="ListBullet"/>
      </w:pPr>
      <w:r>
        <w:rPr>
          <w:b/>
        </w:rPr>
        <w:t>Collectible review.</w:t>
      </w:r>
      <w:r>
        <w:t xml:space="preserve"> Coins that may carry numismatic value are examined individually rather than tossed into a melt pile.</w:t>
      </w:r>
    </w:p>
    <w:p>
      <w:pPr>
        <w:pStyle w:val="ListBullet"/>
      </w:pPr>
      <w:r>
        <w:rPr>
          <w:b/>
        </w:rPr>
        <w:t>A clear, no-pressure offer.</w:t>
      </w:r>
      <w:r>
        <w:t xml:space="preserve"> You hear the number, you ask questions, and you decide. There's no obligation to sell.</w:t>
      </w:r>
    </w:p>
    <w:p>
      <w:r>
        <w:t>Transparency is the whole point. When you can see the spot price, watch the testing, and understand how the offer was reached, you can sell with confidence.</w:t>
      </w:r>
    </w:p>
    <w:p>
      <w:pPr>
        <w:pStyle w:val="Heading2"/>
      </w:pPr>
      <w:r>
        <w:t>The Trouble with Mail-In and Lowball Buyers</w:t>
      </w:r>
    </w:p>
    <w:p>
      <w:r>
        <w:t>Mail-in gold buyers and pop-up operations often advertise convenience, but that convenience can come at a real cost. Once your coins are in an envelope, you've lost visibility and control. You can't see how they're evaluated, you're relying on an offer made after the fact, and returning items adds friction if you decline.</w:t>
      </w:r>
    </w:p>
    <w:p>
      <w:r>
        <w:t>Selling in person at an established local business means you keep your items in hand until you agree to a price, you can ask questions face to face, and you walk out with payment the same day. For most sellers across Fairfax, Vienna, Tysons, and Alexandria, that peace of mind is worth far more than a mailer's promise.</w:t>
      </w:r>
    </w:p>
    <w:p>
      <w:pPr>
        <w:pStyle w:val="Heading2"/>
      </w:pPr>
      <w:r>
        <w:t>A Word of Caution: Don't Clean Collectible Coins</w:t>
      </w:r>
    </w:p>
    <w:p>
      <w:r>
        <w:t xml:space="preserve">It's tempting to polish an old coin to make it look better before selling. Don't. Cleaning a collectible coin can strip its original surface and actually </w:t>
      </w:r>
      <w:r>
        <w:rPr>
          <w:b/>
        </w:rPr>
        <w:t>reduce</w:t>
      </w:r>
      <w:r>
        <w:t xml:space="preserve"> its numismatic value in the eyes of a grader or collector. If a coin might have collectible worth, leave it exactly as it is and let a professional evaluate it in its current condition.</w:t>
      </w:r>
    </w:p>
    <w:p>
      <w:pPr>
        <w:pStyle w:val="Heading2"/>
      </w:pPr>
      <w:r>
        <w:t>What to Bring for Your Evaluation</w:t>
      </w:r>
    </w:p>
    <w:p>
      <w:r>
        <w:t>To make your visit quick and smooth:</w:t>
      </w:r>
    </w:p>
    <w:p>
      <w:pPr>
        <w:pStyle w:val="ListBullet"/>
      </w:pPr>
      <w:r>
        <w:t>All the coins, bars, and bullion you're considering selling</w:t>
      </w:r>
    </w:p>
    <w:p>
      <w:pPr>
        <w:pStyle w:val="ListBullet"/>
      </w:pPr>
      <w:r>
        <w:t>Any original packaging, certificates, or holders (especially for graded or minted items)</w:t>
      </w:r>
    </w:p>
    <w:p>
      <w:pPr>
        <w:pStyle w:val="ListBullet"/>
      </w:pPr>
      <w:r>
        <w:t>A valid government-issued photo ID</w:t>
      </w:r>
    </w:p>
    <w:p>
      <w:pPr>
        <w:pStyle w:val="ListBullet"/>
      </w:pPr>
      <w:r>
        <w:t xml:space="preserve">Any paperwork you have on inherited or </w:t>
      </w:r>
      <w:r>
        <w:rPr>
          <w:color w:val="C18D15"/>
          <w:u w:val="single"/>
        </w:rPr>
        <w:t>estate pieces</w:t>
      </w:r>
      <w:r>
        <w:rPr>
          <w:color w:val="555B66"/>
          <w:sz w:val="16"/>
        </w:rPr>
        <w:t xml:space="preserve"> [/selling-inherited-estate-jewelry-dc-area]</w:t>
      </w:r>
    </w:p>
    <w:p>
      <w:r>
        <w:t xml:space="preserve">There's no need to sort, clean, or pre-appraise anything. Just bring it as it is. If your collection also includes </w:t>
      </w:r>
      <w:r>
        <w:rPr>
          <w:color w:val="C18D15"/>
          <w:u w:val="single"/>
        </w:rPr>
        <w:t>gold jewelry</w:t>
      </w:r>
      <w:r>
        <w:rPr>
          <w:color w:val="555B66"/>
          <w:sz w:val="16"/>
        </w:rPr>
        <w:t xml:space="preserve"> [/where-to-sell-gold-jewelry-springfield-northern-virginia]</w:t>
      </w:r>
      <w:r>
        <w:t>, bring that along and we'll evaluate everything in one visit.</w:t>
      </w:r>
    </w:p>
    <w:p>
      <w:pPr>
        <w:ind w:left="120"/>
      </w:pPr>
      <w:r>
        <w:rPr>
          <w:i/>
          <w:color w:val="8A6D10"/>
          <w:sz w:val="18"/>
        </w:rPr>
        <w:t>🖼  IMAGE: Customer receiving a coin evaluation across a counter from a jewelry and precious-metals buyer | alt: "Free coin and bullion evaluation at a Springfield VA precious metals buyer" | source: royalty-free search "coin evaluation appraisal counter"</w:t>
      </w:r>
    </w:p>
    <w:p>
      <w:pPr>
        <w:pStyle w:val="Heading2"/>
      </w:pPr>
      <w:r>
        <w:t>Frequently Asked Questions</w:t>
      </w:r>
    </w:p>
    <w:p>
      <w:r>
        <w:rPr>
          <w:b/>
        </w:rPr>
        <w:t>How do I know I'm getting market price for my gold coins?</w:t>
      </w:r>
    </w:p>
    <w:p>
      <w:r>
        <w:t>Ask the buyer to base bullion offers on the current live spot price and to show you the weight and purity. A transparent buyer explains exactly how the offer was calculated so nothing is hidden.</w:t>
      </w:r>
    </w:p>
    <w:p>
      <w:r>
        <w:rPr>
          <w:b/>
        </w:rPr>
        <w:t>What's the best way to sell gold coins if I'm not sure whether they're rare?</w:t>
      </w:r>
    </w:p>
    <w:p>
      <w:r>
        <w:t>Have them assessed for both metal and collectible value. That way, if a coin carries a numismatic premium, it's recognized rather than paid out at melt. When in doubt, get a professional evaluation before selling.</w:t>
      </w:r>
    </w:p>
    <w:p>
      <w:r>
        <w:rPr>
          <w:b/>
        </w:rPr>
        <w:t>Should I clean my coins before bringing them in?</w:t>
      </w:r>
    </w:p>
    <w:p>
      <w:r>
        <w:t>No. Cleaning can damage the surface of collectible coins and lower their value. Bring them exactly as they are.</w:t>
      </w:r>
    </w:p>
    <w:p>
      <w:r>
        <w:rPr>
          <w:b/>
        </w:rPr>
        <w:t>Do I have to sell if I come in for an evaluation?</w:t>
      </w:r>
    </w:p>
    <w:p>
      <w:r>
        <w:t>No. A free evaluation carries no obligation. You're welcome to hear the offer, ask questions, and decide on your own terms.</w:t>
      </w:r>
    </w:p>
    <w:p>
      <w:pPr>
        <w:pStyle w:val="Heading2"/>
      </w:pPr>
      <w:r>
        <w:t>Get a Free, No-Pressure Evaluation in Springfield</w:t>
      </w:r>
    </w:p>
    <w:p>
      <w:r>
        <w:t xml:space="preserve">If you're ready to find out what your gold and silver coins or bullion are truly worth, visit </w:t>
      </w:r>
      <w:r>
        <w:rPr>
          <w:b/>
        </w:rPr>
        <w:t>Paradigm Experts</w:t>
      </w:r>
      <w:r>
        <w:t xml:space="preserve"> for a free, transparent evaluation. We assess every piece on both its metal content and its collectible potential, price bullion to the live market, and make you a fair, no-pressure offer.</w:t>
      </w:r>
    </w:p>
    <w:p>
      <w:r>
        <w:rPr>
          <w:b/>
        </w:rPr>
        <w:t>Paradigm Experts</w:t>
      </w:r>
      <w:r>
        <w:t xml:space="preserve"> — 6310-A Springfield Plaza, Springfield, VA 22150 — Call </w:t>
      </w:r>
      <w:r>
        <w:rPr>
          <w:b/>
        </w:rPr>
        <w:t>(703) 650-5034</w:t>
      </w:r>
      <w:r>
        <w:t xml:space="preserve"> to plan your visit.</w:t>
      </w:r>
    </w:p>
    <w:p>
      <w:r>
        <w:t>Proudly serving Springfield, Burke, Fairfax, Lorton, Oakton, Vienna, Tysons, McLean, Falls Church, Arlington, Alexandria, Woodbridge, and Centreville.</w:t>
      </w:r>
    </w:p>
    <w:p>
      <w:pPr>
        <w:pStyle w:val="Heading2"/>
      </w:pPr>
      <w:r>
        <w:t>Structured data (JSON-LD)</w:t>
      </w:r>
    </w:p>
    <w:p>
      <w:r>
        <w:t>Paste both blocks into the page &lt;head&gt; (or a Webflow Embed). The FAQ schema is included for AI / answer engines (AEO): Google no longer shows FAQ rich results for most sites, but it still helps AI systems parse and cite the Q&amp;A.</w:t>
      </w:r>
    </w:p>
    <w:p>
      <w:pPr>
        <w:spacing w:after="0"/>
        <w:ind w:left="120"/>
      </w:pPr>
      <w:r>
        <w:rPr>
          <w:rFonts w:ascii="Consolas" w:hAnsi="Consolas"/>
          <w:sz w:val="15"/>
        </w:rPr>
        <w:t>{</w:t>
      </w:r>
    </w:p>
    <w:p>
      <w:pPr>
        <w:spacing w:after="0"/>
        <w:ind w:left="120"/>
      </w:pPr>
      <w:r>
        <w:rPr>
          <w:rFonts w:ascii="Consolas" w:hAnsi="Consolas"/>
          <w:sz w:val="15"/>
        </w:rPr>
        <w:t xml:space="preserve">  "@context": "https://schema.org",</w:t>
      </w:r>
    </w:p>
    <w:p>
      <w:pPr>
        <w:spacing w:after="0"/>
        <w:ind w:left="120"/>
      </w:pPr>
      <w:r>
        <w:rPr>
          <w:rFonts w:ascii="Consolas" w:hAnsi="Consolas"/>
          <w:sz w:val="15"/>
        </w:rPr>
        <w:t xml:space="preserve">  "@type": "BlogPosting",</w:t>
      </w:r>
    </w:p>
    <w:p>
      <w:pPr>
        <w:spacing w:after="0"/>
        <w:ind w:left="120"/>
      </w:pPr>
      <w:r>
        <w:rPr>
          <w:rFonts w:ascii="Consolas" w:hAnsi="Consolas"/>
          <w:sz w:val="15"/>
        </w:rPr>
        <w:t xml:space="preserve">  "headline": "How to Sell Gold &amp; Silver Coins and Bullion at Market Price Near Springfield, VA",</w:t>
      </w:r>
    </w:p>
    <w:p>
      <w:pPr>
        <w:spacing w:after="0"/>
        <w:ind w:left="120"/>
      </w:pPr>
      <w:r>
        <w:rPr>
          <w:rFonts w:ascii="Consolas" w:hAnsi="Consolas"/>
          <w:sz w:val="15"/>
        </w:rPr>
        <w:t xml:space="preserve">  "description": "Selling gold or silver coins near Springfield, VA? Learn how bullion and collectible coins are valued, how to price to live spot, and where to sell fairly.",</w:t>
      </w:r>
    </w:p>
    <w:p>
      <w:pPr>
        <w:spacing w:after="0"/>
        <w:ind w:left="120"/>
      </w:pPr>
      <w:r>
        <w:rPr>
          <w:rFonts w:ascii="Consolas" w:hAnsi="Consolas"/>
          <w:sz w:val="15"/>
        </w:rPr>
        <w:t xml:space="preserve">  "keywords": [</w:t>
      </w:r>
    </w:p>
    <w:p>
      <w:pPr>
        <w:spacing w:after="0"/>
        <w:ind w:left="120"/>
      </w:pPr>
      <w:r>
        <w:rPr>
          <w:rFonts w:ascii="Consolas" w:hAnsi="Consolas"/>
          <w:sz w:val="15"/>
        </w:rPr>
        <w:t xml:space="preserve">    "sell coins near me",</w:t>
      </w:r>
    </w:p>
    <w:p>
      <w:pPr>
        <w:spacing w:after="0"/>
        <w:ind w:left="120"/>
      </w:pPr>
      <w:r>
        <w:rPr>
          <w:rFonts w:ascii="Consolas" w:hAnsi="Consolas"/>
          <w:sz w:val="15"/>
        </w:rPr>
        <w:t xml:space="preserve">    "sell bullion near me",</w:t>
      </w:r>
    </w:p>
    <w:p>
      <w:pPr>
        <w:spacing w:after="0"/>
        <w:ind w:left="120"/>
      </w:pPr>
      <w:r>
        <w:rPr>
          <w:rFonts w:ascii="Consolas" w:hAnsi="Consolas"/>
          <w:sz w:val="15"/>
        </w:rPr>
        <w:t xml:space="preserve">    "best way to sell gold coins",</w:t>
      </w:r>
    </w:p>
    <w:p>
      <w:pPr>
        <w:spacing w:after="0"/>
        <w:ind w:left="120"/>
      </w:pPr>
      <w:r>
        <w:rPr>
          <w:rFonts w:ascii="Consolas" w:hAnsi="Consolas"/>
          <w:sz w:val="15"/>
        </w:rPr>
        <w:t xml:space="preserve">    "how to sell gold at market price"</w:t>
      </w:r>
    </w:p>
    <w:p>
      <w:pPr>
        <w:spacing w:after="0"/>
        <w:ind w:left="120"/>
      </w:pPr>
      <w:r>
        <w:rPr>
          <w:rFonts w:ascii="Consolas" w:hAnsi="Consolas"/>
          <w:sz w:val="15"/>
        </w:rPr>
        <w:t xml:space="preserve">  ],</w:t>
      </w:r>
    </w:p>
    <w:p>
      <w:pPr>
        <w:spacing w:after="0"/>
        <w:ind w:left="120"/>
      </w:pPr>
      <w:r>
        <w:rPr>
          <w:rFonts w:ascii="Consolas" w:hAnsi="Consolas"/>
          <w:sz w:val="15"/>
        </w:rPr>
        <w:t xml:space="preserve">  "author": {</w:t>
      </w:r>
    </w:p>
    <w:p>
      <w:pPr>
        <w:spacing w:after="0"/>
        <w:ind w:left="120"/>
      </w:pPr>
      <w:r>
        <w:rPr>
          <w:rFonts w:ascii="Consolas" w:hAnsi="Consolas"/>
          <w:sz w:val="15"/>
        </w:rPr>
        <w:t xml:space="preserve">    "@type": "Person",</w:t>
      </w:r>
    </w:p>
    <w:p>
      <w:pPr>
        <w:spacing w:after="0"/>
        <w:ind w:left="120"/>
      </w:pPr>
      <w:r>
        <w:rPr>
          <w:rFonts w:ascii="Consolas" w:hAnsi="Consolas"/>
          <w:sz w:val="15"/>
        </w:rPr>
        <w:t xml:space="preserve">    "name": "Danny Gouterman"</w:t>
      </w:r>
    </w:p>
    <w:p>
      <w:pPr>
        <w:spacing w:after="0"/>
        <w:ind w:left="120"/>
      </w:pPr>
      <w:r>
        <w:rPr>
          <w:rFonts w:ascii="Consolas" w:hAnsi="Consolas"/>
          <w:sz w:val="15"/>
        </w:rPr>
        <w:t xml:space="preserve">  },</w:t>
      </w:r>
    </w:p>
    <w:p>
      <w:pPr>
        <w:spacing w:after="0"/>
        <w:ind w:left="120"/>
      </w:pPr>
      <w:r>
        <w:rPr>
          <w:rFonts w:ascii="Consolas" w:hAnsi="Consolas"/>
          <w:sz w:val="15"/>
        </w:rPr>
        <w:t xml:space="preserve">  "publisher": {</w:t>
      </w:r>
    </w:p>
    <w:p>
      <w:pPr>
        <w:spacing w:after="0"/>
        <w:ind w:left="120"/>
      </w:pPr>
      <w:r>
        <w:rPr>
          <w:rFonts w:ascii="Consolas" w:hAnsi="Consolas"/>
          <w:sz w:val="15"/>
        </w:rPr>
        <w:t xml:space="preserve">    "@type": "Organization",</w:t>
      </w:r>
    </w:p>
    <w:p>
      <w:pPr>
        <w:spacing w:after="0"/>
        <w:ind w:left="120"/>
      </w:pPr>
      <w:r>
        <w:rPr>
          <w:rFonts w:ascii="Consolas" w:hAnsi="Consolas"/>
          <w:sz w:val="15"/>
        </w:rPr>
        <w:t xml:space="preserve">    "name": "Paradigm Experts",</w:t>
      </w:r>
    </w:p>
    <w:p>
      <w:pPr>
        <w:spacing w:after="0"/>
        <w:ind w:left="120"/>
      </w:pPr>
      <w:r>
        <w:rPr>
          <w:rFonts w:ascii="Consolas" w:hAnsi="Consolas"/>
          <w:sz w:val="15"/>
        </w:rPr>
        <w:t xml:space="preserve">    "telephone": "+1-703-650-5034",</w:t>
      </w:r>
    </w:p>
    <w:p>
      <w:pPr>
        <w:spacing w:after="0"/>
        <w:ind w:left="120"/>
      </w:pPr>
      <w:r>
        <w:rPr>
          <w:rFonts w:ascii="Consolas" w:hAnsi="Consolas"/>
          <w:sz w:val="15"/>
        </w:rPr>
        <w:t xml:space="preserve">    "address": {</w:t>
      </w:r>
    </w:p>
    <w:p>
      <w:pPr>
        <w:spacing w:after="0"/>
        <w:ind w:left="120"/>
      </w:pPr>
      <w:r>
        <w:rPr>
          <w:rFonts w:ascii="Consolas" w:hAnsi="Consolas"/>
          <w:sz w:val="15"/>
        </w:rPr>
        <w:t xml:space="preserve">      "@type": "PostalAddress",</w:t>
      </w:r>
    </w:p>
    <w:p>
      <w:pPr>
        <w:spacing w:after="0"/>
        <w:ind w:left="120"/>
      </w:pPr>
      <w:r>
        <w:rPr>
          <w:rFonts w:ascii="Consolas" w:hAnsi="Consolas"/>
          <w:sz w:val="15"/>
        </w:rPr>
        <w:t xml:space="preserve">      "streetAddress": "6310-A Springfield Plaza",</w:t>
      </w:r>
    </w:p>
    <w:p>
      <w:pPr>
        <w:spacing w:after="0"/>
        <w:ind w:left="120"/>
      </w:pPr>
      <w:r>
        <w:rPr>
          <w:rFonts w:ascii="Consolas" w:hAnsi="Consolas"/>
          <w:sz w:val="15"/>
        </w:rPr>
        <w:t xml:space="preserve">      "addressLocality": "Springfield",</w:t>
      </w:r>
    </w:p>
    <w:p>
      <w:pPr>
        <w:spacing w:after="0"/>
        <w:ind w:left="120"/>
      </w:pPr>
      <w:r>
        <w:rPr>
          <w:rFonts w:ascii="Consolas" w:hAnsi="Consolas"/>
          <w:sz w:val="15"/>
        </w:rPr>
        <w:t xml:space="preserve">      "addressRegion": "VA",</w:t>
      </w:r>
    </w:p>
    <w:p>
      <w:pPr>
        <w:spacing w:after="0"/>
        <w:ind w:left="120"/>
      </w:pPr>
      <w:r>
        <w:rPr>
          <w:rFonts w:ascii="Consolas" w:hAnsi="Consolas"/>
          <w:sz w:val="15"/>
        </w:rPr>
        <w:t xml:space="preserve">      "postalCode": "22150",</w:t>
      </w:r>
    </w:p>
    <w:p>
      <w:pPr>
        <w:spacing w:after="0"/>
        <w:ind w:left="120"/>
      </w:pPr>
      <w:r>
        <w:rPr>
          <w:rFonts w:ascii="Consolas" w:hAnsi="Consolas"/>
          <w:sz w:val="15"/>
        </w:rPr>
        <w:t xml:space="preserve">      "addressCountry": "US"</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"mainEntityOfPage": {</w:t>
      </w:r>
    </w:p>
    <w:p>
      <w:pPr>
        <w:spacing w:after="0"/>
        <w:ind w:left="120"/>
      </w:pPr>
      <w:r>
        <w:rPr>
          <w:rFonts w:ascii="Consolas" w:hAnsi="Consolas"/>
          <w:sz w:val="15"/>
        </w:rPr>
        <w:t xml:space="preserve">    "@type": "WebPage",</w:t>
      </w:r>
    </w:p>
    <w:p>
      <w:pPr>
        <w:spacing w:after="0"/>
        <w:ind w:left="120"/>
      </w:pPr>
      <w:r>
        <w:rPr>
          <w:rFonts w:ascii="Consolas" w:hAnsi="Consolas"/>
          <w:sz w:val="15"/>
        </w:rPr>
        <w:t xml:space="preserve">    "@id": "https://paradigmexperts.com/sell-gold-silver-coins-bullion-springfield-va"</w:t>
      </w:r>
    </w:p>
    <w:p>
      <w:pPr>
        <w:spacing w:after="0"/>
        <w:ind w:left="120"/>
      </w:pPr>
      <w:r>
        <w:rPr>
          <w:rFonts w:ascii="Consolas" w:hAnsi="Consolas"/>
          <w:sz w:val="15"/>
        </w:rPr>
        <w:t xml:space="preserve">  },</w:t>
      </w:r>
    </w:p>
    <w:p>
      <w:pPr>
        <w:spacing w:after="0"/>
        <w:ind w:left="120"/>
      </w:pPr>
      <w:r>
        <w:rPr>
          <w:rFonts w:ascii="Consolas" w:hAnsi="Consolas"/>
          <w:sz w:val="15"/>
        </w:rPr>
        <w:t xml:space="preserve">  "datePublished": "2026-07-08"</w:t>
      </w:r>
    </w:p>
    <w:p>
      <w:pPr>
        <w:spacing w:after="0"/>
        <w:ind w:left="120"/>
      </w:pPr>
      <w:r>
        <w:rPr>
          <w:rFonts w:ascii="Consolas" w:hAnsi="Consolas"/>
          <w:sz w:val="15"/>
        </w:rPr>
        <w:t>}</w:t>
      </w:r>
    </w:p>
    <w:p>
      <w:pPr>
        <w:spacing w:after="0"/>
        <w:ind w:left="120"/>
      </w:pPr>
      <w:r>
        <w:rPr>
          <w:rFonts w:ascii="Consolas" w:hAnsi="Consolas"/>
          <w:sz w:val="15"/>
        </w:rPr>
        <w:t>{</w:t>
      </w:r>
    </w:p>
    <w:p>
      <w:pPr>
        <w:spacing w:after="0"/>
        <w:ind w:left="120"/>
      </w:pPr>
      <w:r>
        <w:rPr>
          <w:rFonts w:ascii="Consolas" w:hAnsi="Consolas"/>
          <w:sz w:val="15"/>
        </w:rPr>
        <w:t xml:space="preserve">  "@context": "https://schema.org",</w:t>
      </w:r>
    </w:p>
    <w:p>
      <w:pPr>
        <w:spacing w:after="0"/>
        <w:ind w:left="120"/>
      </w:pPr>
      <w:r>
        <w:rPr>
          <w:rFonts w:ascii="Consolas" w:hAnsi="Consolas"/>
          <w:sz w:val="15"/>
        </w:rPr>
        <w:t xml:space="preserve">  "@type": "FAQPage",</w:t>
      </w:r>
    </w:p>
    <w:p>
      <w:pPr>
        <w:spacing w:after="0"/>
        <w:ind w:left="120"/>
      </w:pPr>
      <w:r>
        <w:rPr>
          <w:rFonts w:ascii="Consolas" w:hAnsi="Consolas"/>
          <w:sz w:val="15"/>
        </w:rPr>
        <w:t xml:space="preserve">  "mainEntity": [</w:t>
      </w:r>
    </w:p>
    <w:p>
      <w:pPr>
        <w:spacing w:after="0"/>
        <w:ind w:left="120"/>
      </w:pPr>
      <w:r>
        <w:rPr>
          <w:rFonts w:ascii="Consolas" w:hAnsi="Consolas"/>
          <w:sz w:val="15"/>
        </w:rPr>
        <w:t xml:space="preserve">    {</w:t>
      </w:r>
    </w:p>
    <w:p>
      <w:pPr>
        <w:spacing w:after="0"/>
        <w:ind w:left="120"/>
      </w:pPr>
      <w:r>
        <w:rPr>
          <w:rFonts w:ascii="Consolas" w:hAnsi="Consolas"/>
          <w:sz w:val="15"/>
        </w:rPr>
        <w:t xml:space="preserve">      "@type": "Question",</w:t>
      </w:r>
    </w:p>
    <w:p>
      <w:pPr>
        <w:spacing w:after="0"/>
        <w:ind w:left="120"/>
      </w:pPr>
      <w:r>
        <w:rPr>
          <w:rFonts w:ascii="Consolas" w:hAnsi="Consolas"/>
          <w:sz w:val="15"/>
        </w:rPr>
        <w:t xml:space="preserve">      "name": "How do I know I'm getting market price for my gold coins?",</w:t>
      </w:r>
    </w:p>
    <w:p>
      <w:pPr>
        <w:spacing w:after="0"/>
        <w:ind w:left="120"/>
      </w:pPr>
      <w:r>
        <w:rPr>
          <w:rFonts w:ascii="Consolas" w:hAnsi="Consolas"/>
          <w:sz w:val="15"/>
        </w:rPr>
        <w:t xml:space="preserve">      "acceptedAnswer": {</w:t>
      </w:r>
    </w:p>
    <w:p>
      <w:pPr>
        <w:spacing w:after="0"/>
        <w:ind w:left="120"/>
      </w:pPr>
      <w:r>
        <w:rPr>
          <w:rFonts w:ascii="Consolas" w:hAnsi="Consolas"/>
          <w:sz w:val="15"/>
        </w:rPr>
        <w:t xml:space="preserve">        "@type": "Answer",</w:t>
      </w:r>
    </w:p>
    <w:p>
      <w:pPr>
        <w:spacing w:after="0"/>
        <w:ind w:left="120"/>
      </w:pPr>
      <w:r>
        <w:rPr>
          <w:rFonts w:ascii="Consolas" w:hAnsi="Consolas"/>
          <w:sz w:val="15"/>
        </w:rPr>
        <w:t xml:space="preserve">        "text": "Ask the buyer to base bullion offers on the current live spot price and to show you the weight and purity. A transparent buyer explains exactly how the offer was calculated so nothing is hidden."</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"@type": "Question",</w:t>
      </w:r>
    </w:p>
    <w:p>
      <w:pPr>
        <w:spacing w:after="0"/>
        <w:ind w:left="120"/>
      </w:pPr>
      <w:r>
        <w:rPr>
          <w:rFonts w:ascii="Consolas" w:hAnsi="Consolas"/>
          <w:sz w:val="15"/>
        </w:rPr>
        <w:t xml:space="preserve">      "name": "What's the best way to sell gold coins if I'm not sure whether they're rare?",</w:t>
      </w:r>
    </w:p>
    <w:p>
      <w:pPr>
        <w:spacing w:after="0"/>
        <w:ind w:left="120"/>
      </w:pPr>
      <w:r>
        <w:rPr>
          <w:rFonts w:ascii="Consolas" w:hAnsi="Consolas"/>
          <w:sz w:val="15"/>
        </w:rPr>
        <w:t xml:space="preserve">      "acceptedAnswer": {</w:t>
      </w:r>
    </w:p>
    <w:p>
      <w:pPr>
        <w:spacing w:after="0"/>
        <w:ind w:left="120"/>
      </w:pPr>
      <w:r>
        <w:rPr>
          <w:rFonts w:ascii="Consolas" w:hAnsi="Consolas"/>
          <w:sz w:val="15"/>
        </w:rPr>
        <w:t xml:space="preserve">        "@type": "Answer",</w:t>
      </w:r>
    </w:p>
    <w:p>
      <w:pPr>
        <w:spacing w:after="0"/>
        <w:ind w:left="120"/>
      </w:pPr>
      <w:r>
        <w:rPr>
          <w:rFonts w:ascii="Consolas" w:hAnsi="Consolas"/>
          <w:sz w:val="15"/>
        </w:rPr>
        <w:t xml:space="preserve">        "text": "Have them assessed for both metal and collectible value. That way, if a coin carries a numismatic premium, it's recognized rather than paid out at melt. When in doubt, get a professional evaluation before selling."</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"@type": "Question",</w:t>
      </w:r>
    </w:p>
    <w:p>
      <w:pPr>
        <w:spacing w:after="0"/>
        <w:ind w:left="120"/>
      </w:pPr>
      <w:r>
        <w:rPr>
          <w:rFonts w:ascii="Consolas" w:hAnsi="Consolas"/>
          <w:sz w:val="15"/>
        </w:rPr>
        <w:t xml:space="preserve">      "name": "Should I clean my coins before bringing them in?",</w:t>
      </w:r>
    </w:p>
    <w:p>
      <w:pPr>
        <w:spacing w:after="0"/>
        <w:ind w:left="120"/>
      </w:pPr>
      <w:r>
        <w:rPr>
          <w:rFonts w:ascii="Consolas" w:hAnsi="Consolas"/>
          <w:sz w:val="15"/>
        </w:rPr>
        <w:t xml:space="preserve">      "acceptedAnswer": {</w:t>
      </w:r>
    </w:p>
    <w:p>
      <w:pPr>
        <w:spacing w:after="0"/>
        <w:ind w:left="120"/>
      </w:pPr>
      <w:r>
        <w:rPr>
          <w:rFonts w:ascii="Consolas" w:hAnsi="Consolas"/>
          <w:sz w:val="15"/>
        </w:rPr>
        <w:t xml:space="preserve">        "@type": "Answer",</w:t>
      </w:r>
    </w:p>
    <w:p>
      <w:pPr>
        <w:spacing w:after="0"/>
        <w:ind w:left="120"/>
      </w:pPr>
      <w:r>
        <w:rPr>
          <w:rFonts w:ascii="Consolas" w:hAnsi="Consolas"/>
          <w:sz w:val="15"/>
        </w:rPr>
        <w:t xml:space="preserve">        "text": "No. Cleaning can damage the surface of collectible coins and lower their value. Bring them exactly as they are."</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"@type": "Question",</w:t>
      </w:r>
    </w:p>
    <w:p>
      <w:pPr>
        <w:spacing w:after="0"/>
        <w:ind w:left="120"/>
      </w:pPr>
      <w:r>
        <w:rPr>
          <w:rFonts w:ascii="Consolas" w:hAnsi="Consolas"/>
          <w:sz w:val="15"/>
        </w:rPr>
        <w:t xml:space="preserve">      "name": "Do I have to sell if I come in for an evaluation?",</w:t>
      </w:r>
    </w:p>
    <w:p>
      <w:pPr>
        <w:spacing w:after="0"/>
        <w:ind w:left="120"/>
      </w:pPr>
      <w:r>
        <w:rPr>
          <w:rFonts w:ascii="Consolas" w:hAnsi="Consolas"/>
          <w:sz w:val="15"/>
        </w:rPr>
        <w:t xml:space="preserve">      "acceptedAnswer": {</w:t>
      </w:r>
    </w:p>
    <w:p>
      <w:pPr>
        <w:spacing w:after="0"/>
        <w:ind w:left="120"/>
      </w:pPr>
      <w:r>
        <w:rPr>
          <w:rFonts w:ascii="Consolas" w:hAnsi="Consolas"/>
          <w:sz w:val="15"/>
        </w:rPr>
        <w:t xml:space="preserve">        "@type": "Answer",</w:t>
      </w:r>
    </w:p>
    <w:p>
      <w:pPr>
        <w:spacing w:after="0"/>
        <w:ind w:left="120"/>
      </w:pPr>
      <w:r>
        <w:rPr>
          <w:rFonts w:ascii="Consolas" w:hAnsi="Consolas"/>
          <w:sz w:val="15"/>
        </w:rPr>
        <w:t xml:space="preserve">        "text": "No. A free evaluation carries no obligation. You're welcome to hear the offer, ask questions, and decide on your own terms."</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w:t>
      </w:r>
    </w:p>
    <w:p>
      <w:r>
        <w:br w:type="page"/>
      </w:r>
    </w:p>
    <w:p>
      <w:pPr>
        <w:pStyle w:val="Heading1"/>
      </w:pPr>
      <w:r>
        <w:rPr>
          <w:color w:val="1A1E2E"/>
        </w:rPr>
        <w:t>Where and How to Sell a Luxury or Vintage Watch in Northern Virginia</w:t>
      </w:r>
    </w:p>
    <w:p>
      <w:r>
        <w:rPr>
          <w:b/>
          <w:sz w:val="18"/>
        </w:rPr>
        <w:t xml:space="preserve">SEO Title: </w:t>
      </w:r>
      <w:r>
        <w:rPr>
          <w:color w:val="555B66"/>
          <w:sz w:val="18"/>
        </w:rPr>
        <w:t>Sell a Luxury or Vintage Watch in Northern VA</w:t>
      </w:r>
    </w:p>
    <w:p>
      <w:r>
        <w:rPr>
          <w:b/>
          <w:sz w:val="18"/>
        </w:rPr>
        <w:t xml:space="preserve">Meta: </w:t>
      </w:r>
      <w:r>
        <w:rPr>
          <w:color w:val="555B66"/>
          <w:sz w:val="18"/>
        </w:rPr>
        <w:t>Selling a luxury, vintage, or pocket watch in Northern Virginia? Learn what drives resale value and how to sell safely with a free local evaluation.</w:t>
      </w:r>
    </w:p>
    <w:p>
      <w:r>
        <w:rPr>
          <w:b/>
          <w:sz w:val="18"/>
        </w:rPr>
        <w:t xml:space="preserve">Target keywords: </w:t>
      </w:r>
      <w:r>
        <w:rPr>
          <w:color w:val="555B66"/>
          <w:sz w:val="18"/>
        </w:rPr>
        <w:t>watch buyers near me, pocket watch buyers near me, sell luxury watch, sell rolex northern virginia</w:t>
      </w:r>
    </w:p>
    <w:p>
      <w:r>
        <w:rPr>
          <w:b/>
          <w:sz w:val="18"/>
        </w:rPr>
        <w:t xml:space="preserve">Slug: </w:t>
      </w:r>
      <w:r>
        <w:rPr>
          <w:color w:val="555B66"/>
          <w:sz w:val="18"/>
        </w:rPr>
        <w:t>/sell-luxury-vintage-watch-northern-virginia</w:t>
      </w:r>
    </w:p>
    <w:p>
      <w:r>
        <w:rPr>
          <w:i/>
          <w:color w:val="555B66"/>
          <w:sz w:val="18"/>
        </w:rPr>
        <w:t>Danny Gouterman · Paradigm Experts — buyers of gold, precious metals, diamonds, jewelry, timepieces &amp; coins</w:t>
      </w:r>
    </w:p>
    <w:p>
      <w:pPr>
        <w:ind w:left="120"/>
      </w:pPr>
      <w:r>
        <w:rPr>
          <w:b/>
          <w:color w:val="C18D15"/>
        </w:rPr>
        <w:t xml:space="preserve">Quick answer — </w:t>
      </w:r>
      <w:r>
        <w:t>You can sell a luxury, vintage, or pocket watch in Northern Virginia to a knowledgeable local buyer like Paradigm Experts in Springfield. Value depends on brand, model, condition, and box/papers. Selling in person is faster and safer than online marketplaces — bring it for a free evaluation and authentication.</w:t>
      </w:r>
    </w:p>
    <w:p>
      <w:r>
        <w:t>A fine watch is more than a way to tell time. Whether it's a Rolex you've worn for years, an Omega inherited from a parent, or a pocket watch that has been in the family for generations, the right timepiece can hold meaningful value. If you're thinking about selling, the two questions that matter most are simple: what is it actually worth, and where can you sell it without getting taken advantage of?</w:t>
      </w:r>
    </w:p>
    <w:p>
      <w:r>
        <w:t>If you live in Springfield, Burke, Fairfax, Vienna, McLean, or anywhere across the Northern Virginia and DC metro area, this guide walks you through what determines a watch's resale value, why authentication matters, and how selling to a knowledgeable local buyer compares to taking your chances online.</w:t>
      </w:r>
    </w:p>
    <w:p>
      <w:pPr>
        <w:ind w:left="120"/>
      </w:pPr>
      <w:r>
        <w:rPr>
          <w:i/>
          <w:color w:val="8A6D10"/>
          <w:sz w:val="18"/>
        </w:rPr>
        <w:t>🖼  IMAGE: A luxury wristwatch and a vintage pocket watch displayed side by side on a neutral surface | alt: "Luxury Rolex wristwatch and antique pocket watch being evaluated for sale in Northern Virginia" | source: royalty-free search "luxury watch pocket watch appraisal"</w:t>
      </w:r>
    </w:p>
    <w:p>
      <w:pPr>
        <w:pStyle w:val="Heading2"/>
      </w:pPr>
      <w:r>
        <w:t>What Actually Drives a Watch's Resale Value</w:t>
      </w:r>
    </w:p>
    <w:p>
      <w:r>
        <w:t>No two watches are valued the same way, but a handful of factors consistently influence what a buyer can offer.</w:t>
      </w:r>
    </w:p>
    <w:p>
      <w:pPr>
        <w:pStyle w:val="Heading3"/>
      </w:pPr>
      <w:r>
        <w:t>Brand and Model</w:t>
      </w:r>
    </w:p>
    <w:p>
      <w:r>
        <w:t>Brand recognition matters. Well-known Swiss makers such as Rolex, Omega, Patek Philippe, Cartier, and Audemars Piguet carry strong demand, and certain models within those brands are more sought after than others. A specific reference number, production year, or discontinued line can meaningfully change how a watch is valued.</w:t>
      </w:r>
    </w:p>
    <w:p>
      <w:pPr>
        <w:pStyle w:val="Heading3"/>
      </w:pPr>
      <w:r>
        <w:t>Condition</w:t>
      </w:r>
    </w:p>
    <w:p>
      <w:r>
        <w:t>Condition is one of the biggest levers. Scratches, worn bezels, faded dials, and mechanical issues all factor in. That said, don't attempt a DIY polish or repair before selling — well-intentioned work can sometimes reduce originality and value. Let a professional assess it as-is.</w:t>
      </w:r>
    </w:p>
    <w:p>
      <w:pPr>
        <w:pStyle w:val="Heading3"/>
      </w:pPr>
      <w:r>
        <w:t>Box, Papers, and Service History</w:t>
      </w:r>
    </w:p>
    <w:p>
      <w:r>
        <w:t>Original boxes, warranty cards, instruction booklets, and receipts help confirm authenticity and completeness. A documented service history from an authorized service center also reassures a buyer that the movement has been properly maintained. If you have these materials, bring them along.</w:t>
      </w:r>
    </w:p>
    <w:p>
      <w:pPr>
        <w:pStyle w:val="Heading3"/>
      </w:pPr>
      <w:r>
        <w:t>Provenance and Originality</w:t>
      </w:r>
    </w:p>
    <w:p>
      <w:r>
        <w:t>Original parts — the dial, hands, crown, and bracelet — generally support stronger value than replaced components. For vintage and antique pieces, provenance (the documented history of ownership) can add interest, especially for rarer models.</w:t>
      </w:r>
    </w:p>
    <w:p>
      <w:pPr>
        <w:pStyle w:val="Heading2"/>
      </w:pPr>
      <w:r>
        <w:t>Modern Luxury, Vintage, and Pocket Watches</w:t>
      </w:r>
    </w:p>
    <w:p>
      <w:r>
        <w:t>Different categories of watches attract different buyers, and a good local buyer evaluates each on its own terms.</w:t>
      </w:r>
    </w:p>
    <w:p>
      <w:pPr>
        <w:pStyle w:val="ListBullet"/>
      </w:pPr>
      <w:r>
        <w:rPr>
          <w:b/>
        </w:rPr>
        <w:t>Modern luxury watches</w:t>
      </w:r>
      <w:r>
        <w:t xml:space="preserve"> like Rolex, Omega, TAG Heuer, and Breitling are evaluated on model, condition, and completeness of box and papers.</w:t>
      </w:r>
    </w:p>
    <w:p>
      <w:pPr>
        <w:pStyle w:val="ListBullet"/>
      </w:pPr>
      <w:r>
        <w:rPr>
          <w:b/>
        </w:rPr>
        <w:t>Vintage watches</w:t>
      </w:r>
      <w:r>
        <w:t xml:space="preserve"> are assessed for originality, rarity, and the condition of the dial and movement. Age alone doesn't set the price — desirability and authenticity do.</w:t>
      </w:r>
    </w:p>
    <w:p>
      <w:pPr>
        <w:pStyle w:val="ListBullet"/>
      </w:pPr>
      <w:r>
        <w:rPr>
          <w:b/>
        </w:rPr>
        <w:t>Pocket watches</w:t>
      </w:r>
      <w:r>
        <w:t>, including railroad-grade and antique pieces, are valued on the maker, the movement, the case material (such as solid gold or gold-filled), and working condition.</w:t>
      </w:r>
    </w:p>
    <w:p>
      <w:r>
        <w:t>If you've searched for "pocket watch buyers near me" and found little more than pawn shops, know that a specialized buyer can properly recognize what an older piece is and isn't.</w:t>
      </w:r>
    </w:p>
    <w:p>
      <w:pPr>
        <w:pStyle w:val="Heading2"/>
      </w:pPr>
      <w:r>
        <w:t>Why Authentication Matters Before You Sell</w:t>
      </w:r>
    </w:p>
    <w:p>
      <w:r>
        <w:t>The luxury watch market has plenty of replicas, "franken-watches" assembled from mismatched parts, and misrepresented pieces. Authentication protects you as the seller. A knowledgeable buyer will examine the movement, verify reference and serial numbers, and confirm that components are consistent with the model. This process gives you confidence that any offer reflects what you truly own — not a guess.</w:t>
      </w:r>
    </w:p>
    <w:p>
      <w:pPr>
        <w:pStyle w:val="Heading2"/>
      </w:pPr>
      <w:r>
        <w:t>Selling Locally vs. Online Marketplaces</w:t>
      </w:r>
    </w:p>
    <w:p>
      <w:r>
        <w:t>Online marketplaces can reach a wide audience, but they come with real friction: listing fees and seller commissions, the burden of proving authenticity to strangers, shipping a valuable item and insuring it, drawn-out negotiations, chargeback and fraud risk, and no guarantee the sale ever closes.</w:t>
      </w:r>
    </w:p>
    <w:p>
      <w:r>
        <w:t>Selling to an established local buyer removes most of that risk. You hand over the watch in person, it's evaluated in front of you, and you can ask questions and get answers on the spot. There's no shipping a five-figure item across the country and hoping it arrives. For many sellers in Northern Virginia, the combination of speed, safety, and a transparent face-to-face conversation is worth far more than the uncertainty of an online listing.</w:t>
      </w:r>
    </w:p>
    <w:p>
      <w:pPr>
        <w:ind w:left="120"/>
      </w:pPr>
      <w:r>
        <w:rPr>
          <w:i/>
          <w:color w:val="8A6D10"/>
          <w:sz w:val="18"/>
        </w:rPr>
        <w:t>🖼  IMAGE: A professional examining a watch movement with a loupe at a counter | alt: "Watch buyer authenticating a luxury timepiece with a loupe in Springfield VA" | source: royalty-free search "watchmaker examining watch movement loupe"</w:t>
      </w:r>
    </w:p>
    <w:p>
      <w:pPr>
        <w:pStyle w:val="Heading2"/>
      </w:pPr>
      <w:r>
        <w:t>How the Process Works at Paradigm Experts</w:t>
      </w:r>
    </w:p>
    <w:p>
      <w:r>
        <w:t>When you bring a watch to our Springfield office, the evaluation is free and comes with no obligation to sell. We examine the piece, discuss what we're seeing, and explain the factors behind our assessment. If you decide to sell, the process is straightforward. If you decide to hold onto it, you leave with a clearer understanding of what you have — and no pressure either way.</w:t>
      </w:r>
    </w:p>
    <w:p>
      <w:r>
        <w:t xml:space="preserve">We buy modern luxury watches, vintage timepieces, and pocket watches, along with gold, silver, diamonds, estate jewelry, coins, and bullion. If you're also considering selling other items, you can learn more about how we </w:t>
      </w:r>
      <w:r>
        <w:rPr>
          <w:color w:val="C18D15"/>
          <w:u w:val="single"/>
        </w:rPr>
        <w:t>buy estate jewelry</w:t>
      </w:r>
      <w:r>
        <w:rPr>
          <w:color w:val="555B66"/>
          <w:sz w:val="16"/>
        </w:rPr>
        <w:t xml:space="preserve"> [/selling-inherited-estate-jewelry-dc-area]</w:t>
      </w:r>
      <w:r>
        <w:t xml:space="preserve"> and </w:t>
      </w:r>
      <w:r>
        <w:rPr>
          <w:color w:val="C18D15"/>
          <w:u w:val="single"/>
        </w:rPr>
        <w:t>buy gold and precious metals</w:t>
      </w:r>
      <w:r>
        <w:rPr>
          <w:color w:val="555B66"/>
          <w:sz w:val="16"/>
        </w:rPr>
        <w:t xml:space="preserve"> [/where-to-sell-gold-jewelry-springfield-northern-virginia]</w:t>
      </w:r>
      <w:r>
        <w:t>.</w:t>
      </w:r>
    </w:p>
    <w:p>
      <w:pPr>
        <w:pStyle w:val="Heading2"/>
      </w:pPr>
      <w:r>
        <w:t>Frequently Asked Questions</w:t>
      </w:r>
    </w:p>
    <w:p>
      <w:r>
        <w:rPr>
          <w:b/>
        </w:rPr>
        <w:t>Do I need the original box and papers to sell my watch?</w:t>
      </w:r>
    </w:p>
    <w:p>
      <w:r>
        <w:t>No. Box and papers help confirm authenticity and can support value, but they aren't required. Many watches are sold without them. Bring whatever documentation you have, and we'll evaluate the watch on its full merits.</w:t>
      </w:r>
    </w:p>
    <w:p>
      <w:r>
        <w:rPr>
          <w:b/>
        </w:rPr>
        <w:t>Should I get my watch cleaned or repaired before selling?</w:t>
      </w:r>
    </w:p>
    <w:p>
      <w:r>
        <w:t>Generally, no. It's best to let a professional assess the watch in its current state. Amateur polishing or repairs can sometimes affect originality. Bring it as-is.</w:t>
      </w:r>
    </w:p>
    <w:p>
      <w:r>
        <w:rPr>
          <w:b/>
        </w:rPr>
        <w:t>Can you evaluate a pocket watch or a very old timepiece?</w:t>
      </w:r>
    </w:p>
    <w:p>
      <w:r>
        <w:t>Yes. We evaluate antique and vintage pocket watches, including railroad-grade pieces, based on maker, movement, case material, and condition. If you've been searching for local pocket watch buyers, you're welcome to bring it in.</w:t>
      </w:r>
    </w:p>
    <w:p>
      <w:r>
        <w:rPr>
          <w:b/>
        </w:rPr>
        <w:t>How long does an evaluation take, and is there any cost?</w:t>
      </w:r>
    </w:p>
    <w:p>
      <w:r>
        <w:t>Evaluations are free and typically done while you wait. There's no obligation to sell and no pressure — the choice is always yours.</w:t>
      </w:r>
    </w:p>
    <w:p>
      <w:pPr>
        <w:pStyle w:val="Heading2"/>
      </w:pPr>
      <w:r>
        <w:t>Get a Free, No-Obligation Watch Evaluation</w:t>
      </w:r>
    </w:p>
    <w:p>
      <w:r>
        <w:t>If you're ready to find out what your luxury, vintage, or pocket watch is worth, visit Paradigm Experts for a free, transparent evaluation. We proudly serve sellers across Springfield, Burke, Fairfax, Lorton, Oakton, Vienna, Tysons, McLean, Falls Church, Arlington, Alexandria, Woodbridge, and Centreville.</w:t>
      </w:r>
    </w:p>
    <w:p>
      <w:r>
        <w:rPr>
          <w:b/>
        </w:rPr>
        <w:t>Paradigm Experts</w:t>
      </w:r>
      <w:r>
        <w:t xml:space="preserve"> — 6310-A Springfield Plaza, Springfield, VA 22150 — Call </w:t>
      </w:r>
      <w:r>
        <w:rPr>
          <w:b/>
        </w:rPr>
        <w:t>(703) 650-5034</w:t>
      </w:r>
      <w:r>
        <w:t xml:space="preserve"> to stop by — no appointment needed for a free evaluation.</w:t>
      </w:r>
    </w:p>
    <w:p>
      <w:pPr>
        <w:pStyle w:val="Heading2"/>
      </w:pPr>
      <w:r>
        <w:t>Structured data (JSON-LD)</w:t>
      </w:r>
    </w:p>
    <w:p>
      <w:r>
        <w:t>Paste both blocks into the page &lt;head&gt; (or a Webflow Embed). The FAQ schema is included for AI / answer engines (AEO): Google no longer shows FAQ rich results for most sites, but it still helps AI systems parse and cite the Q&amp;A.</w:t>
      </w:r>
    </w:p>
    <w:p>
      <w:pPr>
        <w:spacing w:after="0"/>
        <w:ind w:left="120"/>
      </w:pPr>
      <w:r>
        <w:rPr>
          <w:rFonts w:ascii="Consolas" w:hAnsi="Consolas"/>
          <w:sz w:val="15"/>
        </w:rPr>
        <w:t>{</w:t>
      </w:r>
    </w:p>
    <w:p>
      <w:pPr>
        <w:spacing w:after="0"/>
        <w:ind w:left="120"/>
      </w:pPr>
      <w:r>
        <w:rPr>
          <w:rFonts w:ascii="Consolas" w:hAnsi="Consolas"/>
          <w:sz w:val="15"/>
        </w:rPr>
        <w:t xml:space="preserve">  "@context": "https://schema.org",</w:t>
      </w:r>
    </w:p>
    <w:p>
      <w:pPr>
        <w:spacing w:after="0"/>
        <w:ind w:left="120"/>
      </w:pPr>
      <w:r>
        <w:rPr>
          <w:rFonts w:ascii="Consolas" w:hAnsi="Consolas"/>
          <w:sz w:val="15"/>
        </w:rPr>
        <w:t xml:space="preserve">  "@type": "BlogPosting",</w:t>
      </w:r>
    </w:p>
    <w:p>
      <w:pPr>
        <w:spacing w:after="0"/>
        <w:ind w:left="120"/>
      </w:pPr>
      <w:r>
        <w:rPr>
          <w:rFonts w:ascii="Consolas" w:hAnsi="Consolas"/>
          <w:sz w:val="15"/>
        </w:rPr>
        <w:t xml:space="preserve">  "headline": "Where and How to Sell a Luxury or Vintage Watch in Northern Virginia",</w:t>
      </w:r>
    </w:p>
    <w:p>
      <w:pPr>
        <w:spacing w:after="0"/>
        <w:ind w:left="120"/>
      </w:pPr>
      <w:r>
        <w:rPr>
          <w:rFonts w:ascii="Consolas" w:hAnsi="Consolas"/>
          <w:sz w:val="15"/>
        </w:rPr>
        <w:t xml:space="preserve">  "description": "Selling a luxury, vintage, or pocket watch in Northern Virginia? Learn what drives resale value and how to sell safely with a free local evaluation.",</w:t>
      </w:r>
    </w:p>
    <w:p>
      <w:pPr>
        <w:spacing w:after="0"/>
        <w:ind w:left="120"/>
      </w:pPr>
      <w:r>
        <w:rPr>
          <w:rFonts w:ascii="Consolas" w:hAnsi="Consolas"/>
          <w:sz w:val="15"/>
        </w:rPr>
        <w:t xml:space="preserve">  "keywords": [</w:t>
      </w:r>
    </w:p>
    <w:p>
      <w:pPr>
        <w:spacing w:after="0"/>
        <w:ind w:left="120"/>
      </w:pPr>
      <w:r>
        <w:rPr>
          <w:rFonts w:ascii="Consolas" w:hAnsi="Consolas"/>
          <w:sz w:val="15"/>
        </w:rPr>
        <w:t xml:space="preserve">    "watch buyers near me",</w:t>
      </w:r>
    </w:p>
    <w:p>
      <w:pPr>
        <w:spacing w:after="0"/>
        <w:ind w:left="120"/>
      </w:pPr>
      <w:r>
        <w:rPr>
          <w:rFonts w:ascii="Consolas" w:hAnsi="Consolas"/>
          <w:sz w:val="15"/>
        </w:rPr>
        <w:t xml:space="preserve">    "pocket watch buyers near me",</w:t>
      </w:r>
    </w:p>
    <w:p>
      <w:pPr>
        <w:spacing w:after="0"/>
        <w:ind w:left="120"/>
      </w:pPr>
      <w:r>
        <w:rPr>
          <w:rFonts w:ascii="Consolas" w:hAnsi="Consolas"/>
          <w:sz w:val="15"/>
        </w:rPr>
        <w:t xml:space="preserve">    "sell luxury watch",</w:t>
      </w:r>
    </w:p>
    <w:p>
      <w:pPr>
        <w:spacing w:after="0"/>
        <w:ind w:left="120"/>
      </w:pPr>
      <w:r>
        <w:rPr>
          <w:rFonts w:ascii="Consolas" w:hAnsi="Consolas"/>
          <w:sz w:val="15"/>
        </w:rPr>
        <w:t xml:space="preserve">    "sell rolex northern virginia"</w:t>
      </w:r>
    </w:p>
    <w:p>
      <w:pPr>
        <w:spacing w:after="0"/>
        <w:ind w:left="120"/>
      </w:pPr>
      <w:r>
        <w:rPr>
          <w:rFonts w:ascii="Consolas" w:hAnsi="Consolas"/>
          <w:sz w:val="15"/>
        </w:rPr>
        <w:t xml:space="preserve">  ],</w:t>
      </w:r>
    </w:p>
    <w:p>
      <w:pPr>
        <w:spacing w:after="0"/>
        <w:ind w:left="120"/>
      </w:pPr>
      <w:r>
        <w:rPr>
          <w:rFonts w:ascii="Consolas" w:hAnsi="Consolas"/>
          <w:sz w:val="15"/>
        </w:rPr>
        <w:t xml:space="preserve">  "author": {</w:t>
      </w:r>
    </w:p>
    <w:p>
      <w:pPr>
        <w:spacing w:after="0"/>
        <w:ind w:left="120"/>
      </w:pPr>
      <w:r>
        <w:rPr>
          <w:rFonts w:ascii="Consolas" w:hAnsi="Consolas"/>
          <w:sz w:val="15"/>
        </w:rPr>
        <w:t xml:space="preserve">    "@type": "Person",</w:t>
      </w:r>
    </w:p>
    <w:p>
      <w:pPr>
        <w:spacing w:after="0"/>
        <w:ind w:left="120"/>
      </w:pPr>
      <w:r>
        <w:rPr>
          <w:rFonts w:ascii="Consolas" w:hAnsi="Consolas"/>
          <w:sz w:val="15"/>
        </w:rPr>
        <w:t xml:space="preserve">    "name": "Danny Gouterman"</w:t>
      </w:r>
    </w:p>
    <w:p>
      <w:pPr>
        <w:spacing w:after="0"/>
        <w:ind w:left="120"/>
      </w:pPr>
      <w:r>
        <w:rPr>
          <w:rFonts w:ascii="Consolas" w:hAnsi="Consolas"/>
          <w:sz w:val="15"/>
        </w:rPr>
        <w:t xml:space="preserve">  },</w:t>
      </w:r>
    </w:p>
    <w:p>
      <w:pPr>
        <w:spacing w:after="0"/>
        <w:ind w:left="120"/>
      </w:pPr>
      <w:r>
        <w:rPr>
          <w:rFonts w:ascii="Consolas" w:hAnsi="Consolas"/>
          <w:sz w:val="15"/>
        </w:rPr>
        <w:t xml:space="preserve">  "publisher": {</w:t>
      </w:r>
    </w:p>
    <w:p>
      <w:pPr>
        <w:spacing w:after="0"/>
        <w:ind w:left="120"/>
      </w:pPr>
      <w:r>
        <w:rPr>
          <w:rFonts w:ascii="Consolas" w:hAnsi="Consolas"/>
          <w:sz w:val="15"/>
        </w:rPr>
        <w:t xml:space="preserve">    "@type": "Organization",</w:t>
      </w:r>
    </w:p>
    <w:p>
      <w:pPr>
        <w:spacing w:after="0"/>
        <w:ind w:left="120"/>
      </w:pPr>
      <w:r>
        <w:rPr>
          <w:rFonts w:ascii="Consolas" w:hAnsi="Consolas"/>
          <w:sz w:val="15"/>
        </w:rPr>
        <w:t xml:space="preserve">    "name": "Paradigm Experts",</w:t>
      </w:r>
    </w:p>
    <w:p>
      <w:pPr>
        <w:spacing w:after="0"/>
        <w:ind w:left="120"/>
      </w:pPr>
      <w:r>
        <w:rPr>
          <w:rFonts w:ascii="Consolas" w:hAnsi="Consolas"/>
          <w:sz w:val="15"/>
        </w:rPr>
        <w:t xml:space="preserve">    "telephone": "+1-703-650-5034",</w:t>
      </w:r>
    </w:p>
    <w:p>
      <w:pPr>
        <w:spacing w:after="0"/>
        <w:ind w:left="120"/>
      </w:pPr>
      <w:r>
        <w:rPr>
          <w:rFonts w:ascii="Consolas" w:hAnsi="Consolas"/>
          <w:sz w:val="15"/>
        </w:rPr>
        <w:t xml:space="preserve">    "address": {</w:t>
      </w:r>
    </w:p>
    <w:p>
      <w:pPr>
        <w:spacing w:after="0"/>
        <w:ind w:left="120"/>
      </w:pPr>
      <w:r>
        <w:rPr>
          <w:rFonts w:ascii="Consolas" w:hAnsi="Consolas"/>
          <w:sz w:val="15"/>
        </w:rPr>
        <w:t xml:space="preserve">      "@type": "PostalAddress",</w:t>
      </w:r>
    </w:p>
    <w:p>
      <w:pPr>
        <w:spacing w:after="0"/>
        <w:ind w:left="120"/>
      </w:pPr>
      <w:r>
        <w:rPr>
          <w:rFonts w:ascii="Consolas" w:hAnsi="Consolas"/>
          <w:sz w:val="15"/>
        </w:rPr>
        <w:t xml:space="preserve">      "streetAddress": "6310-A Springfield Plaza",</w:t>
      </w:r>
    </w:p>
    <w:p>
      <w:pPr>
        <w:spacing w:after="0"/>
        <w:ind w:left="120"/>
      </w:pPr>
      <w:r>
        <w:rPr>
          <w:rFonts w:ascii="Consolas" w:hAnsi="Consolas"/>
          <w:sz w:val="15"/>
        </w:rPr>
        <w:t xml:space="preserve">      "addressLocality": "Springfield",</w:t>
      </w:r>
    </w:p>
    <w:p>
      <w:pPr>
        <w:spacing w:after="0"/>
        <w:ind w:left="120"/>
      </w:pPr>
      <w:r>
        <w:rPr>
          <w:rFonts w:ascii="Consolas" w:hAnsi="Consolas"/>
          <w:sz w:val="15"/>
        </w:rPr>
        <w:t xml:space="preserve">      "addressRegion": "VA",</w:t>
      </w:r>
    </w:p>
    <w:p>
      <w:pPr>
        <w:spacing w:after="0"/>
        <w:ind w:left="120"/>
      </w:pPr>
      <w:r>
        <w:rPr>
          <w:rFonts w:ascii="Consolas" w:hAnsi="Consolas"/>
          <w:sz w:val="15"/>
        </w:rPr>
        <w:t xml:space="preserve">      "postalCode": "22150",</w:t>
      </w:r>
    </w:p>
    <w:p>
      <w:pPr>
        <w:spacing w:after="0"/>
        <w:ind w:left="120"/>
      </w:pPr>
      <w:r>
        <w:rPr>
          <w:rFonts w:ascii="Consolas" w:hAnsi="Consolas"/>
          <w:sz w:val="15"/>
        </w:rPr>
        <w:t xml:space="preserve">      "addressCountry": "US"</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"mainEntityOfPage": {</w:t>
      </w:r>
    </w:p>
    <w:p>
      <w:pPr>
        <w:spacing w:after="0"/>
        <w:ind w:left="120"/>
      </w:pPr>
      <w:r>
        <w:rPr>
          <w:rFonts w:ascii="Consolas" w:hAnsi="Consolas"/>
          <w:sz w:val="15"/>
        </w:rPr>
        <w:t xml:space="preserve">    "@type": "WebPage",</w:t>
      </w:r>
    </w:p>
    <w:p>
      <w:pPr>
        <w:spacing w:after="0"/>
        <w:ind w:left="120"/>
      </w:pPr>
      <w:r>
        <w:rPr>
          <w:rFonts w:ascii="Consolas" w:hAnsi="Consolas"/>
          <w:sz w:val="15"/>
        </w:rPr>
        <w:t xml:space="preserve">    "@id": "https://paradigmexperts.com/sell-luxury-vintage-watch-northern-virginia"</w:t>
      </w:r>
    </w:p>
    <w:p>
      <w:pPr>
        <w:spacing w:after="0"/>
        <w:ind w:left="120"/>
      </w:pPr>
      <w:r>
        <w:rPr>
          <w:rFonts w:ascii="Consolas" w:hAnsi="Consolas"/>
          <w:sz w:val="15"/>
        </w:rPr>
        <w:t xml:space="preserve">  },</w:t>
      </w:r>
    </w:p>
    <w:p>
      <w:pPr>
        <w:spacing w:after="0"/>
        <w:ind w:left="120"/>
      </w:pPr>
      <w:r>
        <w:rPr>
          <w:rFonts w:ascii="Consolas" w:hAnsi="Consolas"/>
          <w:sz w:val="15"/>
        </w:rPr>
        <w:t xml:space="preserve">  "datePublished": "2026-07-08"</w:t>
      </w:r>
    </w:p>
    <w:p>
      <w:pPr>
        <w:spacing w:after="0"/>
        <w:ind w:left="120"/>
      </w:pPr>
      <w:r>
        <w:rPr>
          <w:rFonts w:ascii="Consolas" w:hAnsi="Consolas"/>
          <w:sz w:val="15"/>
        </w:rPr>
        <w:t>}</w:t>
      </w:r>
    </w:p>
    <w:p>
      <w:pPr>
        <w:spacing w:after="0"/>
        <w:ind w:left="120"/>
      </w:pPr>
      <w:r>
        <w:rPr>
          <w:rFonts w:ascii="Consolas" w:hAnsi="Consolas"/>
          <w:sz w:val="15"/>
        </w:rPr>
        <w:t>{</w:t>
      </w:r>
    </w:p>
    <w:p>
      <w:pPr>
        <w:spacing w:after="0"/>
        <w:ind w:left="120"/>
      </w:pPr>
      <w:r>
        <w:rPr>
          <w:rFonts w:ascii="Consolas" w:hAnsi="Consolas"/>
          <w:sz w:val="15"/>
        </w:rPr>
        <w:t xml:space="preserve">  "@context": "https://schema.org",</w:t>
      </w:r>
    </w:p>
    <w:p>
      <w:pPr>
        <w:spacing w:after="0"/>
        <w:ind w:left="120"/>
      </w:pPr>
      <w:r>
        <w:rPr>
          <w:rFonts w:ascii="Consolas" w:hAnsi="Consolas"/>
          <w:sz w:val="15"/>
        </w:rPr>
        <w:t xml:space="preserve">  "@type": "FAQPage",</w:t>
      </w:r>
    </w:p>
    <w:p>
      <w:pPr>
        <w:spacing w:after="0"/>
        <w:ind w:left="120"/>
      </w:pPr>
      <w:r>
        <w:rPr>
          <w:rFonts w:ascii="Consolas" w:hAnsi="Consolas"/>
          <w:sz w:val="15"/>
        </w:rPr>
        <w:t xml:space="preserve">  "mainEntity": [</w:t>
      </w:r>
    </w:p>
    <w:p>
      <w:pPr>
        <w:spacing w:after="0"/>
        <w:ind w:left="120"/>
      </w:pPr>
      <w:r>
        <w:rPr>
          <w:rFonts w:ascii="Consolas" w:hAnsi="Consolas"/>
          <w:sz w:val="15"/>
        </w:rPr>
        <w:t xml:space="preserve">    {</w:t>
      </w:r>
    </w:p>
    <w:p>
      <w:pPr>
        <w:spacing w:after="0"/>
        <w:ind w:left="120"/>
      </w:pPr>
      <w:r>
        <w:rPr>
          <w:rFonts w:ascii="Consolas" w:hAnsi="Consolas"/>
          <w:sz w:val="15"/>
        </w:rPr>
        <w:t xml:space="preserve">      "@type": "Question",</w:t>
      </w:r>
    </w:p>
    <w:p>
      <w:pPr>
        <w:spacing w:after="0"/>
        <w:ind w:left="120"/>
      </w:pPr>
      <w:r>
        <w:rPr>
          <w:rFonts w:ascii="Consolas" w:hAnsi="Consolas"/>
          <w:sz w:val="15"/>
        </w:rPr>
        <w:t xml:space="preserve">      "name": "Do I need the original box and papers to sell my watch?",</w:t>
      </w:r>
    </w:p>
    <w:p>
      <w:pPr>
        <w:spacing w:after="0"/>
        <w:ind w:left="120"/>
      </w:pPr>
      <w:r>
        <w:rPr>
          <w:rFonts w:ascii="Consolas" w:hAnsi="Consolas"/>
          <w:sz w:val="15"/>
        </w:rPr>
        <w:t xml:space="preserve">      "acceptedAnswer": {</w:t>
      </w:r>
    </w:p>
    <w:p>
      <w:pPr>
        <w:spacing w:after="0"/>
        <w:ind w:left="120"/>
      </w:pPr>
      <w:r>
        <w:rPr>
          <w:rFonts w:ascii="Consolas" w:hAnsi="Consolas"/>
          <w:sz w:val="15"/>
        </w:rPr>
        <w:t xml:space="preserve">        "@type": "Answer",</w:t>
      </w:r>
    </w:p>
    <w:p>
      <w:pPr>
        <w:spacing w:after="0"/>
        <w:ind w:left="120"/>
      </w:pPr>
      <w:r>
        <w:rPr>
          <w:rFonts w:ascii="Consolas" w:hAnsi="Consolas"/>
          <w:sz w:val="15"/>
        </w:rPr>
        <w:t xml:space="preserve">        "text": "No. Box and papers help confirm authenticity and can support value, but they aren't required. Many watches are sold without them. Bring whatever documentation you have, and we'll evaluate the watch on its full merits."</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"@type": "Question",</w:t>
      </w:r>
    </w:p>
    <w:p>
      <w:pPr>
        <w:spacing w:after="0"/>
        <w:ind w:left="120"/>
      </w:pPr>
      <w:r>
        <w:rPr>
          <w:rFonts w:ascii="Consolas" w:hAnsi="Consolas"/>
          <w:sz w:val="15"/>
        </w:rPr>
        <w:t xml:space="preserve">      "name": "Should I get my watch cleaned or repaired before selling?",</w:t>
      </w:r>
    </w:p>
    <w:p>
      <w:pPr>
        <w:spacing w:after="0"/>
        <w:ind w:left="120"/>
      </w:pPr>
      <w:r>
        <w:rPr>
          <w:rFonts w:ascii="Consolas" w:hAnsi="Consolas"/>
          <w:sz w:val="15"/>
        </w:rPr>
        <w:t xml:space="preserve">      "acceptedAnswer": {</w:t>
      </w:r>
    </w:p>
    <w:p>
      <w:pPr>
        <w:spacing w:after="0"/>
        <w:ind w:left="120"/>
      </w:pPr>
      <w:r>
        <w:rPr>
          <w:rFonts w:ascii="Consolas" w:hAnsi="Consolas"/>
          <w:sz w:val="15"/>
        </w:rPr>
        <w:t xml:space="preserve">        "@type": "Answer",</w:t>
      </w:r>
    </w:p>
    <w:p>
      <w:pPr>
        <w:spacing w:after="0"/>
        <w:ind w:left="120"/>
      </w:pPr>
      <w:r>
        <w:rPr>
          <w:rFonts w:ascii="Consolas" w:hAnsi="Consolas"/>
          <w:sz w:val="15"/>
        </w:rPr>
        <w:t xml:space="preserve">        "text": "Generally, no. It's best to let a professional assess the watch in its current state. Amateur polishing or repairs can sometimes affect originality. Bring it as-is."</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"@type": "Question",</w:t>
      </w:r>
    </w:p>
    <w:p>
      <w:pPr>
        <w:spacing w:after="0"/>
        <w:ind w:left="120"/>
      </w:pPr>
      <w:r>
        <w:rPr>
          <w:rFonts w:ascii="Consolas" w:hAnsi="Consolas"/>
          <w:sz w:val="15"/>
        </w:rPr>
        <w:t xml:space="preserve">      "name": "Can you evaluate a pocket watch or a very old timepiece?",</w:t>
      </w:r>
    </w:p>
    <w:p>
      <w:pPr>
        <w:spacing w:after="0"/>
        <w:ind w:left="120"/>
      </w:pPr>
      <w:r>
        <w:rPr>
          <w:rFonts w:ascii="Consolas" w:hAnsi="Consolas"/>
          <w:sz w:val="15"/>
        </w:rPr>
        <w:t xml:space="preserve">      "acceptedAnswer": {</w:t>
      </w:r>
    </w:p>
    <w:p>
      <w:pPr>
        <w:spacing w:after="0"/>
        <w:ind w:left="120"/>
      </w:pPr>
      <w:r>
        <w:rPr>
          <w:rFonts w:ascii="Consolas" w:hAnsi="Consolas"/>
          <w:sz w:val="15"/>
        </w:rPr>
        <w:t xml:space="preserve">        "@type": "Answer",</w:t>
      </w:r>
    </w:p>
    <w:p>
      <w:pPr>
        <w:spacing w:after="0"/>
        <w:ind w:left="120"/>
      </w:pPr>
      <w:r>
        <w:rPr>
          <w:rFonts w:ascii="Consolas" w:hAnsi="Consolas"/>
          <w:sz w:val="15"/>
        </w:rPr>
        <w:t xml:space="preserve">        "text": "Yes. We evaluate antique and vintage pocket watches, including railroad-grade pieces, based on maker, movement, case material, and condition. If you've been searching for local pocket watch buyers, you're welcome to bring it in."</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"@type": "Question",</w:t>
      </w:r>
    </w:p>
    <w:p>
      <w:pPr>
        <w:spacing w:after="0"/>
        <w:ind w:left="120"/>
      </w:pPr>
      <w:r>
        <w:rPr>
          <w:rFonts w:ascii="Consolas" w:hAnsi="Consolas"/>
          <w:sz w:val="15"/>
        </w:rPr>
        <w:t xml:space="preserve">      "name": "How long does an evaluation take, and is there any cost?",</w:t>
      </w:r>
    </w:p>
    <w:p>
      <w:pPr>
        <w:spacing w:after="0"/>
        <w:ind w:left="120"/>
      </w:pPr>
      <w:r>
        <w:rPr>
          <w:rFonts w:ascii="Consolas" w:hAnsi="Consolas"/>
          <w:sz w:val="15"/>
        </w:rPr>
        <w:t xml:space="preserve">      "acceptedAnswer": {</w:t>
      </w:r>
    </w:p>
    <w:p>
      <w:pPr>
        <w:spacing w:after="0"/>
        <w:ind w:left="120"/>
      </w:pPr>
      <w:r>
        <w:rPr>
          <w:rFonts w:ascii="Consolas" w:hAnsi="Consolas"/>
          <w:sz w:val="15"/>
        </w:rPr>
        <w:t xml:space="preserve">        "@type": "Answer",</w:t>
      </w:r>
    </w:p>
    <w:p>
      <w:pPr>
        <w:spacing w:after="0"/>
        <w:ind w:left="120"/>
      </w:pPr>
      <w:r>
        <w:rPr>
          <w:rFonts w:ascii="Consolas" w:hAnsi="Consolas"/>
          <w:sz w:val="15"/>
        </w:rPr>
        <w:t xml:space="preserve">        "text": "Evaluations are free and typically done while you wait. There's no obligation to sell and no pressure — the choice is always yours."</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w:t>
      </w:r>
    </w:p>
    <w:p>
      <w:r>
        <w:br w:type="page"/>
      </w:r>
    </w:p>
    <w:p>
      <w:pPr>
        <w:pStyle w:val="Heading1"/>
      </w:pPr>
      <w:r>
        <w:rPr>
          <w:color w:val="1A1E2E"/>
        </w:rPr>
        <w:t>How to Tell What Your Sterling Silver Flatware and Tea Set Are Worth (and Where to Sell in Northern Virginia)</w:t>
      </w:r>
    </w:p>
    <w:p>
      <w:r>
        <w:rPr>
          <w:b/>
          <w:sz w:val="18"/>
        </w:rPr>
        <w:t xml:space="preserve">SEO Title: </w:t>
      </w:r>
      <w:r>
        <w:rPr>
          <w:color w:val="555B66"/>
          <w:sz w:val="18"/>
        </w:rPr>
        <w:t>Sterling Silver Flatware &amp; Tea Set Value | NoVA</w:t>
      </w:r>
    </w:p>
    <w:p>
      <w:r>
        <w:rPr>
          <w:b/>
          <w:sz w:val="18"/>
        </w:rPr>
        <w:t xml:space="preserve">Meta: </w:t>
      </w:r>
      <w:r>
        <w:rPr>
          <w:color w:val="555B66"/>
          <w:sz w:val="18"/>
        </w:rPr>
        <w:t>Learn how to tell sterling from silver-plate, what your silver flatware and tea sets are worth, and where to sell silverware near you in NoVA &amp; DC.</w:t>
      </w:r>
    </w:p>
    <w:p>
      <w:r>
        <w:rPr>
          <w:b/>
          <w:sz w:val="18"/>
        </w:rPr>
        <w:t xml:space="preserve">Target keywords: </w:t>
      </w:r>
      <w:r>
        <w:rPr>
          <w:color w:val="555B66"/>
          <w:sz w:val="18"/>
        </w:rPr>
        <w:t>silverware buyers near me, value of sterling silver flatware, antique silver tea set value, sell silverware near me</w:t>
      </w:r>
    </w:p>
    <w:p>
      <w:r>
        <w:rPr>
          <w:b/>
          <w:sz w:val="18"/>
        </w:rPr>
        <w:t xml:space="preserve">Slug: </w:t>
      </w:r>
      <w:r>
        <w:rPr>
          <w:color w:val="555B66"/>
          <w:sz w:val="18"/>
        </w:rPr>
        <w:t>/sterling-silver-flatware-tea-set-value-northern-virginia</w:t>
      </w:r>
    </w:p>
    <w:p>
      <w:r>
        <w:rPr>
          <w:i/>
          <w:color w:val="555B66"/>
          <w:sz w:val="18"/>
        </w:rPr>
        <w:t>Danny Gouterman · Paradigm Experts — buyers of gold, precious metals, diamonds, jewelry, timepieces &amp; coins</w:t>
      </w:r>
    </w:p>
    <w:p>
      <w:pPr>
        <w:ind w:left="120"/>
      </w:pPr>
      <w:r>
        <w:rPr>
          <w:b/>
          <w:color w:val="C18D15"/>
        </w:rPr>
        <w:t xml:space="preserve">Quick answer — </w:t>
      </w:r>
      <w:r>
        <w:t>Sterling silver (marked “STERLING” or “925”) has real value based on weight and the live silver spot price; silver-plate (marked “EP”/“EPNS”) has little melt value. Maker, pattern, and completeness can add collector value. Have flatware and tea sets assessed before scrapping — Paradigm Experts offers free evaluations.</w:t>
      </w:r>
    </w:p>
    <w:p>
      <w:r>
        <w:t xml:space="preserve">Maybe it came from your grandmother's china cabinet. Maybe you found a heavy, tarnished tea set while clearing out an estate in Burke or Vienna. Either way, you're now holding a set of silver you don't use, and you're wondering the same two things almost everyone does: </w:t>
      </w:r>
      <w:r>
        <w:rPr>
          <w:i/>
        </w:rPr>
        <w:t>Is this real?</w:t>
      </w:r>
      <w:r>
        <w:t xml:space="preserve"> and </w:t>
      </w:r>
      <w:r>
        <w:rPr>
          <w:i/>
        </w:rPr>
        <w:t>What is it actually worth?</w:t>
      </w:r>
    </w:p>
    <w:p>
      <w:r>
        <w:t>Those are the right questions to ask, and the answers matter more than most people expect. The difference between genuine sterling silver and silver-plate can be the difference between meaningful value and almost none at all. Here's how to tell what you have, how sterling flatware and tea sets are valued, and why it pays to have your pieces looked at before you sell or scrap them.</w:t>
      </w:r>
    </w:p>
    <w:p>
      <w:pPr>
        <w:ind w:left="120"/>
      </w:pPr>
      <w:r>
        <w:rPr>
          <w:i/>
          <w:color w:val="8A6D10"/>
          <w:sz w:val="18"/>
        </w:rPr>
        <w:t>🖼  IMAGE: assorted tarnished sterling silver flatware and a Victorian tea set arranged on a dark cloth | alt: "Sterling silver flatware and antique tea set laid out for appraisal in Northern Virginia" | source: royalty-free search "sterling silver flatware tea set antique"</w:t>
      </w:r>
    </w:p>
    <w:p>
      <w:pPr>
        <w:pStyle w:val="Heading2"/>
      </w:pPr>
      <w:r>
        <w:t>Sterling vs. Silver-Plate: The First Thing to Check</w:t>
      </w:r>
    </w:p>
    <w:p>
      <w:r>
        <w:t>Before anything else, you need to know whether your pieces are solid sterling silver or silver-plate. This single distinction drives almost everything about value.</w:t>
      </w:r>
    </w:p>
    <w:p>
      <w:r>
        <w:rPr>
          <w:b/>
        </w:rPr>
        <w:t>Sterling silver</w:t>
      </w:r>
      <w:r>
        <w:t xml:space="preserve"> is an alloy that is 92.5% pure silver. Because of that composition, genuine sterling is almost always marked. Look on the backs of flatware handles, the undersides of trays, and the bases of tea pots and creamers for one of these marks:</w:t>
      </w:r>
    </w:p>
    <w:p>
      <w:pPr>
        <w:pStyle w:val="ListBullet"/>
      </w:pPr>
      <w:r>
        <w:t xml:space="preserve">The word </w:t>
      </w:r>
      <w:r>
        <w:rPr>
          <w:b/>
        </w:rPr>
        <w:t>"STERLING"</w:t>
      </w:r>
    </w:p>
    <w:p>
      <w:pPr>
        <w:pStyle w:val="ListBullet"/>
      </w:pPr>
      <w:r>
        <w:t xml:space="preserve">The number </w:t>
      </w:r>
      <w:r>
        <w:rPr>
          <w:b/>
        </w:rPr>
        <w:t>"925"</w:t>
      </w:r>
    </w:p>
    <w:p>
      <w:pPr>
        <w:pStyle w:val="ListBullet"/>
      </w:pPr>
      <w:r>
        <w:rPr>
          <w:b/>
        </w:rPr>
        <w:t>"925/1000"</w:t>
      </w:r>
      <w:r>
        <w:t xml:space="preserve"> or </w:t>
      </w:r>
      <w:r>
        <w:rPr>
          <w:b/>
        </w:rPr>
        <w:t>".925"</w:t>
      </w:r>
    </w:p>
    <w:p>
      <w:r>
        <w:t xml:space="preserve">Older English pieces may instead carry a series of small stamped </w:t>
      </w:r>
      <w:r>
        <w:rPr>
          <w:b/>
        </w:rPr>
        <w:t>hallmarks</w:t>
      </w:r>
      <w:r>
        <w:t xml:space="preserve"> (a lion, a crown, letters, and symbols) rather than the word "sterling." These hallmark systems are their own language, and they can indicate age, city of origin, and maker.</w:t>
      </w:r>
    </w:p>
    <w:p>
      <w:r>
        <w:rPr>
          <w:b/>
        </w:rPr>
        <w:t>Silver-plate</w:t>
      </w:r>
      <w:r>
        <w:t xml:space="preserve">, by contrast, is a thin layer of silver bonded over a base metal like brass or nickel. It is often marked with terms such as </w:t>
      </w:r>
      <w:r>
        <w:rPr>
          <w:b/>
        </w:rPr>
        <w:t>"EP," "EPNS" (electroplated nickel silver), "silver on copper," "A1,"</w:t>
      </w:r>
      <w:r>
        <w:t xml:space="preserve"> or a brand name like Rogers with no purity number. Plate can look nearly identical to sterling once polished, which is exactly why so many people misjudge what they own.</w:t>
      </w:r>
    </w:p>
    <w:p>
      <w:pPr>
        <w:pStyle w:val="Heading3"/>
      </w:pPr>
      <w:r>
        <w:t>Why silver-plate has little melt value</w:t>
      </w:r>
    </w:p>
    <w:p>
      <w:r>
        <w:t>Here's the part that surprises people: silver-plate contains only a whisper-thin coating of actual silver over a base-metal core. There simply isn't enough recoverable silver to give it meaningful melt value. A large, ornate plated tea set can feel impressively heavy and still be worth very little as metal. Its value, if any, is decorative or based on brand and condition, not silver content.</w:t>
      </w:r>
    </w:p>
    <w:p>
      <w:r>
        <w:t>Sterling is the opposite. It is solid precious metal all the way through, which is what gives it real, weight-based worth.</w:t>
      </w:r>
    </w:p>
    <w:p>
      <w:pPr>
        <w:pStyle w:val="Heading2"/>
      </w:pPr>
      <w:r>
        <w:t>How Sterling Flatware and Tea Sets Are Valued</w:t>
      </w:r>
    </w:p>
    <w:p>
      <w:r>
        <w:t>Once pieces are confirmed as sterling, valuation generally comes down to two layers.</w:t>
      </w:r>
    </w:p>
    <w:p>
      <w:pPr>
        <w:pStyle w:val="Heading3"/>
      </w:pPr>
      <w:r>
        <w:t>1. Melt value: weight plus the silver spot price</w:t>
      </w:r>
    </w:p>
    <w:p>
      <w:r>
        <w:t xml:space="preserve">The foundation of any sterling piece's value is its actual silver content, calculated from its weight and the current </w:t>
      </w:r>
      <w:r>
        <w:rPr>
          <w:b/>
        </w:rPr>
        <w:t>silver spot price</w:t>
      </w:r>
      <w:r>
        <w:t xml:space="preserve"> (the live global market price for silver, which changes throughout each trading day). Heavier sterling pieces contain more silver and are therefore worth more at the melt level.</w:t>
      </w:r>
    </w:p>
    <w:p>
      <w:r>
        <w:t xml:space="preserve">An important caveat on tea sets: many tea and coffee sets are sterling on the body but have </w:t>
      </w:r>
      <w:r>
        <w:rPr>
          <w:b/>
        </w:rPr>
        <w:t>weighted or reinforced bases</w:t>
      </w:r>
      <w:r>
        <w:t xml:space="preserve"> filled with a non-silver material for stability. Knife handles are frequently weighted, too, with a steel blade attached. A professional evaluation accounts for this so you aren't quoted on material that isn't silver.</w:t>
      </w:r>
    </w:p>
    <w:p>
      <w:pPr>
        <w:pStyle w:val="Heading3"/>
      </w:pPr>
      <w:r>
        <w:t>2. Collector value: maker, pattern, and completeness</w:t>
      </w:r>
    </w:p>
    <w:p>
      <w:r>
        <w:t>Melt is the floor, not always the ceiling. Certain sterling pieces carry additional value above their metal weight because of what they are:</w:t>
      </w:r>
    </w:p>
    <w:p>
      <w:pPr>
        <w:pStyle w:val="ListBullet"/>
      </w:pPr>
      <w:r>
        <w:rPr>
          <w:b/>
        </w:rPr>
        <w:t>Maker</w:t>
      </w:r>
      <w:r>
        <w:t xml:space="preserve"> — respected silversmiths and marks can command a premium.</w:t>
      </w:r>
    </w:p>
    <w:p>
      <w:pPr>
        <w:pStyle w:val="ListBullet"/>
      </w:pPr>
      <w:r>
        <w:rPr>
          <w:b/>
        </w:rPr>
        <w:t>Pattern</w:t>
      </w:r>
      <w:r>
        <w:t xml:space="preserve"> — a sought-after or discontinued flatware pattern can be worth more to collectors than melt alone.</w:t>
      </w:r>
    </w:p>
    <w:p>
      <w:pPr>
        <w:pStyle w:val="ListBullet"/>
      </w:pPr>
      <w:r>
        <w:rPr>
          <w:b/>
        </w:rPr>
        <w:t>Completeness</w:t>
      </w:r>
      <w:r>
        <w:t xml:space="preserve"> — a full, matched flatware service, or a complete multi-piece tea set with its original tray, is typically more desirable than odd, mismatched pieces.</w:t>
      </w:r>
    </w:p>
    <w:p>
      <w:pPr>
        <w:pStyle w:val="ListBullet"/>
      </w:pPr>
      <w:r>
        <w:rPr>
          <w:b/>
        </w:rPr>
        <w:t>Condition</w:t>
      </w:r>
      <w:r>
        <w:t xml:space="preserve"> — original surfaces free of deep scratches, dents, or removed monograms generally hold value better.</w:t>
      </w:r>
    </w:p>
    <w:p>
      <w:r>
        <w:t>Because these factors pull in different directions, two sterling sets of identical weight can be worth different amounts. That's precisely why a knowledgeable, in-person look matters.</w:t>
      </w:r>
    </w:p>
    <w:p>
      <w:pPr>
        <w:ind w:left="120"/>
      </w:pPr>
      <w:r>
        <w:rPr>
          <w:i/>
          <w:color w:val="8A6D10"/>
          <w:sz w:val="18"/>
        </w:rPr>
        <w:t>🖼  IMAGE: close-up of hallmarks and "STERLING 925" stamp on the back of a silver spoon handle | alt: "Close-up of sterling 925 hallmark on the back of antique silver flatware" | source: royalty-free search "sterling silver hallmark 925 stamp macro"</w:t>
      </w:r>
    </w:p>
    <w:p>
      <w:pPr>
        <w:pStyle w:val="Heading2"/>
      </w:pPr>
      <w:r>
        <w:t>Why You Should Get It Assessed Before Selling or Scrapping</w:t>
      </w:r>
    </w:p>
    <w:p>
      <w:r>
        <w:t xml:space="preserve">It's tempting to lump old silver in with a general scrap-metal run or a quick online offer. The risk is real: you could scrap a collectible pattern for melt, or sell a plated set thinking it was sterling and be disappointed. A proper evaluation identifies your marks, separates sterling from plate, weighs and tests the genuine silver, and flags any collector value before you make a decision. Then the choice is yours, made with facts in hand. If you're clearing out a household or estate, we also buy </w:t>
      </w:r>
      <w:r>
        <w:rPr>
          <w:color w:val="C18D15"/>
          <w:u w:val="single"/>
        </w:rPr>
        <w:t>gold jewelry</w:t>
      </w:r>
      <w:r>
        <w:rPr>
          <w:color w:val="555B66"/>
          <w:sz w:val="16"/>
        </w:rPr>
        <w:t xml:space="preserve"> [/where-to-sell-gold-jewelry-springfield-northern-virginia]</w:t>
      </w:r>
      <w:r>
        <w:t xml:space="preserve"> and </w:t>
      </w:r>
      <w:r>
        <w:rPr>
          <w:color w:val="C18D15"/>
          <w:u w:val="single"/>
        </w:rPr>
        <w:t>estate jewelry</w:t>
      </w:r>
      <w:r>
        <w:rPr>
          <w:color w:val="555B66"/>
          <w:sz w:val="16"/>
        </w:rPr>
        <w:t xml:space="preserve"> [/selling-inherited-estate-jewelry-dc-area]</w:t>
      </w:r>
      <w:r>
        <w:t>, so you can have everything reviewed together.</w:t>
      </w:r>
    </w:p>
    <w:p>
      <w:pPr>
        <w:pStyle w:val="Heading2"/>
      </w:pPr>
      <w:r>
        <w:t>Frequently Asked Questions</w:t>
      </w:r>
    </w:p>
    <w:p>
      <w:r>
        <w:rPr>
          <w:b/>
        </w:rPr>
        <w:t>How can I tell if my silverware is real sterling silver?</w:t>
      </w:r>
    </w:p>
    <w:p>
      <w:r>
        <w:t>Check the backs and undersides for "STERLING," "925," or a series of small stamped hallmarks. Marks like "EP," "EPNS," or a brand name with no purity number usually indicate silver-plate. When you're unsure, a professional test confirms it precisely and non-destructively.</w:t>
      </w:r>
    </w:p>
    <w:p>
      <w:r>
        <w:rPr>
          <w:b/>
        </w:rPr>
        <w:t>Is silver-plate worth anything?</w:t>
      </w:r>
    </w:p>
    <w:p>
      <w:r>
        <w:t>Its melt value is minimal because it contains only a thin silver coating over base metal. Any value is generally decorative or brand-based rather than from silver content. It's still worth having looked at so you know for certain.</w:t>
      </w:r>
    </w:p>
    <w:p>
      <w:r>
        <w:rPr>
          <w:b/>
        </w:rPr>
        <w:t>How is my sterling tea set's value calculated?</w:t>
      </w:r>
    </w:p>
    <w:p>
      <w:r>
        <w:t>It starts with the weight of genuine sterling multiplied against the current silver spot price, adjusted for any weighted or non-silver components. Maker, completeness, and condition can add collector value on top of melt.</w:t>
      </w:r>
    </w:p>
    <w:p>
      <w:r>
        <w:rPr>
          <w:b/>
        </w:rPr>
        <w:t>Do I need to polish my silver before bringing it in?</w:t>
      </w:r>
    </w:p>
    <w:p>
      <w:r>
        <w:t>No. Tarnish doesn't affect the underlying silver content, and over-polishing can sometimes harm collectible surfaces. Bring your pieces as-is.</w:t>
      </w:r>
    </w:p>
    <w:p>
      <w:pPr>
        <w:pStyle w:val="Heading2"/>
      </w:pPr>
      <w:r>
        <w:t>Get a Free, No-Obligation Evaluation in Springfield</w:t>
      </w:r>
    </w:p>
    <w:p>
      <w:r>
        <w:t xml:space="preserve">Before you sell or scrap a single piece, let our team tell you exactly what you have. At </w:t>
      </w:r>
      <w:r>
        <w:rPr>
          <w:b/>
        </w:rPr>
        <w:t>Paradigm Experts</w:t>
      </w:r>
      <w:r>
        <w:t>, we evaluate sterling flatware, tea sets, and estate silver transparently and with no pressure. Bring the full set if you can, including any trays, serving pieces, and original boxes, so we can assess completeness.</w:t>
      </w:r>
    </w:p>
    <w:p>
      <w:r>
        <w:rPr>
          <w:b/>
        </w:rPr>
        <w:t>Paradigm Experts</w:t>
      </w:r>
      <w:r>
        <w:t xml:space="preserve"> — 6310-A Springfield Plaza, Springfield, VA 22150 — </w:t>
      </w:r>
      <w:r>
        <w:rPr>
          <w:b/>
        </w:rPr>
        <w:t>(703) 650-5034</w:t>
      </w:r>
    </w:p>
    <w:p>
      <w:r>
        <w:t>We proudly serve sellers across Springfield, Burke, Fairfax, Lorton, Oakton, Vienna, Tysons, McLean, Falls Church, Arlington, Alexandria, Woodbridge, Centreville, and the greater DC metro. Stop by for your free, no-obligation evaluation and get honest answers about your silver.</w:t>
      </w:r>
    </w:p>
    <w:p>
      <w:pPr>
        <w:pStyle w:val="Heading2"/>
      </w:pPr>
      <w:r>
        <w:t>Structured data (JSON-LD)</w:t>
      </w:r>
    </w:p>
    <w:p>
      <w:r>
        <w:t>Paste both blocks into the page &lt;head&gt; (or a Webflow Embed). The FAQ schema is included for AI / answer engines (AEO): Google no longer shows FAQ rich results for most sites, but it still helps AI systems parse and cite the Q&amp;A.</w:t>
      </w:r>
    </w:p>
    <w:p>
      <w:pPr>
        <w:spacing w:after="0"/>
        <w:ind w:left="120"/>
      </w:pPr>
      <w:r>
        <w:rPr>
          <w:rFonts w:ascii="Consolas" w:hAnsi="Consolas"/>
          <w:sz w:val="15"/>
        </w:rPr>
        <w:t>{</w:t>
      </w:r>
    </w:p>
    <w:p>
      <w:pPr>
        <w:spacing w:after="0"/>
        <w:ind w:left="120"/>
      </w:pPr>
      <w:r>
        <w:rPr>
          <w:rFonts w:ascii="Consolas" w:hAnsi="Consolas"/>
          <w:sz w:val="15"/>
        </w:rPr>
        <w:t xml:space="preserve">  "@context": "https://schema.org",</w:t>
      </w:r>
    </w:p>
    <w:p>
      <w:pPr>
        <w:spacing w:after="0"/>
        <w:ind w:left="120"/>
      </w:pPr>
      <w:r>
        <w:rPr>
          <w:rFonts w:ascii="Consolas" w:hAnsi="Consolas"/>
          <w:sz w:val="15"/>
        </w:rPr>
        <w:t xml:space="preserve">  "@type": "BlogPosting",</w:t>
      </w:r>
    </w:p>
    <w:p>
      <w:pPr>
        <w:spacing w:after="0"/>
        <w:ind w:left="120"/>
      </w:pPr>
      <w:r>
        <w:rPr>
          <w:rFonts w:ascii="Consolas" w:hAnsi="Consolas"/>
          <w:sz w:val="15"/>
        </w:rPr>
        <w:t xml:space="preserve">  "headline": "How to Tell What Your Sterling Silver Flatware and Tea Set Are Worth (and Where to Sell in Northern Virginia)",</w:t>
      </w:r>
    </w:p>
    <w:p>
      <w:pPr>
        <w:spacing w:after="0"/>
        <w:ind w:left="120"/>
      </w:pPr>
      <w:r>
        <w:rPr>
          <w:rFonts w:ascii="Consolas" w:hAnsi="Consolas"/>
          <w:sz w:val="15"/>
        </w:rPr>
        <w:t xml:space="preserve">  "description": "Learn how to tell sterling from silver-plate, what your silver flatware and tea sets are worth, and where to sell silverware near you in NoVA &amp; DC.",</w:t>
      </w:r>
    </w:p>
    <w:p>
      <w:pPr>
        <w:spacing w:after="0"/>
        <w:ind w:left="120"/>
      </w:pPr>
      <w:r>
        <w:rPr>
          <w:rFonts w:ascii="Consolas" w:hAnsi="Consolas"/>
          <w:sz w:val="15"/>
        </w:rPr>
        <w:t xml:space="preserve">  "keywords": [</w:t>
      </w:r>
    </w:p>
    <w:p>
      <w:pPr>
        <w:spacing w:after="0"/>
        <w:ind w:left="120"/>
      </w:pPr>
      <w:r>
        <w:rPr>
          <w:rFonts w:ascii="Consolas" w:hAnsi="Consolas"/>
          <w:sz w:val="15"/>
        </w:rPr>
        <w:t xml:space="preserve">    "silverware buyers near me",</w:t>
      </w:r>
    </w:p>
    <w:p>
      <w:pPr>
        <w:spacing w:after="0"/>
        <w:ind w:left="120"/>
      </w:pPr>
      <w:r>
        <w:rPr>
          <w:rFonts w:ascii="Consolas" w:hAnsi="Consolas"/>
          <w:sz w:val="15"/>
        </w:rPr>
        <w:t xml:space="preserve">    "value of sterling silver flatware",</w:t>
      </w:r>
    </w:p>
    <w:p>
      <w:pPr>
        <w:spacing w:after="0"/>
        <w:ind w:left="120"/>
      </w:pPr>
      <w:r>
        <w:rPr>
          <w:rFonts w:ascii="Consolas" w:hAnsi="Consolas"/>
          <w:sz w:val="15"/>
        </w:rPr>
        <w:t xml:space="preserve">    "antique silver tea set value",</w:t>
      </w:r>
    </w:p>
    <w:p>
      <w:pPr>
        <w:spacing w:after="0"/>
        <w:ind w:left="120"/>
      </w:pPr>
      <w:r>
        <w:rPr>
          <w:rFonts w:ascii="Consolas" w:hAnsi="Consolas"/>
          <w:sz w:val="15"/>
        </w:rPr>
        <w:t xml:space="preserve">    "sell silverware near me"</w:t>
      </w:r>
    </w:p>
    <w:p>
      <w:pPr>
        <w:spacing w:after="0"/>
        <w:ind w:left="120"/>
      </w:pPr>
      <w:r>
        <w:rPr>
          <w:rFonts w:ascii="Consolas" w:hAnsi="Consolas"/>
          <w:sz w:val="15"/>
        </w:rPr>
        <w:t xml:space="preserve">  ],</w:t>
      </w:r>
    </w:p>
    <w:p>
      <w:pPr>
        <w:spacing w:after="0"/>
        <w:ind w:left="120"/>
      </w:pPr>
      <w:r>
        <w:rPr>
          <w:rFonts w:ascii="Consolas" w:hAnsi="Consolas"/>
          <w:sz w:val="15"/>
        </w:rPr>
        <w:t xml:space="preserve">  "author": {</w:t>
      </w:r>
    </w:p>
    <w:p>
      <w:pPr>
        <w:spacing w:after="0"/>
        <w:ind w:left="120"/>
      </w:pPr>
      <w:r>
        <w:rPr>
          <w:rFonts w:ascii="Consolas" w:hAnsi="Consolas"/>
          <w:sz w:val="15"/>
        </w:rPr>
        <w:t xml:space="preserve">    "@type": "Person",</w:t>
      </w:r>
    </w:p>
    <w:p>
      <w:pPr>
        <w:spacing w:after="0"/>
        <w:ind w:left="120"/>
      </w:pPr>
      <w:r>
        <w:rPr>
          <w:rFonts w:ascii="Consolas" w:hAnsi="Consolas"/>
          <w:sz w:val="15"/>
        </w:rPr>
        <w:t xml:space="preserve">    "name": "Danny Gouterman"</w:t>
      </w:r>
    </w:p>
    <w:p>
      <w:pPr>
        <w:spacing w:after="0"/>
        <w:ind w:left="120"/>
      </w:pPr>
      <w:r>
        <w:rPr>
          <w:rFonts w:ascii="Consolas" w:hAnsi="Consolas"/>
          <w:sz w:val="15"/>
        </w:rPr>
        <w:t xml:space="preserve">  },</w:t>
      </w:r>
    </w:p>
    <w:p>
      <w:pPr>
        <w:spacing w:after="0"/>
        <w:ind w:left="120"/>
      </w:pPr>
      <w:r>
        <w:rPr>
          <w:rFonts w:ascii="Consolas" w:hAnsi="Consolas"/>
          <w:sz w:val="15"/>
        </w:rPr>
        <w:t xml:space="preserve">  "publisher": {</w:t>
      </w:r>
    </w:p>
    <w:p>
      <w:pPr>
        <w:spacing w:after="0"/>
        <w:ind w:left="120"/>
      </w:pPr>
      <w:r>
        <w:rPr>
          <w:rFonts w:ascii="Consolas" w:hAnsi="Consolas"/>
          <w:sz w:val="15"/>
        </w:rPr>
        <w:t xml:space="preserve">    "@type": "Organization",</w:t>
      </w:r>
    </w:p>
    <w:p>
      <w:pPr>
        <w:spacing w:after="0"/>
        <w:ind w:left="120"/>
      </w:pPr>
      <w:r>
        <w:rPr>
          <w:rFonts w:ascii="Consolas" w:hAnsi="Consolas"/>
          <w:sz w:val="15"/>
        </w:rPr>
        <w:t xml:space="preserve">    "name": "Paradigm Experts",</w:t>
      </w:r>
    </w:p>
    <w:p>
      <w:pPr>
        <w:spacing w:after="0"/>
        <w:ind w:left="120"/>
      </w:pPr>
      <w:r>
        <w:rPr>
          <w:rFonts w:ascii="Consolas" w:hAnsi="Consolas"/>
          <w:sz w:val="15"/>
        </w:rPr>
        <w:t xml:space="preserve">    "telephone": "+1-703-650-5034",</w:t>
      </w:r>
    </w:p>
    <w:p>
      <w:pPr>
        <w:spacing w:after="0"/>
        <w:ind w:left="120"/>
      </w:pPr>
      <w:r>
        <w:rPr>
          <w:rFonts w:ascii="Consolas" w:hAnsi="Consolas"/>
          <w:sz w:val="15"/>
        </w:rPr>
        <w:t xml:space="preserve">    "address": {</w:t>
      </w:r>
    </w:p>
    <w:p>
      <w:pPr>
        <w:spacing w:after="0"/>
        <w:ind w:left="120"/>
      </w:pPr>
      <w:r>
        <w:rPr>
          <w:rFonts w:ascii="Consolas" w:hAnsi="Consolas"/>
          <w:sz w:val="15"/>
        </w:rPr>
        <w:t xml:space="preserve">      "@type": "PostalAddress",</w:t>
      </w:r>
    </w:p>
    <w:p>
      <w:pPr>
        <w:spacing w:after="0"/>
        <w:ind w:left="120"/>
      </w:pPr>
      <w:r>
        <w:rPr>
          <w:rFonts w:ascii="Consolas" w:hAnsi="Consolas"/>
          <w:sz w:val="15"/>
        </w:rPr>
        <w:t xml:space="preserve">      "streetAddress": "6310-A Springfield Plaza",</w:t>
      </w:r>
    </w:p>
    <w:p>
      <w:pPr>
        <w:spacing w:after="0"/>
        <w:ind w:left="120"/>
      </w:pPr>
      <w:r>
        <w:rPr>
          <w:rFonts w:ascii="Consolas" w:hAnsi="Consolas"/>
          <w:sz w:val="15"/>
        </w:rPr>
        <w:t xml:space="preserve">      "addressLocality": "Springfield",</w:t>
      </w:r>
    </w:p>
    <w:p>
      <w:pPr>
        <w:spacing w:after="0"/>
        <w:ind w:left="120"/>
      </w:pPr>
      <w:r>
        <w:rPr>
          <w:rFonts w:ascii="Consolas" w:hAnsi="Consolas"/>
          <w:sz w:val="15"/>
        </w:rPr>
        <w:t xml:space="preserve">      "addressRegion": "VA",</w:t>
      </w:r>
    </w:p>
    <w:p>
      <w:pPr>
        <w:spacing w:after="0"/>
        <w:ind w:left="120"/>
      </w:pPr>
      <w:r>
        <w:rPr>
          <w:rFonts w:ascii="Consolas" w:hAnsi="Consolas"/>
          <w:sz w:val="15"/>
        </w:rPr>
        <w:t xml:space="preserve">      "postalCode": "22150",</w:t>
      </w:r>
    </w:p>
    <w:p>
      <w:pPr>
        <w:spacing w:after="0"/>
        <w:ind w:left="120"/>
      </w:pPr>
      <w:r>
        <w:rPr>
          <w:rFonts w:ascii="Consolas" w:hAnsi="Consolas"/>
          <w:sz w:val="15"/>
        </w:rPr>
        <w:t xml:space="preserve">      "addressCountry": "US"</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"mainEntityOfPage": {</w:t>
      </w:r>
    </w:p>
    <w:p>
      <w:pPr>
        <w:spacing w:after="0"/>
        <w:ind w:left="120"/>
      </w:pPr>
      <w:r>
        <w:rPr>
          <w:rFonts w:ascii="Consolas" w:hAnsi="Consolas"/>
          <w:sz w:val="15"/>
        </w:rPr>
        <w:t xml:space="preserve">    "@type": "WebPage",</w:t>
      </w:r>
    </w:p>
    <w:p>
      <w:pPr>
        <w:spacing w:after="0"/>
        <w:ind w:left="120"/>
      </w:pPr>
      <w:r>
        <w:rPr>
          <w:rFonts w:ascii="Consolas" w:hAnsi="Consolas"/>
          <w:sz w:val="15"/>
        </w:rPr>
        <w:t xml:space="preserve">    "@id": "https://paradigmexperts.com/sterling-silver-flatware-tea-set-value-northern-virginia"</w:t>
      </w:r>
    </w:p>
    <w:p>
      <w:pPr>
        <w:spacing w:after="0"/>
        <w:ind w:left="120"/>
      </w:pPr>
      <w:r>
        <w:rPr>
          <w:rFonts w:ascii="Consolas" w:hAnsi="Consolas"/>
          <w:sz w:val="15"/>
        </w:rPr>
        <w:t xml:space="preserve">  },</w:t>
      </w:r>
    </w:p>
    <w:p>
      <w:pPr>
        <w:spacing w:after="0"/>
        <w:ind w:left="120"/>
      </w:pPr>
      <w:r>
        <w:rPr>
          <w:rFonts w:ascii="Consolas" w:hAnsi="Consolas"/>
          <w:sz w:val="15"/>
        </w:rPr>
        <w:t xml:space="preserve">  "datePublished": "2026-07-08"</w:t>
      </w:r>
    </w:p>
    <w:p>
      <w:pPr>
        <w:spacing w:after="0"/>
        <w:ind w:left="120"/>
      </w:pPr>
      <w:r>
        <w:rPr>
          <w:rFonts w:ascii="Consolas" w:hAnsi="Consolas"/>
          <w:sz w:val="15"/>
        </w:rPr>
        <w:t>}</w:t>
      </w:r>
    </w:p>
    <w:p>
      <w:pPr>
        <w:spacing w:after="0"/>
        <w:ind w:left="120"/>
      </w:pPr>
      <w:r>
        <w:rPr>
          <w:rFonts w:ascii="Consolas" w:hAnsi="Consolas"/>
          <w:sz w:val="15"/>
        </w:rPr>
        <w:t>{</w:t>
      </w:r>
    </w:p>
    <w:p>
      <w:pPr>
        <w:spacing w:after="0"/>
        <w:ind w:left="120"/>
      </w:pPr>
      <w:r>
        <w:rPr>
          <w:rFonts w:ascii="Consolas" w:hAnsi="Consolas"/>
          <w:sz w:val="15"/>
        </w:rPr>
        <w:t xml:space="preserve">  "@context": "https://schema.org",</w:t>
      </w:r>
    </w:p>
    <w:p>
      <w:pPr>
        <w:spacing w:after="0"/>
        <w:ind w:left="120"/>
      </w:pPr>
      <w:r>
        <w:rPr>
          <w:rFonts w:ascii="Consolas" w:hAnsi="Consolas"/>
          <w:sz w:val="15"/>
        </w:rPr>
        <w:t xml:space="preserve">  "@type": "FAQPage",</w:t>
      </w:r>
    </w:p>
    <w:p>
      <w:pPr>
        <w:spacing w:after="0"/>
        <w:ind w:left="120"/>
      </w:pPr>
      <w:r>
        <w:rPr>
          <w:rFonts w:ascii="Consolas" w:hAnsi="Consolas"/>
          <w:sz w:val="15"/>
        </w:rPr>
        <w:t xml:space="preserve">  "mainEntity": [</w:t>
      </w:r>
    </w:p>
    <w:p>
      <w:pPr>
        <w:spacing w:after="0"/>
        <w:ind w:left="120"/>
      </w:pPr>
      <w:r>
        <w:rPr>
          <w:rFonts w:ascii="Consolas" w:hAnsi="Consolas"/>
          <w:sz w:val="15"/>
        </w:rPr>
        <w:t xml:space="preserve">    {</w:t>
      </w:r>
    </w:p>
    <w:p>
      <w:pPr>
        <w:spacing w:after="0"/>
        <w:ind w:left="120"/>
      </w:pPr>
      <w:r>
        <w:rPr>
          <w:rFonts w:ascii="Consolas" w:hAnsi="Consolas"/>
          <w:sz w:val="15"/>
        </w:rPr>
        <w:t xml:space="preserve">      "@type": "Question",</w:t>
      </w:r>
    </w:p>
    <w:p>
      <w:pPr>
        <w:spacing w:after="0"/>
        <w:ind w:left="120"/>
      </w:pPr>
      <w:r>
        <w:rPr>
          <w:rFonts w:ascii="Consolas" w:hAnsi="Consolas"/>
          <w:sz w:val="15"/>
        </w:rPr>
        <w:t xml:space="preserve">      "name": "How can I tell if my silverware is real sterling silver?",</w:t>
      </w:r>
    </w:p>
    <w:p>
      <w:pPr>
        <w:spacing w:after="0"/>
        <w:ind w:left="120"/>
      </w:pPr>
      <w:r>
        <w:rPr>
          <w:rFonts w:ascii="Consolas" w:hAnsi="Consolas"/>
          <w:sz w:val="15"/>
        </w:rPr>
        <w:t xml:space="preserve">      "acceptedAnswer": {</w:t>
      </w:r>
    </w:p>
    <w:p>
      <w:pPr>
        <w:spacing w:after="0"/>
        <w:ind w:left="120"/>
      </w:pPr>
      <w:r>
        <w:rPr>
          <w:rFonts w:ascii="Consolas" w:hAnsi="Consolas"/>
          <w:sz w:val="15"/>
        </w:rPr>
        <w:t xml:space="preserve">        "@type": "Answer",</w:t>
      </w:r>
    </w:p>
    <w:p>
      <w:pPr>
        <w:spacing w:after="0"/>
        <w:ind w:left="120"/>
      </w:pPr>
      <w:r>
        <w:rPr>
          <w:rFonts w:ascii="Consolas" w:hAnsi="Consolas"/>
          <w:sz w:val="15"/>
        </w:rPr>
        <w:t xml:space="preserve">        "text": "Check the backs and undersides for \"STERLING,\" \"925,\" or a series of small stamped hallmarks. Marks like \"EP,\" \"EPNS,\" or a brand name with no purity number usually indicate silver-plate. When you're unsure, a professional test confirms it precisely and non-destructively."</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"@type": "Question",</w:t>
      </w:r>
    </w:p>
    <w:p>
      <w:pPr>
        <w:spacing w:after="0"/>
        <w:ind w:left="120"/>
      </w:pPr>
      <w:r>
        <w:rPr>
          <w:rFonts w:ascii="Consolas" w:hAnsi="Consolas"/>
          <w:sz w:val="15"/>
        </w:rPr>
        <w:t xml:space="preserve">      "name": "Is silver-plate worth anything?",</w:t>
      </w:r>
    </w:p>
    <w:p>
      <w:pPr>
        <w:spacing w:after="0"/>
        <w:ind w:left="120"/>
      </w:pPr>
      <w:r>
        <w:rPr>
          <w:rFonts w:ascii="Consolas" w:hAnsi="Consolas"/>
          <w:sz w:val="15"/>
        </w:rPr>
        <w:t xml:space="preserve">      "acceptedAnswer": {</w:t>
      </w:r>
    </w:p>
    <w:p>
      <w:pPr>
        <w:spacing w:after="0"/>
        <w:ind w:left="120"/>
      </w:pPr>
      <w:r>
        <w:rPr>
          <w:rFonts w:ascii="Consolas" w:hAnsi="Consolas"/>
          <w:sz w:val="15"/>
        </w:rPr>
        <w:t xml:space="preserve">        "@type": "Answer",</w:t>
      </w:r>
    </w:p>
    <w:p>
      <w:pPr>
        <w:spacing w:after="0"/>
        <w:ind w:left="120"/>
      </w:pPr>
      <w:r>
        <w:rPr>
          <w:rFonts w:ascii="Consolas" w:hAnsi="Consolas"/>
          <w:sz w:val="15"/>
        </w:rPr>
        <w:t xml:space="preserve">        "text": "Its melt value is minimal because it contains only a thin silver coating over base metal. Any value is generally decorative or brand-based rather than from silver content. It's still worth having looked at so you know for certain."</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"@type": "Question",</w:t>
      </w:r>
    </w:p>
    <w:p>
      <w:pPr>
        <w:spacing w:after="0"/>
        <w:ind w:left="120"/>
      </w:pPr>
      <w:r>
        <w:rPr>
          <w:rFonts w:ascii="Consolas" w:hAnsi="Consolas"/>
          <w:sz w:val="15"/>
        </w:rPr>
        <w:t xml:space="preserve">      "name": "How is my sterling tea set's value calculated?",</w:t>
      </w:r>
    </w:p>
    <w:p>
      <w:pPr>
        <w:spacing w:after="0"/>
        <w:ind w:left="120"/>
      </w:pPr>
      <w:r>
        <w:rPr>
          <w:rFonts w:ascii="Consolas" w:hAnsi="Consolas"/>
          <w:sz w:val="15"/>
        </w:rPr>
        <w:t xml:space="preserve">      "acceptedAnswer": {</w:t>
      </w:r>
    </w:p>
    <w:p>
      <w:pPr>
        <w:spacing w:after="0"/>
        <w:ind w:left="120"/>
      </w:pPr>
      <w:r>
        <w:rPr>
          <w:rFonts w:ascii="Consolas" w:hAnsi="Consolas"/>
          <w:sz w:val="15"/>
        </w:rPr>
        <w:t xml:space="preserve">        "@type": "Answer",</w:t>
      </w:r>
    </w:p>
    <w:p>
      <w:pPr>
        <w:spacing w:after="0"/>
        <w:ind w:left="120"/>
      </w:pPr>
      <w:r>
        <w:rPr>
          <w:rFonts w:ascii="Consolas" w:hAnsi="Consolas"/>
          <w:sz w:val="15"/>
        </w:rPr>
        <w:t xml:space="preserve">        "text": "It starts with the weight of genuine sterling multiplied against the current silver spot price, adjusted for any weighted or non-silver components. Maker, completeness, and condition can add collector value on top of melt."</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"@type": "Question",</w:t>
      </w:r>
    </w:p>
    <w:p>
      <w:pPr>
        <w:spacing w:after="0"/>
        <w:ind w:left="120"/>
      </w:pPr>
      <w:r>
        <w:rPr>
          <w:rFonts w:ascii="Consolas" w:hAnsi="Consolas"/>
          <w:sz w:val="15"/>
        </w:rPr>
        <w:t xml:space="preserve">      "name": "Do I need to polish my silver before bringing it in?",</w:t>
      </w:r>
    </w:p>
    <w:p>
      <w:pPr>
        <w:spacing w:after="0"/>
        <w:ind w:left="120"/>
      </w:pPr>
      <w:r>
        <w:rPr>
          <w:rFonts w:ascii="Consolas" w:hAnsi="Consolas"/>
          <w:sz w:val="15"/>
        </w:rPr>
        <w:t xml:space="preserve">      "acceptedAnswer": {</w:t>
      </w:r>
    </w:p>
    <w:p>
      <w:pPr>
        <w:spacing w:after="0"/>
        <w:ind w:left="120"/>
      </w:pPr>
      <w:r>
        <w:rPr>
          <w:rFonts w:ascii="Consolas" w:hAnsi="Consolas"/>
          <w:sz w:val="15"/>
        </w:rPr>
        <w:t xml:space="preserve">        "@type": "Answer",</w:t>
      </w:r>
    </w:p>
    <w:p>
      <w:pPr>
        <w:spacing w:after="0"/>
        <w:ind w:left="120"/>
      </w:pPr>
      <w:r>
        <w:rPr>
          <w:rFonts w:ascii="Consolas" w:hAnsi="Consolas"/>
          <w:sz w:val="15"/>
        </w:rPr>
        <w:t xml:space="preserve">        "text": "No. Tarnish doesn't affect the underlying silver content, and over-polishing can sometimes harm collectible surfaces. Bring your pieces as-is."</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 xml:space="preserve">  ]</w:t>
      </w:r>
    </w:p>
    <w:p>
      <w:pPr>
        <w:spacing w:after="0"/>
        <w:ind w:left="120"/>
      </w:pPr>
      <w:r>
        <w:rPr>
          <w:rFonts w:ascii="Consolas" w:hAnsi="Consolas"/>
          <w:sz w:val="15"/>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