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03F" w:rsidRDefault="00000000">
      <w:pPr>
        <w:spacing w:after="0"/>
        <w:ind w:left="10" w:right="63" w:hanging="10"/>
        <w:jc w:val="center"/>
      </w:pPr>
      <w:r>
        <w:rPr>
          <w:b/>
          <w:sz w:val="24"/>
        </w:rPr>
        <w:t xml:space="preserve">Project Design Phase-I </w:t>
      </w:r>
    </w:p>
    <w:p w:rsidR="005F203F" w:rsidRDefault="00000000">
      <w:pPr>
        <w:spacing w:after="0"/>
        <w:ind w:left="10" w:right="61" w:hanging="10"/>
        <w:jc w:val="center"/>
      </w:pPr>
      <w:r>
        <w:rPr>
          <w:b/>
          <w:sz w:val="24"/>
        </w:rPr>
        <w:t xml:space="preserve">Solution Architecture </w:t>
      </w:r>
    </w:p>
    <w:p w:rsidR="005F203F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F203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5F203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F2129D">
            <w:pPr>
              <w:spacing w:after="0"/>
            </w:pPr>
            <w:r w:rsidRPr="00F2129D">
              <w:t>PNT2022TMID36348</w:t>
            </w:r>
          </w:p>
        </w:tc>
      </w:tr>
      <w:tr w:rsidR="005F203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Skill / Job Recommender </w:t>
            </w:r>
          </w:p>
        </w:tc>
      </w:tr>
      <w:tr w:rsidR="005F203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3F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5F203F" w:rsidRDefault="00000000">
      <w:pPr>
        <w:spacing w:after="130"/>
      </w:pPr>
      <w:r>
        <w:rPr>
          <w:b/>
          <w:sz w:val="24"/>
        </w:rPr>
        <w:t xml:space="preserve"> </w:t>
      </w:r>
    </w:p>
    <w:p w:rsidR="005F203F" w:rsidRDefault="00000000">
      <w:pPr>
        <w:spacing w:after="159"/>
        <w:ind w:left="96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5F203F" w:rsidRDefault="00000000">
      <w:pPr>
        <w:spacing w:after="72" w:line="250" w:lineRule="auto"/>
        <w:ind w:left="111" w:right="4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5F203F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5F203F" w:rsidRDefault="00000000">
      <w:pPr>
        <w:numPr>
          <w:ilvl w:val="0"/>
          <w:numId w:val="1"/>
        </w:numPr>
        <w:spacing w:after="140" w:line="250" w:lineRule="auto"/>
        <w:ind w:right="40" w:hanging="362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5F203F" w:rsidRDefault="00000000">
      <w:pPr>
        <w:numPr>
          <w:ilvl w:val="0"/>
          <w:numId w:val="1"/>
        </w:numPr>
        <w:spacing w:after="140" w:line="250" w:lineRule="auto"/>
        <w:ind w:right="40" w:hanging="362"/>
      </w:pPr>
      <w:r>
        <w:rPr>
          <w:rFonts w:ascii="Arial" w:eastAsia="Arial" w:hAnsi="Arial" w:cs="Arial"/>
          <w:sz w:val="24"/>
        </w:rPr>
        <w:t xml:space="preserve">Describe the structure, characteristics, behaviour, and other aspects of the software to project stakeholders. </w:t>
      </w:r>
    </w:p>
    <w:p w:rsidR="005F203F" w:rsidRDefault="00000000">
      <w:pPr>
        <w:numPr>
          <w:ilvl w:val="0"/>
          <w:numId w:val="1"/>
        </w:numPr>
        <w:spacing w:after="140" w:line="250" w:lineRule="auto"/>
        <w:ind w:right="40" w:hanging="362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5F203F" w:rsidRDefault="00000000">
      <w:pPr>
        <w:numPr>
          <w:ilvl w:val="0"/>
          <w:numId w:val="1"/>
        </w:numPr>
        <w:spacing w:after="12" w:line="250" w:lineRule="auto"/>
        <w:ind w:right="40" w:hanging="362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5F203F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5F203F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5F203F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10"/>
        </w:rPr>
        <w:t xml:space="preserve"> </w:t>
      </w:r>
    </w:p>
    <w:p w:rsidR="005F203F" w:rsidRDefault="00000000">
      <w:pPr>
        <w:spacing w:after="0"/>
        <w:ind w:right="-1146"/>
      </w:pPr>
      <w:r>
        <w:rPr>
          <w:noProof/>
        </w:rPr>
        <w:drawing>
          <wp:inline distT="0" distB="0" distL="0" distR="0">
            <wp:extent cx="6632575" cy="1952498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19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3F" w:rsidRDefault="00000000">
      <w:pPr>
        <w:spacing w:after="0"/>
        <w:ind w:right="329"/>
        <w:jc w:val="right"/>
      </w:pPr>
      <w:r>
        <w:rPr>
          <w:noProof/>
        </w:rPr>
        <w:lastRenderedPageBreak/>
        <w:drawing>
          <wp:inline distT="0" distB="0" distL="0" distR="0">
            <wp:extent cx="5603240" cy="5133467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51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b/>
          <w:sz w:val="20"/>
        </w:rPr>
        <w:t xml:space="preserve"> </w:t>
      </w:r>
    </w:p>
    <w:p w:rsidR="005F203F" w:rsidRDefault="00000000">
      <w:pPr>
        <w:spacing w:after="0"/>
      </w:pPr>
      <w:r>
        <w:rPr>
          <w:noProof/>
        </w:rPr>
        <w:drawing>
          <wp:inline distT="0" distB="0" distL="0" distR="0">
            <wp:extent cx="5873750" cy="331851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3F" w:rsidRDefault="00000000">
      <w:pPr>
        <w:spacing w:after="97"/>
        <w:jc w:val="both"/>
      </w:pPr>
      <w:r>
        <w:rPr>
          <w:b/>
          <w:sz w:val="12"/>
          <w:vertAlign w:val="subscript"/>
        </w:rPr>
        <w:t xml:space="preserve"> </w:t>
      </w:r>
      <w:r>
        <w:rPr>
          <w:b/>
          <w:sz w:val="12"/>
          <w:vertAlign w:val="subscript"/>
        </w:rPr>
        <w:tab/>
      </w:r>
      <w:r>
        <w:rPr>
          <w:b/>
          <w:sz w:val="21"/>
        </w:rPr>
        <w:t xml:space="preserve"> </w:t>
      </w:r>
    </w:p>
    <w:p w:rsidR="005F203F" w:rsidRDefault="00000000">
      <w:pPr>
        <w:spacing w:after="173"/>
        <w:ind w:left="101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skill / job recommender application</w:t>
      </w:r>
      <w:r>
        <w:rPr>
          <w:rFonts w:ascii="Arial" w:eastAsia="Arial" w:hAnsi="Arial" w:cs="Arial"/>
          <w:i/>
          <w:sz w:val="21"/>
        </w:rPr>
        <w:t xml:space="preserve"> </w:t>
      </w:r>
    </w:p>
    <w:p w:rsidR="005F203F" w:rsidRDefault="00000000">
      <w:pPr>
        <w:spacing w:after="0"/>
        <w:ind w:left="101"/>
      </w:pPr>
      <w:r>
        <w:rPr>
          <w:b/>
        </w:rPr>
        <w:lastRenderedPageBreak/>
        <w:t>Reference: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0462C1"/>
            <w:u w:val="single" w:color="0462C1"/>
          </w:rPr>
          <w:t>https://aws.amazon.com/blogs/industries/voice</w:t>
        </w:r>
      </w:hyperlink>
      <w:hyperlink r:id="rId10">
        <w:r>
          <w:rPr>
            <w:b/>
            <w:color w:val="0462C1"/>
            <w:u w:val="single" w:color="0462C1"/>
          </w:rPr>
          <w:t>-</w:t>
        </w:r>
      </w:hyperlink>
      <w:hyperlink r:id="rId11">
        <w:r>
          <w:rPr>
            <w:b/>
            <w:color w:val="0462C1"/>
            <w:u w:val="single" w:color="0462C1"/>
          </w:rPr>
          <w:t>applications</w:t>
        </w:r>
      </w:hyperlink>
      <w:hyperlink r:id="rId12">
        <w:r>
          <w:rPr>
            <w:b/>
            <w:color w:val="0462C1"/>
            <w:u w:val="single" w:color="0462C1"/>
          </w:rPr>
          <w:t>-</w:t>
        </w:r>
      </w:hyperlink>
      <w:hyperlink r:id="rId13">
        <w:r>
          <w:rPr>
            <w:b/>
            <w:color w:val="0462C1"/>
            <w:u w:val="single" w:color="0462C1"/>
          </w:rPr>
          <w:t>in</w:t>
        </w:r>
      </w:hyperlink>
      <w:hyperlink r:id="rId14">
        <w:r>
          <w:rPr>
            <w:b/>
            <w:color w:val="0462C1"/>
            <w:u w:val="single" w:color="0462C1"/>
          </w:rPr>
          <w:t>-</w:t>
        </w:r>
      </w:hyperlink>
      <w:hyperlink r:id="rId15">
        <w:r>
          <w:rPr>
            <w:b/>
            <w:color w:val="0462C1"/>
            <w:u w:val="single" w:color="0462C1"/>
          </w:rPr>
          <w:t>clinical</w:t>
        </w:r>
      </w:hyperlink>
      <w:hyperlink r:id="rId16">
        <w:r>
          <w:rPr>
            <w:b/>
            <w:color w:val="0462C1"/>
            <w:u w:val="single" w:color="0462C1"/>
          </w:rPr>
          <w:t>-</w:t>
        </w:r>
      </w:hyperlink>
      <w:hyperlink r:id="rId17">
        <w:r>
          <w:rPr>
            <w:b/>
            <w:color w:val="0462C1"/>
            <w:u w:val="single" w:color="0462C1"/>
          </w:rPr>
          <w:t>research</w:t>
        </w:r>
      </w:hyperlink>
      <w:hyperlink r:id="rId18">
        <w:r>
          <w:rPr>
            <w:b/>
            <w:color w:val="0462C1"/>
            <w:u w:val="single" w:color="0462C1"/>
          </w:rPr>
          <w:t>-</w:t>
        </w:r>
      </w:hyperlink>
      <w:hyperlink r:id="rId19">
        <w:r>
          <w:rPr>
            <w:b/>
            <w:color w:val="0462C1"/>
          </w:rPr>
          <w:t xml:space="preserve"> </w:t>
        </w:r>
      </w:hyperlink>
      <w:hyperlink r:id="rId20">
        <w:r>
          <w:rPr>
            <w:b/>
            <w:color w:val="0462C1"/>
            <w:u w:val="single" w:color="0462C1"/>
          </w:rPr>
          <w:t>powered</w:t>
        </w:r>
      </w:hyperlink>
      <w:hyperlink r:id="rId21">
        <w:r>
          <w:rPr>
            <w:b/>
            <w:color w:val="0462C1"/>
            <w:u w:val="single" w:color="0462C1"/>
          </w:rPr>
          <w:t>-</w:t>
        </w:r>
      </w:hyperlink>
      <w:hyperlink r:id="rId22">
        <w:r>
          <w:rPr>
            <w:b/>
            <w:color w:val="0462C1"/>
            <w:u w:val="single" w:color="0462C1"/>
          </w:rPr>
          <w:t>by</w:t>
        </w:r>
      </w:hyperlink>
      <w:hyperlink r:id="rId23">
        <w:r>
          <w:rPr>
            <w:b/>
            <w:color w:val="0462C1"/>
            <w:u w:val="single" w:color="0462C1"/>
          </w:rPr>
          <w:t>-</w:t>
        </w:r>
      </w:hyperlink>
      <w:hyperlink r:id="rId24">
        <w:r>
          <w:rPr>
            <w:b/>
            <w:color w:val="0462C1"/>
            <w:u w:val="single" w:color="0462C1"/>
          </w:rPr>
          <w:t>ai</w:t>
        </w:r>
      </w:hyperlink>
      <w:hyperlink r:id="rId25">
        <w:r>
          <w:rPr>
            <w:b/>
            <w:color w:val="0462C1"/>
            <w:u w:val="single" w:color="0462C1"/>
          </w:rPr>
          <w:t>-</w:t>
        </w:r>
      </w:hyperlink>
      <w:hyperlink r:id="rId26">
        <w:r>
          <w:rPr>
            <w:b/>
            <w:color w:val="0462C1"/>
            <w:u w:val="single" w:color="0462C1"/>
          </w:rPr>
          <w:t>on</w:t>
        </w:r>
      </w:hyperlink>
      <w:hyperlink r:id="rId27">
        <w:r>
          <w:rPr>
            <w:b/>
            <w:color w:val="0462C1"/>
            <w:u w:val="single" w:color="0462C1"/>
          </w:rPr>
          <w:t>-</w:t>
        </w:r>
      </w:hyperlink>
      <w:hyperlink r:id="rId28">
        <w:r>
          <w:rPr>
            <w:b/>
            <w:color w:val="0462C1"/>
            <w:u w:val="single" w:color="0462C1"/>
          </w:rPr>
          <w:t>aws</w:t>
        </w:r>
      </w:hyperlink>
      <w:hyperlink r:id="rId29">
        <w:r>
          <w:rPr>
            <w:b/>
            <w:color w:val="0462C1"/>
            <w:u w:val="single" w:color="0462C1"/>
          </w:rPr>
          <w:t>-</w:t>
        </w:r>
      </w:hyperlink>
      <w:hyperlink r:id="rId30">
        <w:r>
          <w:rPr>
            <w:b/>
            <w:color w:val="0462C1"/>
            <w:u w:val="single" w:color="0462C1"/>
          </w:rPr>
          <w:t>part</w:t>
        </w:r>
      </w:hyperlink>
      <w:hyperlink r:id="rId31">
        <w:r>
          <w:rPr>
            <w:b/>
            <w:color w:val="0462C1"/>
            <w:u w:val="single" w:color="0462C1"/>
          </w:rPr>
          <w:t>-</w:t>
        </w:r>
      </w:hyperlink>
      <w:hyperlink r:id="rId32">
        <w:r>
          <w:rPr>
            <w:b/>
            <w:color w:val="0462C1"/>
            <w:u w:val="single" w:color="0462C1"/>
          </w:rPr>
          <w:t>1</w:t>
        </w:r>
      </w:hyperlink>
      <w:hyperlink r:id="rId33">
        <w:r>
          <w:rPr>
            <w:b/>
            <w:color w:val="0462C1"/>
            <w:u w:val="single" w:color="0462C1"/>
          </w:rPr>
          <w:t>-</w:t>
        </w:r>
      </w:hyperlink>
      <w:hyperlink r:id="rId34">
        <w:r>
          <w:rPr>
            <w:b/>
            <w:color w:val="0462C1"/>
            <w:u w:val="single" w:color="0462C1"/>
          </w:rPr>
          <w:t>architecture</w:t>
        </w:r>
      </w:hyperlink>
      <w:hyperlink r:id="rId35">
        <w:r>
          <w:rPr>
            <w:b/>
            <w:color w:val="0462C1"/>
            <w:u w:val="single" w:color="0462C1"/>
          </w:rPr>
          <w:t>-</w:t>
        </w:r>
      </w:hyperlink>
      <w:hyperlink r:id="rId36">
        <w:r>
          <w:rPr>
            <w:b/>
            <w:color w:val="0462C1"/>
            <w:u w:val="single" w:color="0462C1"/>
          </w:rPr>
          <w:t>and</w:t>
        </w:r>
      </w:hyperlink>
      <w:hyperlink r:id="rId37">
        <w:r>
          <w:rPr>
            <w:b/>
            <w:color w:val="0462C1"/>
            <w:u w:val="single" w:color="0462C1"/>
          </w:rPr>
          <w:t>-</w:t>
        </w:r>
      </w:hyperlink>
      <w:hyperlink r:id="rId38">
        <w:r>
          <w:rPr>
            <w:b/>
            <w:color w:val="0462C1"/>
            <w:u w:val="single" w:color="0462C1"/>
          </w:rPr>
          <w:t>design</w:t>
        </w:r>
      </w:hyperlink>
      <w:hyperlink r:id="rId39">
        <w:r>
          <w:rPr>
            <w:b/>
            <w:color w:val="0462C1"/>
            <w:u w:val="single" w:color="0462C1"/>
          </w:rPr>
          <w:t>-</w:t>
        </w:r>
      </w:hyperlink>
      <w:hyperlink r:id="rId40">
        <w:r>
          <w:rPr>
            <w:b/>
            <w:color w:val="0462C1"/>
            <w:u w:val="single" w:color="0462C1"/>
          </w:rPr>
          <w:t>considerations/</w:t>
        </w:r>
      </w:hyperlink>
      <w:hyperlink r:id="rId41">
        <w:r>
          <w:rPr>
            <w:b/>
          </w:rPr>
          <w:t xml:space="preserve"> </w:t>
        </w:r>
      </w:hyperlink>
    </w:p>
    <w:sectPr w:rsidR="005F203F">
      <w:pgSz w:w="11911" w:h="16841"/>
      <w:pgMar w:top="840" w:right="1272" w:bottom="10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742A1"/>
    <w:multiLevelType w:val="hybridMultilevel"/>
    <w:tmpl w:val="9DE03184"/>
    <w:lvl w:ilvl="0" w:tplc="DEDE9050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44A348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BE9F7C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2030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E6A5C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C6F58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A05D2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CD14A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E937A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17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3F"/>
    <w:rsid w:val="005F203F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97FB"/>
  <w15:docId w15:val="{415316F9-0ED2-486F-BFDB-E36E13DD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MARDHALLI DIVYA</cp:lastModifiedBy>
  <cp:revision>2</cp:revision>
  <dcterms:created xsi:type="dcterms:W3CDTF">2022-11-19T17:22:00Z</dcterms:created>
  <dcterms:modified xsi:type="dcterms:W3CDTF">2022-11-19T17:22:00Z</dcterms:modified>
</cp:coreProperties>
</file>