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7.071533203125" w:firstLine="0"/>
        <w:jc w:val="right"/>
        <w:rPr>
          <w:rFonts w:ascii="times new roman" w:cs="times new roman" w:eastAsia="times new roman" w:hAnsi="times new roman"/>
          <w:i w:val="1"/>
          <w:sz w:val="28.079999923706055"/>
          <w:szCs w:val="28.079999923706055"/>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7.07153320312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Project Report 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0537109375" w:line="240" w:lineRule="auto"/>
        <w:ind w:left="0" w:right="3101.39099121093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Title_of_project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9.481201171875" w:line="240" w:lineRule="auto"/>
        <w:ind w:left="0" w:right="3613.843383789062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Submitted by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0703125" w:line="240" w:lineRule="auto"/>
        <w:ind w:left="0" w:right="2706.32629394531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Saumya Karri (181ME273)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7.564086914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Anshuman Sinha(181EE209)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2.7642822265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Sathvika.B.Mahesh (181CV141)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6591796875" w:line="240" w:lineRule="auto"/>
        <w:ind w:left="0" w:right="3164.64477539062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V SEM B.Tech (IT)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3.90869140625" w:line="240" w:lineRule="auto"/>
        <w:ind w:left="0" w:right="3047.76489257812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Under the guidance of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6396484375" w:line="240" w:lineRule="auto"/>
        <w:ind w:left="0" w:right="1584.552612304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Dr. AnandKumar.M and Ms. Priyadarshini.R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58.1170654296875" w:firstLine="0"/>
        <w:jc w:val="righ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Dept of IT, NITK Surathkal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505859375" w:line="240" w:lineRule="auto"/>
        <w:ind w:left="0" w:right="1640.841674804687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in partial fulfillment for the award of the degree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5059814453125" w:line="240" w:lineRule="auto"/>
        <w:ind w:left="0" w:right="4190.411376953125" w:firstLine="0"/>
        <w:jc w:val="righ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of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063720703125" w:line="240" w:lineRule="auto"/>
        <w:ind w:left="0" w:right="2725.897827148437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Bachelor of Technology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40" w:lineRule="auto"/>
        <w:ind w:left="0" w:right="4231.07055664062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064208984375" w:line="240" w:lineRule="auto"/>
        <w:ind w:left="0" w:right="2676.5411376953125" w:firstLine="0"/>
        <w:jc w:val="right"/>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Information Technology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93505859375" w:line="240" w:lineRule="auto"/>
        <w:ind w:left="0" w:right="4240.3271484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at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305419921875" w:line="240" w:lineRule="auto"/>
        <w:ind w:left="0" w:right="3308.870849609375" w:firstLine="0"/>
        <w:jc w:val="righ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drawing>
          <wp:inline distB="19050" distT="19050" distL="19050" distR="19050">
            <wp:extent cx="1294892" cy="99187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94892" cy="99187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466064453125" w:line="349.6834659576416" w:lineRule="auto"/>
        <w:ind w:left="719.7929382324219" w:right="542.2705078125" w:firstLine="0"/>
        <w:jc w:val="center"/>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Information Technology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National Institute of Technology Karnataka, Surathkal</w:t>
      </w:r>
      <w:r w:rsidDel="00000000" w:rsidR="00000000" w:rsidRPr="00000000">
        <w:rPr>
          <w:rFonts w:ascii="times new roman" w:cs="times new roman" w:eastAsia="times new roman" w:hAnsi="times new roman"/>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tl w:val="0"/>
        </w:rPr>
        <w:t xml:space="preserve">February 2020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9.510498046875"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Information Technology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7919921875" w:line="723.0183219909668" w:lineRule="auto"/>
        <w:ind w:left="758.1930541992188" w:right="586.5576171875" w:firstLine="0"/>
        <w:jc w:val="center"/>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National Institute of Technology Karnataka, Surathkal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Mid Semester Evaluation (February 2020)</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2783203125" w:line="240" w:lineRule="auto"/>
        <w:ind w:left="20.498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Course code :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IT 254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90673828125" w:line="240" w:lineRule="auto"/>
        <w:ind w:left="20.4985046386718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Course Title: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Minor Project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7470703125" w:line="240" w:lineRule="auto"/>
        <w:ind w:left="18.532867431640625"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Title of the Project: Navigetter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7373046875" w:line="240" w:lineRule="auto"/>
        <w:ind w:left="0" w:right="0" w:firstLine="0"/>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Details of Project Group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68603515625" w:line="486.98450088500977" w:lineRule="auto"/>
        <w:ind w:left="33.13446044921875" w:right="-6.400146484375" w:firstLine="33.09600830078125"/>
        <w:jc w:val="left"/>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Name of the Student Register No. Signature with Date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68603515625" w:line="486.98450088500977" w:lineRule="auto"/>
        <w:ind w:left="33.13446044921875" w:right="-6.400146484375" w:firstLine="33.09600830078125"/>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Saumya Karri (181ME273)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3341064453125" w:line="240" w:lineRule="auto"/>
        <w:ind w:left="10.389709472656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Anshuman Sinha(181EE209)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5059814453125" w:line="240" w:lineRule="auto"/>
        <w:ind w:left="14.04006958007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Sathvika.B.Mahesh (181CV141)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90625" w:line="240" w:lineRule="auto"/>
        <w:ind w:left="6.4584350585937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Name of Project Guide: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50634765625" w:line="240" w:lineRule="auto"/>
        <w:ind w:left="13.75930786132812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Signature of the Project Guide: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655517578125"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Place: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Date: 1-12-2020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b w:val="1"/>
          <w:sz w:val="42.079999923706055"/>
          <w:szCs w:val="42.079999923706055"/>
        </w:rPr>
      </w:pPr>
      <w:r w:rsidDel="00000000" w:rsidR="00000000" w:rsidRPr="00000000">
        <w:rPr>
          <w:rFonts w:ascii="times new roman" w:cs="times new roman" w:eastAsia="times new roman" w:hAnsi="times new roman"/>
          <w:b w:val="1"/>
          <w:sz w:val="42.079999923706055"/>
          <w:szCs w:val="42.079999923706055"/>
          <w:rtl w:val="0"/>
        </w:rPr>
        <w:t xml:space="preserve">INDEX</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1)Abstract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2)Algorithm</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3)Screenshots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4)Structure of code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left"/>
        <w:rPr>
          <w:rFonts w:ascii="times new roman" w:cs="times new roman" w:eastAsia="times new roman" w:hAnsi="times new roman"/>
          <w:sz w:val="30.079999923706055"/>
          <w:szCs w:val="30.079999923706055"/>
        </w:rPr>
      </w:pPr>
      <w:r w:rsidDel="00000000" w:rsidR="00000000" w:rsidRPr="00000000">
        <w:rPr>
          <w:rFonts w:ascii="times new roman" w:cs="times new roman" w:eastAsia="times new roman" w:hAnsi="times new roman"/>
          <w:sz w:val="28.079999923706055"/>
          <w:szCs w:val="28.079999923706055"/>
          <w:rtl w:val="0"/>
        </w:rPr>
        <w:t xml:space="preserve">5)Future Scope and Conclusion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0" w:right="0" w:firstLine="0"/>
        <w:jc w:val="left"/>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02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jc w:val="both"/>
        <w:rPr>
          <w:sz w:val="24"/>
          <w:szCs w:val="24"/>
        </w:rPr>
      </w:pPr>
      <w:r w:rsidDel="00000000" w:rsidR="00000000" w:rsidRPr="00000000">
        <w:rPr>
          <w:sz w:val="24"/>
          <w:szCs w:val="24"/>
          <w:rtl w:val="0"/>
        </w:rPr>
        <w:t xml:space="preserve">The project, Navigetter, aims to build a smart interface to provide the user with options corresponding to his/her category of destination and then leads the easiest way there according to their means of travel. This project employs the well-established open source geo-navigation software named OpenLayers. Built on the NodeJS framework, once registered, the user receives an automated confirmation email and this module is obtained by using Nodemailer. The elaborate frontend deploys snippets of codes in CSS, JavaScript and Bootstrap.</w:t>
      </w:r>
    </w:p>
    <w:p w:rsidR="00000000" w:rsidDel="00000000" w:rsidP="00000000" w:rsidRDefault="00000000" w:rsidRPr="00000000" w14:paraId="0000002C">
      <w:pPr>
        <w:pageBreakBefore w:val="0"/>
        <w:jc w:val="both"/>
        <w:rPr>
          <w:sz w:val="24"/>
          <w:szCs w:val="24"/>
        </w:rPr>
      </w:pPr>
      <w:r w:rsidDel="00000000" w:rsidR="00000000" w:rsidRPr="00000000">
        <w:rPr>
          <w:rtl w:val="0"/>
        </w:rPr>
      </w:r>
    </w:p>
    <w:p w:rsidR="00000000" w:rsidDel="00000000" w:rsidP="00000000" w:rsidRDefault="00000000" w:rsidRPr="00000000" w14:paraId="0000002D">
      <w:pPr>
        <w:pageBreakBefore w:val="0"/>
        <w:widowControl w:val="0"/>
        <w:spacing w:before="356.3067626953125" w:line="240" w:lineRule="auto"/>
        <w:ind w:left="6.45843505859375" w:firstLine="0"/>
        <w:rPr>
          <w:b w:val="1"/>
          <w:sz w:val="40.079999923706055"/>
          <w:szCs w:val="40.079999923706055"/>
        </w:rPr>
      </w:pPr>
      <w:r w:rsidDel="00000000" w:rsidR="00000000" w:rsidRPr="00000000">
        <w:rPr>
          <w:b w:val="1"/>
          <w:sz w:val="40.079999923706055"/>
          <w:szCs w:val="40.079999923706055"/>
          <w:rtl w:val="0"/>
        </w:rPr>
        <w:t xml:space="preserve">Motivation</w:t>
      </w:r>
    </w:p>
    <w:p w:rsidR="00000000" w:rsidDel="00000000" w:rsidP="00000000" w:rsidRDefault="00000000" w:rsidRPr="00000000" w14:paraId="0000002E">
      <w:pPr>
        <w:pageBreakBefore w:val="0"/>
        <w:jc w:val="both"/>
        <w:rPr>
          <w:sz w:val="24"/>
          <w:szCs w:val="24"/>
        </w:rPr>
      </w:pPr>
      <w:r w:rsidDel="00000000" w:rsidR="00000000" w:rsidRPr="00000000">
        <w:rPr>
          <w:rtl w:val="0"/>
        </w:rPr>
      </w:r>
    </w:p>
    <w:p w:rsidR="00000000" w:rsidDel="00000000" w:rsidP="00000000" w:rsidRDefault="00000000" w:rsidRPr="00000000" w14:paraId="0000002F">
      <w:pPr>
        <w:pageBreakBefore w:val="0"/>
        <w:rPr>
          <w:sz w:val="24"/>
          <w:szCs w:val="24"/>
        </w:rPr>
      </w:pPr>
      <w:r w:rsidDel="00000000" w:rsidR="00000000" w:rsidRPr="00000000">
        <w:rPr>
          <w:sz w:val="24"/>
          <w:szCs w:val="24"/>
          <w:rtl w:val="0"/>
        </w:rPr>
        <w:t xml:space="preserve">One of the leading driving forces behind this project idea was to provide the public a completely open-source platform employing interfaces that promote open-source development. </w:t>
      </w:r>
    </w:p>
    <w:p w:rsidR="00000000" w:rsidDel="00000000" w:rsidP="00000000" w:rsidRDefault="00000000" w:rsidRPr="00000000" w14:paraId="00000030">
      <w:pPr>
        <w:pageBreakBefore w:val="0"/>
        <w:rPr>
          <w:sz w:val="24"/>
          <w:szCs w:val="24"/>
        </w:rPr>
      </w:pPr>
      <w:r w:rsidDel="00000000" w:rsidR="00000000" w:rsidRPr="00000000">
        <w:rPr>
          <w:rtl w:val="0"/>
        </w:rPr>
      </w:r>
    </w:p>
    <w:p w:rsidR="00000000" w:rsidDel="00000000" w:rsidP="00000000" w:rsidRDefault="00000000" w:rsidRPr="00000000" w14:paraId="00000031">
      <w:pPr>
        <w:pStyle w:val="Heading1"/>
        <w:pageBreakBefore w:val="0"/>
        <w:widowControl w:val="0"/>
        <w:spacing w:before="356.3067626953125" w:line="240" w:lineRule="auto"/>
        <w:ind w:left="6.45843505859375" w:firstLine="0"/>
        <w:rPr>
          <w:rFonts w:ascii="Times New Roman" w:cs="Times New Roman" w:eastAsia="Times New Roman" w:hAnsi="Times New Roman"/>
          <w:sz w:val="24"/>
          <w:szCs w:val="24"/>
        </w:rPr>
      </w:pPr>
      <w:bookmarkStart w:colFirst="0" w:colLast="0" w:name="_pauv8de4gm9h" w:id="0"/>
      <w:bookmarkEnd w:id="0"/>
      <w:r w:rsidDel="00000000" w:rsidR="00000000" w:rsidRPr="00000000">
        <w:rPr>
          <w:rtl w:val="0"/>
        </w:rPr>
        <w:t xml:space="preserve">Algorithm</w:t>
      </w:r>
      <w:r w:rsidDel="00000000" w:rsidR="00000000" w:rsidRPr="00000000">
        <w:rPr>
          <w:rtl w:val="0"/>
        </w:rPr>
      </w:r>
    </w:p>
    <w:p w:rsidR="00000000" w:rsidDel="00000000" w:rsidP="00000000" w:rsidRDefault="00000000" w:rsidRPr="00000000" w14:paraId="0000003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Automated email generation after registration</w:t>
      </w:r>
    </w:p>
    <w:p w:rsidR="00000000" w:rsidDel="00000000" w:rsidP="00000000" w:rsidRDefault="00000000" w:rsidRPr="00000000" w14:paraId="00000034">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uses an npm package called Nodemailer. We created a dummy mail-id “</w:t>
      </w:r>
      <w:hyperlink r:id="rId7">
        <w:r w:rsidDel="00000000" w:rsidR="00000000" w:rsidRPr="00000000">
          <w:rPr>
            <w:rFonts w:ascii="Times New Roman" w:cs="Times New Roman" w:eastAsia="Times New Roman" w:hAnsi="Times New Roman"/>
            <w:color w:val="1155cc"/>
            <w:sz w:val="24"/>
            <w:szCs w:val="24"/>
            <w:u w:val="single"/>
            <w:rtl w:val="0"/>
          </w:rPr>
          <w:t xml:space="preserve">navigetter@gmail.com</w:t>
        </w:r>
      </w:hyperlink>
      <w:r w:rsidDel="00000000" w:rsidR="00000000" w:rsidRPr="00000000">
        <w:rPr>
          <w:rFonts w:ascii="Times New Roman" w:cs="Times New Roman" w:eastAsia="Times New Roman" w:hAnsi="Times New Roman"/>
          <w:sz w:val="24"/>
          <w:szCs w:val="24"/>
          <w:rtl w:val="0"/>
        </w:rPr>
        <w:t xml:space="preserve">” from where the mails are sent.  A sendMail function is created which is exported to app2.js. The data that has been entered with the form (contact.html) is also imported into app2.js where it is used as req.body. The sendMail function is called which has arguments from req.body. As soon the function is called, an automated mail is sent to the user. After that the user can go to the home page and use the website.</w:t>
      </w:r>
    </w:p>
    <w:p w:rsidR="00000000" w:rsidDel="00000000" w:rsidP="00000000" w:rsidRDefault="00000000" w:rsidRPr="00000000" w14:paraId="00000035">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geo encoding algorithm in OpenLayers works as follows -</w:t>
      </w:r>
    </w:p>
    <w:p w:rsidR="00000000" w:rsidDel="00000000" w:rsidP="00000000" w:rsidRDefault="00000000" w:rsidRPr="00000000" w14:paraId="00000038">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can detect the user's current location and return the respective geographical coordinates.</w:t>
      </w:r>
    </w:p>
    <w:p w:rsidR="00000000" w:rsidDel="00000000" w:rsidP="00000000" w:rsidRDefault="00000000" w:rsidRPr="00000000" w14:paraId="0000003A">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this, we refer to our database and find 50 closest locations (hospitals/restaurants/malls/banks)</w:t>
      </w:r>
    </w:p>
    <w:p w:rsidR="00000000" w:rsidDel="00000000" w:rsidP="00000000" w:rsidRDefault="00000000" w:rsidRPr="00000000" w14:paraId="0000003B">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we have information on these detected locations, they can be displayed on the map in and around the current location.</w:t>
      </w:r>
    </w:p>
    <w:p w:rsidR="00000000" w:rsidDel="00000000" w:rsidP="00000000" w:rsidRDefault="00000000" w:rsidRPr="00000000" w14:paraId="0000003C">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clicking on either of the locations, the app is devised to show the shortest route from the current location to the destination (in km/miles; decided in the code).</w:t>
      </w:r>
    </w:p>
    <w:p w:rsidR="00000000" w:rsidDel="00000000" w:rsidP="00000000" w:rsidRDefault="00000000" w:rsidRPr="00000000" w14:paraId="0000003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user can also choose their means of conveyance (walking/ </w:t>
      </w:r>
      <w:r w:rsidDel="00000000" w:rsidR="00000000" w:rsidRPr="00000000">
        <w:rPr>
          <w:rFonts w:ascii="Times New Roman" w:cs="Times New Roman" w:eastAsia="Times New Roman" w:hAnsi="Times New Roman"/>
          <w:sz w:val="24"/>
          <w:szCs w:val="24"/>
          <w:rtl w:val="0"/>
        </w:rPr>
        <w:t xml:space="preserve">car</w:t>
      </w:r>
      <w:r w:rsidDel="00000000" w:rsidR="00000000" w:rsidRPr="00000000">
        <w:rPr>
          <w:rFonts w:ascii="Times New Roman" w:cs="Times New Roman" w:eastAsia="Times New Roman" w:hAnsi="Times New Roman"/>
          <w:sz w:val="24"/>
          <w:szCs w:val="24"/>
          <w:rtl w:val="0"/>
        </w:rPr>
        <w:t xml:space="preserve">/ cycling), according to which the routes may modify as per the optimized route.</w:t>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Style w:val="Heading1"/>
        <w:pageBreakBefore w:val="0"/>
        <w:widowControl w:val="0"/>
        <w:spacing w:before="356.3067626953125" w:line="240" w:lineRule="auto"/>
        <w:ind w:left="6.45843505859375" w:firstLine="0"/>
        <w:rPr/>
      </w:pPr>
      <w:bookmarkStart w:colFirst="0" w:colLast="0" w:name="_71i7pxmko9m7" w:id="1"/>
      <w:bookmarkEnd w:id="1"/>
      <w:r w:rsidDel="00000000" w:rsidR="00000000" w:rsidRPr="00000000">
        <w:rPr>
          <w:rtl w:val="0"/>
        </w:rPr>
      </w:r>
    </w:p>
    <w:p w:rsidR="00000000" w:rsidDel="00000000" w:rsidP="00000000" w:rsidRDefault="00000000" w:rsidRPr="00000000" w14:paraId="00000042">
      <w:pPr>
        <w:pStyle w:val="Heading1"/>
        <w:pageBreakBefore w:val="0"/>
        <w:widowControl w:val="0"/>
        <w:spacing w:before="356.3067626953125" w:line="240" w:lineRule="auto"/>
        <w:ind w:left="6.45843505859375" w:firstLine="0"/>
        <w:rPr/>
      </w:pPr>
      <w:bookmarkStart w:colFirst="0" w:colLast="0" w:name="_u0r59su5z60" w:id="2"/>
      <w:bookmarkEnd w:id="2"/>
      <w:r w:rsidDel="00000000" w:rsidR="00000000" w:rsidRPr="00000000">
        <w:rPr>
          <w:rtl w:val="0"/>
        </w:rPr>
        <w:t xml:space="preserve">Screenshots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3067626953125" w:line="240" w:lineRule="auto"/>
        <w:ind w:left="6.45843505859375" w:right="0" w:firstLine="0"/>
        <w:jc w:val="both"/>
        <w:rPr>
          <w:sz w:val="22.079999923706055"/>
          <w:szCs w:val="22.079999923706055"/>
        </w:rPr>
      </w:pPr>
      <w:r w:rsidDel="00000000" w:rsidR="00000000" w:rsidRPr="00000000">
        <w:rPr>
          <w:sz w:val="22.079999923706055"/>
          <w:szCs w:val="22.079999923706055"/>
          <w:rtl w:val="0"/>
        </w:rPr>
        <w:t xml:space="preserve">Main file app2.js which runs on localhost:3000</w:t>
      </w:r>
    </w:p>
    <w:p w:rsidR="00000000" w:rsidDel="00000000" w:rsidP="00000000" w:rsidRDefault="00000000" w:rsidRPr="00000000" w14:paraId="00000044">
      <w:pPr>
        <w:pageBreakBefore w:val="0"/>
        <w:spacing w:after="200" w:line="276" w:lineRule="auto"/>
        <w:jc w:val="both"/>
        <w:rPr>
          <w:rFonts w:ascii="Calibri" w:cs="Calibri" w:eastAsia="Calibri" w:hAnsi="Calibri"/>
          <w:sz w:val="14"/>
          <w:szCs w:val="14"/>
        </w:rPr>
      </w:pPr>
      <w:r w:rsidDel="00000000" w:rsidR="00000000" w:rsidRPr="00000000">
        <w:rPr>
          <w:rFonts w:ascii="Calibri" w:cs="Calibri" w:eastAsia="Calibri" w:hAnsi="Calibri"/>
          <w:sz w:val="14"/>
          <w:szCs w:val="14"/>
        </w:rPr>
        <w:drawing>
          <wp:inline distB="0" distT="0" distL="0" distR="0">
            <wp:extent cx="5628048" cy="29972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28048"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spacing w:after="200" w:line="276" w:lineRule="auto"/>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46">
      <w:pPr>
        <w:pageBreakBefore w:val="0"/>
        <w:spacing w:after="200" w:line="276" w:lineRule="auto"/>
        <w:jc w:val="both"/>
        <w:rPr/>
      </w:pPr>
      <w:r w:rsidDel="00000000" w:rsidR="00000000" w:rsidRPr="00000000">
        <w:rPr>
          <w:rtl w:val="0"/>
        </w:rPr>
        <w:t xml:space="preserve">The registration form for the website</w:t>
      </w:r>
    </w:p>
    <w:p w:rsidR="00000000" w:rsidDel="00000000" w:rsidP="00000000" w:rsidRDefault="00000000" w:rsidRPr="00000000" w14:paraId="00000047">
      <w:pPr>
        <w:pageBreakBefore w:val="0"/>
        <w:spacing w:after="200" w:line="276" w:lineRule="auto"/>
        <w:jc w:val="both"/>
        <w:rPr>
          <w:rFonts w:ascii="Calibri" w:cs="Calibri" w:eastAsia="Calibri" w:hAnsi="Calibri"/>
          <w:sz w:val="14"/>
          <w:szCs w:val="14"/>
        </w:rPr>
      </w:pPr>
      <w:r w:rsidDel="00000000" w:rsidR="00000000" w:rsidRPr="00000000">
        <w:rPr>
          <w:rFonts w:ascii="Calibri" w:cs="Calibri" w:eastAsia="Calibri" w:hAnsi="Calibri"/>
          <w:sz w:val="14"/>
          <w:szCs w:val="14"/>
        </w:rPr>
        <w:drawing>
          <wp:inline distB="0" distT="0" distL="0" distR="0">
            <wp:extent cx="5510950" cy="2211514"/>
            <wp:effectExtent b="0" l="0" r="0" t="0"/>
            <wp:docPr id="11" name="image1.png"/>
            <a:graphic>
              <a:graphicData uri="http://schemas.openxmlformats.org/drawingml/2006/picture">
                <pic:pic>
                  <pic:nvPicPr>
                    <pic:cNvPr id="0" name="image1.png"/>
                    <pic:cNvPicPr preferRelativeResize="0"/>
                  </pic:nvPicPr>
                  <pic:blipFill>
                    <a:blip r:embed="rId9"/>
                    <a:srcRect b="0" l="0" r="0" t="5113"/>
                    <a:stretch>
                      <a:fillRect/>
                    </a:stretch>
                  </pic:blipFill>
                  <pic:spPr>
                    <a:xfrm>
                      <a:off x="0" y="0"/>
                      <a:ext cx="5510950" cy="221151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after="200" w:line="276" w:lineRule="auto"/>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49">
      <w:pPr>
        <w:pageBreakBefore w:val="0"/>
        <w:spacing w:after="200" w:line="276" w:lineRule="auto"/>
        <w:jc w:val="both"/>
        <w:rPr/>
      </w:pPr>
      <w:r w:rsidDel="00000000" w:rsidR="00000000" w:rsidRPr="00000000">
        <w:rPr>
          <w:rtl w:val="0"/>
        </w:rPr>
        <w:t xml:space="preserve">The automated mail that the user receives on the registered mail id</w:t>
      </w:r>
    </w:p>
    <w:p w:rsidR="00000000" w:rsidDel="00000000" w:rsidP="00000000" w:rsidRDefault="00000000" w:rsidRPr="00000000" w14:paraId="0000004A">
      <w:pPr>
        <w:pageBreakBefore w:val="0"/>
        <w:spacing w:after="200" w:line="276" w:lineRule="auto"/>
        <w:jc w:val="both"/>
        <w:rPr>
          <w:rFonts w:ascii="Calibri" w:cs="Calibri" w:eastAsia="Calibri" w:hAnsi="Calibri"/>
          <w:sz w:val="14"/>
          <w:szCs w:val="14"/>
        </w:rPr>
      </w:pPr>
      <w:r w:rsidDel="00000000" w:rsidR="00000000" w:rsidRPr="00000000">
        <w:rPr>
          <w:rFonts w:ascii="Calibri" w:cs="Calibri" w:eastAsia="Calibri" w:hAnsi="Calibri"/>
          <w:sz w:val="14"/>
          <w:szCs w:val="14"/>
        </w:rPr>
        <w:drawing>
          <wp:inline distB="0" distT="0" distL="0" distR="0">
            <wp:extent cx="5628048" cy="2679700"/>
            <wp:effectExtent b="0" l="0" r="0" t="0"/>
            <wp:docPr id="4" name="image9.png"/>
            <a:graphic>
              <a:graphicData uri="http://schemas.openxmlformats.org/drawingml/2006/picture">
                <pic:pic>
                  <pic:nvPicPr>
                    <pic:cNvPr id="0" name="image9.png"/>
                    <pic:cNvPicPr preferRelativeResize="0"/>
                  </pic:nvPicPr>
                  <pic:blipFill>
                    <a:blip r:embed="rId10"/>
                    <a:srcRect b="0" l="0" r="0" t="10525"/>
                    <a:stretch>
                      <a:fillRect/>
                    </a:stretch>
                  </pic:blipFill>
                  <pic:spPr>
                    <a:xfrm>
                      <a:off x="0" y="0"/>
                      <a:ext cx="5628048"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200" w:line="276" w:lineRule="auto"/>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4C">
      <w:pPr>
        <w:pageBreakBefore w:val="0"/>
        <w:spacing w:after="200" w:line="276" w:lineRule="auto"/>
        <w:jc w:val="both"/>
        <w:rPr>
          <w:rFonts w:ascii="Calibri" w:cs="Calibri" w:eastAsia="Calibri" w:hAnsi="Calibri"/>
          <w:sz w:val="14"/>
          <w:szCs w:val="14"/>
        </w:rPr>
      </w:pPr>
      <w:r w:rsidDel="00000000" w:rsidR="00000000" w:rsidRPr="00000000">
        <w:rPr>
          <w:rtl w:val="0"/>
        </w:rPr>
        <w:t xml:space="preserve">The user can go to the home page after registering. Screenshot of the home page is shown below</w:t>
      </w:r>
      <w:r w:rsidDel="00000000" w:rsidR="00000000" w:rsidRPr="00000000">
        <w:rPr>
          <w:rFonts w:ascii="Calibri" w:cs="Calibri" w:eastAsia="Calibri" w:hAnsi="Calibri"/>
          <w:sz w:val="14"/>
          <w:szCs w:val="14"/>
        </w:rPr>
        <w:drawing>
          <wp:inline distB="0" distT="0" distL="0" distR="0">
            <wp:extent cx="5628048" cy="2870200"/>
            <wp:effectExtent b="0" l="0" r="0" t="0"/>
            <wp:docPr id="8" name="image12.png"/>
            <a:graphic>
              <a:graphicData uri="http://schemas.openxmlformats.org/drawingml/2006/picture">
                <pic:pic>
                  <pic:nvPicPr>
                    <pic:cNvPr id="0" name="image12.png"/>
                    <pic:cNvPicPr preferRelativeResize="0"/>
                  </pic:nvPicPr>
                  <pic:blipFill>
                    <a:blip r:embed="rId11"/>
                    <a:srcRect b="0" l="0" r="0" t="4511"/>
                    <a:stretch>
                      <a:fillRect/>
                    </a:stretch>
                  </pic:blipFill>
                  <pic:spPr>
                    <a:xfrm>
                      <a:off x="0" y="0"/>
                      <a:ext cx="5628048"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spacing w:after="200" w:line="276" w:lineRule="auto"/>
        <w:jc w:val="both"/>
        <w:rPr/>
      </w:pPr>
      <w:r w:rsidDel="00000000" w:rsidR="00000000" w:rsidRPr="00000000">
        <w:rPr>
          <w:rtl w:val="0"/>
        </w:rPr>
        <w:t xml:space="preserve">The user can choose between hospitals,restaurants,malls and banks. Say he choses hospital. He’ll be redirected to the hospital page where the website will ask for location permission. Once provided, he’ll get the top 50 results as shown</w:t>
      </w:r>
    </w:p>
    <w:p w:rsidR="00000000" w:rsidDel="00000000" w:rsidP="00000000" w:rsidRDefault="00000000" w:rsidRPr="00000000" w14:paraId="0000004E">
      <w:pPr>
        <w:pageBreakBefore w:val="0"/>
        <w:spacing w:after="200" w:line="276" w:lineRule="auto"/>
        <w:jc w:val="both"/>
        <w:rPr/>
      </w:pPr>
      <w:r w:rsidDel="00000000" w:rsidR="00000000" w:rsidRPr="00000000">
        <w:rPr/>
        <w:drawing>
          <wp:inline distB="0" distT="0" distL="0" distR="0">
            <wp:extent cx="5628048" cy="2857500"/>
            <wp:effectExtent b="0" l="0" r="0" t="0"/>
            <wp:docPr id="3" name="image10.png"/>
            <a:graphic>
              <a:graphicData uri="http://schemas.openxmlformats.org/drawingml/2006/picture">
                <pic:pic>
                  <pic:nvPicPr>
                    <pic:cNvPr id="0" name="image10.png"/>
                    <pic:cNvPicPr preferRelativeResize="0"/>
                  </pic:nvPicPr>
                  <pic:blipFill>
                    <a:blip r:embed="rId12"/>
                    <a:srcRect b="0" l="0" r="0" t="4811"/>
                    <a:stretch>
                      <a:fillRect/>
                    </a:stretch>
                  </pic:blipFill>
                  <pic:spPr>
                    <a:xfrm>
                      <a:off x="0" y="0"/>
                      <a:ext cx="562804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spacing w:after="200" w:line="276" w:lineRule="auto"/>
        <w:jc w:val="both"/>
        <w:rPr/>
      </w:pPr>
      <w:r w:rsidDel="00000000" w:rsidR="00000000" w:rsidRPr="00000000">
        <w:rPr>
          <w:rtl w:val="0"/>
        </w:rPr>
      </w:r>
    </w:p>
    <w:p w:rsidR="00000000" w:rsidDel="00000000" w:rsidP="00000000" w:rsidRDefault="00000000" w:rsidRPr="00000000" w14:paraId="00000050">
      <w:pPr>
        <w:pageBreakBefore w:val="0"/>
        <w:spacing w:after="200" w:line="276" w:lineRule="auto"/>
        <w:jc w:val="both"/>
        <w:rPr/>
      </w:pPr>
      <w:r w:rsidDel="00000000" w:rsidR="00000000" w:rsidRPr="00000000">
        <w:rPr>
          <w:rtl w:val="0"/>
        </w:rPr>
        <w:t xml:space="preserve">The user is required to choose one hospital. Once that is done, he has to choose the mode of transport. The application shows him the shortest and the most convenient path according to the mode of transport. The user is also given directions for the same.</w:t>
      </w:r>
    </w:p>
    <w:p w:rsidR="00000000" w:rsidDel="00000000" w:rsidP="00000000" w:rsidRDefault="00000000" w:rsidRPr="00000000" w14:paraId="00000051">
      <w:pPr>
        <w:pageBreakBefore w:val="0"/>
        <w:spacing w:after="200" w:line="276" w:lineRule="auto"/>
        <w:jc w:val="both"/>
        <w:rPr>
          <w:rFonts w:ascii="Calibri" w:cs="Calibri" w:eastAsia="Calibri" w:hAnsi="Calibri"/>
          <w:sz w:val="14"/>
          <w:szCs w:val="14"/>
        </w:rPr>
      </w:pPr>
      <w:r w:rsidDel="00000000" w:rsidR="00000000" w:rsidRPr="00000000">
        <w:rPr>
          <w:rFonts w:ascii="Calibri" w:cs="Calibri" w:eastAsia="Calibri" w:hAnsi="Calibri"/>
          <w:sz w:val="14"/>
          <w:szCs w:val="14"/>
        </w:rPr>
        <w:drawing>
          <wp:inline distB="0" distT="0" distL="0" distR="0">
            <wp:extent cx="5628048" cy="31623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28048"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200" w:line="276" w:lineRule="auto"/>
        <w:jc w:val="both"/>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53">
      <w:pPr>
        <w:pageBreakBefore w:val="0"/>
        <w:spacing w:after="200" w:line="276" w:lineRule="auto"/>
        <w:jc w:val="both"/>
        <w:rPr>
          <w:rFonts w:ascii="Calibri" w:cs="Calibri" w:eastAsia="Calibri" w:hAnsi="Calibri"/>
          <w:sz w:val="14"/>
          <w:szCs w:val="14"/>
        </w:rPr>
      </w:pPr>
      <w:bookmarkStart w:colFirst="0" w:colLast="0" w:name="_gjdgxs" w:id="3"/>
      <w:bookmarkEnd w:id="3"/>
      <w:r w:rsidDel="00000000" w:rsidR="00000000" w:rsidRPr="00000000">
        <w:rPr>
          <w:rFonts w:ascii="Calibri" w:cs="Calibri" w:eastAsia="Calibri" w:hAnsi="Calibri"/>
          <w:sz w:val="14"/>
          <w:szCs w:val="14"/>
        </w:rPr>
        <w:drawing>
          <wp:inline distB="0" distT="0" distL="0" distR="0">
            <wp:extent cx="5628048" cy="2857500"/>
            <wp:effectExtent b="0" l="0" r="0" t="0"/>
            <wp:docPr id="12" name="image5.png"/>
            <a:graphic>
              <a:graphicData uri="http://schemas.openxmlformats.org/drawingml/2006/picture">
                <pic:pic>
                  <pic:nvPicPr>
                    <pic:cNvPr id="0" name="image5.png"/>
                    <pic:cNvPicPr preferRelativeResize="0"/>
                  </pic:nvPicPr>
                  <pic:blipFill>
                    <a:blip r:embed="rId14"/>
                    <a:srcRect b="0" l="0" r="0" t="4811"/>
                    <a:stretch>
                      <a:fillRect/>
                    </a:stretch>
                  </pic:blipFill>
                  <pic:spPr>
                    <a:xfrm>
                      <a:off x="0" y="0"/>
                      <a:ext cx="562804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after="240" w:before="24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pageBreakBefore w:val="0"/>
        <w:spacing w:after="240" w:before="24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6">
      <w:pPr>
        <w:pageBreakBefore w:val="0"/>
        <w:spacing w:after="240" w:before="24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7">
      <w:pPr>
        <w:pageBreakBefore w:val="0"/>
        <w:spacing w:after="240" w:before="240"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8">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9">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A">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B">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C">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D">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E">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5F">
      <w:pPr>
        <w:pageBreakBefore w:val="0"/>
        <w:spacing w:after="240" w:before="240" w:line="276" w:lineRule="auto"/>
        <w:rPr>
          <w:b w:val="1"/>
          <w:sz w:val="48"/>
          <w:szCs w:val="48"/>
        </w:rPr>
      </w:pPr>
      <w:r w:rsidDel="00000000" w:rsidR="00000000" w:rsidRPr="00000000">
        <w:rPr>
          <w:rtl w:val="0"/>
        </w:rPr>
      </w:r>
    </w:p>
    <w:p w:rsidR="00000000" w:rsidDel="00000000" w:rsidP="00000000" w:rsidRDefault="00000000" w:rsidRPr="00000000" w14:paraId="00000060">
      <w:pPr>
        <w:pageBreakBefore w:val="0"/>
        <w:spacing w:after="240" w:before="240" w:line="276" w:lineRule="auto"/>
        <w:rPr>
          <w:b w:val="1"/>
          <w:sz w:val="48"/>
          <w:szCs w:val="48"/>
        </w:rPr>
      </w:pPr>
      <w:r w:rsidDel="00000000" w:rsidR="00000000" w:rsidRPr="00000000">
        <w:rPr>
          <w:b w:val="1"/>
          <w:sz w:val="48"/>
          <w:szCs w:val="48"/>
          <w:rtl w:val="0"/>
        </w:rPr>
        <w:t xml:space="preserve">Structure of code</w:t>
      </w:r>
    </w:p>
    <w:p w:rsidR="00000000" w:rsidDel="00000000" w:rsidP="00000000" w:rsidRDefault="00000000" w:rsidRPr="00000000" w14:paraId="00000061">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MVC being used</w:t>
      </w:r>
    </w:p>
    <w:p w:rsidR="00000000" w:rsidDel="00000000" w:rsidP="00000000" w:rsidRDefault="00000000" w:rsidRPr="00000000" w14:paraId="00000062">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FRONTEND :Bootstrap,HTML,CSS</w:t>
      </w:r>
    </w:p>
    <w:p w:rsidR="00000000" w:rsidDel="00000000" w:rsidP="00000000" w:rsidRDefault="00000000" w:rsidRPr="00000000" w14:paraId="00000063">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BACKEND: MapboxAPI</w:t>
      </w:r>
    </w:p>
    <w:p w:rsidR="00000000" w:rsidDel="00000000" w:rsidP="00000000" w:rsidRDefault="00000000" w:rsidRPr="00000000" w14:paraId="00000064">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ENVIRONMENT: NodeJS</w:t>
      </w:r>
    </w:p>
    <w:p w:rsidR="00000000" w:rsidDel="00000000" w:rsidP="00000000" w:rsidRDefault="00000000" w:rsidRPr="00000000" w14:paraId="00000065">
      <w:pPr>
        <w:pageBreakBefore w:val="0"/>
        <w:spacing w:after="240" w:before="24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6">
      <w:pPr>
        <w:pageBreakBefore w:val="0"/>
        <w:spacing w:after="240" w:before="240" w:line="276"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Folders</w:t>
      </w:r>
    </w:p>
    <w:p w:rsidR="00000000" w:rsidDel="00000000" w:rsidP="00000000" w:rsidRDefault="00000000" w:rsidRPr="00000000" w14:paraId="00000067">
      <w:pPr>
        <w:pageBreakBefore w:val="0"/>
        <w:spacing w:after="240" w:before="24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1)Node modules and npm packages</w:t>
      </w:r>
    </w:p>
    <w:p w:rsidR="00000000" w:rsidDel="00000000" w:rsidP="00000000" w:rsidRDefault="00000000" w:rsidRPr="00000000" w14:paraId="00000068">
      <w:pPr>
        <w:pageBreakBefore w:val="0"/>
        <w:spacing w:after="240" w:before="240" w:line="276" w:lineRule="auto"/>
        <w:ind w:left="0" w:firstLine="0"/>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Pr>
        <w:drawing>
          <wp:inline distB="114300" distT="114300" distL="114300" distR="114300">
            <wp:extent cx="3774265" cy="3230689"/>
            <wp:effectExtent b="0" l="0" r="0" t="0"/>
            <wp:docPr id="1" name="image8.png"/>
            <a:graphic>
              <a:graphicData uri="http://schemas.openxmlformats.org/drawingml/2006/picture">
                <pic:pic>
                  <pic:nvPicPr>
                    <pic:cNvPr id="0" name="image8.png"/>
                    <pic:cNvPicPr preferRelativeResize="0"/>
                  </pic:nvPicPr>
                  <pic:blipFill>
                    <a:blip r:embed="rId15"/>
                    <a:srcRect b="0" l="0" r="37715" t="0"/>
                    <a:stretch>
                      <a:fillRect/>
                    </a:stretch>
                  </pic:blipFill>
                  <pic:spPr>
                    <a:xfrm>
                      <a:off x="0" y="0"/>
                      <a:ext cx="3774265" cy="323068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 Packages are dropped into the node_module under the prefix. When installing locally, this means that you can require(“packagename”) to load its main module or require(“packagename/lib/path/to/…..”)  to load other modules</w:t>
      </w:r>
    </w:p>
    <w:p w:rsidR="00000000" w:rsidDel="00000000" w:rsidP="00000000" w:rsidRDefault="00000000" w:rsidRPr="00000000" w14:paraId="0000006A">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The important npm packages that have been used for the project are :</w:t>
      </w:r>
    </w:p>
    <w:p w:rsidR="00000000" w:rsidDel="00000000" w:rsidP="00000000" w:rsidRDefault="00000000" w:rsidRPr="00000000" w14:paraId="0000006B">
      <w:pPr>
        <w:pageBreakBefore w:val="0"/>
        <w:numPr>
          <w:ilvl w:val="0"/>
          <w:numId w:val="2"/>
        </w:numPr>
        <w:spacing w:after="0" w:afterAutospacing="0" w:before="24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Express</w:t>
      </w:r>
    </w:p>
    <w:p w:rsidR="00000000" w:rsidDel="00000000" w:rsidP="00000000" w:rsidRDefault="00000000" w:rsidRPr="00000000" w14:paraId="0000006C">
      <w:pPr>
        <w:pageBreakBefore w:val="0"/>
        <w:numPr>
          <w:ilvl w:val="0"/>
          <w:numId w:val="2"/>
        </w:numPr>
        <w:spacing w:after="0" w:afterAutospacing="0" w:before="0" w:before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Hbs</w:t>
      </w:r>
    </w:p>
    <w:p w:rsidR="00000000" w:rsidDel="00000000" w:rsidP="00000000" w:rsidRDefault="00000000" w:rsidRPr="00000000" w14:paraId="0000006D">
      <w:pPr>
        <w:pageBreakBefore w:val="0"/>
        <w:numPr>
          <w:ilvl w:val="0"/>
          <w:numId w:val="2"/>
        </w:numPr>
        <w:spacing w:after="0" w:afterAutospacing="0" w:before="0" w:before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BodyParser</w:t>
      </w:r>
    </w:p>
    <w:p w:rsidR="00000000" w:rsidDel="00000000" w:rsidP="00000000" w:rsidRDefault="00000000" w:rsidRPr="00000000" w14:paraId="0000006E">
      <w:pPr>
        <w:pageBreakBefore w:val="0"/>
        <w:numPr>
          <w:ilvl w:val="0"/>
          <w:numId w:val="2"/>
        </w:numPr>
        <w:spacing w:after="240" w:before="0" w:beforeAutospacing="0" w:line="276"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Nodemailer etc. </w:t>
      </w:r>
    </w:p>
    <w:p w:rsidR="00000000" w:rsidDel="00000000" w:rsidP="00000000" w:rsidRDefault="00000000" w:rsidRPr="00000000" w14:paraId="0000006F">
      <w:pPr>
        <w:pageBreakBefore w:val="0"/>
        <w:spacing w:after="240" w:before="240" w:line="276" w:lineRule="auto"/>
        <w:ind w:left="0" w:firstLine="0"/>
        <w:rPr>
          <w:rFonts w:ascii="Calibri" w:cs="Calibri" w:eastAsia="Calibri" w:hAnsi="Calibri"/>
        </w:rPr>
      </w:pPr>
      <w:r w:rsidDel="00000000" w:rsidR="00000000" w:rsidRPr="00000000">
        <w:rPr>
          <w:rFonts w:ascii="Calibri" w:cs="Calibri" w:eastAsia="Calibri" w:hAnsi="Calibri"/>
          <w:rtl w:val="0"/>
        </w:rPr>
        <w:t xml:space="preserve">The handlebars(hbs) view engine and MVC architecture.</w:t>
      </w:r>
    </w:p>
    <w:p w:rsidR="00000000" w:rsidDel="00000000" w:rsidP="00000000" w:rsidRDefault="00000000" w:rsidRPr="00000000" w14:paraId="00000070">
      <w:pPr>
        <w:pageBreakBefore w:val="0"/>
        <w:spacing w:after="240" w:before="24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1">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2)Public</w:t>
      </w:r>
    </w:p>
    <w:p w:rsidR="00000000" w:rsidDel="00000000" w:rsidP="00000000" w:rsidRDefault="00000000" w:rsidRPr="00000000" w14:paraId="00000072">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232623" cy="2059114"/>
            <wp:effectExtent b="0" l="0" r="0" t="0"/>
            <wp:docPr id="10" name="image4.png"/>
            <a:graphic>
              <a:graphicData uri="http://schemas.openxmlformats.org/drawingml/2006/picture">
                <pic:pic>
                  <pic:nvPicPr>
                    <pic:cNvPr id="0" name="image4.png"/>
                    <pic:cNvPicPr preferRelativeResize="0"/>
                  </pic:nvPicPr>
                  <pic:blipFill>
                    <a:blip r:embed="rId16"/>
                    <a:srcRect b="42958" l="0" r="37377" t="0"/>
                    <a:stretch>
                      <a:fillRect/>
                    </a:stretch>
                  </pic:blipFill>
                  <pic:spPr>
                    <a:xfrm>
                      <a:off x="0" y="0"/>
                      <a:ext cx="4232623" cy="20591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Contains all CSS and util part responsible for appearance on browser</w:t>
      </w:r>
    </w:p>
    <w:p w:rsidR="00000000" w:rsidDel="00000000" w:rsidP="00000000" w:rsidRDefault="00000000" w:rsidRPr="00000000" w14:paraId="00000074">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3)Views</w:t>
      </w:r>
    </w:p>
    <w:p w:rsidR="00000000" w:rsidDel="00000000" w:rsidP="00000000" w:rsidRDefault="00000000" w:rsidRPr="00000000" w14:paraId="00000075">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368156" cy="2297770"/>
            <wp:effectExtent b="0" l="0" r="0" t="0"/>
            <wp:docPr id="9" name="image11.png"/>
            <a:graphic>
              <a:graphicData uri="http://schemas.openxmlformats.org/drawingml/2006/picture">
                <pic:pic>
                  <pic:nvPicPr>
                    <pic:cNvPr id="0" name="image11.png"/>
                    <pic:cNvPicPr preferRelativeResize="0"/>
                  </pic:nvPicPr>
                  <pic:blipFill>
                    <a:blip r:embed="rId17"/>
                    <a:srcRect b="39149" l="0" r="38223" t="0"/>
                    <a:stretch>
                      <a:fillRect/>
                    </a:stretch>
                  </pic:blipFill>
                  <pic:spPr>
                    <a:xfrm>
                      <a:off x="0" y="0"/>
                      <a:ext cx="4368156" cy="229777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Contains the code which finds nearest hospital, restaurant,mall and banks</w:t>
      </w:r>
    </w:p>
    <w:p w:rsidR="00000000" w:rsidDel="00000000" w:rsidP="00000000" w:rsidRDefault="00000000" w:rsidRPr="00000000" w14:paraId="00000077">
      <w:pPr>
        <w:pageBreakBefore w:val="0"/>
        <w:spacing w:after="240" w:before="240" w:line="276" w:lineRule="auto"/>
        <w:rPr>
          <w:rFonts w:ascii="Calibri" w:cs="Calibri" w:eastAsia="Calibri" w:hAnsi="Calibri"/>
          <w:b w:val="1"/>
        </w:rPr>
      </w:pPr>
      <w:r w:rsidDel="00000000" w:rsidR="00000000" w:rsidRPr="00000000">
        <w:rPr>
          <w:rFonts w:ascii="Calibri" w:cs="Calibri" w:eastAsia="Calibri" w:hAnsi="Calibri"/>
          <w:b w:val="1"/>
          <w:rtl w:val="0"/>
        </w:rPr>
        <w:t xml:space="preserve">4)App2</w:t>
      </w:r>
    </w:p>
    <w:p w:rsidR="00000000" w:rsidDel="00000000" w:rsidP="00000000" w:rsidRDefault="00000000" w:rsidRPr="00000000" w14:paraId="00000078">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App2.js is the file which runs on the localhost. It contains paths to all the finder files and the nodemailer file(mail.js). App2.js extracts the username and email entered in the contact.html file as req.body and uses it in the automated mail. </w:t>
      </w:r>
    </w:p>
    <w:p w:rsidR="00000000" w:rsidDel="00000000" w:rsidP="00000000" w:rsidRDefault="00000000" w:rsidRPr="00000000" w14:paraId="00000079">
      <w:pPr>
        <w:pageBreakBefore w:val="0"/>
        <w:spacing w:after="240" w:before="240" w:line="276" w:lineRule="auto"/>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3382318" cy="3000375"/>
            <wp:effectExtent b="0" l="0" r="0" t="0"/>
            <wp:docPr id="7" name="image3.png"/>
            <a:graphic>
              <a:graphicData uri="http://schemas.openxmlformats.org/drawingml/2006/picture">
                <pic:pic>
                  <pic:nvPicPr>
                    <pic:cNvPr id="0" name="image3.png"/>
                    <pic:cNvPicPr preferRelativeResize="0"/>
                  </pic:nvPicPr>
                  <pic:blipFill>
                    <a:blip r:embed="rId18"/>
                    <a:srcRect b="0" l="0" r="39915" t="0"/>
                    <a:stretch>
                      <a:fillRect/>
                    </a:stretch>
                  </pic:blipFill>
                  <pic:spPr>
                    <a:xfrm>
                      <a:off x="0" y="0"/>
                      <a:ext cx="338231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B">
      <w:pPr>
        <w:pageBreakBefore w:val="0"/>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C">
      <w:pPr>
        <w:pStyle w:val="Heading1"/>
        <w:pageBreakBefore w:val="0"/>
        <w:widowControl w:val="0"/>
        <w:spacing w:before="356.3067626953125" w:line="240" w:lineRule="auto"/>
        <w:ind w:left="0" w:firstLine="0"/>
        <w:rPr/>
      </w:pPr>
      <w:bookmarkStart w:colFirst="0" w:colLast="0" w:name="_1231qjiv63bg" w:id="4"/>
      <w:bookmarkEnd w:id="4"/>
      <w:r w:rsidDel="00000000" w:rsidR="00000000" w:rsidRPr="00000000">
        <w:rPr>
          <w:rtl w:val="0"/>
        </w:rPr>
        <w:t xml:space="preserve">Future Scope</w:t>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Handy to help assist citizens to nearest hospital in case of an accident</w:t>
      </w:r>
    </w:p>
    <w:p w:rsidR="00000000" w:rsidDel="00000000" w:rsidP="00000000" w:rsidRDefault="00000000" w:rsidRPr="00000000" w14:paraId="0000007F">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Android app like AarogyaSetu</w:t>
      </w:r>
    </w:p>
    <w:p w:rsidR="00000000" w:rsidDel="00000000" w:rsidP="00000000" w:rsidRDefault="00000000" w:rsidRPr="00000000" w14:paraId="00000080">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Text to Speech conversion so replica of google maps navigation</w:t>
      </w:r>
    </w:p>
    <w:p w:rsidR="00000000" w:rsidDel="00000000" w:rsidP="00000000" w:rsidRDefault="00000000" w:rsidRPr="00000000" w14:paraId="00000081">
      <w:pPr>
        <w:pageBreakBefore w:val="0"/>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Geocode the location entered by the user and convert it to latitude and longitude and used by our application</w:t>
      </w:r>
    </w:p>
    <w:p w:rsidR="00000000" w:rsidDel="00000000" w:rsidP="00000000" w:rsidRDefault="00000000" w:rsidRPr="00000000" w14:paraId="0000008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rPr>
          <w:b w:val="1"/>
          <w:sz w:val="42"/>
          <w:szCs w:val="42"/>
        </w:rPr>
      </w:pPr>
      <w:r w:rsidDel="00000000" w:rsidR="00000000" w:rsidRPr="00000000">
        <w:rPr>
          <w:b w:val="1"/>
          <w:sz w:val="42"/>
          <w:szCs w:val="42"/>
          <w:rtl w:val="0"/>
        </w:rPr>
        <w:t xml:space="preserve">Conclusion</w:t>
      </w:r>
    </w:p>
    <w:p w:rsidR="00000000" w:rsidDel="00000000" w:rsidP="00000000" w:rsidRDefault="00000000" w:rsidRPr="00000000" w14:paraId="00000085">
      <w:pPr>
        <w:pageBreakBefore w:val="0"/>
        <w:jc w:val="both"/>
        <w:rPr/>
      </w:pPr>
      <w:r w:rsidDel="00000000" w:rsidR="00000000" w:rsidRPr="00000000">
        <w:rPr>
          <w:rtl w:val="0"/>
        </w:rPr>
      </w:r>
    </w:p>
    <w:p w:rsidR="00000000" w:rsidDel="00000000" w:rsidP="00000000" w:rsidRDefault="00000000" w:rsidRPr="00000000" w14:paraId="00000086">
      <w:pPr>
        <w:pageBreakBefore w:val="0"/>
        <w:jc w:val="both"/>
        <w:rPr>
          <w:sz w:val="24"/>
          <w:szCs w:val="24"/>
        </w:rPr>
      </w:pPr>
      <w:r w:rsidDel="00000000" w:rsidR="00000000" w:rsidRPr="00000000">
        <w:rPr>
          <w:sz w:val="24"/>
          <w:szCs w:val="24"/>
          <w:rtl w:val="0"/>
        </w:rPr>
        <w:t xml:space="preserve">While this application is a useful tool for reaching the required hospital,restaurants,malls and banks, there’s a lot of scope for improvement. For example, a user on the go will find an android app more convenient. The application can be further modified to differentiate between banks and ATMs and the types of restaurants and hospitals according to speciality. We can also add test and pathological centers. </w:t>
      </w:r>
    </w:p>
    <w:p w:rsidR="00000000" w:rsidDel="00000000" w:rsidP="00000000" w:rsidRDefault="00000000" w:rsidRPr="00000000" w14:paraId="00000087">
      <w:pPr>
        <w:pageBreakBefore w:val="0"/>
        <w:jc w:val="both"/>
        <w:rPr>
          <w:sz w:val="18"/>
          <w:szCs w:val="18"/>
        </w:rPr>
      </w:pPr>
      <w:r w:rsidDel="00000000" w:rsidR="00000000" w:rsidRPr="00000000">
        <w:rPr>
          <w:rtl w:val="0"/>
        </w:rPr>
      </w:r>
    </w:p>
    <w:p w:rsidR="00000000" w:rsidDel="00000000" w:rsidP="00000000" w:rsidRDefault="00000000" w:rsidRPr="00000000" w14:paraId="00000088">
      <w:pPr>
        <w:pageBreakBefore w:val="0"/>
        <w:jc w:val="both"/>
        <w:rPr>
          <w:rFonts w:ascii="Times New Roman" w:cs="Times New Roman" w:eastAsia="Times New Roman" w:hAnsi="Times New Roman"/>
        </w:rPr>
      </w:pPr>
      <w:r w:rsidDel="00000000" w:rsidR="00000000" w:rsidRPr="00000000">
        <w:rPr>
          <w:rtl w:val="0"/>
        </w:rPr>
      </w:r>
    </w:p>
    <w:sectPr>
      <w:headerReference r:id="rId19" w:type="default"/>
      <w:pgSz w:h="16820" w:w="11900" w:orient="portrait"/>
      <w:pgMar w:bottom="1303.1999206542969" w:top="964.801025390625" w:left="1438.5142517089844" w:right="1603.9294433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hyperlink" Target="mailto:navigetter@gmail.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