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F98A8" w14:textId="77777777" w:rsidR="00765127" w:rsidRPr="00765127" w:rsidRDefault="00765127" w:rsidP="00765127">
      <w:r w:rsidRPr="00765127">
        <w:t>Yes, absolutely. I remember it well.</w:t>
      </w:r>
    </w:p>
    <w:p w14:paraId="2D500EC5" w14:textId="77777777" w:rsidR="00765127" w:rsidRPr="00765127" w:rsidRDefault="00765127" w:rsidP="00765127">
      <w:r w:rsidRPr="00765127">
        <w:t xml:space="preserve">We built the </w:t>
      </w:r>
      <w:r w:rsidRPr="00765127">
        <w:rPr>
          <w:b/>
          <w:bCs/>
        </w:rPr>
        <w:t xml:space="preserve">Digital </w:t>
      </w:r>
      <w:proofErr w:type="spellStart"/>
      <w:r w:rsidRPr="00765127">
        <w:rPr>
          <w:b/>
          <w:bCs/>
        </w:rPr>
        <w:t>Steganographer</w:t>
      </w:r>
      <w:proofErr w:type="spellEnd"/>
      <w:r w:rsidRPr="00765127">
        <w:t>, a Java Swing application designed to hide and extract secret text messages within image files.</w:t>
      </w:r>
    </w:p>
    <w:p w14:paraId="735355B5" w14:textId="77777777" w:rsidR="00765127" w:rsidRPr="00765127" w:rsidRDefault="00765127" w:rsidP="00765127">
      <w:r w:rsidRPr="00765127">
        <w:t>Here's a quick summary of what we implemented:</w:t>
      </w:r>
    </w:p>
    <w:p w14:paraId="5F0BFF28" w14:textId="77777777" w:rsidR="00765127" w:rsidRPr="00765127" w:rsidRDefault="00765127" w:rsidP="00765127">
      <w:pPr>
        <w:numPr>
          <w:ilvl w:val="0"/>
          <w:numId w:val="5"/>
        </w:numPr>
      </w:pPr>
      <w:r w:rsidRPr="00765127">
        <w:rPr>
          <w:b/>
          <w:bCs/>
        </w:rPr>
        <w:t>Core Functionality:</w:t>
      </w:r>
      <w:r w:rsidRPr="00765127">
        <w:t xml:space="preserve"> Hiding text in images (encoding) and extracting it (decoding).</w:t>
      </w:r>
    </w:p>
    <w:p w14:paraId="6A488BDA" w14:textId="77777777" w:rsidR="00765127" w:rsidRPr="00765127" w:rsidRDefault="00765127" w:rsidP="00765127">
      <w:pPr>
        <w:numPr>
          <w:ilvl w:val="0"/>
          <w:numId w:val="5"/>
        </w:numPr>
      </w:pPr>
      <w:r w:rsidRPr="00765127">
        <w:rPr>
          <w:b/>
          <w:bCs/>
        </w:rPr>
        <w:t>Security:</w:t>
      </w:r>
      <w:r w:rsidRPr="00765127">
        <w:t xml:space="preserve"> You used </w:t>
      </w:r>
      <w:r w:rsidRPr="00765127">
        <w:rPr>
          <w:b/>
          <w:bCs/>
        </w:rPr>
        <w:t>AES-256 encryption</w:t>
      </w:r>
      <w:r w:rsidRPr="00765127">
        <w:t xml:space="preserve"> to secure the message </w:t>
      </w:r>
      <w:r w:rsidRPr="00765127">
        <w:rPr>
          <w:i/>
          <w:iCs/>
        </w:rPr>
        <w:t>before</w:t>
      </w:r>
      <w:r w:rsidRPr="00765127">
        <w:t xml:space="preserve"> hiding it, making it unreadable even if someone managed to extract it.</w:t>
      </w:r>
    </w:p>
    <w:p w14:paraId="7C2A20BB" w14:textId="77777777" w:rsidR="00765127" w:rsidRPr="00765127" w:rsidRDefault="00765127" w:rsidP="00765127">
      <w:pPr>
        <w:numPr>
          <w:ilvl w:val="0"/>
          <w:numId w:val="5"/>
        </w:numPr>
      </w:pPr>
      <w:r w:rsidRPr="00765127">
        <w:rPr>
          <w:b/>
          <w:bCs/>
        </w:rPr>
        <w:t>Technique:</w:t>
      </w:r>
      <w:r w:rsidRPr="00765127">
        <w:t xml:space="preserve"> It used the </w:t>
      </w:r>
      <w:r w:rsidRPr="00765127">
        <w:rPr>
          <w:b/>
          <w:bCs/>
        </w:rPr>
        <w:t>Least Significant Bit (LSB)</w:t>
      </w:r>
      <w:r w:rsidRPr="00765127">
        <w:t xml:space="preserve"> method to embed the encrypted data into the image's pixels with minimal visual change.</w:t>
      </w:r>
    </w:p>
    <w:p w14:paraId="77368D68" w14:textId="77777777" w:rsidR="00765127" w:rsidRPr="00765127" w:rsidRDefault="00765127" w:rsidP="00765127">
      <w:pPr>
        <w:numPr>
          <w:ilvl w:val="0"/>
          <w:numId w:val="5"/>
        </w:numPr>
      </w:pPr>
      <w:r w:rsidRPr="00765127">
        <w:rPr>
          <w:b/>
          <w:bCs/>
        </w:rPr>
        <w:t>User Interface:</w:t>
      </w:r>
      <w:r w:rsidRPr="00765127">
        <w:t xml:space="preserve"> A graphical user interface (GUI) built with </w:t>
      </w:r>
      <w:r w:rsidRPr="00765127">
        <w:rPr>
          <w:b/>
          <w:bCs/>
        </w:rPr>
        <w:t>Java Swing</w:t>
      </w:r>
      <w:r w:rsidRPr="00765127">
        <w:t>.</w:t>
      </w:r>
    </w:p>
    <w:p w14:paraId="02DBC925" w14:textId="77777777" w:rsidR="00765127" w:rsidRPr="00765127" w:rsidRDefault="00765127" w:rsidP="00765127">
      <w:pPr>
        <w:numPr>
          <w:ilvl w:val="0"/>
          <w:numId w:val="5"/>
        </w:numPr>
      </w:pPr>
      <w:r w:rsidRPr="00765127">
        <w:rPr>
          <w:b/>
          <w:bCs/>
        </w:rPr>
        <w:t>Database Logging:</w:t>
      </w:r>
      <w:r w:rsidRPr="00765127">
        <w:t xml:space="preserve"> It connected to a </w:t>
      </w:r>
      <w:r w:rsidRPr="00765127">
        <w:rPr>
          <w:b/>
          <w:bCs/>
        </w:rPr>
        <w:t>MySQL</w:t>
      </w:r>
      <w:r w:rsidRPr="00765127">
        <w:t xml:space="preserve"> database to keep a log of all encode/decode operations.</w:t>
      </w:r>
    </w:p>
    <w:p w14:paraId="44C03562" w14:textId="77777777" w:rsidR="00765127" w:rsidRPr="00765127" w:rsidRDefault="00765127" w:rsidP="00765127">
      <w:pPr>
        <w:numPr>
          <w:ilvl w:val="0"/>
          <w:numId w:val="5"/>
        </w:numPr>
      </w:pPr>
      <w:r w:rsidRPr="00765127">
        <w:rPr>
          <w:b/>
          <w:bCs/>
        </w:rPr>
        <w:t>Build Tool:</w:t>
      </w:r>
      <w:r w:rsidRPr="00765127">
        <w:t xml:space="preserve"> We used </w:t>
      </w:r>
      <w:r w:rsidRPr="00765127">
        <w:rPr>
          <w:b/>
          <w:bCs/>
        </w:rPr>
        <w:t>Maven</w:t>
      </w:r>
      <w:r w:rsidRPr="00765127">
        <w:t xml:space="preserve"> to manage the project dependencies, specifically the MySQL connector.</w:t>
      </w:r>
    </w:p>
    <w:p w14:paraId="1CCCB923" w14:textId="77777777" w:rsidR="00765127" w:rsidRPr="00765127" w:rsidRDefault="00765127" w:rsidP="00765127">
      <w:r w:rsidRPr="00765127">
        <w:t>We also went through the process of setting it up, fixing a bug in the decoding logic, and pushing the final project to your GitHub repository.</w:t>
      </w:r>
    </w:p>
    <w:p w14:paraId="74E73799" w14:textId="77777777" w:rsidR="00765127" w:rsidRPr="00765127" w:rsidRDefault="00765127" w:rsidP="00765127">
      <w:r w:rsidRPr="00765127">
        <w:t>What's on your mind? Are you looking to add a new feature, fix another issue, or do you have a question about how part of it works?</w:t>
      </w:r>
    </w:p>
    <w:p w14:paraId="5DB00FF1" w14:textId="77777777" w:rsidR="00765127" w:rsidRDefault="00765127" w:rsidP="00765127"/>
    <w:p w14:paraId="6533192A" w14:textId="198D52D9" w:rsidR="00765127" w:rsidRPr="00765127" w:rsidRDefault="00765127" w:rsidP="00765127">
      <w:r w:rsidRPr="00765127">
        <w:t xml:space="preserve">Of course. I'd be happy to explain the core logic of the Digital </w:t>
      </w:r>
      <w:proofErr w:type="spellStart"/>
      <w:r w:rsidRPr="00765127">
        <w:t>Steganographer</w:t>
      </w:r>
      <w:proofErr w:type="spellEnd"/>
      <w:r w:rsidRPr="00765127">
        <w:t xml:space="preserve"> project in detail. Understanding these parts is crucial for speaking about the project confidently.</w:t>
      </w:r>
    </w:p>
    <w:p w14:paraId="7459427C" w14:textId="77777777" w:rsidR="00765127" w:rsidRPr="00765127" w:rsidRDefault="00765127" w:rsidP="00765127">
      <w:r w:rsidRPr="00765127">
        <w:t xml:space="preserve">Think of your application's security like a </w:t>
      </w:r>
      <w:r w:rsidRPr="00765127">
        <w:rPr>
          <w:b/>
          <w:bCs/>
        </w:rPr>
        <w:t>safe hidden inside a secret compartment</w:t>
      </w:r>
      <w:r w:rsidRPr="00765127">
        <w:t>.</w:t>
      </w:r>
    </w:p>
    <w:p w14:paraId="1F589446" w14:textId="77777777" w:rsidR="00765127" w:rsidRPr="00765127" w:rsidRDefault="00765127" w:rsidP="00765127">
      <w:pPr>
        <w:numPr>
          <w:ilvl w:val="0"/>
          <w:numId w:val="1"/>
        </w:numPr>
      </w:pPr>
      <w:r w:rsidRPr="00765127">
        <w:rPr>
          <w:b/>
          <w:bCs/>
        </w:rPr>
        <w:t>The Safe:</w:t>
      </w:r>
      <w:r w:rsidRPr="00765127">
        <w:t xml:space="preserve"> This is the </w:t>
      </w:r>
      <w:r w:rsidRPr="00765127">
        <w:rPr>
          <w:b/>
          <w:bCs/>
        </w:rPr>
        <w:t>encryption (</w:t>
      </w:r>
      <w:proofErr w:type="spellStart"/>
      <w:r w:rsidRPr="00765127">
        <w:rPr>
          <w:b/>
          <w:bCs/>
        </w:rPr>
        <w:t>CryptoCore</w:t>
      </w:r>
      <w:proofErr w:type="spellEnd"/>
      <w:r w:rsidRPr="00765127">
        <w:rPr>
          <w:b/>
          <w:bCs/>
        </w:rPr>
        <w:t>)</w:t>
      </w:r>
      <w:r w:rsidRPr="00765127">
        <w:t>. It locks up your message so that even if someone finds it, they can't open it without the key (your password).</w:t>
      </w:r>
    </w:p>
    <w:p w14:paraId="243CF369" w14:textId="77777777" w:rsidR="00765127" w:rsidRPr="00765127" w:rsidRDefault="00765127" w:rsidP="00765127">
      <w:pPr>
        <w:numPr>
          <w:ilvl w:val="0"/>
          <w:numId w:val="1"/>
        </w:numPr>
      </w:pPr>
      <w:r w:rsidRPr="00765127">
        <w:rPr>
          <w:b/>
          <w:bCs/>
        </w:rPr>
        <w:t>The Secret Compartment:</w:t>
      </w:r>
      <w:r w:rsidRPr="00765127">
        <w:t xml:space="preserve"> This is the </w:t>
      </w:r>
      <w:r w:rsidRPr="00765127">
        <w:rPr>
          <w:b/>
          <w:bCs/>
        </w:rPr>
        <w:t>steganography (</w:t>
      </w:r>
      <w:proofErr w:type="spellStart"/>
      <w:r w:rsidRPr="00765127">
        <w:rPr>
          <w:b/>
          <w:bCs/>
        </w:rPr>
        <w:t>StegoCore</w:t>
      </w:r>
      <w:proofErr w:type="spellEnd"/>
      <w:r w:rsidRPr="00765127">
        <w:rPr>
          <w:b/>
          <w:bCs/>
        </w:rPr>
        <w:t>)</w:t>
      </w:r>
      <w:r w:rsidRPr="00765127">
        <w:t>. It hides the existence of the safe itself within a seemingly ordinary object (the image).</w:t>
      </w:r>
    </w:p>
    <w:p w14:paraId="5152BC8A" w14:textId="77777777" w:rsidR="00765127" w:rsidRPr="00765127" w:rsidRDefault="00765127" w:rsidP="00765127">
      <w:r w:rsidRPr="00765127">
        <w:t>Let's dive deep into these two main parts.</w:t>
      </w:r>
    </w:p>
    <w:p w14:paraId="6E17D937" w14:textId="77777777" w:rsidR="00765127" w:rsidRPr="00765127" w:rsidRDefault="00765127" w:rsidP="00765127">
      <w:r w:rsidRPr="00765127">
        <w:pict w14:anchorId="19F335A1">
          <v:rect id="_x0000_i1043" style="width:0;height:1.5pt" o:hralign="center" o:hrstd="t" o:hrnoshade="t" o:hr="t" fillcolor="gray" stroked="f"/>
        </w:pict>
      </w:r>
    </w:p>
    <w:p w14:paraId="23F50014" w14:textId="77777777" w:rsidR="00765127" w:rsidRPr="00765127" w:rsidRDefault="00765127" w:rsidP="00765127">
      <w:pPr>
        <w:rPr>
          <w:b/>
          <w:bCs/>
        </w:rPr>
      </w:pPr>
      <w:r w:rsidRPr="00765127">
        <w:rPr>
          <w:b/>
          <w:bCs/>
        </w:rPr>
        <w:t>High-Level Workflow</w:t>
      </w:r>
    </w:p>
    <w:p w14:paraId="0910C4BA" w14:textId="77777777" w:rsidR="00765127" w:rsidRPr="00765127" w:rsidRDefault="00765127" w:rsidP="00765127">
      <w:r w:rsidRPr="00765127">
        <w:t>Before the code, let's visualize the entire process.</w:t>
      </w:r>
    </w:p>
    <w:p w14:paraId="6357D5A8" w14:textId="77777777" w:rsidR="00765127" w:rsidRPr="00765127" w:rsidRDefault="00765127" w:rsidP="00765127">
      <w:r w:rsidRPr="00765127">
        <w:lastRenderedPageBreak/>
        <w:t>Encoding (Hiding the Message):</w:t>
      </w:r>
    </w:p>
    <w:p w14:paraId="3BAC6FD0" w14:textId="77777777" w:rsidR="00765127" w:rsidRPr="00765127" w:rsidRDefault="00765127" w:rsidP="00765127">
      <w:r w:rsidRPr="00765127">
        <w:t xml:space="preserve">[Your Message] -&gt; 1. Encrypt with Password -&gt; [Encrypted Gibberish] -&gt; 2. Hide in Image -&gt; [New </w:t>
      </w:r>
      <w:proofErr w:type="spellStart"/>
      <w:r w:rsidRPr="00765127">
        <w:t>Stego</w:t>
      </w:r>
      <w:proofErr w:type="spellEnd"/>
      <w:r w:rsidRPr="00765127">
        <w:t>-Image]</w:t>
      </w:r>
    </w:p>
    <w:p w14:paraId="614A59F9" w14:textId="77777777" w:rsidR="00765127" w:rsidRPr="00765127" w:rsidRDefault="00765127" w:rsidP="00765127">
      <w:r w:rsidRPr="00765127">
        <w:t>Decoding (Extracting the Message):</w:t>
      </w:r>
    </w:p>
    <w:p w14:paraId="7C6A965F" w14:textId="77777777" w:rsidR="00765127" w:rsidRPr="00765127" w:rsidRDefault="00765127" w:rsidP="00765127">
      <w:r w:rsidRPr="00765127">
        <w:t>[Stego-Image] -&gt; 1. Extract Hidden Data -&gt; [Encrypted Gibberish] -&gt; 2. Decrypt with Password -&gt; [Original Message]</w:t>
      </w:r>
    </w:p>
    <w:p w14:paraId="2017B073" w14:textId="77777777" w:rsidR="00765127" w:rsidRPr="00765127" w:rsidRDefault="00765127" w:rsidP="00765127">
      <w:r w:rsidRPr="00765127">
        <w:t xml:space="preserve">The core logic lives in two nested classes: </w:t>
      </w:r>
      <w:proofErr w:type="spellStart"/>
      <w:r w:rsidRPr="00765127">
        <w:t>CryptoCore</w:t>
      </w:r>
      <w:proofErr w:type="spellEnd"/>
      <w:r w:rsidRPr="00765127">
        <w:t xml:space="preserve"> and </w:t>
      </w:r>
      <w:proofErr w:type="spellStart"/>
      <w:r w:rsidRPr="00765127">
        <w:t>StegoCore</w:t>
      </w:r>
      <w:proofErr w:type="spellEnd"/>
      <w:r w:rsidRPr="00765127">
        <w:t>.</w:t>
      </w:r>
    </w:p>
    <w:p w14:paraId="47D90205" w14:textId="77777777" w:rsidR="00765127" w:rsidRPr="00765127" w:rsidRDefault="00765127" w:rsidP="00765127">
      <w:r w:rsidRPr="00765127">
        <w:pict w14:anchorId="225D114B">
          <v:rect id="_x0000_i1044" style="width:0;height:1.5pt" o:hralign="center" o:hrstd="t" o:hrnoshade="t" o:hr="t" fillcolor="gray" stroked="f"/>
        </w:pict>
      </w:r>
    </w:p>
    <w:p w14:paraId="6B2F5647" w14:textId="77777777" w:rsidR="00765127" w:rsidRPr="00765127" w:rsidRDefault="00765127" w:rsidP="00765127">
      <w:pPr>
        <w:rPr>
          <w:b/>
          <w:bCs/>
        </w:rPr>
      </w:pPr>
      <w:r w:rsidRPr="00765127">
        <w:rPr>
          <w:b/>
          <w:bCs/>
        </w:rPr>
        <w:t xml:space="preserve">Deep Dive 1: </w:t>
      </w:r>
      <w:proofErr w:type="spellStart"/>
      <w:r w:rsidRPr="00765127">
        <w:rPr>
          <w:b/>
          <w:bCs/>
        </w:rPr>
        <w:t>CryptoCore</w:t>
      </w:r>
      <w:proofErr w:type="spellEnd"/>
      <w:r w:rsidRPr="00765127">
        <w:rPr>
          <w:b/>
          <w:bCs/>
        </w:rPr>
        <w:t xml:space="preserve"> (The Safe)</w:t>
      </w:r>
    </w:p>
    <w:p w14:paraId="120DC12E" w14:textId="77777777" w:rsidR="00765127" w:rsidRPr="00765127" w:rsidRDefault="00765127" w:rsidP="00765127">
      <w:r w:rsidRPr="00765127">
        <w:t xml:space="preserve">This class is responsible for turning your readable message into secure, unreadable ciphertext and back again. It uses a modern, highly secure standard called </w:t>
      </w:r>
      <w:r w:rsidRPr="00765127">
        <w:rPr>
          <w:b/>
          <w:bCs/>
        </w:rPr>
        <w:t>AES-256-GCM</w:t>
      </w:r>
      <w:r w:rsidRPr="00765127">
        <w:t>.</w:t>
      </w:r>
    </w:p>
    <w:p w14:paraId="34B8BE07" w14:textId="77777777" w:rsidR="00765127" w:rsidRPr="00765127" w:rsidRDefault="00765127" w:rsidP="00765127">
      <w:pPr>
        <w:rPr>
          <w:b/>
          <w:bCs/>
        </w:rPr>
      </w:pPr>
      <w:proofErr w:type="gramStart"/>
      <w:r w:rsidRPr="00765127">
        <w:rPr>
          <w:b/>
          <w:bCs/>
        </w:rPr>
        <w:t>encrypt(</w:t>
      </w:r>
      <w:proofErr w:type="gramEnd"/>
      <w:r w:rsidRPr="00765127">
        <w:rPr>
          <w:b/>
          <w:bCs/>
        </w:rPr>
        <w:t xml:space="preserve">String </w:t>
      </w:r>
      <w:proofErr w:type="spellStart"/>
      <w:r w:rsidRPr="00765127">
        <w:rPr>
          <w:b/>
          <w:bCs/>
        </w:rPr>
        <w:t>plainText</w:t>
      </w:r>
      <w:proofErr w:type="spellEnd"/>
      <w:r w:rsidRPr="00765127">
        <w:rPr>
          <w:b/>
          <w:bCs/>
        </w:rPr>
        <w:t>, String password)</w:t>
      </w:r>
    </w:p>
    <w:p w14:paraId="2E5EF4DA" w14:textId="77777777" w:rsidR="00765127" w:rsidRPr="00765127" w:rsidRDefault="00765127" w:rsidP="00765127">
      <w:r w:rsidRPr="00765127">
        <w:t>This method takes your message and password and produces a Base64-encoded string of encrypted data.</w:t>
      </w:r>
    </w:p>
    <w:p w14:paraId="0BE40EAA" w14:textId="77777777" w:rsidR="00765127" w:rsidRPr="00765127" w:rsidRDefault="00765127" w:rsidP="00765127">
      <w:pPr>
        <w:numPr>
          <w:ilvl w:val="0"/>
          <w:numId w:val="2"/>
        </w:numPr>
      </w:pPr>
      <w:r w:rsidRPr="00765127">
        <w:rPr>
          <w:b/>
          <w:bCs/>
        </w:rPr>
        <w:t>Generate a Salt:</w:t>
      </w:r>
    </w:p>
    <w:p w14:paraId="47133D77" w14:textId="77777777" w:rsidR="00765127" w:rsidRPr="00765127" w:rsidRDefault="00765127" w:rsidP="00765127">
      <w:r w:rsidRPr="00765127">
        <w:t>Java</w:t>
      </w:r>
    </w:p>
    <w:p w14:paraId="4829D06D" w14:textId="77777777" w:rsidR="00765127" w:rsidRPr="00765127" w:rsidRDefault="00765127" w:rsidP="00765127">
      <w:proofErr w:type="gramStart"/>
      <w:r w:rsidRPr="00765127">
        <w:t>byte[</w:t>
      </w:r>
      <w:proofErr w:type="gramEnd"/>
      <w:r w:rsidRPr="00765127">
        <w:t xml:space="preserve">] salt = </w:t>
      </w:r>
      <w:proofErr w:type="spellStart"/>
      <w:proofErr w:type="gramStart"/>
      <w:r w:rsidRPr="00765127">
        <w:t>getRandomNonce</w:t>
      </w:r>
      <w:proofErr w:type="spellEnd"/>
      <w:r w:rsidRPr="00765127">
        <w:t>(</w:t>
      </w:r>
      <w:proofErr w:type="gramEnd"/>
      <w:r w:rsidRPr="00765127">
        <w:t>SALT_LENGTH_BYTE</w:t>
      </w:r>
      <w:proofErr w:type="gramStart"/>
      <w:r w:rsidRPr="00765127">
        <w:t>);</w:t>
      </w:r>
      <w:proofErr w:type="gramEnd"/>
    </w:p>
    <w:p w14:paraId="072DC968" w14:textId="77777777" w:rsidR="00765127" w:rsidRPr="00765127" w:rsidRDefault="00765127" w:rsidP="00765127">
      <w:pPr>
        <w:numPr>
          <w:ilvl w:val="1"/>
          <w:numId w:val="2"/>
        </w:numPr>
      </w:pPr>
      <w:r w:rsidRPr="00765127">
        <w:rPr>
          <w:b/>
          <w:bCs/>
        </w:rPr>
        <w:t>What it is:</w:t>
      </w:r>
      <w:r w:rsidRPr="00765127">
        <w:t xml:space="preserve"> A salt is just random data.</w:t>
      </w:r>
    </w:p>
    <w:p w14:paraId="02944C2A" w14:textId="77777777" w:rsidR="00765127" w:rsidRPr="00765127" w:rsidRDefault="00765127" w:rsidP="00765127">
      <w:pPr>
        <w:numPr>
          <w:ilvl w:val="1"/>
          <w:numId w:val="2"/>
        </w:numPr>
      </w:pPr>
      <w:r w:rsidRPr="00765127">
        <w:rPr>
          <w:b/>
          <w:bCs/>
        </w:rPr>
        <w:t>Why it's critical:</w:t>
      </w:r>
      <w:r w:rsidRPr="00765127">
        <w:t xml:space="preserve"> We don't use your password directly to encrypt. Instead, we combine your password with this unique, random salt. This means that even if two people use the exact same password ("12345"), the final encryption keys they generate will be completely different. This protects against "rainbow table" attacks, where attackers have pre-computed hashes of common passwords.</w:t>
      </w:r>
    </w:p>
    <w:p w14:paraId="0E3A8F46" w14:textId="77777777" w:rsidR="00765127" w:rsidRPr="00765127" w:rsidRDefault="00765127" w:rsidP="00765127">
      <w:pPr>
        <w:numPr>
          <w:ilvl w:val="0"/>
          <w:numId w:val="2"/>
        </w:numPr>
      </w:pPr>
      <w:r w:rsidRPr="00765127">
        <w:rPr>
          <w:b/>
          <w:bCs/>
        </w:rPr>
        <w:t>Generate the Encryption Key (Key Stretching):</w:t>
      </w:r>
    </w:p>
    <w:p w14:paraId="779723C1" w14:textId="77777777" w:rsidR="00765127" w:rsidRPr="00765127" w:rsidRDefault="00765127" w:rsidP="00765127">
      <w:r w:rsidRPr="00765127">
        <w:t>Java</w:t>
      </w:r>
    </w:p>
    <w:p w14:paraId="7C43A436" w14:textId="77777777" w:rsidR="00765127" w:rsidRPr="00765127" w:rsidRDefault="00765127" w:rsidP="00765127">
      <w:proofErr w:type="spellStart"/>
      <w:r w:rsidRPr="00765127">
        <w:t>SecretKey</w:t>
      </w:r>
      <w:proofErr w:type="spellEnd"/>
      <w:r w:rsidRPr="00765127">
        <w:t xml:space="preserve"> </w:t>
      </w:r>
      <w:proofErr w:type="spellStart"/>
      <w:r w:rsidRPr="00765127">
        <w:t>aesKey</w:t>
      </w:r>
      <w:proofErr w:type="spellEnd"/>
      <w:r w:rsidRPr="00765127">
        <w:t xml:space="preserve"> = </w:t>
      </w:r>
      <w:proofErr w:type="spellStart"/>
      <w:r w:rsidRPr="00765127">
        <w:t>getAESKeyFromPassword</w:t>
      </w:r>
      <w:proofErr w:type="spellEnd"/>
      <w:r w:rsidRPr="00765127">
        <w:t>(</w:t>
      </w:r>
      <w:proofErr w:type="spellStart"/>
      <w:proofErr w:type="gramStart"/>
      <w:r w:rsidRPr="00765127">
        <w:t>password.toCharArray</w:t>
      </w:r>
      <w:proofErr w:type="spellEnd"/>
      <w:proofErr w:type="gramEnd"/>
      <w:r w:rsidRPr="00765127">
        <w:t>(), salt</w:t>
      </w:r>
      <w:proofErr w:type="gramStart"/>
      <w:r w:rsidRPr="00765127">
        <w:t>);</w:t>
      </w:r>
      <w:proofErr w:type="gramEnd"/>
    </w:p>
    <w:p w14:paraId="49FFAA9F" w14:textId="77777777" w:rsidR="00765127" w:rsidRPr="00765127" w:rsidRDefault="00765127" w:rsidP="00765127">
      <w:r w:rsidRPr="00765127">
        <w:t xml:space="preserve">This calls a helper method that uses an algorithm called </w:t>
      </w:r>
      <w:r w:rsidRPr="00765127">
        <w:rPr>
          <w:b/>
          <w:bCs/>
        </w:rPr>
        <w:t>PBKDF2WithHmacSHA256</w:t>
      </w:r>
      <w:r w:rsidRPr="00765127">
        <w:t>.</w:t>
      </w:r>
    </w:p>
    <w:p w14:paraId="70416B1A" w14:textId="77777777" w:rsidR="00765127" w:rsidRPr="00765127" w:rsidRDefault="00765127" w:rsidP="00765127">
      <w:pPr>
        <w:numPr>
          <w:ilvl w:val="1"/>
          <w:numId w:val="2"/>
        </w:numPr>
      </w:pPr>
      <w:r w:rsidRPr="00765127">
        <w:rPr>
          <w:b/>
          <w:bCs/>
        </w:rPr>
        <w:t>What it does:</w:t>
      </w:r>
      <w:r w:rsidRPr="00765127">
        <w:t xml:space="preserve"> It takes your password and the salt and puts them through a slow, computationally expensive process (65,536 rounds in our code).</w:t>
      </w:r>
    </w:p>
    <w:p w14:paraId="18B6C061" w14:textId="77777777" w:rsidR="00765127" w:rsidRPr="00765127" w:rsidRDefault="00765127" w:rsidP="00765127">
      <w:pPr>
        <w:numPr>
          <w:ilvl w:val="1"/>
          <w:numId w:val="2"/>
        </w:numPr>
      </w:pPr>
      <w:r w:rsidRPr="00765127">
        <w:rPr>
          <w:b/>
          <w:bCs/>
        </w:rPr>
        <w:lastRenderedPageBreak/>
        <w:t>Why it's critical:</w:t>
      </w:r>
      <w:r w:rsidRPr="00765127">
        <w:t xml:space="preserve"> This "key stretching" makes brute-force attacks extremely slow. An attacker can't just try millions of passwords per second; each guess requires significant processing power, making it much harder to crack.</w:t>
      </w:r>
    </w:p>
    <w:p w14:paraId="35FF0D80" w14:textId="77777777" w:rsidR="00765127" w:rsidRPr="00765127" w:rsidRDefault="00765127" w:rsidP="00765127">
      <w:pPr>
        <w:numPr>
          <w:ilvl w:val="0"/>
          <w:numId w:val="2"/>
        </w:numPr>
      </w:pPr>
      <w:r w:rsidRPr="00765127">
        <w:rPr>
          <w:b/>
          <w:bCs/>
        </w:rPr>
        <w:t>Generate an Initialization Vector (IV):</w:t>
      </w:r>
    </w:p>
    <w:p w14:paraId="14B5AD30" w14:textId="77777777" w:rsidR="00765127" w:rsidRPr="00765127" w:rsidRDefault="00765127" w:rsidP="00765127">
      <w:r w:rsidRPr="00765127">
        <w:t>Java</w:t>
      </w:r>
    </w:p>
    <w:p w14:paraId="18C1BB12" w14:textId="77777777" w:rsidR="00765127" w:rsidRPr="00765127" w:rsidRDefault="00765127" w:rsidP="00765127">
      <w:proofErr w:type="gramStart"/>
      <w:r w:rsidRPr="00765127">
        <w:t>byte[</w:t>
      </w:r>
      <w:proofErr w:type="gramEnd"/>
      <w:r w:rsidRPr="00765127">
        <w:t xml:space="preserve">] iv = </w:t>
      </w:r>
      <w:proofErr w:type="spellStart"/>
      <w:proofErr w:type="gramStart"/>
      <w:r w:rsidRPr="00765127">
        <w:t>getRandomNonce</w:t>
      </w:r>
      <w:proofErr w:type="spellEnd"/>
      <w:r w:rsidRPr="00765127">
        <w:t>(</w:t>
      </w:r>
      <w:proofErr w:type="gramEnd"/>
      <w:r w:rsidRPr="00765127">
        <w:t>IV_LENGTH_BYTE</w:t>
      </w:r>
      <w:proofErr w:type="gramStart"/>
      <w:r w:rsidRPr="00765127">
        <w:t>);</w:t>
      </w:r>
      <w:proofErr w:type="gramEnd"/>
    </w:p>
    <w:p w14:paraId="5B325098" w14:textId="77777777" w:rsidR="00765127" w:rsidRPr="00765127" w:rsidRDefault="00765127" w:rsidP="00765127">
      <w:pPr>
        <w:numPr>
          <w:ilvl w:val="1"/>
          <w:numId w:val="2"/>
        </w:numPr>
      </w:pPr>
      <w:r w:rsidRPr="00765127">
        <w:rPr>
          <w:b/>
          <w:bCs/>
        </w:rPr>
        <w:t>What it is:</w:t>
      </w:r>
      <w:r w:rsidRPr="00765127">
        <w:t xml:space="preserve"> Another piece of random data, </w:t>
      </w:r>
      <w:proofErr w:type="gramStart"/>
      <w:r w:rsidRPr="00765127">
        <w:t>similar to</w:t>
      </w:r>
      <w:proofErr w:type="gramEnd"/>
      <w:r w:rsidRPr="00765127">
        <w:t xml:space="preserve"> a salt.</w:t>
      </w:r>
    </w:p>
    <w:p w14:paraId="344AB3C2" w14:textId="77777777" w:rsidR="00765127" w:rsidRPr="00765127" w:rsidRDefault="00765127" w:rsidP="00765127">
      <w:pPr>
        <w:numPr>
          <w:ilvl w:val="1"/>
          <w:numId w:val="2"/>
        </w:numPr>
      </w:pPr>
      <w:r w:rsidRPr="00765127">
        <w:rPr>
          <w:b/>
          <w:bCs/>
        </w:rPr>
        <w:t>Why it's critical:</w:t>
      </w:r>
      <w:r w:rsidRPr="00765127">
        <w:t xml:space="preserve"> The GCM encryption mode requires a unique IV for every single encryption operation. This ensures that if you encrypt the </w:t>
      </w:r>
      <w:r w:rsidRPr="00765127">
        <w:rPr>
          <w:i/>
          <w:iCs/>
        </w:rPr>
        <w:t>exact same message</w:t>
      </w:r>
      <w:r w:rsidRPr="00765127">
        <w:t xml:space="preserve"> twice with the </w:t>
      </w:r>
      <w:r w:rsidRPr="00765127">
        <w:rPr>
          <w:i/>
          <w:iCs/>
        </w:rPr>
        <w:t>same password</w:t>
      </w:r>
      <w:r w:rsidRPr="00765127">
        <w:t>, the resulting encrypted text will be different each time. This prevents attackers from identifying patterns in your encrypted data.</w:t>
      </w:r>
    </w:p>
    <w:p w14:paraId="30DED977" w14:textId="77777777" w:rsidR="00765127" w:rsidRPr="00765127" w:rsidRDefault="00765127" w:rsidP="00765127">
      <w:pPr>
        <w:numPr>
          <w:ilvl w:val="0"/>
          <w:numId w:val="2"/>
        </w:numPr>
      </w:pPr>
      <w:r w:rsidRPr="00765127">
        <w:rPr>
          <w:b/>
          <w:bCs/>
        </w:rPr>
        <w:t>Perform Encryption:</w:t>
      </w:r>
    </w:p>
    <w:p w14:paraId="704988B6" w14:textId="77777777" w:rsidR="00765127" w:rsidRPr="00765127" w:rsidRDefault="00765127" w:rsidP="00765127">
      <w:r w:rsidRPr="00765127">
        <w:t>Java</w:t>
      </w:r>
    </w:p>
    <w:p w14:paraId="500EB031" w14:textId="77777777" w:rsidR="00765127" w:rsidRPr="00765127" w:rsidRDefault="00765127" w:rsidP="00765127">
      <w:r w:rsidRPr="00765127">
        <w:t xml:space="preserve">Cipher </w:t>
      </w:r>
      <w:proofErr w:type="spellStart"/>
      <w:r w:rsidRPr="00765127">
        <w:t>cipher</w:t>
      </w:r>
      <w:proofErr w:type="spellEnd"/>
      <w:r w:rsidRPr="00765127">
        <w:t xml:space="preserve"> = </w:t>
      </w:r>
      <w:proofErr w:type="spellStart"/>
      <w:r w:rsidRPr="00765127">
        <w:t>Cipher.getInstance</w:t>
      </w:r>
      <w:proofErr w:type="spellEnd"/>
      <w:r w:rsidRPr="00765127">
        <w:t>(ALGORITHM); // "AES/GCM/</w:t>
      </w:r>
      <w:proofErr w:type="spellStart"/>
      <w:r w:rsidRPr="00765127">
        <w:t>NoPadding</w:t>
      </w:r>
      <w:proofErr w:type="spellEnd"/>
      <w:r w:rsidRPr="00765127">
        <w:t>"</w:t>
      </w:r>
    </w:p>
    <w:p w14:paraId="5E8A2E3A" w14:textId="77777777" w:rsidR="00765127" w:rsidRPr="00765127" w:rsidRDefault="00765127" w:rsidP="00765127">
      <w:proofErr w:type="spellStart"/>
      <w:proofErr w:type="gramStart"/>
      <w:r w:rsidRPr="00765127">
        <w:t>cipher.init</w:t>
      </w:r>
      <w:proofErr w:type="spellEnd"/>
      <w:proofErr w:type="gramEnd"/>
      <w:r w:rsidRPr="00765127">
        <w:t>(</w:t>
      </w:r>
      <w:proofErr w:type="spellStart"/>
      <w:r w:rsidRPr="00765127">
        <w:t>Cipher.ENCRYPT_MODE</w:t>
      </w:r>
      <w:proofErr w:type="spellEnd"/>
      <w:r w:rsidRPr="00765127">
        <w:t xml:space="preserve">, </w:t>
      </w:r>
      <w:proofErr w:type="spellStart"/>
      <w:r w:rsidRPr="00765127">
        <w:t>aesKey</w:t>
      </w:r>
      <w:proofErr w:type="spellEnd"/>
      <w:r w:rsidRPr="00765127">
        <w:t xml:space="preserve">, new </w:t>
      </w:r>
      <w:proofErr w:type="spellStart"/>
      <w:proofErr w:type="gramStart"/>
      <w:r w:rsidRPr="00765127">
        <w:t>GCMParameterSpec</w:t>
      </w:r>
      <w:proofErr w:type="spellEnd"/>
      <w:r w:rsidRPr="00765127">
        <w:t>(</w:t>
      </w:r>
      <w:proofErr w:type="gramEnd"/>
      <w:r w:rsidRPr="00765127">
        <w:t>TAG_LENGTH_BIT, iv)</w:t>
      </w:r>
      <w:proofErr w:type="gramStart"/>
      <w:r w:rsidRPr="00765127">
        <w:t>);</w:t>
      </w:r>
      <w:proofErr w:type="gramEnd"/>
    </w:p>
    <w:p w14:paraId="761C4C85" w14:textId="77777777" w:rsidR="00765127" w:rsidRPr="00765127" w:rsidRDefault="00765127" w:rsidP="00765127">
      <w:proofErr w:type="gramStart"/>
      <w:r w:rsidRPr="00765127">
        <w:t>byte[</w:t>
      </w:r>
      <w:proofErr w:type="gramEnd"/>
      <w:r w:rsidRPr="00765127">
        <w:t xml:space="preserve">] </w:t>
      </w:r>
      <w:proofErr w:type="spellStart"/>
      <w:r w:rsidRPr="00765127">
        <w:t>cipherText</w:t>
      </w:r>
      <w:proofErr w:type="spellEnd"/>
      <w:r w:rsidRPr="00765127">
        <w:t xml:space="preserve"> = </w:t>
      </w:r>
      <w:proofErr w:type="spellStart"/>
      <w:proofErr w:type="gramStart"/>
      <w:r w:rsidRPr="00765127">
        <w:t>cipher.doFinal</w:t>
      </w:r>
      <w:proofErr w:type="spellEnd"/>
      <w:proofErr w:type="gramEnd"/>
      <w:r w:rsidRPr="00765127">
        <w:t>(</w:t>
      </w:r>
      <w:proofErr w:type="spellStart"/>
      <w:r w:rsidRPr="00765127">
        <w:t>plainText.getBytes</w:t>
      </w:r>
      <w:proofErr w:type="spellEnd"/>
      <w:r w:rsidRPr="00765127">
        <w:t>(StandardCharsets.UTF_8)</w:t>
      </w:r>
      <w:proofErr w:type="gramStart"/>
      <w:r w:rsidRPr="00765127">
        <w:t>);</w:t>
      </w:r>
      <w:proofErr w:type="gramEnd"/>
    </w:p>
    <w:p w14:paraId="36B08846" w14:textId="77777777" w:rsidR="00765127" w:rsidRPr="00765127" w:rsidRDefault="00765127" w:rsidP="00765127">
      <w:r w:rsidRPr="00765127">
        <w:t xml:space="preserve">This is where the AES algorithm </w:t>
      </w:r>
      <w:proofErr w:type="gramStart"/>
      <w:r w:rsidRPr="00765127">
        <w:t>actually scrambles</w:t>
      </w:r>
      <w:proofErr w:type="gramEnd"/>
      <w:r w:rsidRPr="00765127">
        <w:t xml:space="preserve"> your message using the generated key and IV.</w:t>
      </w:r>
    </w:p>
    <w:p w14:paraId="2D68A5F2" w14:textId="77777777" w:rsidR="00765127" w:rsidRPr="00765127" w:rsidRDefault="00765127" w:rsidP="00765127">
      <w:pPr>
        <w:numPr>
          <w:ilvl w:val="0"/>
          <w:numId w:val="2"/>
        </w:numPr>
      </w:pPr>
      <w:r w:rsidRPr="00765127">
        <w:rPr>
          <w:b/>
          <w:bCs/>
        </w:rPr>
        <w:t>Combine and Encode:</w:t>
      </w:r>
    </w:p>
    <w:p w14:paraId="22B2F774" w14:textId="77777777" w:rsidR="00765127" w:rsidRPr="00765127" w:rsidRDefault="00765127" w:rsidP="00765127">
      <w:r w:rsidRPr="00765127">
        <w:t>Java</w:t>
      </w:r>
    </w:p>
    <w:p w14:paraId="46CBDC01" w14:textId="77777777" w:rsidR="00765127" w:rsidRPr="00765127" w:rsidRDefault="00765127" w:rsidP="00765127">
      <w:proofErr w:type="gramStart"/>
      <w:r w:rsidRPr="00765127">
        <w:t>byte[</w:t>
      </w:r>
      <w:proofErr w:type="gramEnd"/>
      <w:r w:rsidRPr="00765127">
        <w:t xml:space="preserve">] </w:t>
      </w:r>
      <w:proofErr w:type="spellStart"/>
      <w:r w:rsidRPr="00765127">
        <w:t>cipherTextWithIvSalt</w:t>
      </w:r>
      <w:proofErr w:type="spellEnd"/>
      <w:r w:rsidRPr="00765127">
        <w:t xml:space="preserve"> = </w:t>
      </w:r>
      <w:proofErr w:type="spellStart"/>
      <w:r w:rsidRPr="00765127">
        <w:t>ByteBuffer.allocate</w:t>
      </w:r>
      <w:proofErr w:type="spellEnd"/>
      <w:r w:rsidRPr="00765127">
        <w:t>(...)</w:t>
      </w:r>
    </w:p>
    <w:p w14:paraId="15C3FB6A" w14:textId="77777777" w:rsidR="00765127" w:rsidRPr="00765127" w:rsidRDefault="00765127" w:rsidP="00765127">
      <w:r w:rsidRPr="00765127">
        <w:t xml:space="preserve">        </w:t>
      </w:r>
      <w:proofErr w:type="gramStart"/>
      <w:r w:rsidRPr="00765127">
        <w:t>.put</w:t>
      </w:r>
      <w:proofErr w:type="gramEnd"/>
      <w:r w:rsidRPr="00765127">
        <w:t>(salt)</w:t>
      </w:r>
    </w:p>
    <w:p w14:paraId="1A90DE50" w14:textId="77777777" w:rsidR="00765127" w:rsidRPr="00765127" w:rsidRDefault="00765127" w:rsidP="00765127">
      <w:r w:rsidRPr="00765127">
        <w:t xml:space="preserve">        </w:t>
      </w:r>
      <w:proofErr w:type="gramStart"/>
      <w:r w:rsidRPr="00765127">
        <w:t>.put</w:t>
      </w:r>
      <w:proofErr w:type="gramEnd"/>
      <w:r w:rsidRPr="00765127">
        <w:t>(iv)</w:t>
      </w:r>
    </w:p>
    <w:p w14:paraId="42AD5D82" w14:textId="77777777" w:rsidR="00765127" w:rsidRPr="00765127" w:rsidRDefault="00765127" w:rsidP="00765127">
      <w:r w:rsidRPr="00765127">
        <w:t xml:space="preserve">        </w:t>
      </w:r>
      <w:proofErr w:type="gramStart"/>
      <w:r w:rsidRPr="00765127">
        <w:t>.put</w:t>
      </w:r>
      <w:proofErr w:type="gramEnd"/>
      <w:r w:rsidRPr="00765127">
        <w:t>(</w:t>
      </w:r>
      <w:proofErr w:type="spellStart"/>
      <w:r w:rsidRPr="00765127">
        <w:t>cipherText</w:t>
      </w:r>
      <w:proofErr w:type="spellEnd"/>
      <w:r w:rsidRPr="00765127">
        <w:t>)</w:t>
      </w:r>
    </w:p>
    <w:p w14:paraId="0FE911C8" w14:textId="77777777" w:rsidR="00765127" w:rsidRPr="00765127" w:rsidRDefault="00765127" w:rsidP="00765127">
      <w:r w:rsidRPr="00765127">
        <w:t xml:space="preserve">        </w:t>
      </w:r>
      <w:proofErr w:type="gramStart"/>
      <w:r w:rsidRPr="00765127">
        <w:t>.array</w:t>
      </w:r>
      <w:proofErr w:type="gramEnd"/>
      <w:r w:rsidRPr="00765127">
        <w:t>(</w:t>
      </w:r>
      <w:proofErr w:type="gramStart"/>
      <w:r w:rsidRPr="00765127">
        <w:t>);</w:t>
      </w:r>
      <w:proofErr w:type="gramEnd"/>
    </w:p>
    <w:p w14:paraId="7B5BD90E" w14:textId="77777777" w:rsidR="00765127" w:rsidRPr="00765127" w:rsidRDefault="00765127" w:rsidP="00765127">
      <w:r w:rsidRPr="00765127">
        <w:t>return Base64.getEncoder(</w:t>
      </w:r>
      <w:proofErr w:type="gramStart"/>
      <w:r w:rsidRPr="00765127">
        <w:t>).</w:t>
      </w:r>
      <w:proofErr w:type="spellStart"/>
      <w:r w:rsidRPr="00765127">
        <w:t>encodeToString</w:t>
      </w:r>
      <w:proofErr w:type="spellEnd"/>
      <w:proofErr w:type="gramEnd"/>
      <w:r w:rsidRPr="00765127">
        <w:t>(</w:t>
      </w:r>
      <w:proofErr w:type="spellStart"/>
      <w:r w:rsidRPr="00765127">
        <w:t>cipherTextWithIvSalt</w:t>
      </w:r>
      <w:proofErr w:type="spellEnd"/>
      <w:proofErr w:type="gramStart"/>
      <w:r w:rsidRPr="00765127">
        <w:t>);</w:t>
      </w:r>
      <w:proofErr w:type="gramEnd"/>
    </w:p>
    <w:p w14:paraId="0DA2DF28" w14:textId="77777777" w:rsidR="00765127" w:rsidRPr="00765127" w:rsidRDefault="00765127" w:rsidP="00765127">
      <w:r w:rsidRPr="00765127">
        <w:t xml:space="preserve">The final output isn't just the encrypted message. It's a bundle containing everything needed for decryption (except the password): [SALT] + [IV] + [CIPHERTEXT]. This bundle </w:t>
      </w:r>
      <w:r w:rsidRPr="00765127">
        <w:lastRenderedPageBreak/>
        <w:t>of raw bytes is then encoded into a simple text string using Base64 so it can be easily handled and hidden.</w:t>
      </w:r>
    </w:p>
    <w:p w14:paraId="3C57B8C1" w14:textId="77777777" w:rsidR="00765127" w:rsidRPr="00765127" w:rsidRDefault="00765127" w:rsidP="00765127">
      <w:pPr>
        <w:rPr>
          <w:b/>
          <w:bCs/>
        </w:rPr>
      </w:pPr>
      <w:proofErr w:type="gramStart"/>
      <w:r w:rsidRPr="00765127">
        <w:rPr>
          <w:b/>
          <w:bCs/>
        </w:rPr>
        <w:t>decrypt(</w:t>
      </w:r>
      <w:proofErr w:type="gramEnd"/>
      <w:r w:rsidRPr="00765127">
        <w:rPr>
          <w:b/>
          <w:bCs/>
        </w:rPr>
        <w:t xml:space="preserve">String </w:t>
      </w:r>
      <w:proofErr w:type="spellStart"/>
      <w:r w:rsidRPr="00765127">
        <w:rPr>
          <w:b/>
          <w:bCs/>
        </w:rPr>
        <w:t>cText</w:t>
      </w:r>
      <w:proofErr w:type="spellEnd"/>
      <w:r w:rsidRPr="00765127">
        <w:rPr>
          <w:b/>
          <w:bCs/>
        </w:rPr>
        <w:t>, String password)</w:t>
      </w:r>
    </w:p>
    <w:p w14:paraId="0C5798F0" w14:textId="77777777" w:rsidR="00765127" w:rsidRPr="00765127" w:rsidRDefault="00765127" w:rsidP="00765127">
      <w:r w:rsidRPr="00765127">
        <w:t xml:space="preserve">This method is the exact reverse. It unpacks the bundle, regenerates the </w:t>
      </w:r>
      <w:r w:rsidRPr="00765127">
        <w:rPr>
          <w:i/>
          <w:iCs/>
        </w:rPr>
        <w:t>exact same</w:t>
      </w:r>
      <w:r w:rsidRPr="00765127">
        <w:t xml:space="preserve"> encryption key using the password and the extracted salt, and then decrypts the message. If the password is wrong, the key generation will fail, and the decryption will produce garbage, resulting in the error you saw.</w:t>
      </w:r>
    </w:p>
    <w:p w14:paraId="1792D3FB" w14:textId="77777777" w:rsidR="00765127" w:rsidRPr="00765127" w:rsidRDefault="00765127" w:rsidP="00765127">
      <w:r w:rsidRPr="00765127">
        <w:pict w14:anchorId="676D3FBD">
          <v:rect id="_x0000_i1045" style="width:0;height:1.5pt" o:hralign="center" o:hrstd="t" o:hrnoshade="t" o:hr="t" fillcolor="gray" stroked="f"/>
        </w:pict>
      </w:r>
    </w:p>
    <w:p w14:paraId="76DAFEC6" w14:textId="77777777" w:rsidR="00765127" w:rsidRPr="00765127" w:rsidRDefault="00765127" w:rsidP="00765127">
      <w:pPr>
        <w:rPr>
          <w:b/>
          <w:bCs/>
        </w:rPr>
      </w:pPr>
      <w:r w:rsidRPr="00765127">
        <w:rPr>
          <w:b/>
          <w:bCs/>
        </w:rPr>
        <w:t xml:space="preserve">Deep Dive 2: </w:t>
      </w:r>
      <w:proofErr w:type="spellStart"/>
      <w:r w:rsidRPr="00765127">
        <w:rPr>
          <w:b/>
          <w:bCs/>
        </w:rPr>
        <w:t>StegoCore</w:t>
      </w:r>
      <w:proofErr w:type="spellEnd"/>
      <w:r w:rsidRPr="00765127">
        <w:rPr>
          <w:b/>
          <w:bCs/>
        </w:rPr>
        <w:t xml:space="preserve"> (The Secret Compartment)</w:t>
      </w:r>
    </w:p>
    <w:p w14:paraId="4A6CF3C8" w14:textId="77777777" w:rsidR="00765127" w:rsidRPr="00765127" w:rsidRDefault="00765127" w:rsidP="00765127">
      <w:r w:rsidRPr="00765127">
        <w:t xml:space="preserve">This class is responsible for the clever part: hiding the encrypted data bundle within the image's pixels. It uses a variation of </w:t>
      </w:r>
      <w:r w:rsidRPr="00765127">
        <w:rPr>
          <w:b/>
          <w:bCs/>
        </w:rPr>
        <w:t>Least Significant Bit (LSB) Steganography</w:t>
      </w:r>
      <w:r w:rsidRPr="00765127">
        <w:t>.</w:t>
      </w:r>
    </w:p>
    <w:p w14:paraId="50D11141" w14:textId="77777777" w:rsidR="00765127" w:rsidRPr="00765127" w:rsidRDefault="00765127" w:rsidP="00765127">
      <w:r w:rsidRPr="00765127">
        <w:t xml:space="preserve">Imagine a pixel's </w:t>
      </w:r>
      <w:proofErr w:type="spellStart"/>
      <w:r w:rsidRPr="00765127">
        <w:t>color</w:t>
      </w:r>
      <w:proofErr w:type="spellEnd"/>
      <w:r w:rsidRPr="00765127">
        <w:t xml:space="preserve"> value for Red is 11101010 in binary. The last bit (the LSB) has the smallest impact on the actual </w:t>
      </w:r>
      <w:proofErr w:type="spellStart"/>
      <w:r w:rsidRPr="00765127">
        <w:t>color</w:t>
      </w:r>
      <w:proofErr w:type="spellEnd"/>
      <w:r w:rsidRPr="00765127">
        <w:t xml:space="preserve">. We can change it without anyone noticing. Our code goes a step further and modifies the </w:t>
      </w:r>
      <w:r w:rsidRPr="00765127">
        <w:rPr>
          <w:b/>
          <w:bCs/>
        </w:rPr>
        <w:t>4 least significant bits</w:t>
      </w:r>
      <w:r w:rsidRPr="00765127">
        <w:t xml:space="preserve"> (a "nibble"). This allows us to store more data, but it's still visually undetectable.</w:t>
      </w:r>
    </w:p>
    <w:p w14:paraId="7F8FBD08" w14:textId="77777777" w:rsidR="00765127" w:rsidRPr="00765127" w:rsidRDefault="00765127" w:rsidP="00765127">
      <w:pPr>
        <w:rPr>
          <w:b/>
          <w:bCs/>
        </w:rPr>
      </w:pPr>
      <w:proofErr w:type="gramStart"/>
      <w:r w:rsidRPr="00765127">
        <w:rPr>
          <w:b/>
          <w:bCs/>
        </w:rPr>
        <w:t>embed(</w:t>
      </w:r>
      <w:proofErr w:type="spellStart"/>
      <w:proofErr w:type="gramEnd"/>
      <w:r w:rsidRPr="00765127">
        <w:rPr>
          <w:b/>
          <w:bCs/>
        </w:rPr>
        <w:t>BufferedImage</w:t>
      </w:r>
      <w:proofErr w:type="spellEnd"/>
      <w:r w:rsidRPr="00765127">
        <w:rPr>
          <w:b/>
          <w:bCs/>
        </w:rPr>
        <w:t xml:space="preserve"> image, String data)</w:t>
      </w:r>
    </w:p>
    <w:p w14:paraId="4853D49E" w14:textId="77777777" w:rsidR="00765127" w:rsidRPr="00765127" w:rsidRDefault="00765127" w:rsidP="00765127">
      <w:pPr>
        <w:numPr>
          <w:ilvl w:val="0"/>
          <w:numId w:val="3"/>
        </w:numPr>
      </w:pPr>
      <w:r w:rsidRPr="00765127">
        <w:t>Prepare the Payload:</w:t>
      </w:r>
    </w:p>
    <w:p w14:paraId="53107CDA" w14:textId="77777777" w:rsidR="00765127" w:rsidRPr="00765127" w:rsidRDefault="00765127" w:rsidP="00765127">
      <w:r w:rsidRPr="00765127">
        <w:t>The data we hide isn't just the encrypted message. We create a full "payload":</w:t>
      </w:r>
    </w:p>
    <w:p w14:paraId="3A928DAA" w14:textId="77777777" w:rsidR="00765127" w:rsidRPr="00765127" w:rsidRDefault="00765127" w:rsidP="00765127">
      <w:r w:rsidRPr="00765127">
        <w:t>[STEGO_MARKER] + [DATA_LENGTH] + [ENCRYPTED_DATA]</w:t>
      </w:r>
    </w:p>
    <w:p w14:paraId="23517DC3" w14:textId="77777777" w:rsidR="00765127" w:rsidRPr="00765127" w:rsidRDefault="00765127" w:rsidP="00765127">
      <w:pPr>
        <w:numPr>
          <w:ilvl w:val="1"/>
          <w:numId w:val="3"/>
        </w:numPr>
      </w:pPr>
      <w:r w:rsidRPr="00765127">
        <w:rPr>
          <w:b/>
          <w:bCs/>
        </w:rPr>
        <w:t>STEGO_MARKER (4 bytes):</w:t>
      </w:r>
      <w:r w:rsidRPr="00765127">
        <w:t xml:space="preserve"> A unique "magic number" (0x5A5A5A5A). When we try to decode an image, the very first thing we look for is this marker. If it's not there, we immediately know this isn't one of our images and stop.</w:t>
      </w:r>
    </w:p>
    <w:p w14:paraId="085274DD" w14:textId="77777777" w:rsidR="00765127" w:rsidRPr="00765127" w:rsidRDefault="00765127" w:rsidP="00765127">
      <w:pPr>
        <w:numPr>
          <w:ilvl w:val="1"/>
          <w:numId w:val="3"/>
        </w:numPr>
      </w:pPr>
      <w:r w:rsidRPr="00765127">
        <w:rPr>
          <w:b/>
          <w:bCs/>
        </w:rPr>
        <w:t>DATA_LENGTH (4 bytes):</w:t>
      </w:r>
      <w:r w:rsidRPr="00765127">
        <w:t xml:space="preserve"> This tells us the exact size of the encrypted data. During extraction, this is crucial because it tells us when to stop reading from the pixels.</w:t>
      </w:r>
    </w:p>
    <w:p w14:paraId="5E59FFA6" w14:textId="77777777" w:rsidR="00765127" w:rsidRPr="00765127" w:rsidRDefault="00765127" w:rsidP="00765127">
      <w:pPr>
        <w:numPr>
          <w:ilvl w:val="1"/>
          <w:numId w:val="3"/>
        </w:numPr>
      </w:pPr>
      <w:r w:rsidRPr="00765127">
        <w:rPr>
          <w:b/>
          <w:bCs/>
        </w:rPr>
        <w:t>ENCRYPTED_DATA (variable size):</w:t>
      </w:r>
      <w:r w:rsidRPr="00765127">
        <w:t xml:space="preserve"> The actual output from </w:t>
      </w:r>
      <w:proofErr w:type="spellStart"/>
      <w:r w:rsidRPr="00765127">
        <w:t>CryptoCore.encrypt</w:t>
      </w:r>
      <w:proofErr w:type="spellEnd"/>
      <w:r w:rsidRPr="00765127">
        <w:t>().</w:t>
      </w:r>
    </w:p>
    <w:p w14:paraId="3DB17A71" w14:textId="77777777" w:rsidR="00765127" w:rsidRPr="00765127" w:rsidRDefault="00765127" w:rsidP="00765127">
      <w:pPr>
        <w:numPr>
          <w:ilvl w:val="0"/>
          <w:numId w:val="3"/>
        </w:numPr>
      </w:pPr>
      <w:r w:rsidRPr="00765127">
        <w:t>Hide the Payload, Nibble by Nibble:</w:t>
      </w:r>
    </w:p>
    <w:p w14:paraId="5CB3138C" w14:textId="77777777" w:rsidR="00765127" w:rsidRPr="00765127" w:rsidRDefault="00765127" w:rsidP="00765127">
      <w:r w:rsidRPr="00765127">
        <w:t>The code then iterates through the image, pixel by pixel (from left to right, top to bottom).</w:t>
      </w:r>
    </w:p>
    <w:p w14:paraId="5D01BB2C" w14:textId="77777777" w:rsidR="00765127" w:rsidRPr="00765127" w:rsidRDefault="00765127" w:rsidP="00765127">
      <w:pPr>
        <w:numPr>
          <w:ilvl w:val="1"/>
          <w:numId w:val="3"/>
        </w:numPr>
      </w:pPr>
      <w:r w:rsidRPr="00765127">
        <w:t>It takes the first byte of the payload (e.g., from the STEGO_MARKER).</w:t>
      </w:r>
    </w:p>
    <w:p w14:paraId="2676749B" w14:textId="77777777" w:rsidR="00765127" w:rsidRPr="00765127" w:rsidRDefault="00765127" w:rsidP="00765127">
      <w:pPr>
        <w:numPr>
          <w:ilvl w:val="1"/>
          <w:numId w:val="3"/>
        </w:numPr>
      </w:pPr>
      <w:r w:rsidRPr="00765127">
        <w:t>It splits this 8-bit byte into two 4-bit nibbles.</w:t>
      </w:r>
    </w:p>
    <w:p w14:paraId="29642E2F" w14:textId="77777777" w:rsidR="00765127" w:rsidRPr="00765127" w:rsidRDefault="00765127" w:rsidP="00765127">
      <w:pPr>
        <w:numPr>
          <w:ilvl w:val="1"/>
          <w:numId w:val="3"/>
        </w:numPr>
      </w:pPr>
      <w:r w:rsidRPr="00765127">
        <w:lastRenderedPageBreak/>
        <w:t xml:space="preserve">The </w:t>
      </w:r>
      <w:r w:rsidRPr="00765127">
        <w:rPr>
          <w:b/>
          <w:bCs/>
        </w:rPr>
        <w:t>first nibble</w:t>
      </w:r>
      <w:r w:rsidRPr="00765127">
        <w:t xml:space="preserve"> replaces the 4 LSBs of the </w:t>
      </w:r>
      <w:r w:rsidRPr="00765127">
        <w:rPr>
          <w:b/>
          <w:bCs/>
        </w:rPr>
        <w:t>Red</w:t>
      </w:r>
      <w:r w:rsidRPr="00765127">
        <w:t xml:space="preserve"> </w:t>
      </w:r>
      <w:proofErr w:type="spellStart"/>
      <w:r w:rsidRPr="00765127">
        <w:t>color</w:t>
      </w:r>
      <w:proofErr w:type="spellEnd"/>
      <w:r w:rsidRPr="00765127">
        <w:t xml:space="preserve"> channel in the current pixel.</w:t>
      </w:r>
    </w:p>
    <w:p w14:paraId="034C8CAE" w14:textId="77777777" w:rsidR="00765127" w:rsidRPr="00765127" w:rsidRDefault="00765127" w:rsidP="00765127">
      <w:pPr>
        <w:numPr>
          <w:ilvl w:val="1"/>
          <w:numId w:val="3"/>
        </w:numPr>
      </w:pPr>
      <w:r w:rsidRPr="00765127">
        <w:t xml:space="preserve">The </w:t>
      </w:r>
      <w:r w:rsidRPr="00765127">
        <w:rPr>
          <w:b/>
          <w:bCs/>
        </w:rPr>
        <w:t>second nibble</w:t>
      </w:r>
      <w:r w:rsidRPr="00765127">
        <w:t xml:space="preserve"> replaces the 4 LSBs of the </w:t>
      </w:r>
      <w:r w:rsidRPr="00765127">
        <w:rPr>
          <w:b/>
          <w:bCs/>
        </w:rPr>
        <w:t>Green</w:t>
      </w:r>
      <w:r w:rsidRPr="00765127">
        <w:t xml:space="preserve"> </w:t>
      </w:r>
      <w:proofErr w:type="spellStart"/>
      <w:r w:rsidRPr="00765127">
        <w:t>color</w:t>
      </w:r>
      <w:proofErr w:type="spellEnd"/>
      <w:r w:rsidRPr="00765127">
        <w:t xml:space="preserve"> channel.</w:t>
      </w:r>
    </w:p>
    <w:p w14:paraId="2ABDAD41" w14:textId="77777777" w:rsidR="00765127" w:rsidRPr="00765127" w:rsidRDefault="00765127" w:rsidP="00765127">
      <w:pPr>
        <w:numPr>
          <w:ilvl w:val="1"/>
          <w:numId w:val="3"/>
        </w:numPr>
      </w:pPr>
      <w:r w:rsidRPr="00765127">
        <w:t xml:space="preserve">It then takes the </w:t>
      </w:r>
      <w:r w:rsidRPr="00765127">
        <w:rPr>
          <w:i/>
          <w:iCs/>
        </w:rPr>
        <w:t>next</w:t>
      </w:r>
      <w:r w:rsidRPr="00765127">
        <w:t xml:space="preserve"> byte of the payload, splits it, and hides it in the </w:t>
      </w:r>
      <w:proofErr w:type="gramStart"/>
      <w:r w:rsidRPr="00765127">
        <w:rPr>
          <w:b/>
          <w:bCs/>
        </w:rPr>
        <w:t>Blue</w:t>
      </w:r>
      <w:proofErr w:type="gramEnd"/>
      <w:r w:rsidRPr="00765127">
        <w:t xml:space="preserve"> channel of the current pixel and the </w:t>
      </w:r>
      <w:proofErr w:type="gramStart"/>
      <w:r w:rsidRPr="00765127">
        <w:rPr>
          <w:b/>
          <w:bCs/>
        </w:rPr>
        <w:t>Red</w:t>
      </w:r>
      <w:proofErr w:type="gramEnd"/>
      <w:r w:rsidRPr="00765127">
        <w:t xml:space="preserve"> channel of the </w:t>
      </w:r>
      <w:r w:rsidRPr="00765127">
        <w:rPr>
          <w:i/>
          <w:iCs/>
        </w:rPr>
        <w:t>next</w:t>
      </w:r>
      <w:r w:rsidRPr="00765127">
        <w:t xml:space="preserve"> pixel.</w:t>
      </w:r>
    </w:p>
    <w:p w14:paraId="49AC5960" w14:textId="77777777" w:rsidR="00765127" w:rsidRPr="00765127" w:rsidRDefault="00765127" w:rsidP="00765127">
      <w:pPr>
        <w:numPr>
          <w:ilvl w:val="1"/>
          <w:numId w:val="3"/>
        </w:numPr>
      </w:pPr>
      <w:r w:rsidRPr="00765127">
        <w:t>This process continues until the entire payload is hidden.</w:t>
      </w:r>
    </w:p>
    <w:p w14:paraId="73EDA2A5" w14:textId="77777777" w:rsidR="00765127" w:rsidRPr="00765127" w:rsidRDefault="00765127" w:rsidP="00765127">
      <w:pPr>
        <w:rPr>
          <w:b/>
          <w:bCs/>
        </w:rPr>
      </w:pPr>
      <w:proofErr w:type="gramStart"/>
      <w:r w:rsidRPr="00765127">
        <w:rPr>
          <w:b/>
          <w:bCs/>
        </w:rPr>
        <w:t>extract(</w:t>
      </w:r>
      <w:proofErr w:type="spellStart"/>
      <w:proofErr w:type="gramEnd"/>
      <w:r w:rsidRPr="00765127">
        <w:rPr>
          <w:b/>
          <w:bCs/>
        </w:rPr>
        <w:t>BufferedImage</w:t>
      </w:r>
      <w:proofErr w:type="spellEnd"/>
      <w:r w:rsidRPr="00765127">
        <w:rPr>
          <w:b/>
          <w:bCs/>
        </w:rPr>
        <w:t xml:space="preserve"> image)</w:t>
      </w:r>
    </w:p>
    <w:p w14:paraId="7E858DEC" w14:textId="77777777" w:rsidR="00765127" w:rsidRPr="00765127" w:rsidRDefault="00765127" w:rsidP="00765127">
      <w:r w:rsidRPr="00765127">
        <w:t>This method reverses the embedding process perfectly.</w:t>
      </w:r>
    </w:p>
    <w:p w14:paraId="64A28BD8" w14:textId="77777777" w:rsidR="00765127" w:rsidRPr="00765127" w:rsidRDefault="00765127" w:rsidP="00765127">
      <w:pPr>
        <w:numPr>
          <w:ilvl w:val="0"/>
          <w:numId w:val="4"/>
        </w:numPr>
      </w:pPr>
      <w:r w:rsidRPr="00765127">
        <w:rPr>
          <w:b/>
          <w:bCs/>
        </w:rPr>
        <w:t>Extract the Header:</w:t>
      </w:r>
      <w:r w:rsidRPr="00765127">
        <w:t xml:space="preserve"> It first reads just enough data from the first few pixels to reconstruct the first 8 bytes (the marker and the length).</w:t>
      </w:r>
    </w:p>
    <w:p w14:paraId="4ADBDA13" w14:textId="77777777" w:rsidR="00765127" w:rsidRPr="00765127" w:rsidRDefault="00765127" w:rsidP="00765127">
      <w:pPr>
        <w:numPr>
          <w:ilvl w:val="0"/>
          <w:numId w:val="4"/>
        </w:numPr>
      </w:pPr>
      <w:r w:rsidRPr="00765127">
        <w:rPr>
          <w:b/>
          <w:bCs/>
        </w:rPr>
        <w:t>Verify the Marker:</w:t>
      </w:r>
      <w:r w:rsidRPr="00765127">
        <w:t xml:space="preserve"> It checks if the first 4 bytes match our STEGO_MARKER. If not, it throws an error.</w:t>
      </w:r>
    </w:p>
    <w:p w14:paraId="6F49E75C" w14:textId="77777777" w:rsidR="00765127" w:rsidRPr="00765127" w:rsidRDefault="00765127" w:rsidP="00765127">
      <w:pPr>
        <w:numPr>
          <w:ilvl w:val="0"/>
          <w:numId w:val="4"/>
        </w:numPr>
      </w:pPr>
      <w:r w:rsidRPr="00765127">
        <w:rPr>
          <w:b/>
          <w:bCs/>
        </w:rPr>
        <w:t>Read the Length:</w:t>
      </w:r>
      <w:r w:rsidRPr="00765127">
        <w:t xml:space="preserve"> It reads the next 4 bytes to know exactly how much data it needs to look for.</w:t>
      </w:r>
    </w:p>
    <w:p w14:paraId="013DBA2C" w14:textId="77777777" w:rsidR="00765127" w:rsidRPr="00765127" w:rsidRDefault="00765127" w:rsidP="00765127">
      <w:pPr>
        <w:numPr>
          <w:ilvl w:val="0"/>
          <w:numId w:val="4"/>
        </w:numPr>
      </w:pPr>
      <w:r w:rsidRPr="00765127">
        <w:rPr>
          <w:b/>
          <w:bCs/>
        </w:rPr>
        <w:t>Extract the Data:</w:t>
      </w:r>
      <w:r w:rsidRPr="00765127">
        <w:t xml:space="preserve"> It continues reading from the pixels, re-assembling the nibbles back into bytes, until it has collected the full DATA_LENGTH of the encrypted message.</w:t>
      </w:r>
    </w:p>
    <w:p w14:paraId="381BE64D" w14:textId="77777777" w:rsidR="00765127" w:rsidRPr="00765127" w:rsidRDefault="00765127" w:rsidP="00765127">
      <w:pPr>
        <w:numPr>
          <w:ilvl w:val="0"/>
          <w:numId w:val="4"/>
        </w:numPr>
      </w:pPr>
      <w:r w:rsidRPr="00765127">
        <w:rPr>
          <w:b/>
          <w:bCs/>
        </w:rPr>
        <w:t>Return the Data:</w:t>
      </w:r>
      <w:r w:rsidRPr="00765127">
        <w:t xml:space="preserve"> It returns the reassembled encrypted data as a string, ready to be passed to </w:t>
      </w:r>
      <w:proofErr w:type="spellStart"/>
      <w:r w:rsidRPr="00765127">
        <w:t>CryptoCore.decrypt</w:t>
      </w:r>
      <w:proofErr w:type="spellEnd"/>
      <w:r w:rsidRPr="00765127">
        <w:t>().</w:t>
      </w:r>
    </w:p>
    <w:p w14:paraId="215EFA48" w14:textId="77777777" w:rsidR="00765127" w:rsidRPr="00765127" w:rsidRDefault="00765127" w:rsidP="00765127">
      <w:r w:rsidRPr="00765127">
        <w:t>By layering these two techniques, your project achieves a high level of security. Encryption makes the data unreadable, and steganography makes it invisible.</w:t>
      </w:r>
    </w:p>
    <w:p w14:paraId="4C6B09F7" w14:textId="77777777" w:rsidR="00765127" w:rsidRDefault="00765127"/>
    <w:sectPr w:rsidR="00765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E18"/>
    <w:multiLevelType w:val="multilevel"/>
    <w:tmpl w:val="7DC09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E218C"/>
    <w:multiLevelType w:val="multilevel"/>
    <w:tmpl w:val="3E6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85726"/>
    <w:multiLevelType w:val="multilevel"/>
    <w:tmpl w:val="259A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D6F79"/>
    <w:multiLevelType w:val="multilevel"/>
    <w:tmpl w:val="8B20D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914DD"/>
    <w:multiLevelType w:val="multilevel"/>
    <w:tmpl w:val="19D8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583335">
    <w:abstractNumId w:val="4"/>
  </w:num>
  <w:num w:numId="2" w16cid:durableId="1155487298">
    <w:abstractNumId w:val="0"/>
  </w:num>
  <w:num w:numId="3" w16cid:durableId="1193155363">
    <w:abstractNumId w:val="3"/>
  </w:num>
  <w:num w:numId="4" w16cid:durableId="818961269">
    <w:abstractNumId w:val="2"/>
  </w:num>
  <w:num w:numId="5" w16cid:durableId="552736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27"/>
    <w:rsid w:val="00765127"/>
    <w:rsid w:val="00A30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15A7"/>
  <w15:chartTrackingRefBased/>
  <w15:docId w15:val="{CCF8ED81-E541-4D59-823C-128E36A2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127"/>
    <w:rPr>
      <w:rFonts w:eastAsiaTheme="majorEastAsia" w:cstheme="majorBidi"/>
      <w:color w:val="272727" w:themeColor="text1" w:themeTint="D8"/>
    </w:rPr>
  </w:style>
  <w:style w:type="paragraph" w:styleId="Title">
    <w:name w:val="Title"/>
    <w:basedOn w:val="Normal"/>
    <w:next w:val="Normal"/>
    <w:link w:val="TitleChar"/>
    <w:uiPriority w:val="10"/>
    <w:qFormat/>
    <w:rsid w:val="00765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127"/>
    <w:pPr>
      <w:spacing w:before="160"/>
      <w:jc w:val="center"/>
    </w:pPr>
    <w:rPr>
      <w:i/>
      <w:iCs/>
      <w:color w:val="404040" w:themeColor="text1" w:themeTint="BF"/>
    </w:rPr>
  </w:style>
  <w:style w:type="character" w:customStyle="1" w:styleId="QuoteChar">
    <w:name w:val="Quote Char"/>
    <w:basedOn w:val="DefaultParagraphFont"/>
    <w:link w:val="Quote"/>
    <w:uiPriority w:val="29"/>
    <w:rsid w:val="00765127"/>
    <w:rPr>
      <w:i/>
      <w:iCs/>
      <w:color w:val="404040" w:themeColor="text1" w:themeTint="BF"/>
    </w:rPr>
  </w:style>
  <w:style w:type="paragraph" w:styleId="ListParagraph">
    <w:name w:val="List Paragraph"/>
    <w:basedOn w:val="Normal"/>
    <w:uiPriority w:val="34"/>
    <w:qFormat/>
    <w:rsid w:val="00765127"/>
    <w:pPr>
      <w:ind w:left="720"/>
      <w:contextualSpacing/>
    </w:pPr>
  </w:style>
  <w:style w:type="character" w:styleId="IntenseEmphasis">
    <w:name w:val="Intense Emphasis"/>
    <w:basedOn w:val="DefaultParagraphFont"/>
    <w:uiPriority w:val="21"/>
    <w:qFormat/>
    <w:rsid w:val="00765127"/>
    <w:rPr>
      <w:i/>
      <w:iCs/>
      <w:color w:val="0F4761" w:themeColor="accent1" w:themeShade="BF"/>
    </w:rPr>
  </w:style>
  <w:style w:type="paragraph" w:styleId="IntenseQuote">
    <w:name w:val="Intense Quote"/>
    <w:basedOn w:val="Normal"/>
    <w:next w:val="Normal"/>
    <w:link w:val="IntenseQuoteChar"/>
    <w:uiPriority w:val="30"/>
    <w:qFormat/>
    <w:rsid w:val="00765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127"/>
    <w:rPr>
      <w:i/>
      <w:iCs/>
      <w:color w:val="0F4761" w:themeColor="accent1" w:themeShade="BF"/>
    </w:rPr>
  </w:style>
  <w:style w:type="character" w:styleId="IntenseReference">
    <w:name w:val="Intense Reference"/>
    <w:basedOn w:val="DefaultParagraphFont"/>
    <w:uiPriority w:val="32"/>
    <w:qFormat/>
    <w:rsid w:val="00765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GN</dc:creator>
  <cp:keywords/>
  <dc:description/>
  <cp:lastModifiedBy>Sumedha GN</cp:lastModifiedBy>
  <cp:revision>1</cp:revision>
  <dcterms:created xsi:type="dcterms:W3CDTF">2025-10-01T04:50:00Z</dcterms:created>
  <dcterms:modified xsi:type="dcterms:W3CDTF">2025-10-01T04:51:00Z</dcterms:modified>
</cp:coreProperties>
</file>