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C6D9" w14:textId="5BB28D66" w:rsidR="001B46F2" w:rsidRDefault="00984D0A">
      <w:pPr>
        <w:rPr>
          <w:sz w:val="36"/>
          <w:szCs w:val="36"/>
        </w:rPr>
      </w:pPr>
      <w:r>
        <w:rPr>
          <w:sz w:val="36"/>
          <w:szCs w:val="36"/>
        </w:rPr>
        <w:t>1:</w:t>
      </w:r>
      <w:r w:rsidR="00AB30A3">
        <w:rPr>
          <w:sz w:val="36"/>
          <w:szCs w:val="36"/>
        </w:rPr>
        <w:t xml:space="preserve"> </w:t>
      </w:r>
      <w:r>
        <w:rPr>
          <w:sz w:val="36"/>
          <w:szCs w:val="36"/>
        </w:rPr>
        <w:t>PASSPORT AUTOMATION SYSTEM</w:t>
      </w:r>
    </w:p>
    <w:p w14:paraId="759B61DD" w14:textId="77777777" w:rsidR="00984D0A" w:rsidRDefault="00984D0A">
      <w:pPr>
        <w:rPr>
          <w:sz w:val="36"/>
          <w:szCs w:val="36"/>
        </w:rPr>
      </w:pPr>
    </w:p>
    <w:p w14:paraId="65065843" w14:textId="6BE760D6" w:rsidR="00984D0A" w:rsidRDefault="00984D0A">
      <w:pPr>
        <w:rPr>
          <w:sz w:val="36"/>
          <w:szCs w:val="36"/>
        </w:rPr>
      </w:pPr>
      <w:r>
        <w:rPr>
          <w:sz w:val="36"/>
          <w:szCs w:val="36"/>
        </w:rPr>
        <w:t>1:</w:t>
      </w:r>
      <w:r w:rsidR="00AB30A3">
        <w:rPr>
          <w:sz w:val="36"/>
          <w:szCs w:val="36"/>
        </w:rPr>
        <w:t xml:space="preserve"> </w:t>
      </w:r>
      <w:r>
        <w:rPr>
          <w:sz w:val="36"/>
          <w:szCs w:val="36"/>
        </w:rPr>
        <w:t>use case diagram:</w:t>
      </w:r>
    </w:p>
    <w:p w14:paraId="3F7501A5" w14:textId="77777777" w:rsidR="00984D0A" w:rsidRDefault="00984D0A">
      <w:pPr>
        <w:rPr>
          <w:sz w:val="36"/>
          <w:szCs w:val="36"/>
        </w:rPr>
      </w:pPr>
      <w:r w:rsidRPr="00984D0A">
        <w:rPr>
          <w:noProof/>
          <w:sz w:val="36"/>
          <w:szCs w:val="36"/>
        </w:rPr>
        <w:drawing>
          <wp:inline distT="0" distB="0" distL="0" distR="0" wp14:anchorId="06CCE1B9" wp14:editId="7CFC3452">
            <wp:extent cx="5731510" cy="2517775"/>
            <wp:effectExtent l="0" t="0" r="2540" b="0"/>
            <wp:docPr id="154245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58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9C76" w14:textId="77777777" w:rsidR="00AB30A3" w:rsidRDefault="00AB30A3">
      <w:pPr>
        <w:rPr>
          <w:sz w:val="36"/>
          <w:szCs w:val="36"/>
        </w:rPr>
      </w:pPr>
    </w:p>
    <w:p w14:paraId="31E83B47" w14:textId="75A7E5F8" w:rsidR="009051C3" w:rsidRDefault="009051C3">
      <w:pPr>
        <w:rPr>
          <w:sz w:val="36"/>
          <w:szCs w:val="36"/>
        </w:rPr>
      </w:pPr>
      <w:r>
        <w:rPr>
          <w:sz w:val="36"/>
          <w:szCs w:val="36"/>
        </w:rPr>
        <w:t>2:</w:t>
      </w:r>
      <w:r w:rsidR="00AB30A3">
        <w:rPr>
          <w:sz w:val="36"/>
          <w:szCs w:val="36"/>
        </w:rPr>
        <w:t xml:space="preserve"> </w:t>
      </w:r>
      <w:r>
        <w:rPr>
          <w:sz w:val="36"/>
          <w:szCs w:val="36"/>
        </w:rPr>
        <w:t>class</w:t>
      </w:r>
      <w:r w:rsidR="00AB30A3">
        <w:rPr>
          <w:sz w:val="36"/>
          <w:szCs w:val="36"/>
        </w:rPr>
        <w:t xml:space="preserve"> </w:t>
      </w:r>
      <w:r>
        <w:rPr>
          <w:sz w:val="36"/>
          <w:szCs w:val="36"/>
        </w:rPr>
        <w:t>diagram:</w:t>
      </w:r>
    </w:p>
    <w:p w14:paraId="74F4CF01" w14:textId="1F7369FC" w:rsidR="009051C3" w:rsidRDefault="009051C3">
      <w:pPr>
        <w:rPr>
          <w:sz w:val="36"/>
          <w:szCs w:val="36"/>
        </w:rPr>
      </w:pPr>
      <w:r w:rsidRPr="009051C3">
        <w:rPr>
          <w:noProof/>
          <w:sz w:val="36"/>
          <w:szCs w:val="36"/>
        </w:rPr>
        <w:drawing>
          <wp:inline distT="0" distB="0" distL="0" distR="0" wp14:anchorId="29B5BC05" wp14:editId="61665428">
            <wp:extent cx="5731510" cy="3444240"/>
            <wp:effectExtent l="0" t="0" r="2540" b="3810"/>
            <wp:docPr id="186509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98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326" w14:textId="77777777" w:rsidR="00AB30A3" w:rsidRDefault="00AB30A3">
      <w:pPr>
        <w:rPr>
          <w:sz w:val="36"/>
          <w:szCs w:val="36"/>
        </w:rPr>
      </w:pPr>
    </w:p>
    <w:p w14:paraId="18B057B0" w14:textId="68389171" w:rsidR="00AB30A3" w:rsidRDefault="009051C3">
      <w:pPr>
        <w:rPr>
          <w:sz w:val="36"/>
          <w:szCs w:val="36"/>
        </w:rPr>
      </w:pPr>
      <w:r>
        <w:rPr>
          <w:sz w:val="36"/>
          <w:szCs w:val="36"/>
        </w:rPr>
        <w:lastRenderedPageBreak/>
        <w:t>3:</w:t>
      </w:r>
      <w:r w:rsidR="00AB30A3">
        <w:rPr>
          <w:sz w:val="36"/>
          <w:szCs w:val="36"/>
        </w:rPr>
        <w:t xml:space="preserve"> A</w:t>
      </w:r>
      <w:r w:rsidR="00E0095E">
        <w:rPr>
          <w:sz w:val="36"/>
          <w:szCs w:val="36"/>
        </w:rPr>
        <w:t xml:space="preserve">ctivity </w:t>
      </w:r>
    </w:p>
    <w:p w14:paraId="7969A62E" w14:textId="3CA72E4A" w:rsidR="00E0095E" w:rsidRDefault="00E0095E">
      <w:pPr>
        <w:rPr>
          <w:sz w:val="36"/>
          <w:szCs w:val="36"/>
        </w:rPr>
      </w:pPr>
      <w:r w:rsidRPr="00E0095E">
        <w:rPr>
          <w:noProof/>
          <w:sz w:val="36"/>
          <w:szCs w:val="36"/>
        </w:rPr>
        <w:drawing>
          <wp:inline distT="0" distB="0" distL="0" distR="0" wp14:anchorId="74A78F1E" wp14:editId="5B2A619D">
            <wp:extent cx="5273497" cy="4747671"/>
            <wp:effectExtent l="0" t="0" r="3810" b="0"/>
            <wp:docPr id="104533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33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3537" w14:textId="7712FD93" w:rsidR="00E0095E" w:rsidRDefault="00E0095E">
      <w:pPr>
        <w:rPr>
          <w:sz w:val="36"/>
          <w:szCs w:val="36"/>
        </w:rPr>
      </w:pPr>
      <w:r>
        <w:rPr>
          <w:sz w:val="36"/>
          <w:szCs w:val="36"/>
        </w:rPr>
        <w:t>4:</w:t>
      </w:r>
      <w:r w:rsidR="00AB30A3">
        <w:rPr>
          <w:sz w:val="36"/>
          <w:szCs w:val="36"/>
        </w:rPr>
        <w:t xml:space="preserve"> S</w:t>
      </w:r>
      <w:r w:rsidR="003D4046">
        <w:rPr>
          <w:sz w:val="36"/>
          <w:szCs w:val="36"/>
        </w:rPr>
        <w:t xml:space="preserve">equence </w:t>
      </w:r>
    </w:p>
    <w:p w14:paraId="03014AD0" w14:textId="7E205C11" w:rsidR="003D4046" w:rsidRDefault="003D4046">
      <w:pPr>
        <w:rPr>
          <w:sz w:val="36"/>
          <w:szCs w:val="36"/>
        </w:rPr>
      </w:pPr>
      <w:r w:rsidRPr="003D4046">
        <w:rPr>
          <w:noProof/>
          <w:sz w:val="36"/>
          <w:szCs w:val="36"/>
        </w:rPr>
        <w:drawing>
          <wp:inline distT="0" distB="0" distL="0" distR="0" wp14:anchorId="3A7902A5" wp14:editId="69B95E70">
            <wp:extent cx="5731510" cy="2972435"/>
            <wp:effectExtent l="0" t="0" r="2540" b="0"/>
            <wp:docPr id="50571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40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EE1" w14:textId="4F98BE21" w:rsidR="003D4046" w:rsidRDefault="003D4046">
      <w:pPr>
        <w:rPr>
          <w:sz w:val="36"/>
          <w:szCs w:val="36"/>
        </w:rPr>
      </w:pPr>
      <w:r>
        <w:rPr>
          <w:sz w:val="36"/>
          <w:szCs w:val="36"/>
        </w:rPr>
        <w:lastRenderedPageBreak/>
        <w:t>5:</w:t>
      </w:r>
      <w:r w:rsidR="00AB30A3">
        <w:rPr>
          <w:sz w:val="36"/>
          <w:szCs w:val="36"/>
        </w:rPr>
        <w:t xml:space="preserve"> C</w:t>
      </w:r>
      <w:r w:rsidR="00E302FB">
        <w:rPr>
          <w:sz w:val="36"/>
          <w:szCs w:val="36"/>
        </w:rPr>
        <w:t>oll</w:t>
      </w:r>
      <w:r w:rsidR="00AB30A3">
        <w:rPr>
          <w:sz w:val="36"/>
          <w:szCs w:val="36"/>
        </w:rPr>
        <w:t>a</w:t>
      </w:r>
      <w:r w:rsidR="00E302FB">
        <w:rPr>
          <w:sz w:val="36"/>
          <w:szCs w:val="36"/>
        </w:rPr>
        <w:t>b</w:t>
      </w:r>
      <w:r w:rsidR="00AB30A3">
        <w:rPr>
          <w:sz w:val="36"/>
          <w:szCs w:val="36"/>
        </w:rPr>
        <w:t>o</w:t>
      </w:r>
      <w:r w:rsidR="00E302FB">
        <w:rPr>
          <w:sz w:val="36"/>
          <w:szCs w:val="36"/>
        </w:rPr>
        <w:t xml:space="preserve">ration </w:t>
      </w:r>
    </w:p>
    <w:p w14:paraId="3EEB35EE" w14:textId="1CA57C84" w:rsidR="00E302FB" w:rsidRDefault="00E302FB">
      <w:pPr>
        <w:rPr>
          <w:sz w:val="36"/>
          <w:szCs w:val="36"/>
        </w:rPr>
      </w:pPr>
      <w:r w:rsidRPr="00E302FB">
        <w:rPr>
          <w:noProof/>
          <w:sz w:val="36"/>
          <w:szCs w:val="36"/>
        </w:rPr>
        <w:drawing>
          <wp:inline distT="0" distB="0" distL="0" distR="0" wp14:anchorId="13A69166" wp14:editId="121BC553">
            <wp:extent cx="5731510" cy="2970530"/>
            <wp:effectExtent l="0" t="0" r="2540" b="1270"/>
            <wp:docPr id="538307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07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16EF" w14:textId="31C2C730" w:rsidR="00E302FB" w:rsidRDefault="00E302FB">
      <w:pPr>
        <w:rPr>
          <w:sz w:val="36"/>
          <w:szCs w:val="36"/>
        </w:rPr>
      </w:pPr>
      <w:r>
        <w:rPr>
          <w:sz w:val="36"/>
          <w:szCs w:val="36"/>
        </w:rPr>
        <w:t>6:</w:t>
      </w:r>
      <w:r w:rsidR="00AB30A3">
        <w:rPr>
          <w:sz w:val="36"/>
          <w:szCs w:val="36"/>
        </w:rPr>
        <w:t xml:space="preserve"> </w:t>
      </w:r>
      <w:r w:rsidR="00776915">
        <w:rPr>
          <w:sz w:val="36"/>
          <w:szCs w:val="36"/>
        </w:rPr>
        <w:t>state chart diagram:</w:t>
      </w:r>
    </w:p>
    <w:p w14:paraId="12872C80" w14:textId="3329988F" w:rsidR="00776915" w:rsidRDefault="00CB4ED9">
      <w:pPr>
        <w:rPr>
          <w:sz w:val="36"/>
          <w:szCs w:val="36"/>
        </w:rPr>
      </w:pPr>
      <w:r w:rsidRPr="00CB4ED9">
        <w:rPr>
          <w:noProof/>
          <w:sz w:val="36"/>
          <w:szCs w:val="36"/>
        </w:rPr>
        <w:drawing>
          <wp:inline distT="0" distB="0" distL="0" distR="0" wp14:anchorId="5DCE8555" wp14:editId="041329EC">
            <wp:extent cx="5731510" cy="1520190"/>
            <wp:effectExtent l="0" t="0" r="2540" b="3810"/>
            <wp:docPr id="184042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20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7D58" w14:textId="1860560E" w:rsidR="00D716D2" w:rsidRDefault="00D716D2">
      <w:pPr>
        <w:rPr>
          <w:sz w:val="36"/>
          <w:szCs w:val="36"/>
        </w:rPr>
      </w:pPr>
      <w:r>
        <w:rPr>
          <w:sz w:val="36"/>
          <w:szCs w:val="36"/>
        </w:rPr>
        <w:t>7:</w:t>
      </w:r>
      <w:r w:rsidR="00AB30A3">
        <w:rPr>
          <w:sz w:val="36"/>
          <w:szCs w:val="36"/>
        </w:rPr>
        <w:t xml:space="preserve"> </w:t>
      </w:r>
      <w:r>
        <w:rPr>
          <w:sz w:val="36"/>
          <w:szCs w:val="36"/>
        </w:rPr>
        <w:t>component diagram:</w:t>
      </w:r>
    </w:p>
    <w:p w14:paraId="2B31560A" w14:textId="7E1C6AFA" w:rsidR="00D716D2" w:rsidRDefault="00D716D2">
      <w:pPr>
        <w:rPr>
          <w:sz w:val="36"/>
          <w:szCs w:val="36"/>
        </w:rPr>
      </w:pPr>
      <w:r w:rsidRPr="00D716D2">
        <w:rPr>
          <w:noProof/>
          <w:sz w:val="36"/>
          <w:szCs w:val="36"/>
        </w:rPr>
        <w:drawing>
          <wp:inline distT="0" distB="0" distL="0" distR="0" wp14:anchorId="2340F25B" wp14:editId="78FEC728">
            <wp:extent cx="5731510" cy="2896235"/>
            <wp:effectExtent l="0" t="0" r="2540" b="0"/>
            <wp:docPr id="106641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18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F1F9" w14:textId="4A2EC98E" w:rsidR="00D716D2" w:rsidRDefault="00D716D2">
      <w:pPr>
        <w:rPr>
          <w:sz w:val="36"/>
          <w:szCs w:val="36"/>
        </w:rPr>
      </w:pPr>
      <w:r>
        <w:rPr>
          <w:sz w:val="36"/>
          <w:szCs w:val="36"/>
        </w:rPr>
        <w:lastRenderedPageBreak/>
        <w:t>8:</w:t>
      </w:r>
      <w:r w:rsidR="00AB30A3">
        <w:rPr>
          <w:sz w:val="36"/>
          <w:szCs w:val="36"/>
        </w:rPr>
        <w:t xml:space="preserve"> D</w:t>
      </w:r>
      <w:r w:rsidR="00BA5767">
        <w:rPr>
          <w:sz w:val="36"/>
          <w:szCs w:val="36"/>
        </w:rPr>
        <w:t>eployment:</w:t>
      </w:r>
    </w:p>
    <w:p w14:paraId="769696AC" w14:textId="1C29410B" w:rsidR="00BA5767" w:rsidRDefault="00BA5767">
      <w:pPr>
        <w:rPr>
          <w:sz w:val="36"/>
          <w:szCs w:val="36"/>
        </w:rPr>
      </w:pPr>
      <w:r w:rsidRPr="00BA5767">
        <w:rPr>
          <w:noProof/>
          <w:sz w:val="36"/>
          <w:szCs w:val="36"/>
        </w:rPr>
        <w:drawing>
          <wp:inline distT="0" distB="0" distL="0" distR="0" wp14:anchorId="75B0F69E" wp14:editId="59D9E539">
            <wp:extent cx="5731510" cy="3256915"/>
            <wp:effectExtent l="0" t="0" r="2540" b="635"/>
            <wp:docPr id="1584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53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B695" w14:textId="5A0AFD6C" w:rsidR="00BA5767" w:rsidRDefault="00BA5767">
      <w:pPr>
        <w:rPr>
          <w:sz w:val="36"/>
          <w:szCs w:val="36"/>
        </w:rPr>
      </w:pPr>
      <w:r>
        <w:rPr>
          <w:sz w:val="36"/>
          <w:szCs w:val="36"/>
        </w:rPr>
        <w:t>9:</w:t>
      </w:r>
      <w:r w:rsidR="00AB30A3">
        <w:rPr>
          <w:sz w:val="36"/>
          <w:szCs w:val="36"/>
        </w:rPr>
        <w:t xml:space="preserve"> P</w:t>
      </w:r>
      <w:r w:rsidR="003450AF">
        <w:rPr>
          <w:sz w:val="36"/>
          <w:szCs w:val="36"/>
        </w:rPr>
        <w:t>ackage:</w:t>
      </w:r>
    </w:p>
    <w:p w14:paraId="765CFF70" w14:textId="2413758B" w:rsidR="003450AF" w:rsidRPr="00984D0A" w:rsidRDefault="003450AF">
      <w:pPr>
        <w:rPr>
          <w:sz w:val="36"/>
          <w:szCs w:val="36"/>
        </w:rPr>
      </w:pPr>
      <w:r w:rsidRPr="003450AF">
        <w:rPr>
          <w:noProof/>
          <w:sz w:val="36"/>
          <w:szCs w:val="36"/>
        </w:rPr>
        <w:drawing>
          <wp:inline distT="0" distB="0" distL="0" distR="0" wp14:anchorId="19912B97" wp14:editId="44405D54">
            <wp:extent cx="5731510" cy="2761615"/>
            <wp:effectExtent l="0" t="0" r="2540" b="635"/>
            <wp:docPr id="157060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3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0AF" w:rsidRPr="0098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0A"/>
    <w:rsid w:val="001B46F2"/>
    <w:rsid w:val="003450AF"/>
    <w:rsid w:val="003D4046"/>
    <w:rsid w:val="00776915"/>
    <w:rsid w:val="009051C3"/>
    <w:rsid w:val="00984D0A"/>
    <w:rsid w:val="00AB30A3"/>
    <w:rsid w:val="00BA5767"/>
    <w:rsid w:val="00CB4ED9"/>
    <w:rsid w:val="00D716D2"/>
    <w:rsid w:val="00E0095E"/>
    <w:rsid w:val="00E3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96A0"/>
  <w15:chartTrackingRefBased/>
  <w15:docId w15:val="{9BABDD79-034C-47BE-8C35-A8392A2E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ABISHEK DURAISAMY</cp:lastModifiedBy>
  <cp:revision>11</cp:revision>
  <dcterms:created xsi:type="dcterms:W3CDTF">2023-08-09T04:24:00Z</dcterms:created>
  <dcterms:modified xsi:type="dcterms:W3CDTF">2023-08-09T06:43:00Z</dcterms:modified>
</cp:coreProperties>
</file>