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99" w:rsidRDefault="006709E0" w:rsidP="006709E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709E0">
        <w:rPr>
          <w:rFonts w:ascii="Times New Roman" w:hAnsi="Times New Roman" w:cs="Times New Roman"/>
          <w:b/>
          <w:sz w:val="28"/>
          <w:szCs w:val="24"/>
        </w:rPr>
        <w:t>ABSTRACT</w:t>
      </w:r>
    </w:p>
    <w:p w:rsidR="006709E0" w:rsidRPr="006709E0" w:rsidRDefault="006709E0" w:rsidP="00A92A3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6709E0" w:rsidRDefault="006709E0" w:rsidP="00A92A3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</w:t>
      </w:r>
      <w:r w:rsidRPr="006709E0">
        <w:rPr>
          <w:rFonts w:ascii="Times New Roman" w:hAnsi="Times New Roman" w:cs="Times New Roman"/>
          <w:sz w:val="24"/>
          <w:szCs w:val="24"/>
        </w:rPr>
        <w:t xml:space="preserve"> is a very ve</w:t>
      </w:r>
      <w:r>
        <w:rPr>
          <w:rFonts w:ascii="Times New Roman" w:hAnsi="Times New Roman" w:cs="Times New Roman"/>
          <w:sz w:val="24"/>
          <w:szCs w:val="24"/>
        </w:rPr>
        <w:t xml:space="preserve">rsatile, adaptable platform for </w:t>
      </w:r>
      <w:r w:rsidRPr="006709E0">
        <w:rPr>
          <w:rFonts w:ascii="Times New Roman" w:hAnsi="Times New Roman" w:cs="Times New Roman"/>
          <w:sz w:val="24"/>
          <w:szCs w:val="24"/>
        </w:rPr>
        <w:t>storage of data</w:t>
      </w:r>
      <w:r>
        <w:rPr>
          <w:rFonts w:ascii="Times New Roman" w:hAnsi="Times New Roman" w:cs="Times New Roman"/>
          <w:sz w:val="24"/>
          <w:szCs w:val="24"/>
        </w:rPr>
        <w:t xml:space="preserve"> in real time and processing </w:t>
      </w:r>
      <w:r w:rsidRPr="006709E0">
        <w:rPr>
          <w:rFonts w:ascii="Times New Roman" w:hAnsi="Times New Roman" w:cs="Times New Roman"/>
          <w:sz w:val="24"/>
          <w:szCs w:val="24"/>
        </w:rPr>
        <w:t>and focusing data analy</w:t>
      </w:r>
      <w:r>
        <w:rPr>
          <w:rFonts w:ascii="Times New Roman" w:hAnsi="Times New Roman" w:cs="Times New Roman"/>
          <w:sz w:val="24"/>
          <w:szCs w:val="24"/>
        </w:rPr>
        <w:t xml:space="preserve">tics, data driven applications, </w:t>
      </w:r>
      <w:r w:rsidRPr="006709E0">
        <w:rPr>
          <w:rFonts w:ascii="Times New Roman" w:hAnsi="Times New Roman" w:cs="Times New Roman"/>
          <w:sz w:val="24"/>
          <w:szCs w:val="24"/>
        </w:rPr>
        <w:t>however it was not begun in light o</w:t>
      </w:r>
      <w:r>
        <w:rPr>
          <w:rFonts w:ascii="Times New Roman" w:hAnsi="Times New Roman" w:cs="Times New Roman"/>
          <w:sz w:val="24"/>
          <w:szCs w:val="24"/>
        </w:rPr>
        <w:t xml:space="preserve">f security or authorization for </w:t>
      </w:r>
      <w:r w:rsidRPr="006709E0">
        <w:rPr>
          <w:rFonts w:ascii="Times New Roman" w:hAnsi="Times New Roman" w:cs="Times New Roman"/>
          <w:sz w:val="24"/>
          <w:szCs w:val="24"/>
        </w:rPr>
        <w:t>data.</w:t>
      </w:r>
      <w:r w:rsidRPr="006709E0">
        <w:t xml:space="preserve"> </w:t>
      </w:r>
      <w:r>
        <w:rPr>
          <w:rFonts w:ascii="Times New Roman" w:hAnsi="Times New Roman" w:cs="Times New Roman"/>
          <w:sz w:val="24"/>
          <w:szCs w:val="24"/>
        </w:rPr>
        <w:t>Spark</w:t>
      </w:r>
      <w:r w:rsidRPr="006709E0">
        <w:rPr>
          <w:rFonts w:ascii="Times New Roman" w:hAnsi="Times New Roman" w:cs="Times New Roman"/>
          <w:sz w:val="24"/>
          <w:szCs w:val="24"/>
        </w:rPr>
        <w:t xml:space="preserve"> is fitting for dealin</w:t>
      </w:r>
      <w:r>
        <w:rPr>
          <w:rFonts w:ascii="Times New Roman" w:hAnsi="Times New Roman" w:cs="Times New Roman"/>
          <w:sz w:val="24"/>
          <w:szCs w:val="24"/>
        </w:rPr>
        <w:t xml:space="preserve">g with efficient in storage and </w:t>
      </w:r>
      <w:r w:rsidRPr="006709E0">
        <w:rPr>
          <w:rFonts w:ascii="Times New Roman" w:hAnsi="Times New Roman" w:cs="Times New Roman"/>
          <w:sz w:val="24"/>
          <w:szCs w:val="24"/>
        </w:rPr>
        <w:t>analysis of data and it has certain s</w:t>
      </w:r>
      <w:r>
        <w:rPr>
          <w:rFonts w:ascii="Times New Roman" w:hAnsi="Times New Roman" w:cs="Times New Roman"/>
          <w:sz w:val="24"/>
          <w:szCs w:val="24"/>
        </w:rPr>
        <w:t xml:space="preserve">ecurity issues and also it uses </w:t>
      </w:r>
      <w:r w:rsidRPr="006709E0">
        <w:rPr>
          <w:rFonts w:ascii="Times New Roman" w:hAnsi="Times New Roman" w:cs="Times New Roman"/>
          <w:sz w:val="24"/>
          <w:szCs w:val="24"/>
        </w:rPr>
        <w:t>third party security which used huge c</w:t>
      </w:r>
      <w:r>
        <w:rPr>
          <w:rFonts w:ascii="Times New Roman" w:hAnsi="Times New Roman" w:cs="Times New Roman"/>
          <w:sz w:val="24"/>
          <w:szCs w:val="24"/>
        </w:rPr>
        <w:t xml:space="preserve">omputations in all the versions </w:t>
      </w:r>
      <w:r w:rsidRPr="006709E0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Spark</w:t>
      </w:r>
      <w:r w:rsidRPr="006709E0">
        <w:rPr>
          <w:rFonts w:ascii="Times New Roman" w:hAnsi="Times New Roman" w:cs="Times New Roman"/>
          <w:sz w:val="24"/>
          <w:szCs w:val="24"/>
        </w:rPr>
        <w:t>.</w:t>
      </w:r>
    </w:p>
    <w:p w:rsidR="006709E0" w:rsidRPr="006709E0" w:rsidRDefault="006709E0" w:rsidP="00A92A3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9E0">
        <w:t xml:space="preserve"> </w:t>
      </w:r>
      <w:r w:rsidRPr="006709E0">
        <w:rPr>
          <w:rFonts w:ascii="Times New Roman" w:hAnsi="Times New Roman" w:cs="Times New Roman"/>
          <w:sz w:val="24"/>
          <w:szCs w:val="24"/>
        </w:rPr>
        <w:t>This paper propo</w:t>
      </w:r>
      <w:r>
        <w:rPr>
          <w:rFonts w:ascii="Times New Roman" w:hAnsi="Times New Roman" w:cs="Times New Roman"/>
          <w:sz w:val="24"/>
          <w:szCs w:val="24"/>
        </w:rPr>
        <w:t xml:space="preserve">sed a new security mechanism as </w:t>
      </w:r>
      <w:r w:rsidRPr="006709E0">
        <w:rPr>
          <w:rFonts w:ascii="Times New Roman" w:hAnsi="Times New Roman" w:cs="Times New Roman"/>
          <w:sz w:val="24"/>
          <w:szCs w:val="24"/>
        </w:rPr>
        <w:t>single security instance gath</w:t>
      </w:r>
      <w:r>
        <w:rPr>
          <w:rFonts w:ascii="Times New Roman" w:hAnsi="Times New Roman" w:cs="Times New Roman"/>
          <w:sz w:val="24"/>
          <w:szCs w:val="24"/>
        </w:rPr>
        <w:t xml:space="preserve">ering metadata from Namenode at </w:t>
      </w:r>
      <w:r w:rsidRPr="006709E0">
        <w:rPr>
          <w:rFonts w:ascii="Times New Roman" w:hAnsi="Times New Roman" w:cs="Times New Roman"/>
          <w:sz w:val="24"/>
          <w:szCs w:val="24"/>
        </w:rPr>
        <w:t>regular intervals.</w:t>
      </w:r>
      <w:r w:rsidR="00A92A32" w:rsidRPr="00A92A32">
        <w:t xml:space="preserve"> </w:t>
      </w:r>
      <w:r w:rsidR="00742766" w:rsidRPr="00742766">
        <w:rPr>
          <w:rFonts w:ascii="Times New Roman" w:hAnsi="Times New Roman" w:cs="Times New Roman"/>
          <w:bCs/>
          <w:sz w:val="24"/>
          <w:szCs w:val="24"/>
        </w:rPr>
        <w:t>SEAL (Spark E-Authentication Layer)</w:t>
      </w:r>
      <w:r w:rsidR="00A92A32">
        <w:rPr>
          <w:rFonts w:ascii="Times New Roman" w:hAnsi="Times New Roman" w:cs="Times New Roman"/>
          <w:sz w:val="24"/>
          <w:szCs w:val="24"/>
        </w:rPr>
        <w:t xml:space="preserve"> as a secure layer </w:t>
      </w:r>
      <w:r w:rsidR="00A92A32" w:rsidRPr="00A92A32">
        <w:rPr>
          <w:rFonts w:ascii="Times New Roman" w:hAnsi="Times New Roman" w:cs="Times New Roman"/>
          <w:sz w:val="24"/>
          <w:szCs w:val="24"/>
        </w:rPr>
        <w:t>which positioned above the</w:t>
      </w:r>
      <w:r w:rsidR="00A92A32">
        <w:rPr>
          <w:rFonts w:ascii="Times New Roman" w:hAnsi="Times New Roman" w:cs="Times New Roman"/>
          <w:sz w:val="24"/>
          <w:szCs w:val="24"/>
        </w:rPr>
        <w:t xml:space="preserve"> Spark </w:t>
      </w:r>
      <w:r w:rsidR="00A92A32" w:rsidRPr="00A92A32">
        <w:rPr>
          <w:rFonts w:ascii="Times New Roman" w:hAnsi="Times New Roman" w:cs="Times New Roman"/>
          <w:sz w:val="24"/>
          <w:szCs w:val="24"/>
        </w:rPr>
        <w:t>Cluster.</w:t>
      </w:r>
      <w:r w:rsidR="00A92A32" w:rsidRPr="00A92A32">
        <w:t xml:space="preserve"> </w:t>
      </w:r>
      <w:r w:rsidR="00A92A32" w:rsidRPr="00A92A32">
        <w:rPr>
          <w:rFonts w:ascii="Times New Roman" w:hAnsi="Times New Roman" w:cs="Times New Roman"/>
          <w:sz w:val="24"/>
          <w:szCs w:val="24"/>
        </w:rPr>
        <w:t xml:space="preserve">Authentication </w:t>
      </w:r>
      <w:r w:rsidR="00A92A32">
        <w:rPr>
          <w:rFonts w:ascii="Times New Roman" w:hAnsi="Times New Roman" w:cs="Times New Roman"/>
          <w:sz w:val="24"/>
          <w:szCs w:val="24"/>
        </w:rPr>
        <w:t xml:space="preserve">of users </w:t>
      </w:r>
      <w:r w:rsidR="00A92A32" w:rsidRPr="00A92A32">
        <w:rPr>
          <w:rFonts w:ascii="Times New Roman" w:hAnsi="Times New Roman" w:cs="Times New Roman"/>
          <w:sz w:val="24"/>
          <w:szCs w:val="24"/>
        </w:rPr>
        <w:t>is essent</w:t>
      </w:r>
      <w:r w:rsidR="00A92A32">
        <w:rPr>
          <w:rFonts w:ascii="Times New Roman" w:hAnsi="Times New Roman" w:cs="Times New Roman"/>
          <w:sz w:val="24"/>
          <w:szCs w:val="24"/>
        </w:rPr>
        <w:t>ial and plays a crucial role in securing data.</w:t>
      </w:r>
      <w:r w:rsidR="00A92A32" w:rsidRPr="00A92A32">
        <w:t xml:space="preserve"> </w:t>
      </w:r>
      <w:r w:rsidR="00A92A32" w:rsidRPr="00A92A32">
        <w:rPr>
          <w:rFonts w:ascii="Times New Roman" w:hAnsi="Times New Roman" w:cs="Times New Roman"/>
          <w:sz w:val="24"/>
          <w:szCs w:val="24"/>
        </w:rPr>
        <w:t>This developed protocol S</w:t>
      </w:r>
      <w:r w:rsidR="00271A71">
        <w:rPr>
          <w:rFonts w:ascii="Times New Roman" w:hAnsi="Times New Roman" w:cs="Times New Roman"/>
          <w:sz w:val="24"/>
          <w:szCs w:val="24"/>
        </w:rPr>
        <w:t xml:space="preserve">EAL </w:t>
      </w:r>
      <w:r w:rsidR="00A92A32" w:rsidRPr="00A92A32">
        <w:rPr>
          <w:rFonts w:ascii="Times New Roman" w:hAnsi="Times New Roman" w:cs="Times New Roman"/>
          <w:sz w:val="24"/>
          <w:szCs w:val="24"/>
        </w:rPr>
        <w:t>is providing se</w:t>
      </w:r>
      <w:r w:rsidR="00A92A32">
        <w:rPr>
          <w:rFonts w:ascii="Times New Roman" w:hAnsi="Times New Roman" w:cs="Times New Roman"/>
          <w:sz w:val="24"/>
          <w:szCs w:val="24"/>
        </w:rPr>
        <w:t>curity using fewer computations, unlike i</w:t>
      </w:r>
      <w:r w:rsidR="00A92A32" w:rsidRPr="00A92A32">
        <w:rPr>
          <w:rFonts w:ascii="Times New Roman" w:hAnsi="Times New Roman" w:cs="Times New Roman"/>
          <w:sz w:val="24"/>
          <w:szCs w:val="24"/>
        </w:rPr>
        <w:t>ntegrating a third-party authentication protocol like Kerberos</w:t>
      </w:r>
      <w:r w:rsidR="00A92A32">
        <w:rPr>
          <w:rFonts w:ascii="Times New Roman" w:hAnsi="Times New Roman" w:cs="Times New Roman"/>
          <w:sz w:val="24"/>
          <w:szCs w:val="24"/>
        </w:rPr>
        <w:t>.</w:t>
      </w:r>
      <w:r w:rsidR="00A92A32" w:rsidRPr="00A92A32">
        <w:t xml:space="preserve"> </w:t>
      </w:r>
      <w:r w:rsidR="00A92A32" w:rsidRPr="00A92A32">
        <w:rPr>
          <w:rFonts w:ascii="Times New Roman" w:hAnsi="Times New Roman" w:cs="Times New Roman"/>
          <w:sz w:val="24"/>
          <w:szCs w:val="24"/>
        </w:rPr>
        <w:t>Every new use</w:t>
      </w:r>
      <w:r w:rsidR="00A92A32">
        <w:rPr>
          <w:rFonts w:ascii="Times New Roman" w:hAnsi="Times New Roman" w:cs="Times New Roman"/>
          <w:sz w:val="24"/>
          <w:szCs w:val="24"/>
        </w:rPr>
        <w:t>r must send a request to S</w:t>
      </w:r>
      <w:r w:rsidR="00742766">
        <w:rPr>
          <w:rFonts w:ascii="Times New Roman" w:hAnsi="Times New Roman" w:cs="Times New Roman"/>
          <w:sz w:val="24"/>
          <w:szCs w:val="24"/>
        </w:rPr>
        <w:t>EAL</w:t>
      </w:r>
      <w:r w:rsidR="00A92A32">
        <w:rPr>
          <w:rFonts w:ascii="Times New Roman" w:hAnsi="Times New Roman" w:cs="Times New Roman"/>
          <w:sz w:val="24"/>
          <w:szCs w:val="24"/>
        </w:rPr>
        <w:t xml:space="preserve"> </w:t>
      </w:r>
      <w:r w:rsidR="00A92A32" w:rsidRPr="00A92A32">
        <w:rPr>
          <w:rFonts w:ascii="Times New Roman" w:hAnsi="Times New Roman" w:cs="Times New Roman"/>
          <w:sz w:val="24"/>
          <w:szCs w:val="24"/>
        </w:rPr>
        <w:t>by sending an email id and it is generating a per</w:t>
      </w:r>
      <w:r w:rsidR="00A92A32">
        <w:rPr>
          <w:rFonts w:ascii="Times New Roman" w:hAnsi="Times New Roman" w:cs="Times New Roman"/>
          <w:sz w:val="24"/>
          <w:szCs w:val="24"/>
        </w:rPr>
        <w:t xml:space="preserve">manent unique key from the Metadata for each user </w:t>
      </w:r>
      <w:r w:rsidR="00A92A32" w:rsidRPr="00A92A32">
        <w:rPr>
          <w:rFonts w:ascii="Times New Roman" w:hAnsi="Times New Roman" w:cs="Times New Roman"/>
          <w:sz w:val="24"/>
          <w:szCs w:val="24"/>
        </w:rPr>
        <w:t>using DNA</w:t>
      </w:r>
      <w:r w:rsidR="00A92A32">
        <w:rPr>
          <w:rFonts w:ascii="Times New Roman" w:hAnsi="Times New Roman" w:cs="Times New Roman"/>
          <w:sz w:val="24"/>
          <w:szCs w:val="24"/>
        </w:rPr>
        <w:t xml:space="preserve"> sequences</w:t>
      </w:r>
      <w:r w:rsidR="00A92A32" w:rsidRPr="00A92A32">
        <w:t xml:space="preserve"> </w:t>
      </w:r>
      <w:r w:rsidR="00A92A32">
        <w:rPr>
          <w:rFonts w:ascii="Times New Roman" w:hAnsi="Times New Roman" w:cs="Times New Roman"/>
          <w:sz w:val="24"/>
          <w:szCs w:val="24"/>
        </w:rPr>
        <w:t xml:space="preserve">as </w:t>
      </w:r>
      <w:r w:rsidR="00A92A32" w:rsidRPr="006709E0">
        <w:rPr>
          <w:rFonts w:ascii="Times New Roman" w:hAnsi="Times New Roman" w:cs="Times New Roman"/>
          <w:sz w:val="24"/>
          <w:szCs w:val="24"/>
        </w:rPr>
        <w:t>single security instance</w:t>
      </w:r>
      <w:r w:rsidR="00A92A32" w:rsidRPr="00A92A32">
        <w:rPr>
          <w:rFonts w:ascii="Times New Roman" w:hAnsi="Times New Roman" w:cs="Times New Roman"/>
          <w:sz w:val="24"/>
          <w:szCs w:val="24"/>
        </w:rPr>
        <w:t xml:space="preserve"> forwards the created unique key to the user</w:t>
      </w:r>
      <w:r w:rsidR="00A92A32">
        <w:rPr>
          <w:rFonts w:ascii="Times New Roman" w:hAnsi="Times New Roman" w:cs="Times New Roman"/>
          <w:sz w:val="24"/>
          <w:szCs w:val="24"/>
        </w:rPr>
        <w:t xml:space="preserve">. The </w:t>
      </w:r>
      <w:r w:rsidR="00A92A32" w:rsidRPr="00A92A32">
        <w:rPr>
          <w:rFonts w:ascii="Times New Roman" w:hAnsi="Times New Roman" w:cs="Times New Roman"/>
          <w:sz w:val="24"/>
          <w:szCs w:val="24"/>
        </w:rPr>
        <w:t>user is to be</w:t>
      </w:r>
      <w:r w:rsidR="00A92A32">
        <w:rPr>
          <w:rFonts w:ascii="Times New Roman" w:hAnsi="Times New Roman" w:cs="Times New Roman"/>
          <w:sz w:val="24"/>
          <w:szCs w:val="24"/>
        </w:rPr>
        <w:t xml:space="preserve"> allowed</w:t>
      </w:r>
      <w:r w:rsidR="00A92A32" w:rsidRPr="00A92A32">
        <w:rPr>
          <w:rFonts w:ascii="Times New Roman" w:hAnsi="Times New Roman" w:cs="Times New Roman"/>
          <w:sz w:val="24"/>
          <w:szCs w:val="24"/>
        </w:rPr>
        <w:t xml:space="preserve"> in the </w:t>
      </w:r>
      <w:r w:rsidR="00A92A32">
        <w:rPr>
          <w:rFonts w:ascii="Times New Roman" w:hAnsi="Times New Roman" w:cs="Times New Roman"/>
          <w:sz w:val="24"/>
          <w:szCs w:val="24"/>
        </w:rPr>
        <w:t xml:space="preserve">spark cluster by </w:t>
      </w:r>
      <w:r w:rsidR="00A92A32" w:rsidRPr="00A92A32">
        <w:rPr>
          <w:rFonts w:ascii="Times New Roman" w:hAnsi="Times New Roman" w:cs="Times New Roman"/>
          <w:sz w:val="24"/>
          <w:szCs w:val="24"/>
        </w:rPr>
        <w:t>verifying the user unique key.</w:t>
      </w:r>
    </w:p>
    <w:p w:rsidR="006709E0" w:rsidRDefault="00EC3A32" w:rsidP="006709E0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22C20" wp14:editId="23C3CC8D">
                <wp:simplePos x="0" y="0"/>
                <wp:positionH relativeFrom="margin">
                  <wp:posOffset>-123825</wp:posOffset>
                </wp:positionH>
                <wp:positionV relativeFrom="paragraph">
                  <wp:posOffset>252095</wp:posOffset>
                </wp:positionV>
                <wp:extent cx="323850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A32" w:rsidRPr="00EC3A32" w:rsidRDefault="00EC3A32" w:rsidP="00EC3A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 xml:space="preserve">Team Details </w:t>
                            </w:r>
                          </w:p>
                          <w:p w:rsidR="00000000" w:rsidRPr="00EC3A32" w:rsidRDefault="00EC3A32" w:rsidP="00EC3A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>Rettala</w:t>
                            </w:r>
                            <w:proofErr w:type="spellEnd"/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 xml:space="preserve"> Nikhil </w:t>
                            </w:r>
                            <w:proofErr w:type="spellStart"/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>Goud</w:t>
                            </w:r>
                            <w:proofErr w:type="spellEnd"/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>(20EG105317)</w:t>
                            </w:r>
                          </w:p>
                          <w:p w:rsidR="00000000" w:rsidRPr="00EC3A32" w:rsidRDefault="00EC3A32" w:rsidP="00EC3A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 xml:space="preserve">Kadiyala </w:t>
                            </w:r>
                            <w:proofErr w:type="spellStart"/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>Venkat</w:t>
                            </w:r>
                            <w:proofErr w:type="spellEnd"/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 xml:space="preserve"> Sathwik(20EG105319)</w:t>
                            </w:r>
                          </w:p>
                          <w:p w:rsidR="00000000" w:rsidRPr="00EC3A32" w:rsidRDefault="00EC3A32" w:rsidP="00EC3A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>Kandula</w:t>
                            </w:r>
                            <w:proofErr w:type="spellEnd"/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>Akshaya</w:t>
                            </w:r>
                            <w:proofErr w:type="spellEnd"/>
                            <w:r w:rsidRPr="00EC3A32">
                              <w:rPr>
                                <w:rFonts w:ascii="Times New Roman" w:hAnsi="Times New Roman" w:cs="Times New Roman"/>
                              </w:rPr>
                              <w:t>(20EG105322)</w:t>
                            </w:r>
                          </w:p>
                          <w:p w:rsidR="00EC3A32" w:rsidRDefault="00EC3A3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E22C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75pt;margin-top:19.85pt;width:2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" strokecolor="white [3212]">
                <v:textbox style="mso-fit-shape-to-text:t">
                  <w:txbxContent>
                    <w:p w:rsidR="00EC3A32" w:rsidRPr="00EC3A32" w:rsidRDefault="00EC3A32" w:rsidP="00EC3A3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C3A32">
                        <w:rPr>
                          <w:rFonts w:ascii="Times New Roman" w:hAnsi="Times New Roman" w:cs="Times New Roman"/>
                        </w:rPr>
                        <w:t xml:space="preserve">Team Details </w:t>
                      </w:r>
                    </w:p>
                    <w:p w:rsidR="00000000" w:rsidRPr="00EC3A32" w:rsidRDefault="00EC3A32" w:rsidP="00EC3A32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C3A32">
                        <w:rPr>
                          <w:rFonts w:ascii="Times New Roman" w:hAnsi="Times New Roman" w:cs="Times New Roman"/>
                        </w:rPr>
                        <w:t>Rettala</w:t>
                      </w:r>
                      <w:proofErr w:type="spellEnd"/>
                      <w:r w:rsidRPr="00EC3A32">
                        <w:rPr>
                          <w:rFonts w:ascii="Times New Roman" w:hAnsi="Times New Roman" w:cs="Times New Roman"/>
                        </w:rPr>
                        <w:t xml:space="preserve"> Nikhil </w:t>
                      </w:r>
                      <w:proofErr w:type="spellStart"/>
                      <w:r w:rsidRPr="00EC3A32">
                        <w:rPr>
                          <w:rFonts w:ascii="Times New Roman" w:hAnsi="Times New Roman" w:cs="Times New Roman"/>
                        </w:rPr>
                        <w:t>Goud</w:t>
                      </w:r>
                      <w:proofErr w:type="spellEnd"/>
                      <w:r w:rsidRPr="00EC3A32">
                        <w:rPr>
                          <w:rFonts w:ascii="Times New Roman" w:hAnsi="Times New Roman" w:cs="Times New Roman"/>
                        </w:rPr>
                        <w:t>(20EG105317)</w:t>
                      </w:r>
                    </w:p>
                    <w:p w:rsidR="00000000" w:rsidRPr="00EC3A32" w:rsidRDefault="00EC3A32" w:rsidP="00EC3A32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C3A32">
                        <w:rPr>
                          <w:rFonts w:ascii="Times New Roman" w:hAnsi="Times New Roman" w:cs="Times New Roman"/>
                        </w:rPr>
                        <w:t xml:space="preserve">Kadiyala </w:t>
                      </w:r>
                      <w:proofErr w:type="spellStart"/>
                      <w:r w:rsidRPr="00EC3A32">
                        <w:rPr>
                          <w:rFonts w:ascii="Times New Roman" w:hAnsi="Times New Roman" w:cs="Times New Roman"/>
                        </w:rPr>
                        <w:t>Venkat</w:t>
                      </w:r>
                      <w:proofErr w:type="spellEnd"/>
                      <w:r w:rsidRPr="00EC3A32">
                        <w:rPr>
                          <w:rFonts w:ascii="Times New Roman" w:hAnsi="Times New Roman" w:cs="Times New Roman"/>
                        </w:rPr>
                        <w:t xml:space="preserve"> Sathwik(20EG105319)</w:t>
                      </w:r>
                    </w:p>
                    <w:p w:rsidR="00000000" w:rsidRPr="00EC3A32" w:rsidRDefault="00EC3A32" w:rsidP="00EC3A32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C3A32">
                        <w:rPr>
                          <w:rFonts w:ascii="Times New Roman" w:hAnsi="Times New Roman" w:cs="Times New Roman"/>
                        </w:rPr>
                        <w:t>Kandula</w:t>
                      </w:r>
                      <w:proofErr w:type="spellEnd"/>
                      <w:r w:rsidRPr="00EC3A3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C3A32">
                        <w:rPr>
                          <w:rFonts w:ascii="Times New Roman" w:hAnsi="Times New Roman" w:cs="Times New Roman"/>
                        </w:rPr>
                        <w:t>Akshaya</w:t>
                      </w:r>
                      <w:proofErr w:type="spellEnd"/>
                      <w:r w:rsidRPr="00EC3A32">
                        <w:rPr>
                          <w:rFonts w:ascii="Times New Roman" w:hAnsi="Times New Roman" w:cs="Times New Roman"/>
                        </w:rPr>
                        <w:t>(20EG105322)</w:t>
                      </w:r>
                    </w:p>
                    <w:p w:rsidR="00EC3A32" w:rsidRDefault="00EC3A32"/>
                  </w:txbxContent>
                </v:textbox>
                <w10:wrap type="square" anchorx="margin"/>
              </v:shape>
            </w:pict>
          </mc:Fallback>
        </mc:AlternateContent>
      </w:r>
    </w:p>
    <w:p w:rsidR="006709E0" w:rsidRPr="006709E0" w:rsidRDefault="00EC3A32" w:rsidP="00EC3A3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92A32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="006709E0" w:rsidRPr="006709E0">
        <w:rPr>
          <w:rFonts w:ascii="Times New Roman" w:hAnsi="Times New Roman" w:cs="Times New Roman"/>
          <w:sz w:val="28"/>
          <w:szCs w:val="24"/>
        </w:rPr>
        <w:t>Dr</w:t>
      </w:r>
      <w:proofErr w:type="spellEnd"/>
      <w:r w:rsidR="006709E0" w:rsidRPr="006709E0">
        <w:rPr>
          <w:rFonts w:ascii="Times New Roman" w:hAnsi="Times New Roman" w:cs="Times New Roman"/>
          <w:sz w:val="28"/>
          <w:szCs w:val="24"/>
        </w:rPr>
        <w:t xml:space="preserve"> J </w:t>
      </w:r>
      <w:proofErr w:type="spellStart"/>
      <w:r w:rsidR="006709E0" w:rsidRPr="006709E0">
        <w:rPr>
          <w:rFonts w:ascii="Times New Roman" w:hAnsi="Times New Roman" w:cs="Times New Roman"/>
          <w:sz w:val="28"/>
          <w:szCs w:val="24"/>
        </w:rPr>
        <w:t>Balaraju</w:t>
      </w:r>
      <w:proofErr w:type="spellEnd"/>
      <w:r w:rsidR="006709E0" w:rsidRPr="006709E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709E0" w:rsidRPr="006709E0">
        <w:rPr>
          <w:rFonts w:ascii="Times New Roman" w:hAnsi="Times New Roman" w:cs="Times New Roman"/>
          <w:sz w:val="14"/>
          <w:szCs w:val="24"/>
        </w:rPr>
        <w:t>M.Tech</w:t>
      </w:r>
      <w:proofErr w:type="spellEnd"/>
      <w:r w:rsidR="006709E0" w:rsidRPr="006709E0">
        <w:rPr>
          <w:rFonts w:ascii="Times New Roman" w:hAnsi="Times New Roman" w:cs="Times New Roman"/>
          <w:sz w:val="14"/>
          <w:szCs w:val="24"/>
        </w:rPr>
        <w:t>., PhD</w:t>
      </w:r>
    </w:p>
    <w:p w:rsidR="006709E0" w:rsidRPr="006709E0" w:rsidRDefault="00A92A32" w:rsidP="006709E0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709E0" w:rsidRPr="006709E0">
        <w:rPr>
          <w:rFonts w:ascii="Times New Roman" w:hAnsi="Times New Roman" w:cs="Times New Roman"/>
          <w:sz w:val="24"/>
          <w:szCs w:val="24"/>
        </w:rPr>
        <w:t xml:space="preserve">   Assistant Professor</w:t>
      </w:r>
    </w:p>
    <w:p w:rsidR="006709E0" w:rsidRPr="006709E0" w:rsidRDefault="006709E0" w:rsidP="006709E0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709E0" w:rsidRPr="006709E0" w:rsidRDefault="00A92A32" w:rsidP="006709E0">
      <w:pPr>
        <w:ind w:left="5760"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="006709E0" w:rsidRPr="006709E0">
        <w:rPr>
          <w:rFonts w:ascii="Times New Roman" w:hAnsi="Times New Roman" w:cs="Times New Roman"/>
          <w:sz w:val="28"/>
          <w:szCs w:val="24"/>
        </w:rPr>
        <w:t xml:space="preserve">Signature of </w:t>
      </w:r>
      <w:r w:rsidR="00742766">
        <w:rPr>
          <w:rFonts w:ascii="Times New Roman" w:hAnsi="Times New Roman" w:cs="Times New Roman"/>
          <w:sz w:val="28"/>
          <w:szCs w:val="24"/>
        </w:rPr>
        <w:t>Supervisor</w:t>
      </w:r>
    </w:p>
    <w:sectPr w:rsidR="006709E0" w:rsidRPr="006709E0" w:rsidSect="006709E0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72DBC"/>
    <w:multiLevelType w:val="hybridMultilevel"/>
    <w:tmpl w:val="8CEE3174"/>
    <w:lvl w:ilvl="0" w:tplc="B952F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B8F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EF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223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6897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8BB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C08E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EAE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EA32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E0"/>
    <w:rsid w:val="00271A71"/>
    <w:rsid w:val="002D3809"/>
    <w:rsid w:val="004574D4"/>
    <w:rsid w:val="006709E0"/>
    <w:rsid w:val="00742766"/>
    <w:rsid w:val="00805D99"/>
    <w:rsid w:val="00847396"/>
    <w:rsid w:val="00A92A32"/>
    <w:rsid w:val="00EC3A32"/>
    <w:rsid w:val="00F1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436C7-560E-4A1C-B68D-AB183AE3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27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2023-12-11T02:01:00Z</dcterms:created>
  <dcterms:modified xsi:type="dcterms:W3CDTF">2024-01-30T07:07:00Z</dcterms:modified>
</cp:coreProperties>
</file>