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DDFB" w14:textId="3574B31B" w:rsidR="000044BE" w:rsidRPr="009C72A7" w:rsidRDefault="000044BE" w:rsidP="007F0D2F">
      <w:pPr>
        <w:spacing w:line="300" w:lineRule="auto"/>
        <w:rPr>
          <w:b/>
          <w:sz w:val="24"/>
        </w:rPr>
      </w:pPr>
    </w:p>
    <w:p w14:paraId="6D62DC49" w14:textId="77777777" w:rsidR="00973EF4" w:rsidRDefault="00973EF4" w:rsidP="00A04F6F">
      <w:pPr>
        <w:spacing w:line="300" w:lineRule="auto"/>
        <w:ind w:left="720" w:hanging="360"/>
        <w:jc w:val="center"/>
        <w:rPr>
          <w:b/>
          <w:sz w:val="36"/>
          <w:szCs w:val="36"/>
        </w:rPr>
      </w:pPr>
      <w:r>
        <w:rPr>
          <w:b/>
          <w:sz w:val="36"/>
          <w:szCs w:val="36"/>
        </w:rPr>
        <w:t>PROJECT</w:t>
      </w:r>
    </w:p>
    <w:p w14:paraId="5A5992C4" w14:textId="475A4701" w:rsidR="000D1D0F" w:rsidRPr="000044BE" w:rsidRDefault="000D1D0F" w:rsidP="00A04F6F">
      <w:pPr>
        <w:spacing w:line="300" w:lineRule="auto"/>
        <w:ind w:left="720" w:hanging="360"/>
        <w:jc w:val="center"/>
        <w:rPr>
          <w:b/>
          <w:sz w:val="36"/>
          <w:szCs w:val="36"/>
        </w:rPr>
      </w:pPr>
      <w:r w:rsidRPr="000044BE">
        <w:rPr>
          <w:b/>
          <w:sz w:val="36"/>
          <w:szCs w:val="36"/>
        </w:rPr>
        <w:t>SYNOPSIS</w:t>
      </w:r>
    </w:p>
    <w:p w14:paraId="7CD7713E" w14:textId="2F8A16C2" w:rsidR="000044BE" w:rsidRPr="007F0D2F" w:rsidRDefault="000044BE" w:rsidP="007F0D2F">
      <w:pPr>
        <w:spacing w:line="300" w:lineRule="auto"/>
        <w:ind w:left="720" w:hanging="360"/>
        <w:jc w:val="center"/>
        <w:rPr>
          <w:b/>
          <w:sz w:val="24"/>
          <w:szCs w:val="24"/>
        </w:rPr>
      </w:pPr>
    </w:p>
    <w:p w14:paraId="24454725" w14:textId="455DEEA0" w:rsidR="00A04F6F" w:rsidRPr="00973EF4" w:rsidRDefault="00973EF4" w:rsidP="00FB585D">
      <w:pPr>
        <w:spacing w:line="300" w:lineRule="auto"/>
        <w:ind w:left="720" w:hanging="360"/>
        <w:jc w:val="center"/>
        <w:rPr>
          <w:b/>
          <w:sz w:val="28"/>
          <w:szCs w:val="28"/>
        </w:rPr>
      </w:pPr>
      <w:r w:rsidRPr="00973EF4">
        <w:rPr>
          <w:rStyle w:val="rpv-coretext-layer-text"/>
          <w:sz w:val="28"/>
          <w:szCs w:val="28"/>
          <w:shd w:val="clear" w:color="auto" w:fill="FFFFFF"/>
        </w:rPr>
        <w:t>RECONFIGURABLE INTELLIGENT SURFACE-ASSISTED</w:t>
      </w:r>
      <w:r w:rsidRPr="00973EF4">
        <w:rPr>
          <w:sz w:val="28"/>
          <w:szCs w:val="28"/>
        </w:rPr>
        <w:br/>
      </w:r>
      <w:r w:rsidRPr="00973EF4">
        <w:rPr>
          <w:rStyle w:val="rpv-coretext-layer-text"/>
          <w:sz w:val="28"/>
          <w:szCs w:val="28"/>
          <w:shd w:val="clear" w:color="auto" w:fill="FFFFFF"/>
        </w:rPr>
        <w:t>FREE-SPACE OPTICAL COMMUNICATION SYSTEM UNDER</w:t>
      </w:r>
      <w:r w:rsidRPr="00973EF4">
        <w:rPr>
          <w:sz w:val="28"/>
          <w:szCs w:val="28"/>
        </w:rPr>
        <w:br/>
      </w:r>
      <w:r w:rsidRPr="00973EF4">
        <w:rPr>
          <w:rStyle w:val="rpv-coretext-layer-text"/>
          <w:sz w:val="28"/>
          <w:szCs w:val="28"/>
          <w:shd w:val="clear" w:color="auto" w:fill="FFFFFF"/>
        </w:rPr>
        <w:t>THE INFLUENCE OF SIGNAL BLOCKAGE FOR SMART-CITY</w:t>
      </w:r>
      <w:r w:rsidRPr="00973EF4">
        <w:rPr>
          <w:sz w:val="28"/>
          <w:szCs w:val="28"/>
        </w:rPr>
        <w:br/>
      </w:r>
      <w:r w:rsidRPr="00973EF4">
        <w:rPr>
          <w:rStyle w:val="rpv-coretext-layer-text"/>
          <w:sz w:val="28"/>
          <w:szCs w:val="28"/>
          <w:shd w:val="clear" w:color="auto" w:fill="FFFFFF"/>
        </w:rPr>
        <w:t>APPLICATIONS</w:t>
      </w:r>
    </w:p>
    <w:p w14:paraId="10C72B7D" w14:textId="77777777" w:rsidR="00E2138C" w:rsidRDefault="00E2138C" w:rsidP="00AC666F">
      <w:pPr>
        <w:spacing w:line="300" w:lineRule="auto"/>
        <w:ind w:left="720" w:hanging="360"/>
        <w:jc w:val="center"/>
        <w:rPr>
          <w:b/>
          <w:sz w:val="36"/>
          <w:szCs w:val="36"/>
        </w:rPr>
      </w:pPr>
    </w:p>
    <w:p w14:paraId="43DC141B" w14:textId="77777777" w:rsidR="004442B0" w:rsidRPr="00043A7D" w:rsidRDefault="004442B0" w:rsidP="005E4538">
      <w:pPr>
        <w:spacing w:line="300" w:lineRule="auto"/>
        <w:ind w:left="720" w:hanging="360"/>
        <w:jc w:val="center"/>
        <w:rPr>
          <w:b/>
          <w:sz w:val="36"/>
          <w:szCs w:val="36"/>
        </w:rPr>
      </w:pPr>
    </w:p>
    <w:p w14:paraId="200D6008" w14:textId="7B34EAE4" w:rsidR="001924FB" w:rsidRPr="005E4538" w:rsidRDefault="00A04F6F" w:rsidP="00973EF4">
      <w:pPr>
        <w:spacing w:line="300" w:lineRule="auto"/>
        <w:ind w:left="3969"/>
        <w:rPr>
          <w:iCs/>
          <w:sz w:val="28"/>
        </w:rPr>
      </w:pPr>
      <w:r w:rsidRPr="00493624">
        <w:rPr>
          <w:i/>
          <w:iCs/>
          <w:sz w:val="28"/>
        </w:rPr>
        <w:t>Submitted by</w:t>
      </w:r>
    </w:p>
    <w:tbl>
      <w:tblPr>
        <w:tblStyle w:val="TableGrid"/>
        <w:tblpPr w:leftFromText="180" w:rightFromText="180" w:vertAnchor="text" w:tblpXSpec="center" w:tblpY="-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5"/>
      </w:tblGrid>
      <w:tr w:rsidR="001924FB" w14:paraId="4FF7FF4D" w14:textId="77777777" w:rsidTr="00863873">
        <w:tc>
          <w:tcPr>
            <w:tcW w:w="3005" w:type="dxa"/>
          </w:tcPr>
          <w:p w14:paraId="1A42203C" w14:textId="14182F15" w:rsidR="001924FB" w:rsidRPr="00863873" w:rsidRDefault="001924FB" w:rsidP="005E4538">
            <w:pPr>
              <w:spacing w:line="300" w:lineRule="auto"/>
              <w:jc w:val="center"/>
              <w:rPr>
                <w:b/>
                <w:sz w:val="32"/>
                <w:szCs w:val="36"/>
              </w:rPr>
            </w:pPr>
          </w:p>
        </w:tc>
        <w:tc>
          <w:tcPr>
            <w:tcW w:w="3005" w:type="dxa"/>
          </w:tcPr>
          <w:p w14:paraId="7E900367" w14:textId="77777777" w:rsidR="007F0D2F" w:rsidRDefault="007F0D2F" w:rsidP="005E4538">
            <w:pPr>
              <w:spacing w:line="300" w:lineRule="auto"/>
              <w:jc w:val="center"/>
              <w:rPr>
                <w:b/>
                <w:bCs/>
                <w:sz w:val="28"/>
                <w:szCs w:val="28"/>
              </w:rPr>
            </w:pPr>
          </w:p>
          <w:p w14:paraId="75DB6EA4" w14:textId="6EDF10AF" w:rsidR="00863873" w:rsidRPr="00FB585D" w:rsidRDefault="00FB585D" w:rsidP="00973EF4">
            <w:pPr>
              <w:spacing w:line="300" w:lineRule="auto"/>
              <w:ind w:left="283"/>
              <w:jc w:val="center"/>
              <w:rPr>
                <w:b/>
                <w:bCs/>
                <w:sz w:val="28"/>
                <w:szCs w:val="28"/>
              </w:rPr>
            </w:pPr>
            <w:r w:rsidRPr="00FB585D">
              <w:rPr>
                <w:b/>
                <w:bCs/>
                <w:sz w:val="28"/>
                <w:szCs w:val="28"/>
              </w:rPr>
              <w:t>MERLA SATHWIK CHOWDARY</w:t>
            </w:r>
          </w:p>
          <w:p w14:paraId="7E308967" w14:textId="143CFF5D" w:rsidR="00863873" w:rsidRPr="00863873" w:rsidRDefault="00863873" w:rsidP="005E4538">
            <w:pPr>
              <w:spacing w:line="300" w:lineRule="auto"/>
              <w:jc w:val="center"/>
              <w:rPr>
                <w:bCs/>
                <w:sz w:val="32"/>
                <w:szCs w:val="28"/>
              </w:rPr>
            </w:pPr>
            <w:r w:rsidRPr="00863873">
              <w:rPr>
                <w:bCs/>
                <w:sz w:val="32"/>
                <w:szCs w:val="28"/>
              </w:rPr>
              <w:t>Reg. No:</w:t>
            </w:r>
            <w:r w:rsidR="00FB585D">
              <w:rPr>
                <w:bCs/>
                <w:sz w:val="32"/>
                <w:szCs w:val="28"/>
              </w:rPr>
              <w:t>200907198</w:t>
            </w:r>
          </w:p>
          <w:p w14:paraId="27143020" w14:textId="184DA549" w:rsidR="00863873" w:rsidRPr="00863873" w:rsidRDefault="00863873" w:rsidP="005E4538">
            <w:pPr>
              <w:spacing w:line="300" w:lineRule="auto"/>
              <w:jc w:val="center"/>
              <w:rPr>
                <w:sz w:val="32"/>
              </w:rPr>
            </w:pPr>
            <w:r w:rsidRPr="00863873">
              <w:rPr>
                <w:sz w:val="32"/>
              </w:rPr>
              <w:t>Section:</w:t>
            </w:r>
            <w:r w:rsidR="00FB585D">
              <w:rPr>
                <w:sz w:val="32"/>
              </w:rPr>
              <w:t xml:space="preserve"> A</w:t>
            </w:r>
          </w:p>
          <w:p w14:paraId="4C871145" w14:textId="02410591" w:rsidR="001924FB" w:rsidRPr="00863873" w:rsidRDefault="00863873" w:rsidP="005E4538">
            <w:pPr>
              <w:spacing w:line="300" w:lineRule="auto"/>
              <w:jc w:val="center"/>
              <w:rPr>
                <w:b/>
                <w:sz w:val="32"/>
                <w:szCs w:val="36"/>
              </w:rPr>
            </w:pPr>
            <w:r w:rsidRPr="00863873">
              <w:rPr>
                <w:sz w:val="32"/>
              </w:rPr>
              <w:t>Roll No.:</w:t>
            </w:r>
            <w:r w:rsidR="00FB585D">
              <w:rPr>
                <w:sz w:val="32"/>
              </w:rPr>
              <w:t xml:space="preserve"> 27</w:t>
            </w:r>
          </w:p>
        </w:tc>
        <w:tc>
          <w:tcPr>
            <w:tcW w:w="3005" w:type="dxa"/>
          </w:tcPr>
          <w:p w14:paraId="1373790F" w14:textId="520D7401" w:rsidR="001924FB" w:rsidRPr="00863873" w:rsidRDefault="001924FB" w:rsidP="005E4538">
            <w:pPr>
              <w:spacing w:line="300" w:lineRule="auto"/>
              <w:jc w:val="center"/>
              <w:rPr>
                <w:b/>
                <w:sz w:val="32"/>
                <w:szCs w:val="36"/>
              </w:rPr>
            </w:pPr>
          </w:p>
        </w:tc>
      </w:tr>
    </w:tbl>
    <w:p w14:paraId="780A186B" w14:textId="77777777" w:rsidR="001924FB" w:rsidRDefault="001924FB" w:rsidP="000D6C76">
      <w:pPr>
        <w:spacing w:line="300" w:lineRule="auto"/>
        <w:jc w:val="center"/>
        <w:rPr>
          <w:sz w:val="28"/>
        </w:rPr>
      </w:pPr>
    </w:p>
    <w:p w14:paraId="3657ACD8" w14:textId="77777777" w:rsidR="00A32763" w:rsidRPr="000D6C76" w:rsidRDefault="000D6C76" w:rsidP="000D6C76">
      <w:pPr>
        <w:spacing w:line="300" w:lineRule="auto"/>
        <w:jc w:val="center"/>
        <w:rPr>
          <w:i/>
          <w:sz w:val="28"/>
        </w:rPr>
      </w:pPr>
      <w:r w:rsidRPr="000D6C76">
        <w:rPr>
          <w:i/>
          <w:sz w:val="28"/>
        </w:rPr>
        <w:t>Under the guidance of</w:t>
      </w:r>
    </w:p>
    <w:p w14:paraId="5C8EAA91" w14:textId="77777777" w:rsidR="00380F1B" w:rsidRDefault="00380F1B" w:rsidP="00493624">
      <w:pPr>
        <w:spacing w:line="300" w:lineRule="auto"/>
        <w:rPr>
          <w:sz w:val="28"/>
        </w:rPr>
      </w:pPr>
    </w:p>
    <w:p w14:paraId="68325D2E" w14:textId="77777777" w:rsidR="001924FB" w:rsidRPr="009C72A7" w:rsidRDefault="001924FB" w:rsidP="00493624">
      <w:pPr>
        <w:spacing w:line="300" w:lineRule="auto"/>
        <w:rPr>
          <w:sz w:val="28"/>
        </w:rPr>
        <w:sectPr w:rsidR="001924FB" w:rsidRPr="009C72A7" w:rsidSect="007120C3">
          <w:footerReference w:type="default" r:id="rId8"/>
          <w:footerReference w:type="first" r:id="rId9"/>
          <w:pgSz w:w="11909" w:h="16834" w:code="9"/>
          <w:pgMar w:top="1440" w:right="1440" w:bottom="1440" w:left="1440" w:header="1361" w:footer="737" w:gutter="0"/>
          <w:pgBorders w:offsetFrom="page">
            <w:top w:val="single" w:sz="4" w:space="24" w:color="auto"/>
            <w:left w:val="single" w:sz="4" w:space="24" w:color="auto"/>
            <w:bottom w:val="single" w:sz="4" w:space="24" w:color="auto"/>
            <w:right w:val="single" w:sz="4" w:space="24" w:color="auto"/>
          </w:pgBorders>
          <w:cols w:space="720"/>
          <w:noEndnote/>
          <w:docGrid w:linePitch="272"/>
        </w:sectPr>
      </w:pPr>
    </w:p>
    <w:tbl>
      <w:tblPr>
        <w:tblStyle w:val="TableGrid"/>
        <w:tblW w:w="40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tblGrid>
      <w:tr w:rsidR="008D57C5" w:rsidRPr="005E4538" w14:paraId="5E5089E6" w14:textId="77777777" w:rsidTr="008D57C5">
        <w:trPr>
          <w:jc w:val="center"/>
        </w:trPr>
        <w:tc>
          <w:tcPr>
            <w:tcW w:w="4082" w:type="dxa"/>
            <w:vAlign w:val="center"/>
          </w:tcPr>
          <w:p w14:paraId="7A78CF20" w14:textId="53B6E70A" w:rsidR="008D57C5" w:rsidRPr="005E4538" w:rsidRDefault="008D57C5" w:rsidP="00863873">
            <w:pPr>
              <w:spacing w:line="300" w:lineRule="auto"/>
              <w:jc w:val="center"/>
              <w:rPr>
                <w:b/>
                <w:sz w:val="26"/>
                <w:szCs w:val="26"/>
              </w:rPr>
            </w:pPr>
            <w:r w:rsidRPr="005E4538">
              <w:rPr>
                <w:b/>
                <w:sz w:val="26"/>
                <w:szCs w:val="26"/>
              </w:rPr>
              <w:t>GOUTHAM SIMHA G</w:t>
            </w:r>
            <w:r w:rsidR="00485B2E">
              <w:rPr>
                <w:b/>
                <w:sz w:val="26"/>
                <w:szCs w:val="26"/>
              </w:rPr>
              <w:t>D</w:t>
            </w:r>
          </w:p>
          <w:p w14:paraId="346AED8E" w14:textId="70E761A6" w:rsidR="008D57C5" w:rsidRPr="005E4538" w:rsidRDefault="00E5176C" w:rsidP="00863873">
            <w:pPr>
              <w:spacing w:line="300" w:lineRule="auto"/>
              <w:jc w:val="center"/>
              <w:rPr>
                <w:b/>
                <w:sz w:val="26"/>
                <w:szCs w:val="26"/>
              </w:rPr>
            </w:pPr>
            <w:r w:rsidRPr="005E4538">
              <w:rPr>
                <w:b/>
                <w:sz w:val="26"/>
                <w:szCs w:val="26"/>
              </w:rPr>
              <w:t>ASSOCIATE PROFESSOR</w:t>
            </w:r>
          </w:p>
          <w:p w14:paraId="7C73FD24" w14:textId="77777777" w:rsidR="008D57C5" w:rsidRPr="005E4538" w:rsidRDefault="00E5176C" w:rsidP="00863873">
            <w:pPr>
              <w:spacing w:line="300" w:lineRule="auto"/>
              <w:jc w:val="center"/>
              <w:rPr>
                <w:b/>
                <w:sz w:val="26"/>
                <w:szCs w:val="26"/>
              </w:rPr>
            </w:pPr>
            <w:r w:rsidRPr="005E4538">
              <w:rPr>
                <w:b/>
                <w:sz w:val="26"/>
                <w:szCs w:val="26"/>
              </w:rPr>
              <w:t>ELECTRONICS AND COMMUNICATION</w:t>
            </w:r>
          </w:p>
          <w:p w14:paraId="07AEF743" w14:textId="1C88CFB6" w:rsidR="005E4538" w:rsidRPr="005E4538" w:rsidRDefault="005E4538" w:rsidP="00863873">
            <w:pPr>
              <w:spacing w:line="300" w:lineRule="auto"/>
              <w:jc w:val="center"/>
              <w:rPr>
                <w:b/>
                <w:sz w:val="26"/>
                <w:szCs w:val="26"/>
              </w:rPr>
            </w:pPr>
            <w:r w:rsidRPr="005E4538">
              <w:rPr>
                <w:b/>
                <w:sz w:val="26"/>
                <w:szCs w:val="26"/>
              </w:rPr>
              <w:t>MANIPAL INSTITUTE OF TECHNOLOGY</w:t>
            </w:r>
          </w:p>
        </w:tc>
      </w:tr>
    </w:tbl>
    <w:p w14:paraId="5578E1BA" w14:textId="48E9C7FD" w:rsidR="007D6542" w:rsidRPr="007F0D2F" w:rsidRDefault="000D1D0F" w:rsidP="007D6542">
      <w:pPr>
        <w:spacing w:line="300" w:lineRule="auto"/>
        <w:rPr>
          <w:b/>
          <w:sz w:val="28"/>
        </w:rPr>
      </w:pPr>
      <w:r>
        <w:rPr>
          <w:sz w:val="28"/>
        </w:rPr>
        <w:tab/>
      </w:r>
      <w:r>
        <w:rPr>
          <w:sz w:val="28"/>
        </w:rPr>
        <w:tab/>
      </w:r>
    </w:p>
    <w:p w14:paraId="708E0055" w14:textId="306AE08A" w:rsidR="007D6542" w:rsidRDefault="007D6542" w:rsidP="007D6542">
      <w:pPr>
        <w:spacing w:line="300" w:lineRule="auto"/>
        <w:jc w:val="center"/>
        <w:rPr>
          <w:b/>
        </w:rPr>
      </w:pPr>
      <w:r w:rsidRPr="00581111">
        <w:rPr>
          <w:b/>
          <w:noProof/>
          <w:sz w:val="26"/>
          <w:szCs w:val="26"/>
          <w:lang w:val="en-IN" w:eastAsia="en-IN"/>
        </w:rPr>
        <w:drawing>
          <wp:anchor distT="0" distB="0" distL="114300" distR="114300" simplePos="0" relativeHeight="251659264" behindDoc="1" locked="0" layoutInCell="1" allowOverlap="1" wp14:anchorId="13AD816B" wp14:editId="413A85DF">
            <wp:simplePos x="0" y="0"/>
            <wp:positionH relativeFrom="margin">
              <wp:align>center</wp:align>
            </wp:positionH>
            <wp:positionV relativeFrom="paragraph">
              <wp:posOffset>191770</wp:posOffset>
            </wp:positionV>
            <wp:extent cx="6362700" cy="841355"/>
            <wp:effectExtent l="0" t="0" r="0" b="0"/>
            <wp:wrapTight wrapText="bothSides">
              <wp:wrapPolygon edited="0">
                <wp:start x="0" y="0"/>
                <wp:lineTo x="0" y="21045"/>
                <wp:lineTo x="21535" y="21045"/>
                <wp:lineTo x="21535" y="0"/>
                <wp:lineTo x="0" y="0"/>
              </wp:wrapPolygon>
            </wp:wrapTight>
            <wp:docPr id="6"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ell phone&#10;&#10;Description generated with very high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2700" cy="841355"/>
                    </a:xfrm>
                    <a:prstGeom prst="rect">
                      <a:avLst/>
                    </a:prstGeom>
                    <a:noFill/>
                    <a:ln>
                      <a:noFill/>
                    </a:ln>
                  </pic:spPr>
                </pic:pic>
              </a:graphicData>
            </a:graphic>
            <wp14:sizeRelH relativeFrom="page">
              <wp14:pctWidth>0</wp14:pctWidth>
            </wp14:sizeRelH>
            <wp14:sizeRelV relativeFrom="page">
              <wp14:pctHeight>0</wp14:pctHeight>
            </wp14:sizeRelV>
          </wp:anchor>
        </w:drawing>
      </w:r>
      <w:r w:rsidR="00B52C5A">
        <w:rPr>
          <w:b/>
        </w:rPr>
        <w:t xml:space="preserve">DEPARTMENT OF </w:t>
      </w:r>
      <w:r w:rsidR="00774483">
        <w:rPr>
          <w:b/>
        </w:rPr>
        <w:t xml:space="preserve">ELECTRONICS </w:t>
      </w:r>
      <w:r w:rsidR="00A32763" w:rsidRPr="009C72A7">
        <w:rPr>
          <w:b/>
        </w:rPr>
        <w:t xml:space="preserve">AND </w:t>
      </w:r>
      <w:r w:rsidR="00774483">
        <w:rPr>
          <w:b/>
        </w:rPr>
        <w:t>COMMUNICATION</w:t>
      </w:r>
      <w:r w:rsidR="00A32763" w:rsidRPr="009C72A7">
        <w:rPr>
          <w:b/>
        </w:rPr>
        <w:t xml:space="preserve"> ENGINEERING</w:t>
      </w:r>
    </w:p>
    <w:p w14:paraId="07EE9A0A" w14:textId="77777777" w:rsidR="007D6542" w:rsidRDefault="007D6542" w:rsidP="007D6542">
      <w:pPr>
        <w:spacing w:line="300" w:lineRule="auto"/>
        <w:jc w:val="center"/>
        <w:rPr>
          <w:b/>
        </w:rPr>
        <w:sectPr w:rsidR="007D6542" w:rsidSect="007120C3">
          <w:type w:val="continuous"/>
          <w:pgSz w:w="11909" w:h="16834" w:code="9"/>
          <w:pgMar w:top="1134" w:right="1247" w:bottom="907" w:left="1440" w:header="720" w:footer="720" w:gutter="0"/>
          <w:pgBorders w:offsetFrom="page">
            <w:top w:val="single" w:sz="4" w:space="24" w:color="auto"/>
            <w:left w:val="single" w:sz="4" w:space="24" w:color="auto"/>
            <w:bottom w:val="single" w:sz="4" w:space="24" w:color="auto"/>
            <w:right w:val="single" w:sz="4" w:space="24" w:color="auto"/>
          </w:pgBorders>
          <w:cols w:space="720"/>
          <w:noEndnote/>
          <w:titlePg/>
          <w:docGrid w:linePitch="272"/>
        </w:sectPr>
      </w:pPr>
    </w:p>
    <w:tbl>
      <w:tblPr>
        <w:tblStyle w:val="TableGrid"/>
        <w:tblW w:w="9782" w:type="dxa"/>
        <w:tblInd w:w="-176" w:type="dxa"/>
        <w:tblLook w:val="04A0" w:firstRow="1" w:lastRow="0" w:firstColumn="1" w:lastColumn="0" w:noHBand="0" w:noVBand="1"/>
      </w:tblPr>
      <w:tblGrid>
        <w:gridCol w:w="3686"/>
        <w:gridCol w:w="6096"/>
      </w:tblGrid>
      <w:tr w:rsidR="00EA6350" w14:paraId="3607C132" w14:textId="77777777" w:rsidTr="00265018">
        <w:trPr>
          <w:trHeight w:val="1701"/>
        </w:trPr>
        <w:tc>
          <w:tcPr>
            <w:tcW w:w="3686" w:type="dxa"/>
            <w:vAlign w:val="center"/>
          </w:tcPr>
          <w:p w14:paraId="02106F2E" w14:textId="77777777" w:rsidR="00EA6350" w:rsidRDefault="00EA6350" w:rsidP="00EA6350">
            <w:pPr>
              <w:rPr>
                <w:b/>
                <w:sz w:val="24"/>
                <w:szCs w:val="24"/>
                <w:lang w:val="en-US"/>
              </w:rPr>
            </w:pPr>
            <w:r w:rsidRPr="00EA6350">
              <w:rPr>
                <w:b/>
                <w:sz w:val="24"/>
                <w:szCs w:val="24"/>
                <w:lang w:val="en-US"/>
              </w:rPr>
              <w:lastRenderedPageBreak/>
              <w:t xml:space="preserve">Details of the organization </w:t>
            </w:r>
          </w:p>
          <w:p w14:paraId="4B85F2FB" w14:textId="77777777" w:rsidR="00EA6350" w:rsidRDefault="00EA6350" w:rsidP="00EA6350">
            <w:pPr>
              <w:rPr>
                <w:b/>
                <w:sz w:val="24"/>
                <w:szCs w:val="24"/>
                <w:lang w:val="en-US"/>
              </w:rPr>
            </w:pPr>
            <w:r w:rsidRPr="00EA6350">
              <w:rPr>
                <w:b/>
                <w:sz w:val="24"/>
                <w:szCs w:val="24"/>
                <w:lang w:val="en-US"/>
              </w:rPr>
              <w:t>(with postal address):</w:t>
            </w:r>
          </w:p>
        </w:tc>
        <w:tc>
          <w:tcPr>
            <w:tcW w:w="6096" w:type="dxa"/>
            <w:vAlign w:val="center"/>
          </w:tcPr>
          <w:p w14:paraId="71BD4AF3" w14:textId="77777777" w:rsidR="00EA6350" w:rsidRDefault="007F0D2F" w:rsidP="00EA6350">
            <w:pPr>
              <w:rPr>
                <w:b/>
                <w:sz w:val="24"/>
                <w:szCs w:val="24"/>
                <w:lang w:val="en-US"/>
              </w:rPr>
            </w:pPr>
            <w:r>
              <w:rPr>
                <w:b/>
                <w:sz w:val="24"/>
                <w:szCs w:val="24"/>
                <w:lang w:val="en-US"/>
              </w:rPr>
              <w:t>MANIPAL INSTITUTE OF TECHNOLOGY</w:t>
            </w:r>
          </w:p>
          <w:p w14:paraId="6CC754A9" w14:textId="558E33C2" w:rsidR="009F2536" w:rsidRDefault="00485B2E" w:rsidP="00EA6350">
            <w:pPr>
              <w:rPr>
                <w:b/>
                <w:sz w:val="24"/>
                <w:szCs w:val="24"/>
                <w:lang w:val="en-US"/>
              </w:rPr>
            </w:pPr>
            <w:r w:rsidRPr="00485B2E">
              <w:rPr>
                <w:b/>
                <w:sz w:val="24"/>
                <w:szCs w:val="24"/>
                <w:lang w:val="en-US"/>
              </w:rPr>
              <w:t>UDUPI - KARKALA RD, ESHWAR NAGAR, MANIPAL, KARNATAKA 576104</w:t>
            </w:r>
          </w:p>
        </w:tc>
      </w:tr>
      <w:tr w:rsidR="00EA6350" w14:paraId="09BD4CF7" w14:textId="77777777" w:rsidTr="00265018">
        <w:trPr>
          <w:trHeight w:val="1701"/>
        </w:trPr>
        <w:tc>
          <w:tcPr>
            <w:tcW w:w="3686" w:type="dxa"/>
            <w:vAlign w:val="center"/>
          </w:tcPr>
          <w:p w14:paraId="628B60EC" w14:textId="77777777" w:rsidR="00EA6350" w:rsidRDefault="00EA6350" w:rsidP="00EA6350">
            <w:pPr>
              <w:rPr>
                <w:b/>
                <w:sz w:val="24"/>
                <w:szCs w:val="24"/>
                <w:lang w:val="en-US"/>
              </w:rPr>
            </w:pPr>
            <w:r w:rsidRPr="00EA6350">
              <w:rPr>
                <w:b/>
                <w:sz w:val="24"/>
                <w:szCs w:val="24"/>
                <w:lang w:val="en-US"/>
              </w:rPr>
              <w:t>Name of Guide with contact details and email address:</w:t>
            </w:r>
          </w:p>
        </w:tc>
        <w:tc>
          <w:tcPr>
            <w:tcW w:w="6096" w:type="dxa"/>
            <w:vAlign w:val="center"/>
          </w:tcPr>
          <w:p w14:paraId="2158E688" w14:textId="77777777" w:rsidR="00B467AE" w:rsidRDefault="00B467AE" w:rsidP="00B467AE">
            <w:pPr>
              <w:spacing w:line="300" w:lineRule="auto"/>
              <w:rPr>
                <w:b/>
                <w:sz w:val="26"/>
                <w:szCs w:val="26"/>
              </w:rPr>
            </w:pPr>
            <w:r w:rsidRPr="005E4538">
              <w:rPr>
                <w:b/>
                <w:sz w:val="26"/>
                <w:szCs w:val="26"/>
              </w:rPr>
              <w:t>GOUTHAM SIMHA G</w:t>
            </w:r>
            <w:r>
              <w:rPr>
                <w:b/>
                <w:sz w:val="26"/>
                <w:szCs w:val="26"/>
              </w:rPr>
              <w:t>D</w:t>
            </w:r>
          </w:p>
          <w:p w14:paraId="33D3EF7D" w14:textId="4C126740" w:rsidR="00B467AE" w:rsidRDefault="00C07F61" w:rsidP="00B467AE">
            <w:pPr>
              <w:spacing w:line="300" w:lineRule="auto"/>
              <w:rPr>
                <w:b/>
                <w:sz w:val="26"/>
                <w:szCs w:val="26"/>
              </w:rPr>
            </w:pPr>
            <w:r>
              <w:rPr>
                <w:b/>
                <w:sz w:val="26"/>
                <w:szCs w:val="26"/>
              </w:rPr>
              <w:t>9740773415</w:t>
            </w:r>
          </w:p>
          <w:p w14:paraId="7335B099" w14:textId="3370CFC5" w:rsidR="00C07F61" w:rsidRPr="005E4538" w:rsidRDefault="001E3B1B" w:rsidP="00B467AE">
            <w:pPr>
              <w:spacing w:line="300" w:lineRule="auto"/>
              <w:rPr>
                <w:b/>
                <w:sz w:val="26"/>
                <w:szCs w:val="26"/>
              </w:rPr>
            </w:pPr>
            <w:r w:rsidRPr="001E3B1B">
              <w:rPr>
                <w:b/>
                <w:sz w:val="26"/>
                <w:szCs w:val="26"/>
              </w:rPr>
              <w:t>goutham.simha@manipal.edu</w:t>
            </w:r>
          </w:p>
          <w:p w14:paraId="18121BB2" w14:textId="76512081" w:rsidR="00EA6350" w:rsidRPr="00B467AE" w:rsidRDefault="00EA6350" w:rsidP="00B467AE">
            <w:pPr>
              <w:spacing w:line="300" w:lineRule="auto"/>
              <w:jc w:val="both"/>
              <w:rPr>
                <w:b/>
                <w:sz w:val="26"/>
                <w:szCs w:val="26"/>
              </w:rPr>
            </w:pPr>
          </w:p>
        </w:tc>
      </w:tr>
      <w:tr w:rsidR="00EA6350" w14:paraId="7F03F800" w14:textId="77777777" w:rsidTr="00265018">
        <w:trPr>
          <w:trHeight w:val="1701"/>
        </w:trPr>
        <w:tc>
          <w:tcPr>
            <w:tcW w:w="3686" w:type="dxa"/>
            <w:vAlign w:val="center"/>
          </w:tcPr>
          <w:p w14:paraId="3E3E5647" w14:textId="77777777" w:rsidR="00EA6350" w:rsidRDefault="00EA6350" w:rsidP="00EA6350">
            <w:pPr>
              <w:rPr>
                <w:b/>
                <w:sz w:val="24"/>
                <w:szCs w:val="24"/>
                <w:lang w:val="en-US"/>
              </w:rPr>
            </w:pPr>
            <w:r w:rsidRPr="00EA6350">
              <w:rPr>
                <w:b/>
                <w:sz w:val="24"/>
                <w:szCs w:val="24"/>
                <w:lang w:val="en-US"/>
              </w:rPr>
              <w:t>Date of commencement of the project:</w:t>
            </w:r>
          </w:p>
        </w:tc>
        <w:tc>
          <w:tcPr>
            <w:tcW w:w="6096" w:type="dxa"/>
            <w:vAlign w:val="center"/>
          </w:tcPr>
          <w:p w14:paraId="7880C49F" w14:textId="00AF1A39" w:rsidR="00EA6350" w:rsidRDefault="00953463" w:rsidP="00EA6350">
            <w:pPr>
              <w:rPr>
                <w:b/>
                <w:sz w:val="24"/>
                <w:szCs w:val="24"/>
                <w:lang w:val="en-US"/>
              </w:rPr>
            </w:pPr>
            <w:r>
              <w:rPr>
                <w:b/>
                <w:sz w:val="24"/>
                <w:szCs w:val="24"/>
                <w:lang w:val="en-US"/>
              </w:rPr>
              <w:t>JAN 2024</w:t>
            </w:r>
          </w:p>
        </w:tc>
      </w:tr>
      <w:tr w:rsidR="00EA6350" w14:paraId="3A2053E3" w14:textId="77777777" w:rsidTr="00265018">
        <w:trPr>
          <w:trHeight w:val="1701"/>
        </w:trPr>
        <w:tc>
          <w:tcPr>
            <w:tcW w:w="3686" w:type="dxa"/>
            <w:vAlign w:val="center"/>
          </w:tcPr>
          <w:p w14:paraId="564E1C19" w14:textId="77777777" w:rsidR="00EA6350" w:rsidRDefault="00EA6350" w:rsidP="00EA6350">
            <w:pPr>
              <w:rPr>
                <w:b/>
                <w:sz w:val="24"/>
                <w:szCs w:val="24"/>
                <w:lang w:val="en-US"/>
              </w:rPr>
            </w:pPr>
            <w:r w:rsidRPr="00EA6350">
              <w:rPr>
                <w:b/>
                <w:sz w:val="24"/>
                <w:szCs w:val="24"/>
                <w:lang w:val="en-US"/>
              </w:rPr>
              <w:t>Signature of Guide</w:t>
            </w:r>
            <w:r>
              <w:rPr>
                <w:b/>
                <w:sz w:val="24"/>
                <w:szCs w:val="24"/>
                <w:lang w:val="en-US"/>
              </w:rPr>
              <w:t xml:space="preserve"> with seal</w:t>
            </w:r>
            <w:r w:rsidRPr="00EA6350">
              <w:rPr>
                <w:b/>
                <w:sz w:val="24"/>
                <w:szCs w:val="24"/>
                <w:lang w:val="en-US"/>
              </w:rPr>
              <w:t xml:space="preserve">: </w:t>
            </w:r>
          </w:p>
        </w:tc>
        <w:tc>
          <w:tcPr>
            <w:tcW w:w="6096" w:type="dxa"/>
            <w:vAlign w:val="center"/>
          </w:tcPr>
          <w:p w14:paraId="0D98CDEA" w14:textId="77777777" w:rsidR="00EA6350" w:rsidRDefault="00EA6350" w:rsidP="00EA6350">
            <w:pPr>
              <w:rPr>
                <w:b/>
                <w:sz w:val="24"/>
                <w:szCs w:val="24"/>
                <w:lang w:val="en-US"/>
              </w:rPr>
            </w:pPr>
          </w:p>
        </w:tc>
      </w:tr>
    </w:tbl>
    <w:p w14:paraId="053F090E" w14:textId="77777777" w:rsidR="00EA6350" w:rsidRPr="00EA6350" w:rsidRDefault="00EA6350" w:rsidP="00EA6350">
      <w:pPr>
        <w:rPr>
          <w:sz w:val="24"/>
          <w:szCs w:val="24"/>
          <w:lang w:val="en-US"/>
        </w:rPr>
      </w:pPr>
    </w:p>
    <w:p w14:paraId="5E4B0C8A" w14:textId="77777777" w:rsidR="00EA6350" w:rsidRPr="00EA6350" w:rsidRDefault="00EA6350" w:rsidP="00EA6350">
      <w:pPr>
        <w:rPr>
          <w:sz w:val="24"/>
          <w:szCs w:val="24"/>
          <w:lang w:val="en-US"/>
        </w:rPr>
      </w:pPr>
    </w:p>
    <w:p w14:paraId="002CFBA7" w14:textId="77777777" w:rsidR="00EA6350" w:rsidRPr="00EA6350" w:rsidRDefault="00EA6350" w:rsidP="00EA6350">
      <w:pPr>
        <w:rPr>
          <w:sz w:val="24"/>
          <w:szCs w:val="24"/>
          <w:lang w:val="en-US"/>
        </w:rPr>
      </w:pPr>
    </w:p>
    <w:p w14:paraId="58BEF043" w14:textId="77777777" w:rsidR="00EA6350" w:rsidRPr="00EA6350" w:rsidRDefault="00EA6350" w:rsidP="00EA6350">
      <w:pPr>
        <w:rPr>
          <w:sz w:val="24"/>
          <w:szCs w:val="24"/>
          <w:lang w:val="en-US"/>
        </w:rPr>
      </w:pPr>
    </w:p>
    <w:p w14:paraId="301415D4" w14:textId="77777777" w:rsidR="00EA6350" w:rsidRPr="00EA6350" w:rsidRDefault="00EA6350" w:rsidP="00EA6350">
      <w:pPr>
        <w:rPr>
          <w:sz w:val="24"/>
          <w:szCs w:val="24"/>
          <w:lang w:val="en-US"/>
        </w:rPr>
      </w:pPr>
    </w:p>
    <w:p w14:paraId="0D9645ED" w14:textId="77777777" w:rsidR="00EA6350" w:rsidRPr="00EA6350" w:rsidRDefault="00EA6350" w:rsidP="00EA6350">
      <w:pPr>
        <w:rPr>
          <w:sz w:val="24"/>
          <w:szCs w:val="24"/>
          <w:lang w:val="en-US"/>
        </w:rPr>
      </w:pPr>
    </w:p>
    <w:p w14:paraId="59055BC1" w14:textId="77777777" w:rsidR="00EA6350" w:rsidRPr="00EA6350" w:rsidRDefault="00EA6350" w:rsidP="00EA6350">
      <w:pPr>
        <w:rPr>
          <w:sz w:val="24"/>
          <w:szCs w:val="24"/>
          <w:lang w:val="en-US"/>
        </w:rPr>
      </w:pPr>
    </w:p>
    <w:p w14:paraId="3D9DDFF8" w14:textId="77777777" w:rsidR="00EA6350" w:rsidRPr="00EA6350" w:rsidRDefault="00EA6350" w:rsidP="00EA6350">
      <w:pPr>
        <w:rPr>
          <w:sz w:val="24"/>
          <w:szCs w:val="24"/>
          <w:lang w:val="en-US"/>
        </w:rPr>
      </w:pPr>
    </w:p>
    <w:p w14:paraId="6CA5F34D" w14:textId="77777777" w:rsidR="00EA6350" w:rsidRPr="00EA6350" w:rsidRDefault="00EA6350" w:rsidP="00EA6350">
      <w:pPr>
        <w:rPr>
          <w:sz w:val="24"/>
          <w:szCs w:val="24"/>
          <w:lang w:val="en-US"/>
        </w:rPr>
      </w:pPr>
    </w:p>
    <w:p w14:paraId="3573B261" w14:textId="679836CA" w:rsidR="00EA6350" w:rsidRDefault="00EA6350" w:rsidP="00EA6350">
      <w:pPr>
        <w:rPr>
          <w:sz w:val="24"/>
          <w:szCs w:val="24"/>
          <w:lang w:val="en-US"/>
        </w:rPr>
      </w:pPr>
    </w:p>
    <w:p w14:paraId="557AD652" w14:textId="647CFA0E" w:rsidR="007D6542" w:rsidRDefault="007D6542" w:rsidP="00EA6350">
      <w:pPr>
        <w:rPr>
          <w:sz w:val="24"/>
          <w:szCs w:val="24"/>
          <w:lang w:val="en-US"/>
        </w:rPr>
      </w:pPr>
    </w:p>
    <w:p w14:paraId="2991C500" w14:textId="583F69A4" w:rsidR="007D6542" w:rsidRDefault="007D6542" w:rsidP="00EA6350">
      <w:pPr>
        <w:rPr>
          <w:sz w:val="24"/>
          <w:szCs w:val="24"/>
          <w:lang w:val="en-US"/>
        </w:rPr>
      </w:pPr>
    </w:p>
    <w:p w14:paraId="13C48DD9" w14:textId="77777777" w:rsidR="007D6542" w:rsidRPr="00EA6350" w:rsidRDefault="007D6542" w:rsidP="00EA6350">
      <w:pPr>
        <w:rPr>
          <w:sz w:val="24"/>
          <w:szCs w:val="24"/>
          <w:lang w:val="en-US"/>
        </w:rPr>
      </w:pPr>
    </w:p>
    <w:p w14:paraId="328F122C" w14:textId="77777777" w:rsidR="00EA6350" w:rsidRPr="00EA6350" w:rsidRDefault="00EA6350" w:rsidP="00EA6350">
      <w:pPr>
        <w:rPr>
          <w:sz w:val="24"/>
          <w:szCs w:val="24"/>
          <w:lang w:val="en-US"/>
        </w:rPr>
      </w:pPr>
    </w:p>
    <w:p w14:paraId="35B90125" w14:textId="77777777" w:rsidR="00EA6350" w:rsidRPr="00EA6350" w:rsidRDefault="00EA6350" w:rsidP="00EA6350">
      <w:pPr>
        <w:rPr>
          <w:sz w:val="24"/>
          <w:szCs w:val="24"/>
          <w:lang w:val="en-US"/>
        </w:rPr>
      </w:pPr>
    </w:p>
    <w:p w14:paraId="156DB625" w14:textId="77777777" w:rsidR="00EA6350" w:rsidRPr="00EA6350" w:rsidRDefault="00EA6350" w:rsidP="00EA6350">
      <w:pPr>
        <w:rPr>
          <w:sz w:val="24"/>
          <w:szCs w:val="24"/>
          <w:lang w:val="en-US"/>
        </w:rPr>
      </w:pPr>
    </w:p>
    <w:p w14:paraId="2CF16AC8" w14:textId="77777777" w:rsidR="00EA6350" w:rsidRPr="00EA6350" w:rsidRDefault="00EA6350" w:rsidP="00EA6350">
      <w:pPr>
        <w:rPr>
          <w:sz w:val="24"/>
          <w:szCs w:val="24"/>
          <w:lang w:val="en-US"/>
        </w:rPr>
      </w:pPr>
    </w:p>
    <w:p w14:paraId="449A3D1E" w14:textId="77777777" w:rsidR="00EA6350" w:rsidRPr="00EA6350" w:rsidRDefault="00EA6350" w:rsidP="00EA6350">
      <w:pPr>
        <w:rPr>
          <w:sz w:val="24"/>
          <w:szCs w:val="24"/>
          <w:lang w:val="en-US"/>
        </w:rPr>
      </w:pPr>
    </w:p>
    <w:p w14:paraId="6C278628" w14:textId="77777777" w:rsidR="00EA6350" w:rsidRPr="00EA6350" w:rsidRDefault="00EA6350" w:rsidP="00EA6350">
      <w:pPr>
        <w:rPr>
          <w:sz w:val="24"/>
          <w:szCs w:val="24"/>
          <w:lang w:val="en-US"/>
        </w:rPr>
      </w:pPr>
    </w:p>
    <w:p w14:paraId="435299B4" w14:textId="77777777" w:rsidR="00EA6350" w:rsidRPr="00EA6350" w:rsidRDefault="00EA6350" w:rsidP="00EA6350">
      <w:pPr>
        <w:jc w:val="center"/>
        <w:rPr>
          <w:rFonts w:ascii="Garamond" w:hAnsi="Garamond"/>
          <w:b/>
          <w:bCs/>
          <w:sz w:val="40"/>
          <w:szCs w:val="40"/>
          <w:lang w:val="en-US"/>
        </w:rPr>
      </w:pPr>
    </w:p>
    <w:p w14:paraId="52DF5AE4" w14:textId="77777777" w:rsidR="00EA6350" w:rsidRDefault="00EA6350" w:rsidP="00EA6350">
      <w:pPr>
        <w:jc w:val="center"/>
        <w:rPr>
          <w:rFonts w:ascii="Garamond" w:hAnsi="Garamond"/>
          <w:b/>
          <w:bCs/>
          <w:sz w:val="40"/>
          <w:szCs w:val="40"/>
          <w:lang w:val="en-US"/>
        </w:rPr>
      </w:pPr>
    </w:p>
    <w:p w14:paraId="5DAEC820" w14:textId="77777777" w:rsidR="00CC74EA" w:rsidRPr="00EA6350" w:rsidRDefault="00CC74EA" w:rsidP="00EA6350">
      <w:pPr>
        <w:jc w:val="center"/>
        <w:rPr>
          <w:rFonts w:ascii="Garamond" w:hAnsi="Garamond"/>
          <w:b/>
          <w:bCs/>
          <w:sz w:val="40"/>
          <w:szCs w:val="40"/>
          <w:lang w:val="en-US"/>
        </w:rPr>
      </w:pPr>
    </w:p>
    <w:p w14:paraId="154051AA" w14:textId="77777777" w:rsidR="00EA6350" w:rsidRPr="00EA6350" w:rsidRDefault="00EA6350" w:rsidP="00EA6350">
      <w:pPr>
        <w:jc w:val="center"/>
        <w:rPr>
          <w:rFonts w:ascii="Garamond" w:hAnsi="Garamond"/>
          <w:b/>
          <w:bCs/>
          <w:sz w:val="40"/>
          <w:szCs w:val="40"/>
          <w:lang w:val="en-US"/>
        </w:rPr>
      </w:pPr>
    </w:p>
    <w:p w14:paraId="5F8998A9" w14:textId="77777777" w:rsidR="00EA6350" w:rsidRPr="00EA6350" w:rsidRDefault="00EA6350" w:rsidP="00636692">
      <w:pPr>
        <w:rPr>
          <w:rFonts w:ascii="Garamond" w:hAnsi="Garamond"/>
          <w:b/>
          <w:bCs/>
          <w:sz w:val="40"/>
          <w:szCs w:val="40"/>
          <w:lang w:val="en-US"/>
        </w:rPr>
      </w:pPr>
    </w:p>
    <w:p w14:paraId="3CB2642F" w14:textId="77777777" w:rsidR="00EA6350" w:rsidRPr="00195286" w:rsidRDefault="00EA6350" w:rsidP="004B542A">
      <w:pPr>
        <w:pStyle w:val="ListParagraph"/>
        <w:numPr>
          <w:ilvl w:val="0"/>
          <w:numId w:val="2"/>
        </w:numPr>
        <w:spacing w:before="100" w:beforeAutospacing="1" w:after="100" w:afterAutospacing="1" w:line="276" w:lineRule="auto"/>
        <w:contextualSpacing w:val="0"/>
        <w:jc w:val="both"/>
        <w:rPr>
          <w:b/>
          <w:sz w:val="28"/>
          <w:szCs w:val="24"/>
          <w:lang w:val="en-US"/>
        </w:rPr>
      </w:pPr>
      <w:r w:rsidRPr="00195286">
        <w:rPr>
          <w:b/>
          <w:sz w:val="28"/>
          <w:szCs w:val="24"/>
          <w:lang w:val="en-US"/>
        </w:rPr>
        <w:lastRenderedPageBreak/>
        <w:t>Introduction</w:t>
      </w:r>
    </w:p>
    <w:p w14:paraId="22BA4248" w14:textId="4AC1790A" w:rsidR="00EA6350" w:rsidRPr="00EA6350" w:rsidRDefault="00A67147" w:rsidP="00267FAF">
      <w:pPr>
        <w:spacing w:before="100" w:beforeAutospacing="1" w:after="100" w:afterAutospacing="1" w:line="276" w:lineRule="auto"/>
        <w:ind w:firstLine="360"/>
        <w:jc w:val="both"/>
        <w:rPr>
          <w:sz w:val="24"/>
          <w:szCs w:val="24"/>
          <w:lang w:val="en-US"/>
        </w:rPr>
      </w:pPr>
      <w:r w:rsidRPr="00A67147">
        <w:rPr>
          <w:sz w:val="24"/>
          <w:szCs w:val="24"/>
        </w:rPr>
        <w:t xml:space="preserve">The project focuses on the performance analysis of a proposed Reconfigurable Intelligent Surface (RIS)-assisted Free-Space Optical (FSO) communication system for smart-city applications. The system's performance is evaluated in the presence of atmospheric turbulence, blockage, and pointing errors. The study aims to understand the impact of these environmental factors on the system's performance and assess the effectiveness of RIS in mitigating their effects. Through the analysis of bit error rate (BER), outage probability, and channel capacity, the paper provides insights into the advantages of the RIS-based FSO system over conventional direct FSO systems in challenging urban </w:t>
      </w:r>
      <w:r w:rsidR="00973EF4" w:rsidRPr="00A67147">
        <w:rPr>
          <w:sz w:val="24"/>
          <w:szCs w:val="24"/>
        </w:rPr>
        <w:t>environments.</w:t>
      </w:r>
    </w:p>
    <w:p w14:paraId="5E8D8A83" w14:textId="77777777" w:rsidR="00EA6350" w:rsidRPr="00195286" w:rsidRDefault="00195286" w:rsidP="004B542A">
      <w:pPr>
        <w:pStyle w:val="ListParagraph"/>
        <w:numPr>
          <w:ilvl w:val="0"/>
          <w:numId w:val="2"/>
        </w:numPr>
        <w:spacing w:before="100" w:beforeAutospacing="1" w:after="100" w:afterAutospacing="1" w:line="276" w:lineRule="auto"/>
        <w:contextualSpacing w:val="0"/>
        <w:jc w:val="both"/>
        <w:rPr>
          <w:sz w:val="28"/>
          <w:szCs w:val="24"/>
          <w:lang w:val="en-US"/>
        </w:rPr>
      </w:pPr>
      <w:r>
        <w:rPr>
          <w:b/>
          <w:sz w:val="28"/>
          <w:szCs w:val="24"/>
          <w:lang w:val="en-US"/>
        </w:rPr>
        <w:t>Need for the project</w:t>
      </w:r>
    </w:p>
    <w:p w14:paraId="7707B2EE" w14:textId="6174B036" w:rsidR="00EA6350" w:rsidRDefault="00EA6350" w:rsidP="00267FAF">
      <w:pPr>
        <w:spacing w:before="100" w:beforeAutospacing="1" w:after="100" w:afterAutospacing="1" w:line="276" w:lineRule="auto"/>
        <w:jc w:val="both"/>
        <w:rPr>
          <w:sz w:val="24"/>
          <w:szCs w:val="24"/>
          <w:lang w:val="en-US"/>
        </w:rPr>
      </w:pPr>
      <w:r w:rsidRPr="00EA6350">
        <w:rPr>
          <w:sz w:val="24"/>
          <w:szCs w:val="24"/>
          <w:lang w:val="en-US"/>
        </w:rPr>
        <w:tab/>
      </w:r>
      <w:r w:rsidR="00644AF7" w:rsidRPr="00644AF7">
        <w:rPr>
          <w:sz w:val="24"/>
          <w:szCs w:val="24"/>
          <w:lang w:val="en-US"/>
        </w:rPr>
        <w:t>The need for this project arises from the increasing demand for reliable and high-speed communication systems in smart cities. Free-Space Optical (FSO) communication is a promising technology for providing high-speed connectivity in urban environments. However, atmospheric turbulence, blockage, and pointing errors can significantly degrade the performance of FSO systems. The proposed Reconfigurable Intelligent Surface (RIS)-assisted FSO system aims to mitigate the effects of these environmental factors and improve the system's performance. The study provides insights into the advantages of RIS-based FSO systems over conventional direct FSO systems in challenging urban environments, making it a valuable contribution to the field of smart city communication systems</w:t>
      </w:r>
      <w:r w:rsidR="007B1353">
        <w:rPr>
          <w:sz w:val="24"/>
          <w:szCs w:val="24"/>
          <w:lang w:val="en-US"/>
        </w:rPr>
        <w:t xml:space="preserve"> </w:t>
      </w:r>
      <w:r w:rsidRPr="00EA6350">
        <w:rPr>
          <w:sz w:val="24"/>
          <w:szCs w:val="24"/>
          <w:lang w:val="en-US"/>
        </w:rPr>
        <w:t>which finds a variety of applications in</w:t>
      </w:r>
      <w:r w:rsidR="00195286">
        <w:rPr>
          <w:sz w:val="24"/>
          <w:szCs w:val="24"/>
          <w:lang w:val="en-US"/>
        </w:rPr>
        <w:t xml:space="preserve">: </w:t>
      </w:r>
    </w:p>
    <w:p w14:paraId="2A2FBE80" w14:textId="0A7595A6" w:rsidR="00B21D99" w:rsidRPr="00B21D99" w:rsidRDefault="00EB0166" w:rsidP="004B542A">
      <w:pPr>
        <w:pStyle w:val="ListParagraph"/>
        <w:numPr>
          <w:ilvl w:val="0"/>
          <w:numId w:val="3"/>
        </w:numPr>
        <w:spacing w:before="100" w:beforeAutospacing="1" w:after="100" w:afterAutospacing="1" w:line="276" w:lineRule="auto"/>
        <w:ind w:left="360"/>
        <w:rPr>
          <w:sz w:val="24"/>
          <w:szCs w:val="24"/>
          <w:lang w:val="en-US"/>
        </w:rPr>
      </w:pPr>
      <w:r w:rsidRPr="000744AF">
        <w:rPr>
          <w:b/>
          <w:bCs/>
          <w:lang w:val="en-US"/>
        </w:rPr>
        <w:t>SMART CITY INFRASTRUCTURE</w:t>
      </w:r>
      <w:r w:rsidR="00B21D99" w:rsidRPr="00B21D99">
        <w:rPr>
          <w:sz w:val="24"/>
          <w:szCs w:val="24"/>
          <w:lang w:val="en-US"/>
        </w:rPr>
        <w:t>: The project's outcomes can be applied to enhance communication infrastructure in smart cities, facilitating various applications such as smart transportation, surveillance, and infrastructure monitoring.</w:t>
      </w:r>
    </w:p>
    <w:p w14:paraId="04ABFDDC" w14:textId="77777777" w:rsidR="00B21D99" w:rsidRPr="00B21D99" w:rsidRDefault="00B21D99" w:rsidP="0049037B">
      <w:pPr>
        <w:pStyle w:val="ListParagraph"/>
        <w:spacing w:before="100" w:beforeAutospacing="1" w:after="100" w:afterAutospacing="1" w:line="276" w:lineRule="auto"/>
        <w:ind w:left="-360"/>
        <w:rPr>
          <w:sz w:val="24"/>
          <w:szCs w:val="24"/>
          <w:lang w:val="en-US"/>
        </w:rPr>
      </w:pPr>
    </w:p>
    <w:p w14:paraId="55368DBA" w14:textId="05ED9F59" w:rsidR="00B21D99" w:rsidRPr="00B21D99" w:rsidRDefault="00EB0166" w:rsidP="004B542A">
      <w:pPr>
        <w:pStyle w:val="ListParagraph"/>
        <w:numPr>
          <w:ilvl w:val="0"/>
          <w:numId w:val="3"/>
        </w:numPr>
        <w:spacing w:before="100" w:beforeAutospacing="1" w:after="100" w:afterAutospacing="1" w:line="276" w:lineRule="auto"/>
        <w:ind w:left="360"/>
        <w:rPr>
          <w:sz w:val="24"/>
          <w:szCs w:val="24"/>
          <w:lang w:val="en-US"/>
        </w:rPr>
      </w:pPr>
      <w:r w:rsidRPr="000744AF">
        <w:rPr>
          <w:b/>
          <w:bCs/>
          <w:lang w:val="en-US"/>
        </w:rPr>
        <w:t>EMERGENCY RESPONSE SYSTEMS</w:t>
      </w:r>
      <w:r w:rsidR="00B21D99" w:rsidRPr="00B21D99">
        <w:rPr>
          <w:sz w:val="24"/>
          <w:szCs w:val="24"/>
          <w:lang w:val="en-US"/>
        </w:rPr>
        <w:t xml:space="preserve">: Reliable communication systems are crucial for emergency response systems in urban environments. The project's </w:t>
      </w:r>
    </w:p>
    <w:p w14:paraId="28E80A3D" w14:textId="77777777" w:rsidR="00B21D99" w:rsidRPr="00B21D99" w:rsidRDefault="00B21D99" w:rsidP="004B542A">
      <w:pPr>
        <w:pStyle w:val="ListParagraph"/>
        <w:numPr>
          <w:ilvl w:val="0"/>
          <w:numId w:val="3"/>
        </w:numPr>
        <w:spacing w:before="100" w:beforeAutospacing="1" w:after="100" w:afterAutospacing="1" w:line="276" w:lineRule="auto"/>
        <w:ind w:left="360"/>
        <w:rPr>
          <w:sz w:val="24"/>
          <w:szCs w:val="24"/>
          <w:lang w:val="en-US"/>
        </w:rPr>
      </w:pPr>
      <w:r w:rsidRPr="00B21D99">
        <w:rPr>
          <w:sz w:val="24"/>
          <w:szCs w:val="24"/>
          <w:lang w:val="en-US"/>
        </w:rPr>
        <w:t>findings can contribute to improving communication reliability in critical situations.</w:t>
      </w:r>
    </w:p>
    <w:p w14:paraId="68DD8EB0" w14:textId="77777777" w:rsidR="00B21D99" w:rsidRPr="00B21D99" w:rsidRDefault="00B21D99" w:rsidP="0049037B">
      <w:pPr>
        <w:pStyle w:val="ListParagraph"/>
        <w:spacing w:before="100" w:beforeAutospacing="1" w:after="100" w:afterAutospacing="1" w:line="276" w:lineRule="auto"/>
        <w:ind w:left="-360"/>
        <w:rPr>
          <w:sz w:val="24"/>
          <w:szCs w:val="24"/>
          <w:lang w:val="en-US"/>
        </w:rPr>
      </w:pPr>
    </w:p>
    <w:p w14:paraId="59991564" w14:textId="56DBD539" w:rsidR="00144D33" w:rsidRDefault="000744AF" w:rsidP="004B542A">
      <w:pPr>
        <w:pStyle w:val="ListParagraph"/>
        <w:numPr>
          <w:ilvl w:val="0"/>
          <w:numId w:val="3"/>
        </w:numPr>
        <w:spacing w:before="100" w:beforeAutospacing="1" w:after="100" w:afterAutospacing="1" w:line="276" w:lineRule="auto"/>
        <w:ind w:left="360"/>
        <w:rPr>
          <w:sz w:val="24"/>
          <w:szCs w:val="24"/>
          <w:lang w:val="en-US"/>
        </w:rPr>
      </w:pPr>
      <w:r w:rsidRPr="000744AF">
        <w:rPr>
          <w:b/>
          <w:bCs/>
          <w:lang w:val="en-US"/>
        </w:rPr>
        <w:t>URBAN CONNECTIVITY</w:t>
      </w:r>
      <w:r w:rsidR="00B21D99" w:rsidRPr="00B21D99">
        <w:rPr>
          <w:sz w:val="24"/>
          <w:szCs w:val="24"/>
          <w:lang w:val="en-US"/>
        </w:rPr>
        <w:t>: As cities evolve into smart cities, there is a growing need for efficient and reliable communication networks to support IoT devices, autonomous vehicles, and other smart city technologies.</w:t>
      </w:r>
    </w:p>
    <w:p w14:paraId="014C4310" w14:textId="77777777" w:rsidR="00B21D99" w:rsidRPr="00144D33" w:rsidRDefault="00B21D99" w:rsidP="0049037B">
      <w:pPr>
        <w:pStyle w:val="ListParagraph"/>
        <w:spacing w:before="100" w:beforeAutospacing="1" w:after="100" w:afterAutospacing="1" w:line="276" w:lineRule="auto"/>
        <w:ind w:left="-360"/>
        <w:rPr>
          <w:sz w:val="24"/>
          <w:szCs w:val="24"/>
          <w:lang w:val="en-US"/>
        </w:rPr>
      </w:pPr>
    </w:p>
    <w:p w14:paraId="60D68DDE" w14:textId="1F5EFBAB" w:rsidR="00144D33" w:rsidRPr="00144D33" w:rsidRDefault="00AA77F0" w:rsidP="004B542A">
      <w:pPr>
        <w:pStyle w:val="ListParagraph"/>
        <w:numPr>
          <w:ilvl w:val="0"/>
          <w:numId w:val="3"/>
        </w:numPr>
        <w:spacing w:before="100" w:beforeAutospacing="1" w:after="100" w:afterAutospacing="1" w:line="276" w:lineRule="auto"/>
        <w:ind w:left="360"/>
        <w:rPr>
          <w:sz w:val="24"/>
          <w:szCs w:val="24"/>
          <w:lang w:val="en-US"/>
        </w:rPr>
      </w:pPr>
      <w:r w:rsidRPr="000744AF">
        <w:rPr>
          <w:b/>
          <w:bCs/>
          <w:lang w:val="en-US"/>
        </w:rPr>
        <w:t>INTERNET OF THINGS (IOT):</w:t>
      </w:r>
      <w:r w:rsidRPr="00144D33">
        <w:rPr>
          <w:sz w:val="24"/>
          <w:szCs w:val="24"/>
          <w:lang w:val="en-US"/>
        </w:rPr>
        <w:t xml:space="preserve"> </w:t>
      </w:r>
      <w:r w:rsidR="00144D33" w:rsidRPr="00144D33">
        <w:rPr>
          <w:sz w:val="24"/>
          <w:szCs w:val="24"/>
          <w:lang w:val="en-US"/>
        </w:rPr>
        <w:t>Supporting IoT applications in smart cities, the system can enable efficient and reliable data transmission for various IoT devices and sensors.</w:t>
      </w:r>
    </w:p>
    <w:p w14:paraId="220D771C" w14:textId="77777777" w:rsidR="00144D33" w:rsidRPr="00144D33" w:rsidRDefault="00144D33" w:rsidP="0049037B">
      <w:pPr>
        <w:pStyle w:val="ListParagraph"/>
        <w:spacing w:before="100" w:beforeAutospacing="1" w:after="100" w:afterAutospacing="1" w:line="276" w:lineRule="auto"/>
        <w:ind w:left="-360"/>
        <w:rPr>
          <w:sz w:val="24"/>
          <w:szCs w:val="24"/>
          <w:lang w:val="en-US"/>
        </w:rPr>
      </w:pPr>
    </w:p>
    <w:p w14:paraId="799F3181" w14:textId="19E98406" w:rsidR="00144D33" w:rsidRDefault="00AA77F0" w:rsidP="004B542A">
      <w:pPr>
        <w:pStyle w:val="ListParagraph"/>
        <w:numPr>
          <w:ilvl w:val="0"/>
          <w:numId w:val="3"/>
        </w:numPr>
        <w:spacing w:before="100" w:beforeAutospacing="1" w:after="100" w:afterAutospacing="1" w:line="276" w:lineRule="auto"/>
        <w:ind w:left="360"/>
        <w:rPr>
          <w:sz w:val="24"/>
          <w:szCs w:val="24"/>
          <w:lang w:val="en-US"/>
        </w:rPr>
      </w:pPr>
      <w:r w:rsidRPr="000744AF">
        <w:rPr>
          <w:b/>
          <w:bCs/>
          <w:lang w:val="en-US"/>
        </w:rPr>
        <w:t>URBAN SURVEILLANCE AND SECURITY</w:t>
      </w:r>
      <w:r w:rsidRPr="00262A77">
        <w:rPr>
          <w:lang w:val="en-US"/>
        </w:rPr>
        <w:t>:</w:t>
      </w:r>
      <w:r w:rsidRPr="00144D33">
        <w:rPr>
          <w:sz w:val="24"/>
          <w:szCs w:val="24"/>
          <w:lang w:val="en-US"/>
        </w:rPr>
        <w:t xml:space="preserve"> </w:t>
      </w:r>
      <w:r w:rsidR="00144D33" w:rsidRPr="00144D33">
        <w:rPr>
          <w:sz w:val="24"/>
          <w:szCs w:val="24"/>
          <w:lang w:val="en-US"/>
        </w:rPr>
        <w:t xml:space="preserve">The high-speed connectivity facilitated </w:t>
      </w:r>
      <w:r>
        <w:rPr>
          <w:sz w:val="24"/>
          <w:szCs w:val="24"/>
          <w:lang w:val="en-US"/>
        </w:rPr>
        <w:t xml:space="preserve">    </w:t>
      </w:r>
      <w:r w:rsidR="00144D33" w:rsidRPr="00144D33">
        <w:rPr>
          <w:sz w:val="24"/>
          <w:szCs w:val="24"/>
          <w:lang w:val="en-US"/>
        </w:rPr>
        <w:t>by the system can support urban surveillance and security systems, enhancing public safety in smart city environments.</w:t>
      </w:r>
    </w:p>
    <w:p w14:paraId="3CE068D4" w14:textId="77777777" w:rsidR="0072550C" w:rsidRPr="0072550C" w:rsidRDefault="0072550C" w:rsidP="0072550C">
      <w:pPr>
        <w:pStyle w:val="ListParagraph"/>
        <w:rPr>
          <w:sz w:val="24"/>
          <w:szCs w:val="24"/>
          <w:lang w:val="en-US"/>
        </w:rPr>
      </w:pPr>
    </w:p>
    <w:p w14:paraId="5400C708" w14:textId="77777777" w:rsidR="0072550C" w:rsidRPr="0072550C" w:rsidRDefault="0072550C" w:rsidP="0072550C">
      <w:pPr>
        <w:spacing w:before="100" w:beforeAutospacing="1" w:after="100" w:afterAutospacing="1" w:line="276" w:lineRule="auto"/>
        <w:jc w:val="both"/>
        <w:rPr>
          <w:sz w:val="24"/>
          <w:szCs w:val="24"/>
          <w:lang w:val="en-US"/>
        </w:rPr>
      </w:pPr>
    </w:p>
    <w:p w14:paraId="32013815" w14:textId="2C928735" w:rsidR="00EA6350" w:rsidRPr="00262A77" w:rsidRDefault="00EA6350" w:rsidP="004B542A">
      <w:pPr>
        <w:pStyle w:val="ListParagraph"/>
        <w:numPr>
          <w:ilvl w:val="0"/>
          <w:numId w:val="2"/>
        </w:numPr>
        <w:spacing w:before="100" w:beforeAutospacing="1" w:after="100" w:afterAutospacing="1" w:line="276" w:lineRule="auto"/>
        <w:contextualSpacing w:val="0"/>
        <w:jc w:val="both"/>
        <w:rPr>
          <w:b/>
          <w:i/>
          <w:sz w:val="24"/>
          <w:szCs w:val="24"/>
          <w:lang w:val="en-US"/>
        </w:rPr>
      </w:pPr>
      <w:r w:rsidRPr="00195286">
        <w:rPr>
          <w:b/>
          <w:sz w:val="24"/>
          <w:szCs w:val="24"/>
          <w:lang w:val="en-US"/>
        </w:rPr>
        <w:lastRenderedPageBreak/>
        <w:t>Objective</w:t>
      </w:r>
    </w:p>
    <w:p w14:paraId="0651484E" w14:textId="050A93D5" w:rsidR="00235262" w:rsidRDefault="00006CAA" w:rsidP="009C3849">
      <w:pPr>
        <w:pStyle w:val="ListParagraph"/>
        <w:spacing w:before="100" w:beforeAutospacing="1" w:after="100" w:afterAutospacing="1" w:line="276" w:lineRule="auto"/>
        <w:ind w:left="357"/>
        <w:contextualSpacing w:val="0"/>
        <w:jc w:val="both"/>
        <w:rPr>
          <w:bCs/>
          <w:iCs/>
          <w:sz w:val="24"/>
          <w:szCs w:val="24"/>
          <w:lang w:val="en-US"/>
        </w:rPr>
      </w:pPr>
      <w:r w:rsidRPr="00006CAA">
        <w:rPr>
          <w:bCs/>
          <w:iCs/>
          <w:sz w:val="24"/>
          <w:szCs w:val="24"/>
          <w:lang w:val="en-US"/>
        </w:rPr>
        <w:t>This project aims to develop and assess a communication system integrating reconfigurable intelligent surfaces (RIS) with free-space optical (FSO) technology for smart city environments. The focus is on evaluating the system's performance under urban signal blockage conditions. Key activities include literature review, system design, prototype construction, testing under simulated urban conditions, and theoretical analysis. The project will provide insights into the system's effectiveness in overcoming signal blockage challenges and offer recommendations for optimized system design and deployment strategies in smart cities.</w:t>
      </w:r>
    </w:p>
    <w:p w14:paraId="4BB3E5EF" w14:textId="77777777" w:rsidR="001351E3" w:rsidRPr="00235262" w:rsidRDefault="001351E3" w:rsidP="00235262">
      <w:pPr>
        <w:pStyle w:val="ListParagraph"/>
        <w:spacing w:before="100" w:beforeAutospacing="1" w:after="100" w:afterAutospacing="1" w:line="276" w:lineRule="auto"/>
        <w:ind w:left="357"/>
        <w:contextualSpacing w:val="0"/>
        <w:jc w:val="both"/>
        <w:rPr>
          <w:b/>
          <w:sz w:val="24"/>
          <w:szCs w:val="24"/>
          <w:lang w:val="en-US"/>
        </w:rPr>
      </w:pPr>
    </w:p>
    <w:p w14:paraId="41C1E082" w14:textId="6BDFDDEA" w:rsidR="00EA6350" w:rsidRPr="00195286" w:rsidRDefault="00EA6350" w:rsidP="004B542A">
      <w:pPr>
        <w:pStyle w:val="ListParagraph"/>
        <w:numPr>
          <w:ilvl w:val="0"/>
          <w:numId w:val="2"/>
        </w:numPr>
        <w:spacing w:before="100" w:beforeAutospacing="1" w:after="100" w:afterAutospacing="1" w:line="276" w:lineRule="auto"/>
        <w:ind w:left="357" w:hanging="357"/>
        <w:contextualSpacing w:val="0"/>
        <w:jc w:val="both"/>
        <w:rPr>
          <w:b/>
          <w:sz w:val="24"/>
          <w:szCs w:val="24"/>
          <w:lang w:val="en-US"/>
        </w:rPr>
      </w:pPr>
      <w:r w:rsidRPr="00195286">
        <w:rPr>
          <w:b/>
          <w:sz w:val="24"/>
          <w:szCs w:val="24"/>
          <w:lang w:val="en-US"/>
        </w:rPr>
        <w:t>Methodology</w:t>
      </w:r>
    </w:p>
    <w:p w14:paraId="45CEA3AF" w14:textId="60883963" w:rsidR="00EA6350" w:rsidRDefault="00EA6350" w:rsidP="00267FAF">
      <w:pPr>
        <w:spacing w:before="100" w:beforeAutospacing="1" w:after="100" w:afterAutospacing="1" w:line="276" w:lineRule="auto"/>
        <w:ind w:firstLine="360"/>
        <w:jc w:val="both"/>
        <w:rPr>
          <w:sz w:val="24"/>
          <w:szCs w:val="24"/>
          <w:lang w:val="en-US"/>
        </w:rPr>
      </w:pPr>
      <w:r w:rsidRPr="00EA6350">
        <w:rPr>
          <w:sz w:val="24"/>
          <w:szCs w:val="24"/>
          <w:lang w:val="en-US"/>
        </w:rPr>
        <w:t>The project is carried out in into following parts</w:t>
      </w:r>
    </w:p>
    <w:p w14:paraId="2CABC8B9" w14:textId="2BFEC89C" w:rsidR="00973EF4" w:rsidRPr="00973EF4" w:rsidRDefault="00973EF4" w:rsidP="004B542A">
      <w:pPr>
        <w:pStyle w:val="ListParagraph"/>
        <w:numPr>
          <w:ilvl w:val="0"/>
          <w:numId w:val="5"/>
        </w:numPr>
        <w:spacing w:before="100" w:beforeAutospacing="1" w:after="100" w:afterAutospacing="1" w:line="276" w:lineRule="auto"/>
        <w:jc w:val="both"/>
        <w:rPr>
          <w:sz w:val="24"/>
          <w:szCs w:val="24"/>
          <w:lang w:val="en-US"/>
        </w:rPr>
      </w:pPr>
      <w:r w:rsidRPr="000744AF">
        <w:rPr>
          <w:b/>
          <w:bCs/>
          <w:sz w:val="24"/>
          <w:szCs w:val="24"/>
          <w:lang w:val="en-US"/>
        </w:rPr>
        <w:t>Literature Review</w:t>
      </w:r>
      <w:r w:rsidRPr="00973EF4">
        <w:rPr>
          <w:sz w:val="24"/>
          <w:szCs w:val="24"/>
          <w:lang w:val="en-US"/>
        </w:rPr>
        <w:t>:</w:t>
      </w:r>
    </w:p>
    <w:p w14:paraId="55402BFC" w14:textId="77777777" w:rsidR="00973EF4" w:rsidRPr="00973EF4" w:rsidRDefault="00973EF4" w:rsidP="004B542A">
      <w:pPr>
        <w:pStyle w:val="ListParagraph"/>
        <w:numPr>
          <w:ilvl w:val="0"/>
          <w:numId w:val="4"/>
        </w:numPr>
        <w:spacing w:before="100" w:beforeAutospacing="1" w:after="100" w:afterAutospacing="1" w:line="276" w:lineRule="auto"/>
        <w:jc w:val="both"/>
        <w:rPr>
          <w:sz w:val="24"/>
          <w:szCs w:val="24"/>
          <w:lang w:val="en-US"/>
        </w:rPr>
      </w:pPr>
      <w:r w:rsidRPr="00973EF4">
        <w:rPr>
          <w:sz w:val="24"/>
          <w:szCs w:val="24"/>
          <w:lang w:val="en-US"/>
        </w:rPr>
        <w:t>Conduct an extensive review of existing literature on Free-Space Optical (FSO) communication systems, atmospheric turbulence modeling, signal blockage effects, pointing errors, and Reconfigurable Intelligent Surfaces (RIS) technologies.</w:t>
      </w:r>
    </w:p>
    <w:p w14:paraId="6585A145" w14:textId="686E58BB" w:rsidR="00973EF4" w:rsidRDefault="00973EF4" w:rsidP="004B542A">
      <w:pPr>
        <w:pStyle w:val="ListParagraph"/>
        <w:numPr>
          <w:ilvl w:val="0"/>
          <w:numId w:val="4"/>
        </w:numPr>
        <w:spacing w:before="100" w:beforeAutospacing="1" w:after="100" w:afterAutospacing="1" w:line="276" w:lineRule="auto"/>
        <w:jc w:val="both"/>
        <w:rPr>
          <w:sz w:val="24"/>
          <w:szCs w:val="24"/>
          <w:lang w:val="en-US"/>
        </w:rPr>
      </w:pPr>
      <w:r w:rsidRPr="00973EF4">
        <w:rPr>
          <w:sz w:val="24"/>
          <w:szCs w:val="24"/>
          <w:lang w:val="en-US"/>
        </w:rPr>
        <w:t>Analyze previous research to understand the current state-of-the-art techniques, challenges, and advancements in FSO communication systems, particularly in urban environments.</w:t>
      </w:r>
    </w:p>
    <w:p w14:paraId="2CB4DF2F" w14:textId="77777777" w:rsidR="000744AF" w:rsidRPr="000744AF" w:rsidRDefault="000744AF" w:rsidP="000744AF">
      <w:pPr>
        <w:pStyle w:val="ListParagraph"/>
        <w:spacing w:before="100" w:beforeAutospacing="1" w:after="100" w:afterAutospacing="1" w:line="276" w:lineRule="auto"/>
        <w:jc w:val="both"/>
        <w:rPr>
          <w:sz w:val="24"/>
          <w:szCs w:val="24"/>
          <w:lang w:val="en-US"/>
        </w:rPr>
      </w:pPr>
    </w:p>
    <w:p w14:paraId="64BD3E53" w14:textId="3EC711C0" w:rsidR="00973EF4" w:rsidRPr="00973EF4" w:rsidRDefault="00973EF4" w:rsidP="004B542A">
      <w:pPr>
        <w:pStyle w:val="ListParagraph"/>
        <w:numPr>
          <w:ilvl w:val="0"/>
          <w:numId w:val="6"/>
        </w:numPr>
        <w:spacing w:before="100" w:beforeAutospacing="1" w:after="100" w:afterAutospacing="1" w:line="276" w:lineRule="auto"/>
        <w:jc w:val="both"/>
        <w:rPr>
          <w:sz w:val="24"/>
          <w:szCs w:val="24"/>
          <w:lang w:val="en-US"/>
        </w:rPr>
      </w:pPr>
      <w:r w:rsidRPr="000744AF">
        <w:rPr>
          <w:b/>
          <w:bCs/>
          <w:sz w:val="24"/>
          <w:szCs w:val="24"/>
          <w:lang w:val="en-US"/>
        </w:rPr>
        <w:t>System Design</w:t>
      </w:r>
      <w:r w:rsidRPr="00973EF4">
        <w:rPr>
          <w:sz w:val="24"/>
          <w:szCs w:val="24"/>
          <w:lang w:val="en-US"/>
        </w:rPr>
        <w:t>:</w:t>
      </w:r>
    </w:p>
    <w:p w14:paraId="4B0CE6EB" w14:textId="77777777" w:rsidR="00973EF4" w:rsidRPr="00973EF4" w:rsidRDefault="00973EF4" w:rsidP="004B542A">
      <w:pPr>
        <w:pStyle w:val="ListParagraph"/>
        <w:numPr>
          <w:ilvl w:val="0"/>
          <w:numId w:val="7"/>
        </w:numPr>
        <w:spacing w:before="100" w:beforeAutospacing="1" w:after="100" w:afterAutospacing="1" w:line="276" w:lineRule="auto"/>
        <w:jc w:val="both"/>
        <w:rPr>
          <w:sz w:val="24"/>
          <w:szCs w:val="24"/>
          <w:lang w:val="en-US"/>
        </w:rPr>
      </w:pPr>
      <w:r w:rsidRPr="00973EF4">
        <w:rPr>
          <w:sz w:val="24"/>
          <w:szCs w:val="24"/>
          <w:lang w:val="en-US"/>
        </w:rPr>
        <w:t>Design a Reconfigurable Intelligent Surface (RIS)-assisted Free-Space Optical (FSO) communication system tailored specifically for smart-city applications.</w:t>
      </w:r>
    </w:p>
    <w:p w14:paraId="4903AD5F" w14:textId="77777777" w:rsidR="00973EF4" w:rsidRPr="00973EF4" w:rsidRDefault="00973EF4" w:rsidP="004B542A">
      <w:pPr>
        <w:pStyle w:val="ListParagraph"/>
        <w:numPr>
          <w:ilvl w:val="0"/>
          <w:numId w:val="7"/>
        </w:numPr>
        <w:spacing w:before="100" w:beforeAutospacing="1" w:after="100" w:afterAutospacing="1" w:line="276" w:lineRule="auto"/>
        <w:jc w:val="both"/>
        <w:rPr>
          <w:sz w:val="24"/>
          <w:szCs w:val="24"/>
          <w:lang w:val="en-US"/>
        </w:rPr>
      </w:pPr>
      <w:r w:rsidRPr="00973EF4">
        <w:rPr>
          <w:sz w:val="24"/>
          <w:szCs w:val="24"/>
          <w:lang w:val="en-US"/>
        </w:rPr>
        <w:t>Consider the impact of atmospheric turbulence, signal blockage effects due to buildings and obstacles, and pointing errors on system design.</w:t>
      </w:r>
    </w:p>
    <w:p w14:paraId="177D999C" w14:textId="607F65A2" w:rsidR="00973EF4" w:rsidRDefault="00973EF4" w:rsidP="004B542A">
      <w:pPr>
        <w:pStyle w:val="ListParagraph"/>
        <w:numPr>
          <w:ilvl w:val="0"/>
          <w:numId w:val="7"/>
        </w:numPr>
        <w:spacing w:before="100" w:beforeAutospacing="1" w:after="100" w:afterAutospacing="1" w:line="276" w:lineRule="auto"/>
        <w:jc w:val="both"/>
        <w:rPr>
          <w:sz w:val="24"/>
          <w:szCs w:val="24"/>
          <w:lang w:val="en-US"/>
        </w:rPr>
      </w:pPr>
      <w:r w:rsidRPr="00973EF4">
        <w:rPr>
          <w:sz w:val="24"/>
          <w:szCs w:val="24"/>
          <w:lang w:val="en-US"/>
        </w:rPr>
        <w:t>Develop a conceptual framework for integrating RIS technology into the FSO communication system to mitigate signal blockage and enhance communication reliability.</w:t>
      </w:r>
    </w:p>
    <w:p w14:paraId="2911ECEB" w14:textId="77777777" w:rsidR="000744AF" w:rsidRPr="000744AF" w:rsidRDefault="000744AF" w:rsidP="000744AF">
      <w:pPr>
        <w:pStyle w:val="ListParagraph"/>
        <w:spacing w:before="100" w:beforeAutospacing="1" w:after="100" w:afterAutospacing="1" w:line="276" w:lineRule="auto"/>
        <w:jc w:val="both"/>
        <w:rPr>
          <w:sz w:val="24"/>
          <w:szCs w:val="24"/>
          <w:lang w:val="en-US"/>
        </w:rPr>
      </w:pPr>
    </w:p>
    <w:p w14:paraId="27D70487" w14:textId="47D8C49E" w:rsidR="00973EF4" w:rsidRPr="000744AF" w:rsidRDefault="00973EF4" w:rsidP="004B542A">
      <w:pPr>
        <w:pStyle w:val="ListParagraph"/>
        <w:numPr>
          <w:ilvl w:val="0"/>
          <w:numId w:val="8"/>
        </w:numPr>
        <w:spacing w:before="100" w:beforeAutospacing="1" w:after="100" w:afterAutospacing="1" w:line="276" w:lineRule="auto"/>
        <w:jc w:val="both"/>
        <w:rPr>
          <w:b/>
          <w:bCs/>
          <w:sz w:val="24"/>
          <w:szCs w:val="24"/>
          <w:lang w:val="en-US"/>
        </w:rPr>
      </w:pPr>
      <w:r w:rsidRPr="000744AF">
        <w:rPr>
          <w:b/>
          <w:bCs/>
          <w:sz w:val="24"/>
          <w:szCs w:val="24"/>
          <w:lang w:val="en-US"/>
        </w:rPr>
        <w:t>Mathematical Modeling:</w:t>
      </w:r>
    </w:p>
    <w:p w14:paraId="7ED56750" w14:textId="77777777" w:rsidR="00973EF4" w:rsidRPr="00973EF4" w:rsidRDefault="00973EF4" w:rsidP="004B542A">
      <w:pPr>
        <w:pStyle w:val="ListParagraph"/>
        <w:numPr>
          <w:ilvl w:val="0"/>
          <w:numId w:val="9"/>
        </w:numPr>
        <w:spacing w:before="100" w:beforeAutospacing="1" w:after="100" w:afterAutospacing="1" w:line="276" w:lineRule="auto"/>
        <w:jc w:val="both"/>
        <w:rPr>
          <w:sz w:val="24"/>
          <w:szCs w:val="24"/>
          <w:lang w:val="en-US"/>
        </w:rPr>
      </w:pPr>
      <w:r w:rsidRPr="00973EF4">
        <w:rPr>
          <w:sz w:val="24"/>
          <w:szCs w:val="24"/>
          <w:lang w:val="en-US"/>
        </w:rPr>
        <w:t>Develop a comprehensive mathematical model to characterize the behavior of the FSO channel in the presence of atmospheric turbulence, signal blockage, and pointing errors.</w:t>
      </w:r>
    </w:p>
    <w:p w14:paraId="5BE951B6" w14:textId="77777777" w:rsidR="00973EF4" w:rsidRPr="00973EF4" w:rsidRDefault="00973EF4" w:rsidP="004B542A">
      <w:pPr>
        <w:pStyle w:val="ListParagraph"/>
        <w:numPr>
          <w:ilvl w:val="0"/>
          <w:numId w:val="9"/>
        </w:numPr>
        <w:spacing w:before="100" w:beforeAutospacing="1" w:after="100" w:afterAutospacing="1" w:line="276" w:lineRule="auto"/>
        <w:jc w:val="both"/>
        <w:rPr>
          <w:sz w:val="24"/>
          <w:szCs w:val="24"/>
          <w:lang w:val="en-US"/>
        </w:rPr>
      </w:pPr>
      <w:r w:rsidRPr="00973EF4">
        <w:rPr>
          <w:sz w:val="24"/>
          <w:szCs w:val="24"/>
          <w:lang w:val="en-US"/>
        </w:rPr>
        <w:t>Incorporate realistic models for atmospheric turbulence effects, including scintillation, beam wandering, and beam spreading.</w:t>
      </w:r>
    </w:p>
    <w:p w14:paraId="20F09174" w14:textId="77777777" w:rsidR="00973EF4" w:rsidRPr="00973EF4" w:rsidRDefault="00973EF4" w:rsidP="004B542A">
      <w:pPr>
        <w:pStyle w:val="ListParagraph"/>
        <w:numPr>
          <w:ilvl w:val="0"/>
          <w:numId w:val="9"/>
        </w:numPr>
        <w:spacing w:before="100" w:beforeAutospacing="1" w:after="100" w:afterAutospacing="1" w:line="276" w:lineRule="auto"/>
        <w:jc w:val="both"/>
        <w:rPr>
          <w:sz w:val="24"/>
          <w:szCs w:val="24"/>
          <w:lang w:val="en-US"/>
        </w:rPr>
      </w:pPr>
      <w:r w:rsidRPr="00973EF4">
        <w:rPr>
          <w:sz w:val="24"/>
          <w:szCs w:val="24"/>
          <w:lang w:val="en-US"/>
        </w:rPr>
        <w:t>Model signal blockage effects using path loss models that account for the obstruction caused by buildings and obstacles in urban environments.</w:t>
      </w:r>
    </w:p>
    <w:p w14:paraId="18D221BA" w14:textId="26FF6765" w:rsidR="00973EF4" w:rsidRDefault="00973EF4" w:rsidP="004B542A">
      <w:pPr>
        <w:pStyle w:val="ListParagraph"/>
        <w:numPr>
          <w:ilvl w:val="0"/>
          <w:numId w:val="9"/>
        </w:numPr>
        <w:spacing w:before="100" w:beforeAutospacing="1" w:after="100" w:afterAutospacing="1" w:line="276" w:lineRule="auto"/>
        <w:jc w:val="both"/>
        <w:rPr>
          <w:sz w:val="24"/>
          <w:szCs w:val="24"/>
          <w:lang w:val="en-US"/>
        </w:rPr>
      </w:pPr>
      <w:r w:rsidRPr="00973EF4">
        <w:rPr>
          <w:sz w:val="24"/>
          <w:szCs w:val="24"/>
          <w:lang w:val="en-US"/>
        </w:rPr>
        <w:t>Integrate pointing error models to simulate the misalignment between transmitter, receiver, and RIS elements.</w:t>
      </w:r>
    </w:p>
    <w:p w14:paraId="20835262" w14:textId="77777777" w:rsidR="00006CAA" w:rsidRDefault="00006CAA" w:rsidP="00006CAA">
      <w:pPr>
        <w:pStyle w:val="ListParagraph"/>
        <w:spacing w:before="100" w:beforeAutospacing="1" w:after="100" w:afterAutospacing="1" w:line="276" w:lineRule="auto"/>
        <w:jc w:val="both"/>
        <w:rPr>
          <w:sz w:val="24"/>
          <w:szCs w:val="24"/>
          <w:lang w:val="en-US"/>
        </w:rPr>
      </w:pPr>
    </w:p>
    <w:p w14:paraId="2D30D302" w14:textId="77777777" w:rsidR="000744AF" w:rsidRPr="00006CAA" w:rsidRDefault="000744AF" w:rsidP="00006CAA">
      <w:pPr>
        <w:pStyle w:val="ListParagraph"/>
        <w:spacing w:before="100" w:beforeAutospacing="1" w:after="100" w:afterAutospacing="1" w:line="276" w:lineRule="auto"/>
        <w:jc w:val="both"/>
        <w:rPr>
          <w:sz w:val="24"/>
          <w:szCs w:val="24"/>
          <w:lang w:val="en-US"/>
        </w:rPr>
      </w:pPr>
    </w:p>
    <w:p w14:paraId="6C406FDB" w14:textId="637B6AD5" w:rsidR="00973EF4" w:rsidRPr="000744AF" w:rsidRDefault="00973EF4" w:rsidP="004B542A">
      <w:pPr>
        <w:pStyle w:val="ListParagraph"/>
        <w:numPr>
          <w:ilvl w:val="0"/>
          <w:numId w:val="10"/>
        </w:numPr>
        <w:spacing w:before="100" w:beforeAutospacing="1" w:after="100" w:afterAutospacing="1" w:line="276" w:lineRule="auto"/>
        <w:jc w:val="both"/>
        <w:rPr>
          <w:b/>
          <w:bCs/>
          <w:sz w:val="24"/>
          <w:szCs w:val="24"/>
          <w:lang w:val="en-US"/>
        </w:rPr>
      </w:pPr>
      <w:r w:rsidRPr="000744AF">
        <w:rPr>
          <w:b/>
          <w:bCs/>
          <w:sz w:val="24"/>
          <w:szCs w:val="24"/>
          <w:lang w:val="en-US"/>
        </w:rPr>
        <w:lastRenderedPageBreak/>
        <w:t>Performance Evaluation:</w:t>
      </w:r>
    </w:p>
    <w:p w14:paraId="7F100E34" w14:textId="77777777" w:rsidR="00973EF4" w:rsidRPr="00973EF4" w:rsidRDefault="00973EF4" w:rsidP="004B542A">
      <w:pPr>
        <w:pStyle w:val="ListParagraph"/>
        <w:numPr>
          <w:ilvl w:val="0"/>
          <w:numId w:val="11"/>
        </w:numPr>
        <w:spacing w:before="100" w:beforeAutospacing="1" w:after="100" w:afterAutospacing="1" w:line="276" w:lineRule="auto"/>
        <w:jc w:val="both"/>
        <w:rPr>
          <w:sz w:val="24"/>
          <w:szCs w:val="24"/>
          <w:lang w:val="en-US"/>
        </w:rPr>
      </w:pPr>
      <w:r w:rsidRPr="00973EF4">
        <w:rPr>
          <w:sz w:val="24"/>
          <w:szCs w:val="24"/>
          <w:lang w:val="en-US"/>
        </w:rPr>
        <w:t>Derive the probability density function (PDF) and cumulative distribution function (CDF) of the direct and RIS-assisted FSO links under various environmental conditions.</w:t>
      </w:r>
    </w:p>
    <w:p w14:paraId="25FDE597" w14:textId="77777777" w:rsidR="00973EF4" w:rsidRPr="00973EF4" w:rsidRDefault="00973EF4" w:rsidP="004B542A">
      <w:pPr>
        <w:pStyle w:val="ListParagraph"/>
        <w:numPr>
          <w:ilvl w:val="0"/>
          <w:numId w:val="11"/>
        </w:numPr>
        <w:spacing w:before="100" w:beforeAutospacing="1" w:after="100" w:afterAutospacing="1" w:line="276" w:lineRule="auto"/>
        <w:jc w:val="both"/>
        <w:rPr>
          <w:sz w:val="24"/>
          <w:szCs w:val="24"/>
          <w:lang w:val="en-US"/>
        </w:rPr>
      </w:pPr>
      <w:r w:rsidRPr="00973EF4">
        <w:rPr>
          <w:sz w:val="24"/>
          <w:szCs w:val="24"/>
          <w:lang w:val="en-US"/>
        </w:rPr>
        <w:t>Simulate the performance of the proposed system in terms of key metrics such as bit error rate (BER), outage probability, and channel capacity using binary phase shift keying (BPSK) modulation.</w:t>
      </w:r>
    </w:p>
    <w:p w14:paraId="5AC4B207" w14:textId="612790FA" w:rsidR="00973EF4" w:rsidRDefault="00973EF4" w:rsidP="004B542A">
      <w:pPr>
        <w:pStyle w:val="ListParagraph"/>
        <w:numPr>
          <w:ilvl w:val="0"/>
          <w:numId w:val="11"/>
        </w:numPr>
        <w:spacing w:before="100" w:beforeAutospacing="1" w:after="100" w:afterAutospacing="1" w:line="276" w:lineRule="auto"/>
        <w:jc w:val="both"/>
        <w:rPr>
          <w:sz w:val="24"/>
          <w:szCs w:val="24"/>
          <w:lang w:val="en-US"/>
        </w:rPr>
      </w:pPr>
      <w:r w:rsidRPr="00973EF4">
        <w:rPr>
          <w:sz w:val="24"/>
          <w:szCs w:val="24"/>
          <w:lang w:val="en-US"/>
        </w:rPr>
        <w:t>Evaluate the impact of varying parameters such as RIS configuration, atmospheric turbulence intensity, blockage levels, and pointing error magnitudes on system performance.</w:t>
      </w:r>
    </w:p>
    <w:p w14:paraId="6322F441" w14:textId="77777777" w:rsidR="000744AF" w:rsidRPr="000744AF" w:rsidRDefault="000744AF" w:rsidP="000744AF">
      <w:pPr>
        <w:pStyle w:val="ListParagraph"/>
        <w:spacing w:before="100" w:beforeAutospacing="1" w:after="100" w:afterAutospacing="1" w:line="276" w:lineRule="auto"/>
        <w:jc w:val="both"/>
        <w:rPr>
          <w:sz w:val="24"/>
          <w:szCs w:val="24"/>
          <w:lang w:val="en-US"/>
        </w:rPr>
      </w:pPr>
    </w:p>
    <w:p w14:paraId="4A2885A2" w14:textId="64B09C82" w:rsidR="00973EF4" w:rsidRPr="000744AF" w:rsidRDefault="00973EF4" w:rsidP="004B542A">
      <w:pPr>
        <w:pStyle w:val="ListParagraph"/>
        <w:numPr>
          <w:ilvl w:val="0"/>
          <w:numId w:val="12"/>
        </w:numPr>
        <w:spacing w:before="100" w:beforeAutospacing="1" w:after="100" w:afterAutospacing="1" w:line="276" w:lineRule="auto"/>
        <w:jc w:val="both"/>
        <w:rPr>
          <w:b/>
          <w:bCs/>
          <w:sz w:val="24"/>
          <w:szCs w:val="24"/>
          <w:lang w:val="en-US"/>
        </w:rPr>
      </w:pPr>
      <w:r w:rsidRPr="000744AF">
        <w:rPr>
          <w:b/>
          <w:bCs/>
          <w:sz w:val="24"/>
          <w:szCs w:val="24"/>
          <w:lang w:val="en-US"/>
        </w:rPr>
        <w:t>Comparative Analysis:</w:t>
      </w:r>
    </w:p>
    <w:p w14:paraId="0F9B7DFB" w14:textId="77777777" w:rsidR="00973EF4" w:rsidRPr="00973EF4" w:rsidRDefault="00973EF4" w:rsidP="004B542A">
      <w:pPr>
        <w:pStyle w:val="ListParagraph"/>
        <w:numPr>
          <w:ilvl w:val="0"/>
          <w:numId w:val="13"/>
        </w:numPr>
        <w:spacing w:before="100" w:beforeAutospacing="1" w:after="100" w:afterAutospacing="1" w:line="276" w:lineRule="auto"/>
        <w:jc w:val="both"/>
        <w:rPr>
          <w:sz w:val="24"/>
          <w:szCs w:val="24"/>
          <w:lang w:val="en-US"/>
        </w:rPr>
      </w:pPr>
      <w:r w:rsidRPr="00973EF4">
        <w:rPr>
          <w:sz w:val="24"/>
          <w:szCs w:val="24"/>
          <w:lang w:val="en-US"/>
        </w:rPr>
        <w:t>Conduct a comparative analysis between the performance of the direct FSO link and the RIS-assisted FSO link under different scenarios and levels of signal blockage.</w:t>
      </w:r>
    </w:p>
    <w:p w14:paraId="5B3CCFC3" w14:textId="77777777" w:rsidR="00973EF4" w:rsidRPr="00973EF4" w:rsidRDefault="00973EF4" w:rsidP="004B542A">
      <w:pPr>
        <w:pStyle w:val="ListParagraph"/>
        <w:numPr>
          <w:ilvl w:val="0"/>
          <w:numId w:val="13"/>
        </w:numPr>
        <w:spacing w:before="100" w:beforeAutospacing="1" w:after="100" w:afterAutospacing="1" w:line="276" w:lineRule="auto"/>
        <w:jc w:val="both"/>
        <w:rPr>
          <w:sz w:val="24"/>
          <w:szCs w:val="24"/>
          <w:lang w:val="en-US"/>
        </w:rPr>
      </w:pPr>
      <w:r w:rsidRPr="00973EF4">
        <w:rPr>
          <w:sz w:val="24"/>
          <w:szCs w:val="24"/>
          <w:lang w:val="en-US"/>
        </w:rPr>
        <w:t>Investigate how the number of RIS elements and their configurations affect the system's BER, outage probability, and channel capacity.</w:t>
      </w:r>
    </w:p>
    <w:p w14:paraId="32CF1D50" w14:textId="3A567AE6" w:rsidR="00973EF4" w:rsidRDefault="00973EF4" w:rsidP="004B542A">
      <w:pPr>
        <w:pStyle w:val="ListParagraph"/>
        <w:numPr>
          <w:ilvl w:val="0"/>
          <w:numId w:val="13"/>
        </w:numPr>
        <w:spacing w:before="100" w:beforeAutospacing="1" w:after="100" w:afterAutospacing="1" w:line="276" w:lineRule="auto"/>
        <w:jc w:val="both"/>
        <w:rPr>
          <w:sz w:val="24"/>
          <w:szCs w:val="24"/>
          <w:lang w:val="en-US"/>
        </w:rPr>
      </w:pPr>
      <w:r w:rsidRPr="00973EF4">
        <w:rPr>
          <w:sz w:val="24"/>
          <w:szCs w:val="24"/>
          <w:lang w:val="en-US"/>
        </w:rPr>
        <w:t>Compare the reliability and efficiency of the proposed RIS-assisted FSO system with conventional direct FSO systems, highlighting advantages and limitations.</w:t>
      </w:r>
    </w:p>
    <w:p w14:paraId="2D194D90" w14:textId="77777777" w:rsidR="000744AF" w:rsidRPr="000744AF" w:rsidRDefault="000744AF" w:rsidP="000744AF">
      <w:pPr>
        <w:pStyle w:val="ListParagraph"/>
        <w:spacing w:before="100" w:beforeAutospacing="1" w:after="100" w:afterAutospacing="1" w:line="276" w:lineRule="auto"/>
        <w:jc w:val="both"/>
        <w:rPr>
          <w:sz w:val="24"/>
          <w:szCs w:val="24"/>
          <w:lang w:val="en-US"/>
        </w:rPr>
      </w:pPr>
    </w:p>
    <w:p w14:paraId="4EA44FB7" w14:textId="77777777" w:rsidR="00973EF4" w:rsidRPr="000744AF" w:rsidRDefault="00973EF4" w:rsidP="004B542A">
      <w:pPr>
        <w:pStyle w:val="ListParagraph"/>
        <w:numPr>
          <w:ilvl w:val="0"/>
          <w:numId w:val="14"/>
        </w:numPr>
        <w:spacing w:before="100" w:beforeAutospacing="1" w:after="100" w:afterAutospacing="1" w:line="276" w:lineRule="auto"/>
        <w:jc w:val="both"/>
        <w:rPr>
          <w:b/>
          <w:bCs/>
          <w:sz w:val="24"/>
          <w:szCs w:val="24"/>
          <w:lang w:val="en-US"/>
        </w:rPr>
      </w:pPr>
      <w:r w:rsidRPr="000744AF">
        <w:rPr>
          <w:b/>
          <w:bCs/>
          <w:sz w:val="24"/>
          <w:szCs w:val="24"/>
          <w:lang w:val="en-US"/>
        </w:rPr>
        <w:t>Impact Analysis:</w:t>
      </w:r>
    </w:p>
    <w:p w14:paraId="74A10BDC" w14:textId="2FF9A3E6" w:rsidR="00973EF4" w:rsidRPr="00973EF4" w:rsidRDefault="00973EF4" w:rsidP="004B542A">
      <w:pPr>
        <w:pStyle w:val="ListParagraph"/>
        <w:numPr>
          <w:ilvl w:val="0"/>
          <w:numId w:val="15"/>
        </w:numPr>
        <w:spacing w:before="100" w:beforeAutospacing="1" w:after="100" w:afterAutospacing="1" w:line="276" w:lineRule="auto"/>
        <w:jc w:val="both"/>
        <w:rPr>
          <w:sz w:val="24"/>
          <w:szCs w:val="24"/>
          <w:lang w:val="en-US"/>
        </w:rPr>
      </w:pPr>
      <w:r w:rsidRPr="00973EF4">
        <w:rPr>
          <w:sz w:val="24"/>
          <w:szCs w:val="24"/>
          <w:lang w:val="en-US"/>
        </w:rPr>
        <w:t>Analyze the impact of atmospheric turbulence, signal blockage, and pointing errors on the overall performance and reliability of the proposed RIS-assisted FSO system.</w:t>
      </w:r>
    </w:p>
    <w:p w14:paraId="77C6D395" w14:textId="1FCB453C" w:rsidR="00973EF4" w:rsidRDefault="00973EF4" w:rsidP="004B542A">
      <w:pPr>
        <w:pStyle w:val="ListParagraph"/>
        <w:numPr>
          <w:ilvl w:val="0"/>
          <w:numId w:val="15"/>
        </w:numPr>
        <w:spacing w:before="100" w:beforeAutospacing="1" w:after="100" w:afterAutospacing="1" w:line="276" w:lineRule="auto"/>
        <w:jc w:val="both"/>
        <w:rPr>
          <w:sz w:val="24"/>
          <w:szCs w:val="24"/>
          <w:lang w:val="en-US"/>
        </w:rPr>
      </w:pPr>
      <w:r w:rsidRPr="00973EF4">
        <w:rPr>
          <w:sz w:val="24"/>
          <w:szCs w:val="24"/>
          <w:lang w:val="en-US"/>
        </w:rPr>
        <w:t>Investigate how environmental factors and system parameters influence the system's ability to maintain reliable communication links in urban environments.</w:t>
      </w:r>
    </w:p>
    <w:p w14:paraId="31410124" w14:textId="77777777" w:rsidR="000744AF" w:rsidRPr="000744AF" w:rsidRDefault="000744AF" w:rsidP="000744AF">
      <w:pPr>
        <w:pStyle w:val="ListParagraph"/>
        <w:spacing w:before="100" w:beforeAutospacing="1" w:after="100" w:afterAutospacing="1" w:line="276" w:lineRule="auto"/>
        <w:jc w:val="both"/>
        <w:rPr>
          <w:sz w:val="24"/>
          <w:szCs w:val="24"/>
          <w:lang w:val="en-US"/>
        </w:rPr>
      </w:pPr>
    </w:p>
    <w:p w14:paraId="754CF497" w14:textId="135F03B9" w:rsidR="00973EF4" w:rsidRPr="000744AF" w:rsidRDefault="00973EF4" w:rsidP="004B542A">
      <w:pPr>
        <w:pStyle w:val="ListParagraph"/>
        <w:numPr>
          <w:ilvl w:val="0"/>
          <w:numId w:val="16"/>
        </w:numPr>
        <w:spacing w:before="100" w:beforeAutospacing="1" w:after="100" w:afterAutospacing="1" w:line="276" w:lineRule="auto"/>
        <w:jc w:val="both"/>
        <w:rPr>
          <w:b/>
          <w:bCs/>
          <w:sz w:val="24"/>
          <w:szCs w:val="24"/>
          <w:lang w:val="en-US"/>
        </w:rPr>
      </w:pPr>
      <w:r w:rsidRPr="000744AF">
        <w:rPr>
          <w:b/>
          <w:bCs/>
          <w:sz w:val="24"/>
          <w:szCs w:val="24"/>
          <w:lang w:val="en-US"/>
        </w:rPr>
        <w:t>Insights and Recommendations:</w:t>
      </w:r>
    </w:p>
    <w:p w14:paraId="24502CB5" w14:textId="77777777" w:rsidR="00973EF4" w:rsidRPr="00973EF4" w:rsidRDefault="00973EF4" w:rsidP="004B542A">
      <w:pPr>
        <w:pStyle w:val="ListParagraph"/>
        <w:numPr>
          <w:ilvl w:val="0"/>
          <w:numId w:val="17"/>
        </w:numPr>
        <w:spacing w:before="100" w:beforeAutospacing="1" w:after="100" w:afterAutospacing="1" w:line="276" w:lineRule="auto"/>
        <w:jc w:val="both"/>
        <w:rPr>
          <w:sz w:val="24"/>
          <w:szCs w:val="24"/>
          <w:lang w:val="en-US"/>
        </w:rPr>
      </w:pPr>
      <w:r w:rsidRPr="00973EF4">
        <w:rPr>
          <w:sz w:val="24"/>
          <w:szCs w:val="24"/>
          <w:lang w:val="en-US"/>
        </w:rPr>
        <w:t>Provide comprehensive insights into the advantages of employing RIS technology in FSO communication systems for smart-city applications, particularly in mitigating signal blockage effects.</w:t>
      </w:r>
    </w:p>
    <w:p w14:paraId="32CFEC4E" w14:textId="77777777" w:rsidR="00973EF4" w:rsidRPr="00973EF4" w:rsidRDefault="00973EF4" w:rsidP="004B542A">
      <w:pPr>
        <w:pStyle w:val="ListParagraph"/>
        <w:numPr>
          <w:ilvl w:val="0"/>
          <w:numId w:val="17"/>
        </w:numPr>
        <w:spacing w:before="100" w:beforeAutospacing="1" w:after="100" w:afterAutospacing="1" w:line="276" w:lineRule="auto"/>
        <w:jc w:val="both"/>
        <w:rPr>
          <w:sz w:val="24"/>
          <w:szCs w:val="24"/>
          <w:lang w:val="en-US"/>
        </w:rPr>
      </w:pPr>
      <w:r w:rsidRPr="00973EF4">
        <w:rPr>
          <w:sz w:val="24"/>
          <w:szCs w:val="24"/>
          <w:lang w:val="en-US"/>
        </w:rPr>
        <w:t>Offer recommendations for optimizing system design parameters, RIS configurations, and operational strategies to enhance the reliability and efficiency of RIS-assisted FSO communication in urban environments.</w:t>
      </w:r>
    </w:p>
    <w:p w14:paraId="741E08C0" w14:textId="6DA929ED" w:rsidR="0049037B" w:rsidRDefault="00973EF4" w:rsidP="004B542A">
      <w:pPr>
        <w:pStyle w:val="ListParagraph"/>
        <w:numPr>
          <w:ilvl w:val="0"/>
          <w:numId w:val="17"/>
        </w:numPr>
        <w:spacing w:before="100" w:beforeAutospacing="1" w:after="100" w:afterAutospacing="1" w:line="276" w:lineRule="auto"/>
        <w:jc w:val="both"/>
        <w:rPr>
          <w:sz w:val="24"/>
          <w:szCs w:val="24"/>
          <w:lang w:val="en-US"/>
        </w:rPr>
      </w:pPr>
      <w:r w:rsidRPr="00973EF4">
        <w:rPr>
          <w:sz w:val="24"/>
          <w:szCs w:val="24"/>
          <w:lang w:val="en-US"/>
        </w:rPr>
        <w:t>Suggest future research directions for further advancements in RIS-assisted FSO systems, including experimental validations, field trials, and scalability for large-scale smart city deployments.</w:t>
      </w:r>
    </w:p>
    <w:p w14:paraId="4E9E66C1" w14:textId="77777777" w:rsidR="006B560D" w:rsidRDefault="006B560D" w:rsidP="006B560D">
      <w:pPr>
        <w:pStyle w:val="ListParagraph"/>
        <w:spacing w:before="100" w:beforeAutospacing="1" w:after="100" w:afterAutospacing="1" w:line="276" w:lineRule="auto"/>
        <w:jc w:val="both"/>
        <w:rPr>
          <w:sz w:val="24"/>
          <w:szCs w:val="24"/>
          <w:lang w:val="en-US"/>
        </w:rPr>
      </w:pPr>
    </w:p>
    <w:p w14:paraId="75786495" w14:textId="77777777" w:rsidR="006B560D" w:rsidRDefault="006B560D" w:rsidP="006B560D">
      <w:pPr>
        <w:pStyle w:val="ListParagraph"/>
        <w:spacing w:before="100" w:beforeAutospacing="1" w:after="100" w:afterAutospacing="1" w:line="276" w:lineRule="auto"/>
        <w:jc w:val="both"/>
        <w:rPr>
          <w:sz w:val="24"/>
          <w:szCs w:val="24"/>
          <w:lang w:val="en-US"/>
        </w:rPr>
      </w:pPr>
    </w:p>
    <w:p w14:paraId="6BC4F906" w14:textId="2E566465" w:rsidR="006B560D" w:rsidRDefault="006B560D" w:rsidP="004B542A">
      <w:pPr>
        <w:pStyle w:val="ListParagraph"/>
        <w:numPr>
          <w:ilvl w:val="0"/>
          <w:numId w:val="2"/>
        </w:numPr>
        <w:spacing w:before="100" w:beforeAutospacing="1" w:after="100" w:afterAutospacing="1" w:line="276" w:lineRule="auto"/>
        <w:jc w:val="both"/>
        <w:rPr>
          <w:b/>
          <w:bCs/>
          <w:sz w:val="24"/>
          <w:szCs w:val="24"/>
          <w:lang w:val="en-US"/>
        </w:rPr>
      </w:pPr>
      <w:r>
        <w:rPr>
          <w:b/>
          <w:bCs/>
          <w:sz w:val="24"/>
          <w:szCs w:val="24"/>
          <w:lang w:val="en-US"/>
        </w:rPr>
        <w:t>R</w:t>
      </w:r>
      <w:r w:rsidRPr="006B560D">
        <w:rPr>
          <w:b/>
          <w:bCs/>
          <w:sz w:val="24"/>
          <w:szCs w:val="24"/>
          <w:lang w:val="en-US"/>
        </w:rPr>
        <w:t>esult</w:t>
      </w:r>
    </w:p>
    <w:p w14:paraId="459BF645" w14:textId="77777777" w:rsidR="000744AF" w:rsidRDefault="000744AF" w:rsidP="000744AF">
      <w:pPr>
        <w:pStyle w:val="ListParagraph"/>
        <w:spacing w:before="100" w:beforeAutospacing="1" w:after="100" w:afterAutospacing="1" w:line="276" w:lineRule="auto"/>
        <w:ind w:left="360"/>
        <w:jc w:val="both"/>
        <w:rPr>
          <w:sz w:val="24"/>
          <w:szCs w:val="24"/>
          <w:lang w:val="en-US"/>
        </w:rPr>
      </w:pPr>
    </w:p>
    <w:p w14:paraId="47A6C87F" w14:textId="787BEF65" w:rsidR="000744AF" w:rsidRPr="000744AF" w:rsidRDefault="000744AF" w:rsidP="004B542A">
      <w:pPr>
        <w:pStyle w:val="ListParagraph"/>
        <w:numPr>
          <w:ilvl w:val="0"/>
          <w:numId w:val="16"/>
        </w:numPr>
        <w:spacing w:before="100" w:beforeAutospacing="1" w:after="100" w:afterAutospacing="1" w:line="276" w:lineRule="auto"/>
        <w:jc w:val="both"/>
        <w:rPr>
          <w:sz w:val="24"/>
          <w:szCs w:val="24"/>
          <w:lang w:val="en-US"/>
        </w:rPr>
      </w:pPr>
      <w:r w:rsidRPr="000744AF">
        <w:rPr>
          <w:b/>
          <w:bCs/>
          <w:sz w:val="24"/>
          <w:szCs w:val="24"/>
          <w:lang w:val="en-US"/>
        </w:rPr>
        <w:t>Performance Analysis</w:t>
      </w:r>
      <w:r w:rsidRPr="000744AF">
        <w:rPr>
          <w:sz w:val="24"/>
          <w:szCs w:val="24"/>
          <w:lang w:val="en-US"/>
        </w:rPr>
        <w:t>:</w:t>
      </w:r>
    </w:p>
    <w:p w14:paraId="6466870D"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p>
    <w:p w14:paraId="4C57F289"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r w:rsidRPr="000744AF">
        <w:rPr>
          <w:sz w:val="24"/>
          <w:szCs w:val="24"/>
          <w:lang w:val="en-US"/>
        </w:rPr>
        <w:t>Bit Error Rate (BER): The BER performance of the system was analyzed under different scenarios, including direct FSO links and RIS-assisted FSO links. BER values were computed for varying numbers of RIS elements and signal-to-noise ratio (SNR) levels.</w:t>
      </w:r>
    </w:p>
    <w:p w14:paraId="6500526D"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r w:rsidRPr="000744AF">
        <w:rPr>
          <w:sz w:val="24"/>
          <w:szCs w:val="24"/>
          <w:lang w:val="en-US"/>
        </w:rPr>
        <w:lastRenderedPageBreak/>
        <w:t>Outage Probability: The probability of system outage was determined for different configurations, considering varying levels of atmospheric turbulence, signal blockage, and pointing errors.</w:t>
      </w:r>
    </w:p>
    <w:p w14:paraId="58670593"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r w:rsidRPr="000744AF">
        <w:rPr>
          <w:sz w:val="24"/>
          <w:szCs w:val="24"/>
          <w:lang w:val="en-US"/>
        </w:rPr>
        <w:t>Channel Capacity: The channel capacity, indicating the maximum data rate that can be reliably transmitted over the FSO link, was calculated for different environmental conditions and RIS configurations.</w:t>
      </w:r>
    </w:p>
    <w:p w14:paraId="034DBA6A"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p>
    <w:p w14:paraId="57F51819" w14:textId="77777777" w:rsidR="000744AF" w:rsidRPr="000744AF" w:rsidRDefault="000744AF" w:rsidP="004B542A">
      <w:pPr>
        <w:pStyle w:val="ListParagraph"/>
        <w:numPr>
          <w:ilvl w:val="0"/>
          <w:numId w:val="16"/>
        </w:numPr>
        <w:spacing w:before="100" w:beforeAutospacing="1" w:after="100" w:afterAutospacing="1" w:line="276" w:lineRule="auto"/>
        <w:jc w:val="both"/>
        <w:rPr>
          <w:sz w:val="24"/>
          <w:szCs w:val="24"/>
          <w:lang w:val="en-US"/>
        </w:rPr>
      </w:pPr>
      <w:r w:rsidRPr="000744AF">
        <w:rPr>
          <w:b/>
          <w:bCs/>
          <w:sz w:val="24"/>
          <w:szCs w:val="24"/>
          <w:lang w:val="en-US"/>
        </w:rPr>
        <w:t>Environmental Factors Impact</w:t>
      </w:r>
      <w:r w:rsidRPr="000744AF">
        <w:rPr>
          <w:sz w:val="24"/>
          <w:szCs w:val="24"/>
          <w:lang w:val="en-US"/>
        </w:rPr>
        <w:t>:</w:t>
      </w:r>
    </w:p>
    <w:p w14:paraId="70AA5BA3"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p>
    <w:p w14:paraId="528A63EA"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r w:rsidRPr="000744AF">
        <w:rPr>
          <w:sz w:val="24"/>
          <w:szCs w:val="24"/>
          <w:lang w:val="en-US"/>
        </w:rPr>
        <w:t xml:space="preserve">Atmospheric Turbulence: The code simulated the impact of atmospheric turbulence using parameters </w:t>
      </w:r>
      <w:proofErr w:type="spellStart"/>
      <w:r w:rsidRPr="000744AF">
        <w:rPr>
          <w:sz w:val="24"/>
          <w:szCs w:val="24"/>
          <w:lang w:val="en-US"/>
        </w:rPr>
        <w:t>alpha_turbulence</w:t>
      </w:r>
      <w:proofErr w:type="spellEnd"/>
      <w:r w:rsidRPr="000744AF">
        <w:rPr>
          <w:sz w:val="24"/>
          <w:szCs w:val="24"/>
          <w:lang w:val="en-US"/>
        </w:rPr>
        <w:t xml:space="preserve"> and </w:t>
      </w:r>
      <w:proofErr w:type="spellStart"/>
      <w:r w:rsidRPr="000744AF">
        <w:rPr>
          <w:sz w:val="24"/>
          <w:szCs w:val="24"/>
          <w:lang w:val="en-US"/>
        </w:rPr>
        <w:t>beta_turbulence</w:t>
      </w:r>
      <w:proofErr w:type="spellEnd"/>
      <w:r w:rsidRPr="000744AF">
        <w:rPr>
          <w:sz w:val="24"/>
          <w:szCs w:val="24"/>
          <w:lang w:val="en-US"/>
        </w:rPr>
        <w:t>, affecting the system's performance in terms of BER, outage probability, and channel capacity.</w:t>
      </w:r>
    </w:p>
    <w:p w14:paraId="2227F0D6"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r w:rsidRPr="000744AF">
        <w:rPr>
          <w:sz w:val="24"/>
          <w:szCs w:val="24"/>
          <w:lang w:val="en-US"/>
        </w:rPr>
        <w:t>Signal Blockage: Varying levels of signal blockage were considered (weak, moderate, strong) to assess the system's resilience and performance degradation under obstructed communication paths.</w:t>
      </w:r>
    </w:p>
    <w:p w14:paraId="714EF9A3"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r w:rsidRPr="000744AF">
        <w:rPr>
          <w:sz w:val="24"/>
          <w:szCs w:val="24"/>
          <w:lang w:val="en-US"/>
        </w:rPr>
        <w:t xml:space="preserve">Pointing Errors: The effect of pointing errors, controlled by parameters </w:t>
      </w:r>
      <w:proofErr w:type="spellStart"/>
      <w:r w:rsidRPr="000744AF">
        <w:rPr>
          <w:sz w:val="24"/>
          <w:szCs w:val="24"/>
          <w:lang w:val="en-US"/>
        </w:rPr>
        <w:t>pointing_error_zeta</w:t>
      </w:r>
      <w:proofErr w:type="spellEnd"/>
      <w:r w:rsidRPr="000744AF">
        <w:rPr>
          <w:sz w:val="24"/>
          <w:szCs w:val="24"/>
          <w:lang w:val="en-US"/>
        </w:rPr>
        <w:t xml:space="preserve"> and pointing_error_A0, on system performance metrics was analyzed to understand their influence on communication reliability.</w:t>
      </w:r>
    </w:p>
    <w:p w14:paraId="7DCBCF62"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p>
    <w:p w14:paraId="0EDFD578" w14:textId="77777777" w:rsidR="000744AF" w:rsidRPr="000744AF" w:rsidRDefault="000744AF" w:rsidP="004B542A">
      <w:pPr>
        <w:pStyle w:val="ListParagraph"/>
        <w:numPr>
          <w:ilvl w:val="0"/>
          <w:numId w:val="16"/>
        </w:numPr>
        <w:spacing w:before="100" w:beforeAutospacing="1" w:after="100" w:afterAutospacing="1" w:line="276" w:lineRule="auto"/>
        <w:jc w:val="both"/>
        <w:rPr>
          <w:sz w:val="24"/>
          <w:szCs w:val="24"/>
          <w:lang w:val="en-US"/>
        </w:rPr>
      </w:pPr>
      <w:r w:rsidRPr="000744AF">
        <w:rPr>
          <w:b/>
          <w:bCs/>
          <w:sz w:val="24"/>
          <w:szCs w:val="24"/>
          <w:lang w:val="en-US"/>
        </w:rPr>
        <w:t>Effectiveness of RIS</w:t>
      </w:r>
      <w:r w:rsidRPr="000744AF">
        <w:rPr>
          <w:sz w:val="24"/>
          <w:szCs w:val="24"/>
          <w:lang w:val="en-US"/>
        </w:rPr>
        <w:t>:</w:t>
      </w:r>
    </w:p>
    <w:p w14:paraId="3C0D219A"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p>
    <w:p w14:paraId="5ECEF5F2"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r w:rsidRPr="000744AF">
        <w:rPr>
          <w:sz w:val="24"/>
          <w:szCs w:val="24"/>
          <w:lang w:val="en-US"/>
        </w:rPr>
        <w:t>RIS Configuration: The code evaluated different RIS configurations (static and dynamic phase shifts) to determine their impact on system performance, particularly in mitigating the effects of environmental factors on FSO communication.</w:t>
      </w:r>
    </w:p>
    <w:p w14:paraId="44BE3F6C"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p>
    <w:p w14:paraId="5193EB66" w14:textId="77777777" w:rsidR="000744AF" w:rsidRPr="000744AF" w:rsidRDefault="000744AF" w:rsidP="004B542A">
      <w:pPr>
        <w:pStyle w:val="ListParagraph"/>
        <w:numPr>
          <w:ilvl w:val="0"/>
          <w:numId w:val="16"/>
        </w:numPr>
        <w:spacing w:before="100" w:beforeAutospacing="1" w:after="100" w:afterAutospacing="1" w:line="276" w:lineRule="auto"/>
        <w:jc w:val="both"/>
        <w:rPr>
          <w:b/>
          <w:bCs/>
          <w:sz w:val="24"/>
          <w:szCs w:val="24"/>
          <w:lang w:val="en-US"/>
        </w:rPr>
      </w:pPr>
      <w:r w:rsidRPr="000744AF">
        <w:rPr>
          <w:b/>
          <w:bCs/>
          <w:sz w:val="24"/>
          <w:szCs w:val="24"/>
          <w:lang w:val="en-US"/>
        </w:rPr>
        <w:t>Sensitivity Analysis:</w:t>
      </w:r>
    </w:p>
    <w:p w14:paraId="32BA87BD"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p>
    <w:p w14:paraId="38F635C7"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r w:rsidRPr="000744AF">
        <w:rPr>
          <w:sz w:val="24"/>
          <w:szCs w:val="24"/>
          <w:lang w:val="en-US"/>
        </w:rPr>
        <w:t>Critical Parameters: Sensitivity analysis was conducted to identify critical parameters (</w:t>
      </w:r>
      <w:proofErr w:type="spellStart"/>
      <w:r w:rsidRPr="000744AF">
        <w:rPr>
          <w:sz w:val="24"/>
          <w:szCs w:val="24"/>
          <w:lang w:val="en-US"/>
        </w:rPr>
        <w:t>alpha_turbulence</w:t>
      </w:r>
      <w:proofErr w:type="spellEnd"/>
      <w:r w:rsidRPr="000744AF">
        <w:rPr>
          <w:sz w:val="24"/>
          <w:szCs w:val="24"/>
          <w:lang w:val="en-US"/>
        </w:rPr>
        <w:t xml:space="preserve">, </w:t>
      </w:r>
      <w:proofErr w:type="spellStart"/>
      <w:r w:rsidRPr="000744AF">
        <w:rPr>
          <w:sz w:val="24"/>
          <w:szCs w:val="24"/>
          <w:lang w:val="en-US"/>
        </w:rPr>
        <w:t>beta_turbulence</w:t>
      </w:r>
      <w:proofErr w:type="spellEnd"/>
      <w:r w:rsidRPr="000744AF">
        <w:rPr>
          <w:sz w:val="24"/>
          <w:szCs w:val="24"/>
          <w:lang w:val="en-US"/>
        </w:rPr>
        <w:t xml:space="preserve">, </w:t>
      </w:r>
      <w:proofErr w:type="spellStart"/>
      <w:r w:rsidRPr="000744AF">
        <w:rPr>
          <w:sz w:val="24"/>
          <w:szCs w:val="24"/>
          <w:lang w:val="en-US"/>
        </w:rPr>
        <w:t>pointing_error_zeta</w:t>
      </w:r>
      <w:proofErr w:type="spellEnd"/>
      <w:r w:rsidRPr="000744AF">
        <w:rPr>
          <w:sz w:val="24"/>
          <w:szCs w:val="24"/>
          <w:lang w:val="en-US"/>
        </w:rPr>
        <w:t>, pointing_error_A0) that significantly affect system performance. The analysis helped in understanding parameter ranges that optimize system reliability and efficiency.</w:t>
      </w:r>
    </w:p>
    <w:p w14:paraId="5879DE25"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p>
    <w:p w14:paraId="564C1CE3" w14:textId="77777777" w:rsidR="000744AF" w:rsidRPr="000744AF" w:rsidRDefault="000744AF" w:rsidP="004B542A">
      <w:pPr>
        <w:pStyle w:val="ListParagraph"/>
        <w:numPr>
          <w:ilvl w:val="0"/>
          <w:numId w:val="16"/>
        </w:numPr>
        <w:spacing w:before="100" w:beforeAutospacing="1" w:after="100" w:afterAutospacing="1" w:line="276" w:lineRule="auto"/>
        <w:jc w:val="both"/>
        <w:rPr>
          <w:sz w:val="24"/>
          <w:szCs w:val="24"/>
          <w:lang w:val="en-US"/>
        </w:rPr>
      </w:pPr>
      <w:r w:rsidRPr="000744AF">
        <w:rPr>
          <w:b/>
          <w:bCs/>
          <w:sz w:val="24"/>
          <w:szCs w:val="24"/>
          <w:lang w:val="en-US"/>
        </w:rPr>
        <w:t>Visualization</w:t>
      </w:r>
      <w:r w:rsidRPr="000744AF">
        <w:rPr>
          <w:sz w:val="24"/>
          <w:szCs w:val="24"/>
          <w:lang w:val="en-US"/>
        </w:rPr>
        <w:t>:</w:t>
      </w:r>
    </w:p>
    <w:p w14:paraId="40FD1C70"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p>
    <w:p w14:paraId="4938C4B6"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r w:rsidRPr="000744AF">
        <w:rPr>
          <w:sz w:val="24"/>
          <w:szCs w:val="24"/>
          <w:lang w:val="en-US"/>
        </w:rPr>
        <w:t>Plotting: The code generated various plots and visualizations to illustrate system performance metrics such as received signal constellation, BER performance, outage probability analysis, and channel capacity analysis. These visualizations aid in interpreting and analyzing the simulation results effectively.</w:t>
      </w:r>
    </w:p>
    <w:p w14:paraId="21DF53A9"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p>
    <w:p w14:paraId="0F993032" w14:textId="13F31084" w:rsidR="000744AF" w:rsidRPr="000744AF" w:rsidRDefault="000744AF" w:rsidP="004B542A">
      <w:pPr>
        <w:pStyle w:val="ListParagraph"/>
        <w:numPr>
          <w:ilvl w:val="0"/>
          <w:numId w:val="16"/>
        </w:numPr>
        <w:spacing w:before="100" w:beforeAutospacing="1" w:after="100" w:afterAutospacing="1" w:line="276" w:lineRule="auto"/>
        <w:jc w:val="both"/>
        <w:rPr>
          <w:b/>
          <w:bCs/>
          <w:sz w:val="24"/>
          <w:szCs w:val="24"/>
          <w:lang w:val="en-US"/>
        </w:rPr>
      </w:pPr>
      <w:r w:rsidRPr="000744AF">
        <w:rPr>
          <w:b/>
          <w:bCs/>
          <w:sz w:val="24"/>
          <w:szCs w:val="24"/>
          <w:lang w:val="en-US"/>
        </w:rPr>
        <w:t>Snr Vs (Tx and Rx) Positions:</w:t>
      </w:r>
    </w:p>
    <w:p w14:paraId="0D9D85A0"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p>
    <w:p w14:paraId="02DAB1AE"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r w:rsidRPr="000744AF">
        <w:rPr>
          <w:sz w:val="24"/>
          <w:szCs w:val="24"/>
          <w:lang w:val="en-US"/>
        </w:rPr>
        <w:t>he "TX and RX vs SNR" result plot visualizes the Signal-to-Noise Ratio (SNR) as a function of the transmitter (TX) and receiver (RX) positions in the communication system. This plot provides valuable insights into how the SNR varies based on the geographical locations of the transmitter and receiver within the smart city environment.</w:t>
      </w:r>
    </w:p>
    <w:p w14:paraId="1ADF0694"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p>
    <w:p w14:paraId="790C0F3E"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r w:rsidRPr="000744AF">
        <w:rPr>
          <w:sz w:val="24"/>
          <w:szCs w:val="24"/>
          <w:lang w:val="en-US"/>
        </w:rPr>
        <w:t>Here's a breakdown of what the plot represents:</w:t>
      </w:r>
    </w:p>
    <w:p w14:paraId="5EB1A632"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p>
    <w:p w14:paraId="6041C2EC" w14:textId="77777777" w:rsidR="000744AF" w:rsidRPr="000744AF" w:rsidRDefault="000744AF" w:rsidP="004B542A">
      <w:pPr>
        <w:pStyle w:val="ListParagraph"/>
        <w:numPr>
          <w:ilvl w:val="0"/>
          <w:numId w:val="21"/>
        </w:numPr>
        <w:spacing w:before="100" w:beforeAutospacing="1" w:after="100" w:afterAutospacing="1" w:line="276" w:lineRule="auto"/>
        <w:jc w:val="both"/>
        <w:rPr>
          <w:sz w:val="24"/>
          <w:szCs w:val="24"/>
          <w:lang w:val="en-US"/>
        </w:rPr>
      </w:pPr>
      <w:r w:rsidRPr="000744AF">
        <w:rPr>
          <w:sz w:val="24"/>
          <w:szCs w:val="24"/>
          <w:lang w:val="en-US"/>
        </w:rPr>
        <w:t>X-Axis (TX Position): This axis represents the positions of the transmitter along a specific axis within the smart city environment. The positions are usually measured in meters or kilometers, depending on the scale of the simulation or real-world scenario.</w:t>
      </w:r>
    </w:p>
    <w:p w14:paraId="55DFD41D"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p>
    <w:p w14:paraId="06D94A75" w14:textId="77777777" w:rsidR="000744AF" w:rsidRPr="000744AF" w:rsidRDefault="000744AF" w:rsidP="004B542A">
      <w:pPr>
        <w:pStyle w:val="ListParagraph"/>
        <w:numPr>
          <w:ilvl w:val="0"/>
          <w:numId w:val="21"/>
        </w:numPr>
        <w:spacing w:before="100" w:beforeAutospacing="1" w:after="100" w:afterAutospacing="1" w:line="276" w:lineRule="auto"/>
        <w:jc w:val="both"/>
        <w:rPr>
          <w:sz w:val="24"/>
          <w:szCs w:val="24"/>
          <w:lang w:val="en-US"/>
        </w:rPr>
      </w:pPr>
      <w:r w:rsidRPr="000744AF">
        <w:rPr>
          <w:sz w:val="24"/>
          <w:szCs w:val="24"/>
          <w:lang w:val="en-US"/>
        </w:rPr>
        <w:t>Y-Axis (RX Position): Similarly, this axis represents the positions of the receiver along a specific axis within the smart city environment. Like the TX position, RX positions are also measured in meters or kilometers.</w:t>
      </w:r>
    </w:p>
    <w:p w14:paraId="590A2FE3"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p>
    <w:p w14:paraId="76DBF8F2" w14:textId="77777777" w:rsidR="000744AF" w:rsidRPr="000744AF" w:rsidRDefault="000744AF" w:rsidP="004B542A">
      <w:pPr>
        <w:pStyle w:val="ListParagraph"/>
        <w:numPr>
          <w:ilvl w:val="0"/>
          <w:numId w:val="21"/>
        </w:numPr>
        <w:spacing w:before="100" w:beforeAutospacing="1" w:after="100" w:afterAutospacing="1" w:line="276" w:lineRule="auto"/>
        <w:jc w:val="both"/>
        <w:rPr>
          <w:sz w:val="24"/>
          <w:szCs w:val="24"/>
          <w:lang w:val="en-US"/>
        </w:rPr>
      </w:pPr>
      <w:r w:rsidRPr="000744AF">
        <w:rPr>
          <w:sz w:val="24"/>
          <w:szCs w:val="24"/>
          <w:lang w:val="en-US"/>
        </w:rPr>
        <w:t>Z-Axis (SNR): The Z-axis represents the Signal-to-Noise Ratio (SNR) in decibels (dB). SNR is a crucial metric in communication systems as it quantifies the ratio of the received signal power to the background noise power. Higher SNR values indicate better signal quality and, consequently, better communication performance.</w:t>
      </w:r>
    </w:p>
    <w:p w14:paraId="6FEA41D0"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p>
    <w:p w14:paraId="08EBC9F8" w14:textId="77777777" w:rsidR="000744AF" w:rsidRPr="000744AF" w:rsidRDefault="000744AF" w:rsidP="004B542A">
      <w:pPr>
        <w:pStyle w:val="ListParagraph"/>
        <w:numPr>
          <w:ilvl w:val="0"/>
          <w:numId w:val="22"/>
        </w:numPr>
        <w:spacing w:before="100" w:beforeAutospacing="1" w:after="100" w:afterAutospacing="1" w:line="276" w:lineRule="auto"/>
        <w:jc w:val="both"/>
        <w:rPr>
          <w:sz w:val="24"/>
          <w:szCs w:val="24"/>
          <w:lang w:val="en-US"/>
        </w:rPr>
      </w:pPr>
      <w:r w:rsidRPr="000744AF">
        <w:rPr>
          <w:b/>
          <w:bCs/>
          <w:sz w:val="24"/>
          <w:szCs w:val="24"/>
          <w:lang w:val="en-US"/>
        </w:rPr>
        <w:t>Insights and Recommendations</w:t>
      </w:r>
      <w:r w:rsidRPr="000744AF">
        <w:rPr>
          <w:sz w:val="24"/>
          <w:szCs w:val="24"/>
          <w:lang w:val="en-US"/>
        </w:rPr>
        <w:t>:</w:t>
      </w:r>
    </w:p>
    <w:p w14:paraId="58AFD6E1"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p>
    <w:p w14:paraId="6CD360E2" w14:textId="77777777" w:rsidR="000744AF" w:rsidRPr="000744AF" w:rsidRDefault="000744AF" w:rsidP="000744AF">
      <w:pPr>
        <w:pStyle w:val="ListParagraph"/>
        <w:spacing w:before="100" w:beforeAutospacing="1" w:after="100" w:afterAutospacing="1" w:line="276" w:lineRule="auto"/>
        <w:ind w:left="360"/>
        <w:jc w:val="both"/>
        <w:rPr>
          <w:sz w:val="24"/>
          <w:szCs w:val="24"/>
          <w:lang w:val="en-US"/>
        </w:rPr>
      </w:pPr>
      <w:r w:rsidRPr="000744AF">
        <w:rPr>
          <w:sz w:val="24"/>
          <w:szCs w:val="24"/>
          <w:lang w:val="en-US"/>
        </w:rPr>
        <w:t>System Advantages: The results provide insights into the advantages of using RIS-assisted FSO communication systems over conventional direct FSO systems in smart city environments, highlighting their potential to enhance reliability and efficiency in urban communication scenarios.</w:t>
      </w:r>
    </w:p>
    <w:p w14:paraId="701BCFC9" w14:textId="0438B491" w:rsidR="000744AF" w:rsidRPr="000744AF" w:rsidRDefault="000744AF" w:rsidP="000744AF">
      <w:pPr>
        <w:pStyle w:val="ListParagraph"/>
        <w:spacing w:before="100" w:beforeAutospacing="1" w:after="100" w:afterAutospacing="1" w:line="276" w:lineRule="auto"/>
        <w:ind w:left="360"/>
        <w:jc w:val="both"/>
        <w:rPr>
          <w:sz w:val="24"/>
          <w:szCs w:val="24"/>
          <w:lang w:val="en-US"/>
        </w:rPr>
      </w:pPr>
      <w:r w:rsidRPr="000744AF">
        <w:rPr>
          <w:sz w:val="24"/>
          <w:szCs w:val="24"/>
          <w:lang w:val="en-US"/>
        </w:rPr>
        <w:t>Future Research Directions: Based on the findings, recommendations for future research directions are proposed, aiming to further improve the design and performance of RIS-assisted FSO communication systems for smart city applications.</w:t>
      </w:r>
    </w:p>
    <w:p w14:paraId="25428599" w14:textId="77777777" w:rsidR="00BB1241" w:rsidRDefault="00BB1241" w:rsidP="00006CAA">
      <w:pPr>
        <w:spacing w:before="100" w:beforeAutospacing="1" w:after="100" w:afterAutospacing="1" w:line="276" w:lineRule="auto"/>
        <w:jc w:val="both"/>
        <w:rPr>
          <w:sz w:val="24"/>
          <w:szCs w:val="24"/>
          <w:lang w:val="en-US"/>
        </w:rPr>
      </w:pPr>
    </w:p>
    <w:p w14:paraId="73429AEC" w14:textId="77777777" w:rsidR="000744AF" w:rsidRDefault="000744AF" w:rsidP="00006CAA">
      <w:pPr>
        <w:spacing w:before="100" w:beforeAutospacing="1" w:after="100" w:afterAutospacing="1" w:line="276" w:lineRule="auto"/>
        <w:jc w:val="both"/>
        <w:rPr>
          <w:sz w:val="24"/>
          <w:szCs w:val="24"/>
          <w:lang w:val="en-US"/>
        </w:rPr>
      </w:pPr>
    </w:p>
    <w:p w14:paraId="361E0EF2" w14:textId="77777777" w:rsidR="000744AF" w:rsidRDefault="000744AF" w:rsidP="00006CAA">
      <w:pPr>
        <w:spacing w:before="100" w:beforeAutospacing="1" w:after="100" w:afterAutospacing="1" w:line="276" w:lineRule="auto"/>
        <w:jc w:val="both"/>
        <w:rPr>
          <w:sz w:val="24"/>
          <w:szCs w:val="24"/>
          <w:lang w:val="en-US"/>
        </w:rPr>
      </w:pPr>
    </w:p>
    <w:p w14:paraId="62E88B31" w14:textId="77777777" w:rsidR="000744AF" w:rsidRDefault="000744AF" w:rsidP="00006CAA">
      <w:pPr>
        <w:spacing w:before="100" w:beforeAutospacing="1" w:after="100" w:afterAutospacing="1" w:line="276" w:lineRule="auto"/>
        <w:jc w:val="both"/>
        <w:rPr>
          <w:sz w:val="24"/>
          <w:szCs w:val="24"/>
          <w:lang w:val="en-US"/>
        </w:rPr>
      </w:pPr>
    </w:p>
    <w:p w14:paraId="0216FA27" w14:textId="77777777" w:rsidR="000744AF" w:rsidRDefault="000744AF" w:rsidP="00006CAA">
      <w:pPr>
        <w:spacing w:before="100" w:beforeAutospacing="1" w:after="100" w:afterAutospacing="1" w:line="276" w:lineRule="auto"/>
        <w:jc w:val="both"/>
        <w:rPr>
          <w:sz w:val="24"/>
          <w:szCs w:val="24"/>
          <w:lang w:val="en-US"/>
        </w:rPr>
      </w:pPr>
    </w:p>
    <w:p w14:paraId="5187FB78" w14:textId="77777777" w:rsidR="000744AF" w:rsidRDefault="000744AF" w:rsidP="00006CAA">
      <w:pPr>
        <w:spacing w:before="100" w:beforeAutospacing="1" w:after="100" w:afterAutospacing="1" w:line="276" w:lineRule="auto"/>
        <w:jc w:val="both"/>
        <w:rPr>
          <w:sz w:val="24"/>
          <w:szCs w:val="24"/>
          <w:lang w:val="en-US"/>
        </w:rPr>
      </w:pPr>
    </w:p>
    <w:p w14:paraId="13F126F8" w14:textId="218CF9E7" w:rsidR="000744AF" w:rsidRDefault="000744AF" w:rsidP="00006CAA">
      <w:pPr>
        <w:spacing w:before="100" w:beforeAutospacing="1" w:after="100" w:afterAutospacing="1" w:line="276" w:lineRule="auto"/>
        <w:jc w:val="both"/>
        <w:rPr>
          <w:sz w:val="24"/>
          <w:szCs w:val="24"/>
          <w:lang w:val="en-US"/>
        </w:rPr>
      </w:pPr>
    </w:p>
    <w:p w14:paraId="35695042" w14:textId="77777777" w:rsidR="000744AF" w:rsidRDefault="000744AF" w:rsidP="00006CAA">
      <w:pPr>
        <w:spacing w:before="100" w:beforeAutospacing="1" w:after="100" w:afterAutospacing="1" w:line="276" w:lineRule="auto"/>
        <w:jc w:val="both"/>
        <w:rPr>
          <w:sz w:val="24"/>
          <w:szCs w:val="24"/>
          <w:lang w:val="en-US"/>
        </w:rPr>
      </w:pPr>
    </w:p>
    <w:p w14:paraId="31F1DFF6" w14:textId="77777777" w:rsidR="000744AF" w:rsidRDefault="000744AF" w:rsidP="00006CAA">
      <w:pPr>
        <w:spacing w:before="100" w:beforeAutospacing="1" w:after="100" w:afterAutospacing="1" w:line="276" w:lineRule="auto"/>
        <w:jc w:val="both"/>
        <w:rPr>
          <w:sz w:val="24"/>
          <w:szCs w:val="24"/>
          <w:lang w:val="en-US"/>
        </w:rPr>
      </w:pPr>
    </w:p>
    <w:p w14:paraId="0597636A" w14:textId="77777777" w:rsidR="000744AF" w:rsidRPr="00EA6350" w:rsidRDefault="000744AF" w:rsidP="00006CAA">
      <w:pPr>
        <w:spacing w:before="100" w:beforeAutospacing="1" w:after="100" w:afterAutospacing="1" w:line="276" w:lineRule="auto"/>
        <w:jc w:val="both"/>
        <w:rPr>
          <w:sz w:val="24"/>
          <w:szCs w:val="24"/>
          <w:lang w:val="en-US"/>
        </w:rPr>
      </w:pPr>
    </w:p>
    <w:p w14:paraId="3BABA3DA" w14:textId="6533034E" w:rsidR="00DB5705" w:rsidRPr="00BC585E" w:rsidRDefault="00195286" w:rsidP="004B542A">
      <w:pPr>
        <w:pStyle w:val="ListParagraph"/>
        <w:numPr>
          <w:ilvl w:val="0"/>
          <w:numId w:val="2"/>
        </w:numPr>
        <w:spacing w:before="100" w:beforeAutospacing="1" w:after="100" w:afterAutospacing="1" w:line="276" w:lineRule="auto"/>
        <w:contextualSpacing w:val="0"/>
        <w:rPr>
          <w:b/>
          <w:sz w:val="24"/>
          <w:szCs w:val="24"/>
          <w:lang w:val="en-US"/>
        </w:rPr>
      </w:pPr>
      <w:r>
        <w:rPr>
          <w:b/>
          <w:sz w:val="24"/>
          <w:szCs w:val="24"/>
          <w:lang w:val="en-US"/>
        </w:rPr>
        <w:lastRenderedPageBreak/>
        <w:t>Project Schedule</w:t>
      </w:r>
    </w:p>
    <w:tbl>
      <w:tblPr>
        <w:tblStyle w:val="TableGrid"/>
        <w:tblW w:w="9073" w:type="dxa"/>
        <w:tblInd w:w="278" w:type="dxa"/>
        <w:tblLayout w:type="fixed"/>
        <w:tblCellMar>
          <w:top w:w="57" w:type="dxa"/>
          <w:left w:w="28" w:type="dxa"/>
          <w:bottom w:w="57" w:type="dxa"/>
          <w:right w:w="28" w:type="dxa"/>
        </w:tblCellMar>
        <w:tblLook w:val="04A0" w:firstRow="1" w:lastRow="0" w:firstColumn="1" w:lastColumn="0" w:noHBand="0" w:noVBand="1"/>
      </w:tblPr>
      <w:tblGrid>
        <w:gridCol w:w="2411"/>
        <w:gridCol w:w="6662"/>
      </w:tblGrid>
      <w:tr w:rsidR="00195286" w14:paraId="73EAEC3C" w14:textId="77777777" w:rsidTr="00C059AE">
        <w:tc>
          <w:tcPr>
            <w:tcW w:w="2411" w:type="dxa"/>
            <w:vAlign w:val="center"/>
          </w:tcPr>
          <w:p w14:paraId="22CECE57" w14:textId="5F67D078" w:rsidR="00195286" w:rsidRDefault="002C2FB1" w:rsidP="001351E3">
            <w:pPr>
              <w:spacing w:before="100" w:beforeAutospacing="1" w:after="100" w:afterAutospacing="1"/>
              <w:ind w:left="601"/>
              <w:rPr>
                <w:i/>
                <w:sz w:val="24"/>
                <w:szCs w:val="24"/>
                <w:lang w:val="en-US"/>
              </w:rPr>
            </w:pPr>
            <w:r>
              <w:rPr>
                <w:i/>
                <w:sz w:val="24"/>
                <w:szCs w:val="24"/>
                <w:lang w:val="en-US"/>
              </w:rPr>
              <w:t>Jan 202</w:t>
            </w:r>
            <w:r w:rsidR="007D6542">
              <w:rPr>
                <w:i/>
                <w:sz w:val="24"/>
                <w:szCs w:val="24"/>
                <w:lang w:val="en-US"/>
              </w:rPr>
              <w:t>4</w:t>
            </w:r>
          </w:p>
        </w:tc>
        <w:tc>
          <w:tcPr>
            <w:tcW w:w="6662" w:type="dxa"/>
          </w:tcPr>
          <w:p w14:paraId="5D3AF048" w14:textId="77777777" w:rsidR="001C412F" w:rsidRPr="00C059AE" w:rsidRDefault="001C412F" w:rsidP="001351E3">
            <w:pPr>
              <w:spacing w:before="100" w:beforeAutospacing="1"/>
              <w:ind w:right="52"/>
              <w:jc w:val="both"/>
              <w:rPr>
                <w:bCs/>
                <w:sz w:val="24"/>
                <w:szCs w:val="24"/>
                <w:lang w:val="en-US"/>
              </w:rPr>
            </w:pPr>
          </w:p>
          <w:p w14:paraId="3920D56B" w14:textId="77777777" w:rsidR="001C412F" w:rsidRPr="00C059AE" w:rsidRDefault="001C412F" w:rsidP="006117BC">
            <w:pPr>
              <w:pStyle w:val="ListParagraph"/>
              <w:numPr>
                <w:ilvl w:val="0"/>
                <w:numId w:val="18"/>
              </w:numPr>
              <w:spacing w:after="100" w:afterAutospacing="1"/>
              <w:ind w:left="360" w:right="52"/>
              <w:jc w:val="both"/>
              <w:rPr>
                <w:bCs/>
                <w:sz w:val="24"/>
                <w:szCs w:val="24"/>
                <w:lang w:val="en-US"/>
              </w:rPr>
            </w:pPr>
            <w:r w:rsidRPr="00C059AE">
              <w:rPr>
                <w:bCs/>
                <w:sz w:val="24"/>
                <w:szCs w:val="24"/>
                <w:lang w:val="en-US"/>
              </w:rPr>
              <w:t>Conduct an extensive review of literature on FSO communication systems, atmospheric turbulence, signal blockage effects, pointing errors, and RIS technologies.</w:t>
            </w:r>
          </w:p>
          <w:p w14:paraId="5FA3A2A6" w14:textId="77777777" w:rsidR="00C059AE" w:rsidRPr="00C059AE" w:rsidRDefault="00C059AE" w:rsidP="001351E3">
            <w:pPr>
              <w:pStyle w:val="ListParagraph"/>
              <w:spacing w:before="100" w:beforeAutospacing="1"/>
              <w:ind w:left="0" w:right="52"/>
              <w:jc w:val="both"/>
              <w:rPr>
                <w:bCs/>
                <w:sz w:val="24"/>
                <w:szCs w:val="24"/>
                <w:lang w:val="en-US"/>
              </w:rPr>
            </w:pPr>
          </w:p>
          <w:p w14:paraId="3BA84CDA" w14:textId="0628A08B" w:rsidR="001C412F" w:rsidRPr="00C059AE" w:rsidRDefault="001C412F" w:rsidP="004B542A">
            <w:pPr>
              <w:pStyle w:val="ListParagraph"/>
              <w:numPr>
                <w:ilvl w:val="0"/>
                <w:numId w:val="18"/>
              </w:numPr>
              <w:spacing w:before="100" w:beforeAutospacing="1"/>
              <w:ind w:left="360" w:right="52"/>
              <w:jc w:val="both"/>
              <w:rPr>
                <w:bCs/>
                <w:sz w:val="24"/>
                <w:szCs w:val="24"/>
                <w:lang w:val="en-US"/>
              </w:rPr>
            </w:pPr>
            <w:r w:rsidRPr="00C059AE">
              <w:rPr>
                <w:bCs/>
                <w:sz w:val="24"/>
                <w:szCs w:val="24"/>
                <w:lang w:val="en-US"/>
              </w:rPr>
              <w:t>Gather relevant research papers, articles, and conference proceedings.</w:t>
            </w:r>
          </w:p>
          <w:p w14:paraId="4A027B6C" w14:textId="77777777" w:rsidR="001C412F" w:rsidRPr="00C059AE" w:rsidRDefault="001C412F" w:rsidP="001351E3">
            <w:pPr>
              <w:pStyle w:val="ListParagraph"/>
              <w:spacing w:before="100" w:beforeAutospacing="1"/>
              <w:ind w:left="-360" w:right="52"/>
              <w:jc w:val="both"/>
              <w:rPr>
                <w:bCs/>
                <w:sz w:val="24"/>
                <w:szCs w:val="24"/>
                <w:lang w:val="en-US"/>
              </w:rPr>
            </w:pPr>
          </w:p>
          <w:p w14:paraId="5EBCF6E4" w14:textId="77777777" w:rsidR="001C412F" w:rsidRPr="00C059AE" w:rsidRDefault="001C412F" w:rsidP="004B542A">
            <w:pPr>
              <w:pStyle w:val="ListParagraph"/>
              <w:numPr>
                <w:ilvl w:val="0"/>
                <w:numId w:val="18"/>
              </w:numPr>
              <w:spacing w:before="100" w:beforeAutospacing="1"/>
              <w:ind w:left="360" w:right="52"/>
              <w:jc w:val="both"/>
              <w:rPr>
                <w:bCs/>
                <w:sz w:val="24"/>
                <w:szCs w:val="24"/>
                <w:lang w:val="en-US"/>
              </w:rPr>
            </w:pPr>
            <w:r w:rsidRPr="00C059AE">
              <w:rPr>
                <w:bCs/>
                <w:sz w:val="24"/>
                <w:szCs w:val="24"/>
                <w:lang w:val="en-US"/>
              </w:rPr>
              <w:t>Design the conceptual framework for the RIS-assisted FSO communication system.</w:t>
            </w:r>
          </w:p>
          <w:p w14:paraId="7BA13E96" w14:textId="1258734E" w:rsidR="00195286" w:rsidRPr="00C059AE" w:rsidRDefault="001C412F" w:rsidP="004B542A">
            <w:pPr>
              <w:pStyle w:val="ListParagraph"/>
              <w:numPr>
                <w:ilvl w:val="0"/>
                <w:numId w:val="18"/>
              </w:numPr>
              <w:spacing w:before="100" w:beforeAutospacing="1"/>
              <w:ind w:left="360" w:right="52"/>
              <w:contextualSpacing w:val="0"/>
              <w:jc w:val="both"/>
              <w:rPr>
                <w:bCs/>
                <w:sz w:val="24"/>
                <w:szCs w:val="24"/>
                <w:lang w:val="en-US"/>
              </w:rPr>
            </w:pPr>
            <w:r w:rsidRPr="00C059AE">
              <w:rPr>
                <w:bCs/>
                <w:sz w:val="24"/>
                <w:szCs w:val="24"/>
                <w:lang w:val="en-US"/>
              </w:rPr>
              <w:t>Define system requirements, considering smart-city applications and environmental factors.</w:t>
            </w:r>
          </w:p>
        </w:tc>
      </w:tr>
      <w:tr w:rsidR="00195286" w14:paraId="48EAF75A" w14:textId="77777777" w:rsidTr="0036539F">
        <w:tc>
          <w:tcPr>
            <w:tcW w:w="2411" w:type="dxa"/>
            <w:vAlign w:val="center"/>
          </w:tcPr>
          <w:p w14:paraId="1675C1CB" w14:textId="48DB4426" w:rsidR="00195286" w:rsidRPr="00195286" w:rsidRDefault="002C2FB1" w:rsidP="001351E3">
            <w:pPr>
              <w:spacing w:before="100" w:beforeAutospacing="1" w:after="100" w:afterAutospacing="1"/>
              <w:ind w:left="601" w:right="-432"/>
              <w:rPr>
                <w:b/>
                <w:sz w:val="24"/>
                <w:szCs w:val="24"/>
                <w:lang w:val="en-US"/>
              </w:rPr>
            </w:pPr>
            <w:r>
              <w:rPr>
                <w:i/>
                <w:sz w:val="24"/>
                <w:szCs w:val="24"/>
                <w:lang w:val="en-US"/>
              </w:rPr>
              <w:t>Feb 202</w:t>
            </w:r>
            <w:r w:rsidR="007D6542">
              <w:rPr>
                <w:i/>
                <w:sz w:val="24"/>
                <w:szCs w:val="24"/>
                <w:lang w:val="en-US"/>
              </w:rPr>
              <w:t>4</w:t>
            </w:r>
          </w:p>
        </w:tc>
        <w:tc>
          <w:tcPr>
            <w:tcW w:w="6662" w:type="dxa"/>
          </w:tcPr>
          <w:p w14:paraId="4F5C3690" w14:textId="77777777" w:rsidR="00207137" w:rsidRPr="00207137" w:rsidRDefault="00207137" w:rsidP="004B542A">
            <w:pPr>
              <w:pStyle w:val="ListParagraph"/>
              <w:numPr>
                <w:ilvl w:val="0"/>
                <w:numId w:val="19"/>
              </w:numPr>
              <w:spacing w:before="100" w:beforeAutospacing="1"/>
              <w:ind w:right="52"/>
              <w:jc w:val="both"/>
              <w:rPr>
                <w:sz w:val="24"/>
                <w:szCs w:val="24"/>
                <w:lang w:val="en-US"/>
              </w:rPr>
            </w:pPr>
            <w:r w:rsidRPr="00207137">
              <w:rPr>
                <w:sz w:val="24"/>
                <w:szCs w:val="24"/>
                <w:lang w:val="en-US"/>
              </w:rPr>
              <w:t>Develop mathematical models for the FSO channel in the presence of atmospheric turbulence, signal blockage, and pointing errors.</w:t>
            </w:r>
          </w:p>
          <w:p w14:paraId="2DAA29F2" w14:textId="6D093264" w:rsidR="00207137" w:rsidRPr="00207137" w:rsidRDefault="00207137" w:rsidP="004B542A">
            <w:pPr>
              <w:pStyle w:val="ListParagraph"/>
              <w:numPr>
                <w:ilvl w:val="0"/>
                <w:numId w:val="19"/>
              </w:numPr>
              <w:spacing w:before="100" w:beforeAutospacing="1"/>
              <w:ind w:right="52"/>
              <w:jc w:val="both"/>
              <w:rPr>
                <w:sz w:val="24"/>
                <w:szCs w:val="24"/>
                <w:lang w:val="en-US"/>
              </w:rPr>
            </w:pPr>
            <w:r w:rsidRPr="00207137">
              <w:rPr>
                <w:sz w:val="24"/>
                <w:szCs w:val="24"/>
                <w:lang w:val="en-US"/>
              </w:rPr>
              <w:t>Integrate realistic models for atmospheric turbulence effects and signal blockage.</w:t>
            </w:r>
          </w:p>
          <w:p w14:paraId="7417F81C" w14:textId="77777777" w:rsidR="00207137" w:rsidRPr="00207137" w:rsidRDefault="00207137" w:rsidP="004B542A">
            <w:pPr>
              <w:pStyle w:val="ListParagraph"/>
              <w:numPr>
                <w:ilvl w:val="0"/>
                <w:numId w:val="19"/>
              </w:numPr>
              <w:spacing w:before="100" w:beforeAutospacing="1"/>
              <w:ind w:right="52"/>
              <w:jc w:val="both"/>
              <w:rPr>
                <w:sz w:val="24"/>
                <w:szCs w:val="24"/>
                <w:lang w:val="en-US"/>
              </w:rPr>
            </w:pPr>
            <w:r w:rsidRPr="00207137">
              <w:rPr>
                <w:sz w:val="24"/>
                <w:szCs w:val="24"/>
                <w:lang w:val="en-US"/>
              </w:rPr>
              <w:t>Set up the simulation environment to replicate real-world conditions encountered in smart city scenarios.</w:t>
            </w:r>
          </w:p>
          <w:p w14:paraId="5310DC94" w14:textId="56964A26" w:rsidR="00195286" w:rsidRPr="00207137" w:rsidRDefault="00207137" w:rsidP="004B542A">
            <w:pPr>
              <w:pStyle w:val="ListParagraph"/>
              <w:numPr>
                <w:ilvl w:val="0"/>
                <w:numId w:val="19"/>
              </w:numPr>
              <w:spacing w:before="100" w:beforeAutospacing="1"/>
              <w:ind w:right="52"/>
              <w:jc w:val="both"/>
              <w:rPr>
                <w:b/>
                <w:sz w:val="24"/>
                <w:szCs w:val="24"/>
                <w:lang w:val="en-US"/>
              </w:rPr>
            </w:pPr>
            <w:r w:rsidRPr="00207137">
              <w:rPr>
                <w:sz w:val="24"/>
                <w:szCs w:val="24"/>
                <w:lang w:val="en-US"/>
              </w:rPr>
              <w:t>Configure parameters for simulating the FSO communication system and its environment.</w:t>
            </w:r>
            <w:r w:rsidR="00195286" w:rsidRPr="00207137">
              <w:rPr>
                <w:sz w:val="24"/>
                <w:szCs w:val="24"/>
                <w:lang w:val="en-US"/>
              </w:rPr>
              <w:t xml:space="preserve"> </w:t>
            </w:r>
          </w:p>
        </w:tc>
      </w:tr>
      <w:tr w:rsidR="00195286" w14:paraId="44757D90" w14:textId="77777777" w:rsidTr="007D254A">
        <w:trPr>
          <w:trHeight w:val="2906"/>
        </w:trPr>
        <w:tc>
          <w:tcPr>
            <w:tcW w:w="2411" w:type="dxa"/>
            <w:vAlign w:val="center"/>
          </w:tcPr>
          <w:p w14:paraId="79200C83" w14:textId="012B8246" w:rsidR="00195286" w:rsidRPr="001924FB" w:rsidRDefault="002C2FB1" w:rsidP="001351E3">
            <w:pPr>
              <w:spacing w:before="100" w:beforeAutospacing="1" w:after="100" w:afterAutospacing="1"/>
              <w:ind w:left="601" w:right="-432"/>
              <w:rPr>
                <w:b/>
                <w:sz w:val="24"/>
                <w:szCs w:val="24"/>
                <w:lang w:val="en-US"/>
              </w:rPr>
            </w:pPr>
            <w:r>
              <w:rPr>
                <w:i/>
                <w:sz w:val="24"/>
                <w:szCs w:val="24"/>
                <w:lang w:val="en-US"/>
              </w:rPr>
              <w:t>Mar 202</w:t>
            </w:r>
            <w:r w:rsidR="007D6542">
              <w:rPr>
                <w:i/>
                <w:sz w:val="24"/>
                <w:szCs w:val="24"/>
                <w:lang w:val="en-US"/>
              </w:rPr>
              <w:t>4</w:t>
            </w:r>
          </w:p>
        </w:tc>
        <w:tc>
          <w:tcPr>
            <w:tcW w:w="6662" w:type="dxa"/>
          </w:tcPr>
          <w:p w14:paraId="6A46CE20" w14:textId="77777777" w:rsidR="0036539F" w:rsidRPr="0036539F" w:rsidRDefault="0036539F" w:rsidP="004B542A">
            <w:pPr>
              <w:pStyle w:val="ListParagraph"/>
              <w:numPr>
                <w:ilvl w:val="0"/>
                <w:numId w:val="19"/>
              </w:numPr>
              <w:spacing w:before="100" w:beforeAutospacing="1"/>
              <w:ind w:right="52"/>
              <w:jc w:val="both"/>
              <w:rPr>
                <w:bCs/>
                <w:sz w:val="24"/>
                <w:szCs w:val="24"/>
                <w:lang w:val="en-US"/>
              </w:rPr>
            </w:pPr>
            <w:r w:rsidRPr="0036539F">
              <w:rPr>
                <w:bCs/>
                <w:sz w:val="24"/>
                <w:szCs w:val="24"/>
                <w:lang w:val="en-US"/>
              </w:rPr>
              <w:t>Implement simulation algorithms to evaluate the performance of the proposed system.</w:t>
            </w:r>
          </w:p>
          <w:p w14:paraId="77C02044" w14:textId="77777777" w:rsidR="0036539F" w:rsidRPr="0036539F" w:rsidRDefault="0036539F" w:rsidP="001351E3">
            <w:pPr>
              <w:pStyle w:val="ListParagraph"/>
              <w:spacing w:before="100" w:beforeAutospacing="1"/>
              <w:ind w:left="459" w:right="52"/>
              <w:jc w:val="both"/>
              <w:rPr>
                <w:bCs/>
                <w:sz w:val="24"/>
                <w:szCs w:val="24"/>
                <w:lang w:val="en-US"/>
              </w:rPr>
            </w:pPr>
          </w:p>
          <w:p w14:paraId="54D0D313" w14:textId="24A1AEB5" w:rsidR="0036539F" w:rsidRPr="0036539F" w:rsidRDefault="0036539F" w:rsidP="004B542A">
            <w:pPr>
              <w:pStyle w:val="ListParagraph"/>
              <w:numPr>
                <w:ilvl w:val="0"/>
                <w:numId w:val="19"/>
              </w:numPr>
              <w:spacing w:before="100" w:beforeAutospacing="1"/>
              <w:ind w:right="52"/>
              <w:jc w:val="both"/>
              <w:rPr>
                <w:bCs/>
                <w:sz w:val="24"/>
                <w:szCs w:val="24"/>
                <w:lang w:val="en-US"/>
              </w:rPr>
            </w:pPr>
            <w:r w:rsidRPr="0036539F">
              <w:rPr>
                <w:bCs/>
                <w:sz w:val="24"/>
                <w:szCs w:val="24"/>
                <w:lang w:val="en-US"/>
              </w:rPr>
              <w:t>Simulate the system's performance in terms of BER, outage probability, and channel capacity under various scenarios.</w:t>
            </w:r>
          </w:p>
          <w:p w14:paraId="578B6878" w14:textId="77777777" w:rsidR="0036539F" w:rsidRPr="0036539F" w:rsidRDefault="0036539F" w:rsidP="001351E3">
            <w:pPr>
              <w:pStyle w:val="ListParagraph"/>
              <w:spacing w:before="100" w:beforeAutospacing="1"/>
              <w:ind w:left="459" w:right="52"/>
              <w:jc w:val="both"/>
              <w:rPr>
                <w:bCs/>
                <w:sz w:val="24"/>
                <w:szCs w:val="24"/>
                <w:lang w:val="en-US"/>
              </w:rPr>
            </w:pPr>
          </w:p>
          <w:p w14:paraId="34E63E4F" w14:textId="77777777" w:rsidR="0036539F" w:rsidRPr="0036539F" w:rsidRDefault="0036539F" w:rsidP="004B542A">
            <w:pPr>
              <w:pStyle w:val="ListParagraph"/>
              <w:numPr>
                <w:ilvl w:val="0"/>
                <w:numId w:val="19"/>
              </w:numPr>
              <w:spacing w:before="100" w:beforeAutospacing="1"/>
              <w:ind w:right="52"/>
              <w:jc w:val="both"/>
              <w:rPr>
                <w:bCs/>
                <w:sz w:val="24"/>
                <w:szCs w:val="24"/>
                <w:lang w:val="en-US"/>
              </w:rPr>
            </w:pPr>
            <w:r w:rsidRPr="0036539F">
              <w:rPr>
                <w:bCs/>
                <w:sz w:val="24"/>
                <w:szCs w:val="24"/>
                <w:lang w:val="en-US"/>
              </w:rPr>
              <w:t>Conduct comparative analysis between the direct FSO link and the RIS-assisted FSO link.</w:t>
            </w:r>
          </w:p>
          <w:p w14:paraId="02BDBFD8" w14:textId="7FF13DF4" w:rsidR="00195286" w:rsidRPr="0036539F" w:rsidRDefault="0036539F" w:rsidP="004B542A">
            <w:pPr>
              <w:pStyle w:val="ListParagraph"/>
              <w:numPr>
                <w:ilvl w:val="0"/>
                <w:numId w:val="19"/>
              </w:numPr>
              <w:spacing w:before="100" w:beforeAutospacing="1"/>
              <w:ind w:right="52"/>
              <w:contextualSpacing w:val="0"/>
              <w:jc w:val="both"/>
              <w:rPr>
                <w:bCs/>
                <w:sz w:val="24"/>
                <w:szCs w:val="24"/>
                <w:lang w:val="en-US"/>
              </w:rPr>
            </w:pPr>
            <w:r w:rsidRPr="0036539F">
              <w:rPr>
                <w:bCs/>
                <w:sz w:val="24"/>
                <w:szCs w:val="24"/>
                <w:lang w:val="en-US"/>
              </w:rPr>
              <w:t>Investigate the impact of RIS configurations and environmental factors on system performance.</w:t>
            </w:r>
          </w:p>
        </w:tc>
      </w:tr>
      <w:tr w:rsidR="00195286" w14:paraId="2A0613F2" w14:textId="77777777" w:rsidTr="007D254A">
        <w:trPr>
          <w:trHeight w:val="4493"/>
        </w:trPr>
        <w:tc>
          <w:tcPr>
            <w:tcW w:w="2411" w:type="dxa"/>
            <w:vAlign w:val="center"/>
          </w:tcPr>
          <w:p w14:paraId="6A5ECAB7" w14:textId="6DB0C300" w:rsidR="00195286" w:rsidRPr="00195286" w:rsidRDefault="002C2FB1" w:rsidP="001351E3">
            <w:pPr>
              <w:spacing w:before="100" w:beforeAutospacing="1"/>
              <w:ind w:left="601" w:right="-432"/>
              <w:rPr>
                <w:b/>
                <w:i/>
                <w:sz w:val="24"/>
                <w:szCs w:val="24"/>
                <w:lang w:val="en-US"/>
              </w:rPr>
            </w:pPr>
            <w:r>
              <w:rPr>
                <w:i/>
                <w:sz w:val="24"/>
                <w:szCs w:val="24"/>
                <w:lang w:val="en-US"/>
              </w:rPr>
              <w:t>Apr 202</w:t>
            </w:r>
            <w:r w:rsidR="007D6542">
              <w:rPr>
                <w:i/>
                <w:sz w:val="24"/>
                <w:szCs w:val="24"/>
                <w:lang w:val="en-US"/>
              </w:rPr>
              <w:t>4</w:t>
            </w:r>
          </w:p>
        </w:tc>
        <w:tc>
          <w:tcPr>
            <w:tcW w:w="6662" w:type="dxa"/>
          </w:tcPr>
          <w:p w14:paraId="25008D77" w14:textId="77777777" w:rsidR="00BC585E" w:rsidRPr="00BC585E" w:rsidRDefault="00BC585E" w:rsidP="004B542A">
            <w:pPr>
              <w:pStyle w:val="ListParagraph"/>
              <w:numPr>
                <w:ilvl w:val="0"/>
                <w:numId w:val="20"/>
              </w:numPr>
              <w:spacing w:before="100" w:beforeAutospacing="1"/>
              <w:ind w:left="360" w:right="52"/>
              <w:jc w:val="both"/>
              <w:rPr>
                <w:bCs/>
                <w:sz w:val="24"/>
                <w:szCs w:val="24"/>
                <w:lang w:val="en-US"/>
              </w:rPr>
            </w:pPr>
            <w:r w:rsidRPr="00BC585E">
              <w:rPr>
                <w:bCs/>
                <w:sz w:val="24"/>
                <w:szCs w:val="24"/>
                <w:lang w:val="en-US"/>
              </w:rPr>
              <w:t>Analyze the impact of atmospheric turbulence, signal blockage, and pointing errors on the overall system performance.</w:t>
            </w:r>
          </w:p>
          <w:p w14:paraId="70AB9FBD" w14:textId="77777777" w:rsidR="00BC585E" w:rsidRPr="00BC585E" w:rsidRDefault="00BC585E" w:rsidP="001351E3">
            <w:pPr>
              <w:pStyle w:val="ListParagraph"/>
              <w:spacing w:before="100" w:beforeAutospacing="1"/>
              <w:ind w:left="-360" w:right="52"/>
              <w:jc w:val="both"/>
              <w:rPr>
                <w:bCs/>
                <w:sz w:val="24"/>
                <w:szCs w:val="24"/>
                <w:lang w:val="en-US"/>
              </w:rPr>
            </w:pPr>
          </w:p>
          <w:p w14:paraId="213FDC02" w14:textId="77777777" w:rsidR="00BC585E" w:rsidRPr="00BC585E" w:rsidRDefault="00BC585E" w:rsidP="004B542A">
            <w:pPr>
              <w:pStyle w:val="ListParagraph"/>
              <w:numPr>
                <w:ilvl w:val="0"/>
                <w:numId w:val="20"/>
              </w:numPr>
              <w:spacing w:before="100" w:beforeAutospacing="1"/>
              <w:ind w:left="360" w:right="52"/>
              <w:jc w:val="both"/>
              <w:rPr>
                <w:bCs/>
                <w:sz w:val="24"/>
                <w:szCs w:val="24"/>
                <w:lang w:val="en-US"/>
              </w:rPr>
            </w:pPr>
            <w:r w:rsidRPr="00BC585E">
              <w:rPr>
                <w:bCs/>
                <w:sz w:val="24"/>
                <w:szCs w:val="24"/>
                <w:lang w:val="en-US"/>
              </w:rPr>
              <w:t>Evaluate the system's ability to maintain reliable communication links in urban environments.</w:t>
            </w:r>
          </w:p>
          <w:p w14:paraId="447C749C" w14:textId="77777777" w:rsidR="00BC585E" w:rsidRPr="00BC585E" w:rsidRDefault="00BC585E" w:rsidP="001351E3">
            <w:pPr>
              <w:pStyle w:val="ListParagraph"/>
              <w:spacing w:before="100" w:beforeAutospacing="1"/>
              <w:ind w:left="-360" w:right="52"/>
              <w:jc w:val="both"/>
              <w:rPr>
                <w:bCs/>
                <w:sz w:val="24"/>
                <w:szCs w:val="24"/>
                <w:lang w:val="en-US"/>
              </w:rPr>
            </w:pPr>
          </w:p>
          <w:p w14:paraId="7592634E" w14:textId="77777777" w:rsidR="00BC585E" w:rsidRPr="00BC585E" w:rsidRDefault="00BC585E" w:rsidP="004B542A">
            <w:pPr>
              <w:pStyle w:val="ListParagraph"/>
              <w:numPr>
                <w:ilvl w:val="0"/>
                <w:numId w:val="20"/>
              </w:numPr>
              <w:spacing w:before="100" w:beforeAutospacing="1"/>
              <w:ind w:left="360" w:right="52"/>
              <w:jc w:val="both"/>
              <w:rPr>
                <w:bCs/>
                <w:sz w:val="24"/>
                <w:szCs w:val="24"/>
                <w:lang w:val="en-US"/>
              </w:rPr>
            </w:pPr>
            <w:r w:rsidRPr="00BC585E">
              <w:rPr>
                <w:bCs/>
                <w:sz w:val="24"/>
                <w:szCs w:val="24"/>
                <w:lang w:val="en-US"/>
              </w:rPr>
              <w:t>Provide comprehensive insights into the advantages of the RIS-assisted FSO system for smart-city applications.</w:t>
            </w:r>
          </w:p>
          <w:p w14:paraId="0BF890FD" w14:textId="77777777" w:rsidR="00BC585E" w:rsidRPr="00BC585E" w:rsidRDefault="00BC585E" w:rsidP="004B542A">
            <w:pPr>
              <w:pStyle w:val="ListParagraph"/>
              <w:numPr>
                <w:ilvl w:val="0"/>
                <w:numId w:val="20"/>
              </w:numPr>
              <w:spacing w:before="100" w:beforeAutospacing="1"/>
              <w:ind w:left="360" w:right="52"/>
              <w:jc w:val="both"/>
              <w:rPr>
                <w:bCs/>
                <w:sz w:val="24"/>
                <w:szCs w:val="24"/>
                <w:lang w:val="en-US"/>
              </w:rPr>
            </w:pPr>
            <w:r w:rsidRPr="00BC585E">
              <w:rPr>
                <w:bCs/>
                <w:sz w:val="24"/>
                <w:szCs w:val="24"/>
                <w:lang w:val="en-US"/>
              </w:rPr>
              <w:t>Offer recommendations for optimizing system design parameters and operational strategies.</w:t>
            </w:r>
          </w:p>
          <w:p w14:paraId="58F238E0" w14:textId="77777777" w:rsidR="00BC585E" w:rsidRPr="00BC585E" w:rsidRDefault="00BC585E" w:rsidP="001351E3">
            <w:pPr>
              <w:pStyle w:val="ListParagraph"/>
              <w:spacing w:before="100" w:beforeAutospacing="1"/>
              <w:ind w:left="-360" w:right="52"/>
              <w:jc w:val="both"/>
              <w:rPr>
                <w:bCs/>
                <w:sz w:val="24"/>
                <w:szCs w:val="24"/>
                <w:lang w:val="en-US"/>
              </w:rPr>
            </w:pPr>
          </w:p>
          <w:p w14:paraId="5F7CD80B" w14:textId="77777777" w:rsidR="00BC585E" w:rsidRPr="00BC585E" w:rsidRDefault="00BC585E" w:rsidP="004B542A">
            <w:pPr>
              <w:pStyle w:val="ListParagraph"/>
              <w:numPr>
                <w:ilvl w:val="0"/>
                <w:numId w:val="20"/>
              </w:numPr>
              <w:spacing w:before="100" w:beforeAutospacing="1"/>
              <w:ind w:left="360" w:right="52"/>
              <w:jc w:val="both"/>
              <w:rPr>
                <w:bCs/>
                <w:sz w:val="24"/>
                <w:szCs w:val="24"/>
                <w:lang w:val="en-US"/>
              </w:rPr>
            </w:pPr>
            <w:r w:rsidRPr="00BC585E">
              <w:rPr>
                <w:bCs/>
                <w:sz w:val="24"/>
                <w:szCs w:val="24"/>
                <w:lang w:val="en-US"/>
              </w:rPr>
              <w:t>Compile all findings, analyses, and recommendations into a comprehensive project report.</w:t>
            </w:r>
          </w:p>
          <w:p w14:paraId="5193B14F" w14:textId="537902B3" w:rsidR="00195286" w:rsidRPr="00CF7BE7" w:rsidRDefault="00BC585E" w:rsidP="004B542A">
            <w:pPr>
              <w:pStyle w:val="ListParagraph"/>
              <w:numPr>
                <w:ilvl w:val="0"/>
                <w:numId w:val="20"/>
              </w:numPr>
              <w:spacing w:before="100" w:beforeAutospacing="1"/>
              <w:ind w:left="360" w:right="52"/>
              <w:contextualSpacing w:val="0"/>
              <w:jc w:val="both"/>
              <w:rPr>
                <w:b/>
                <w:sz w:val="24"/>
                <w:szCs w:val="24"/>
                <w:lang w:val="en-US"/>
              </w:rPr>
            </w:pPr>
            <w:r w:rsidRPr="00BC585E">
              <w:rPr>
                <w:bCs/>
                <w:sz w:val="24"/>
                <w:szCs w:val="24"/>
                <w:lang w:val="en-US"/>
              </w:rPr>
              <w:t>Proofread, edit, and finalize the report for submission by the project deadline.</w:t>
            </w:r>
          </w:p>
        </w:tc>
      </w:tr>
    </w:tbl>
    <w:p w14:paraId="370E80DF" w14:textId="77777777" w:rsidR="0036539F" w:rsidRDefault="0036539F" w:rsidP="00973EF4">
      <w:pPr>
        <w:spacing w:before="100" w:beforeAutospacing="1" w:after="100" w:afterAutospacing="1" w:line="276" w:lineRule="auto"/>
        <w:rPr>
          <w:i/>
          <w:sz w:val="24"/>
          <w:szCs w:val="24"/>
          <w:lang w:val="en-US"/>
        </w:rPr>
      </w:pPr>
    </w:p>
    <w:p w14:paraId="277C77A8" w14:textId="77777777" w:rsidR="00EA6350" w:rsidRPr="001924FB" w:rsidRDefault="001924FB" w:rsidP="004B542A">
      <w:pPr>
        <w:pStyle w:val="ListParagraph"/>
        <w:numPr>
          <w:ilvl w:val="0"/>
          <w:numId w:val="2"/>
        </w:numPr>
        <w:spacing w:before="100" w:beforeAutospacing="1" w:after="100" w:afterAutospacing="1" w:line="276" w:lineRule="auto"/>
        <w:contextualSpacing w:val="0"/>
        <w:rPr>
          <w:b/>
          <w:sz w:val="24"/>
          <w:szCs w:val="24"/>
          <w:lang w:val="en-US"/>
        </w:rPr>
      </w:pPr>
      <w:r>
        <w:rPr>
          <w:b/>
          <w:sz w:val="24"/>
          <w:szCs w:val="24"/>
          <w:lang w:val="en-US"/>
        </w:rPr>
        <w:t>References</w:t>
      </w:r>
    </w:p>
    <w:p w14:paraId="6A9816AB" w14:textId="7579896A" w:rsidR="005926DD" w:rsidRDefault="00EF248F" w:rsidP="003B5008">
      <w:pPr>
        <w:numPr>
          <w:ilvl w:val="0"/>
          <w:numId w:val="1"/>
        </w:numPr>
        <w:ind w:right="-432"/>
        <w:jc w:val="both"/>
        <w:rPr>
          <w:rStyle w:val="rpv-coretext-layer-text"/>
          <w:sz w:val="24"/>
          <w:szCs w:val="24"/>
          <w:lang w:val="en-US"/>
        </w:rPr>
      </w:pPr>
      <w:proofErr w:type="spellStart"/>
      <w:proofErr w:type="gramStart"/>
      <w:r w:rsidRPr="00EF248F">
        <w:rPr>
          <w:rStyle w:val="rpv-coretext-layer-text"/>
          <w:sz w:val="24"/>
          <w:szCs w:val="24"/>
          <w:shd w:val="clear" w:color="auto" w:fill="FFFFFF"/>
        </w:rPr>
        <w:t>Q.Wu</w:t>
      </w:r>
      <w:proofErr w:type="spellEnd"/>
      <w:proofErr w:type="gramEnd"/>
      <w:r w:rsidRPr="00EF248F">
        <w:rPr>
          <w:rStyle w:val="rpv-coretext-layer-text"/>
          <w:sz w:val="24"/>
          <w:szCs w:val="24"/>
          <w:shd w:val="clear" w:color="auto" w:fill="FFFFFF"/>
        </w:rPr>
        <w:t>,</w:t>
      </w:r>
      <w:r w:rsidR="00192C91">
        <w:rPr>
          <w:rStyle w:val="rpv-coretext-layer-text"/>
          <w:sz w:val="24"/>
          <w:szCs w:val="24"/>
          <w:shd w:val="clear" w:color="auto" w:fill="FFFFFF"/>
        </w:rPr>
        <w:t xml:space="preserve"> </w:t>
      </w:r>
      <w:proofErr w:type="spellStart"/>
      <w:r w:rsidRPr="00EF248F">
        <w:rPr>
          <w:rStyle w:val="rpv-coretext-layer-text"/>
          <w:sz w:val="24"/>
          <w:szCs w:val="24"/>
          <w:shd w:val="clear" w:color="auto" w:fill="FFFFFF"/>
        </w:rPr>
        <w:t>S.Zhang</w:t>
      </w:r>
      <w:proofErr w:type="spellEnd"/>
      <w:r w:rsidRPr="00EF248F">
        <w:rPr>
          <w:rStyle w:val="rpv-coretext-layer-text"/>
          <w:sz w:val="24"/>
          <w:szCs w:val="24"/>
          <w:shd w:val="clear" w:color="auto" w:fill="FFFFFF"/>
        </w:rPr>
        <w:t xml:space="preserve">, </w:t>
      </w:r>
      <w:proofErr w:type="spellStart"/>
      <w:r w:rsidRPr="00EF248F">
        <w:rPr>
          <w:rStyle w:val="rpv-coretext-layer-text"/>
          <w:sz w:val="24"/>
          <w:szCs w:val="24"/>
          <w:shd w:val="clear" w:color="auto" w:fill="FFFFFF"/>
        </w:rPr>
        <w:t>B.Zheng</w:t>
      </w:r>
      <w:proofErr w:type="spellEnd"/>
      <w:r w:rsidRPr="00EF248F">
        <w:rPr>
          <w:rStyle w:val="rpv-coretext-layer-text"/>
          <w:sz w:val="24"/>
          <w:szCs w:val="24"/>
          <w:shd w:val="clear" w:color="auto" w:fill="FFFFFF"/>
        </w:rPr>
        <w:t xml:space="preserve">, </w:t>
      </w:r>
      <w:proofErr w:type="spellStart"/>
      <w:r w:rsidRPr="00EF248F">
        <w:rPr>
          <w:rStyle w:val="rpv-coretext-layer-text"/>
          <w:sz w:val="24"/>
          <w:szCs w:val="24"/>
          <w:shd w:val="clear" w:color="auto" w:fill="FFFFFF"/>
        </w:rPr>
        <w:t>C.You</w:t>
      </w:r>
      <w:proofErr w:type="spellEnd"/>
      <w:r w:rsidRPr="00EF248F">
        <w:rPr>
          <w:rStyle w:val="rpv-coretext-layer-text"/>
          <w:sz w:val="24"/>
          <w:szCs w:val="24"/>
          <w:shd w:val="clear" w:color="auto" w:fill="FFFFFF"/>
        </w:rPr>
        <w:t>, and R. Zhang, “Intelligent reflect-</w:t>
      </w:r>
      <w:r w:rsidRPr="00EF248F">
        <w:rPr>
          <w:sz w:val="24"/>
          <w:szCs w:val="24"/>
        </w:rPr>
        <w:br/>
      </w:r>
      <w:proofErr w:type="spellStart"/>
      <w:r w:rsidRPr="00EF248F">
        <w:rPr>
          <w:rStyle w:val="rpv-coretext-layer-text"/>
          <w:sz w:val="24"/>
          <w:szCs w:val="24"/>
          <w:shd w:val="clear" w:color="auto" w:fill="FFFFFF"/>
        </w:rPr>
        <w:t>ing</w:t>
      </w:r>
      <w:proofErr w:type="spellEnd"/>
      <w:r w:rsidRPr="00EF248F">
        <w:rPr>
          <w:rStyle w:val="rpv-coretext-layer-text"/>
          <w:sz w:val="24"/>
          <w:szCs w:val="24"/>
          <w:shd w:val="clear" w:color="auto" w:fill="FFFFFF"/>
        </w:rPr>
        <w:t xml:space="preserve"> surface-aided wireless communications: a</w:t>
      </w:r>
      <w:r w:rsidR="00192C91">
        <w:rPr>
          <w:rStyle w:val="rpv-coretext-layer-text"/>
          <w:sz w:val="24"/>
          <w:szCs w:val="24"/>
          <w:shd w:val="clear" w:color="auto" w:fill="FFFFFF"/>
        </w:rPr>
        <w:t xml:space="preserve"> </w:t>
      </w:r>
      <w:r w:rsidRPr="00EF248F">
        <w:rPr>
          <w:rStyle w:val="rpv-coretext-layer-text"/>
          <w:sz w:val="24"/>
          <w:szCs w:val="24"/>
          <w:shd w:val="clear" w:color="auto" w:fill="FFFFFF"/>
        </w:rPr>
        <w:t>tutorial,” IEEE Trans.</w:t>
      </w:r>
      <w:r w:rsidRPr="00EF248F">
        <w:rPr>
          <w:sz w:val="24"/>
          <w:szCs w:val="24"/>
        </w:rPr>
        <w:br/>
      </w:r>
      <w:proofErr w:type="spellStart"/>
      <w:r w:rsidRPr="00EF248F">
        <w:rPr>
          <w:rStyle w:val="rpv-coretext-layer-text"/>
          <w:sz w:val="24"/>
          <w:szCs w:val="24"/>
          <w:shd w:val="clear" w:color="auto" w:fill="FFFFFF"/>
        </w:rPr>
        <w:t>Commun</w:t>
      </w:r>
      <w:proofErr w:type="spellEnd"/>
      <w:r w:rsidRPr="00EF248F">
        <w:rPr>
          <w:rStyle w:val="rpv-coretext-layer-text"/>
          <w:sz w:val="24"/>
          <w:szCs w:val="24"/>
          <w:shd w:val="clear" w:color="auto" w:fill="FFFFFF"/>
        </w:rPr>
        <w:t>. 69, 3313–3351 (2021)</w:t>
      </w:r>
    </w:p>
    <w:p w14:paraId="6CAC9850" w14:textId="77777777" w:rsidR="00D70CF3" w:rsidRPr="00D70CF3" w:rsidRDefault="00D70CF3" w:rsidP="003B5008">
      <w:pPr>
        <w:ind w:left="360" w:right="-432"/>
        <w:jc w:val="both"/>
        <w:rPr>
          <w:sz w:val="24"/>
          <w:szCs w:val="24"/>
          <w:lang w:val="en-US"/>
        </w:rPr>
      </w:pPr>
    </w:p>
    <w:p w14:paraId="5F681FAB" w14:textId="7C4B911F" w:rsidR="007D6542" w:rsidRPr="00D70CF3" w:rsidRDefault="005926DD" w:rsidP="003B5008">
      <w:pPr>
        <w:numPr>
          <w:ilvl w:val="0"/>
          <w:numId w:val="1"/>
        </w:numPr>
        <w:jc w:val="both"/>
        <w:rPr>
          <w:rStyle w:val="rpv-coretext-layer-text"/>
          <w:sz w:val="24"/>
          <w:szCs w:val="24"/>
          <w:lang w:val="en-US"/>
        </w:rPr>
      </w:pPr>
      <w:r w:rsidRPr="005926DD">
        <w:rPr>
          <w:rStyle w:val="rpv-coretext-layer-text"/>
          <w:sz w:val="24"/>
          <w:szCs w:val="24"/>
          <w:shd w:val="clear" w:color="auto" w:fill="FFFFFF"/>
        </w:rPr>
        <w:t>.</w:t>
      </w:r>
      <w:proofErr w:type="spellStart"/>
      <w:r w:rsidRPr="005926DD">
        <w:rPr>
          <w:rStyle w:val="rpv-coretext-layer-text"/>
          <w:sz w:val="24"/>
          <w:szCs w:val="24"/>
          <w:shd w:val="clear" w:color="auto" w:fill="FFFFFF"/>
        </w:rPr>
        <w:t>A.</w:t>
      </w:r>
      <w:proofErr w:type="gramStart"/>
      <w:r w:rsidRPr="005926DD">
        <w:rPr>
          <w:rStyle w:val="rpv-coretext-layer-text"/>
          <w:sz w:val="24"/>
          <w:szCs w:val="24"/>
          <w:shd w:val="clear" w:color="auto" w:fill="FFFFFF"/>
        </w:rPr>
        <w:t>R.Ndjiongue</w:t>
      </w:r>
      <w:proofErr w:type="spellEnd"/>
      <w:proofErr w:type="gramEnd"/>
      <w:r w:rsidRPr="005926DD">
        <w:rPr>
          <w:rStyle w:val="rpv-coretext-layer-text"/>
          <w:sz w:val="24"/>
          <w:szCs w:val="24"/>
          <w:shd w:val="clear" w:color="auto" w:fill="FFFFFF"/>
        </w:rPr>
        <w:t>,</w:t>
      </w:r>
      <w:r>
        <w:rPr>
          <w:rStyle w:val="rpv-coretext-layer-text"/>
          <w:sz w:val="24"/>
          <w:szCs w:val="24"/>
          <w:shd w:val="clear" w:color="auto" w:fill="FFFFFF"/>
        </w:rPr>
        <w:t xml:space="preserve"> </w:t>
      </w:r>
      <w:proofErr w:type="spellStart"/>
      <w:r w:rsidRPr="005926DD">
        <w:rPr>
          <w:rStyle w:val="rpv-coretext-layer-text"/>
          <w:sz w:val="24"/>
          <w:szCs w:val="24"/>
          <w:shd w:val="clear" w:color="auto" w:fill="FFFFFF"/>
        </w:rPr>
        <w:t>T.Ngatched</w:t>
      </w:r>
      <w:proofErr w:type="spellEnd"/>
      <w:r w:rsidRPr="005926DD">
        <w:rPr>
          <w:rStyle w:val="rpv-coretext-layer-text"/>
          <w:sz w:val="24"/>
          <w:szCs w:val="24"/>
          <w:shd w:val="clear" w:color="auto" w:fill="FFFFFF"/>
        </w:rPr>
        <w:t xml:space="preserve">, </w:t>
      </w:r>
      <w:proofErr w:type="spellStart"/>
      <w:r w:rsidRPr="005926DD">
        <w:rPr>
          <w:rStyle w:val="rpv-coretext-layer-text"/>
          <w:sz w:val="24"/>
          <w:szCs w:val="24"/>
          <w:shd w:val="clear" w:color="auto" w:fill="FFFFFF"/>
        </w:rPr>
        <w:t>O.A.Dobre</w:t>
      </w:r>
      <w:proofErr w:type="spellEnd"/>
      <w:r w:rsidRPr="005926DD">
        <w:rPr>
          <w:rStyle w:val="rpv-coretext-layer-text"/>
          <w:sz w:val="24"/>
          <w:szCs w:val="24"/>
          <w:shd w:val="clear" w:color="auto" w:fill="FFFFFF"/>
        </w:rPr>
        <w:t xml:space="preserve">, </w:t>
      </w:r>
      <w:proofErr w:type="spellStart"/>
      <w:r w:rsidRPr="005926DD">
        <w:rPr>
          <w:rStyle w:val="rpv-coretext-layer-text"/>
          <w:sz w:val="24"/>
          <w:szCs w:val="24"/>
          <w:shd w:val="clear" w:color="auto" w:fill="FFFFFF"/>
        </w:rPr>
        <w:t>A.G.Armada</w:t>
      </w:r>
      <w:proofErr w:type="spellEnd"/>
      <w:r w:rsidRPr="005926DD">
        <w:rPr>
          <w:rStyle w:val="rpv-coretext-layer-text"/>
          <w:sz w:val="24"/>
          <w:szCs w:val="24"/>
          <w:shd w:val="clear" w:color="auto" w:fill="FFFFFF"/>
        </w:rPr>
        <w:t>, and H.</w:t>
      </w:r>
      <w:r w:rsidRPr="005926DD">
        <w:rPr>
          <w:sz w:val="24"/>
          <w:szCs w:val="24"/>
        </w:rPr>
        <w:br/>
      </w:r>
      <w:r w:rsidRPr="005926DD">
        <w:rPr>
          <w:rStyle w:val="rpv-coretext-layer-text"/>
          <w:sz w:val="24"/>
          <w:szCs w:val="24"/>
          <w:shd w:val="clear" w:color="auto" w:fill="FFFFFF"/>
        </w:rPr>
        <w:t xml:space="preserve">Haas, “Performance analysis of RIS-based </w:t>
      </w:r>
      <w:proofErr w:type="spellStart"/>
      <w:r w:rsidRPr="005926DD">
        <w:rPr>
          <w:rStyle w:val="rpv-coretext-layer-text"/>
          <w:sz w:val="24"/>
          <w:szCs w:val="24"/>
          <w:shd w:val="clear" w:color="auto" w:fill="FFFFFF"/>
        </w:rPr>
        <w:t>nT</w:t>
      </w:r>
      <w:proofErr w:type="spellEnd"/>
      <w:r w:rsidRPr="005926DD">
        <w:rPr>
          <w:rStyle w:val="rpv-coretext-layer-text"/>
          <w:sz w:val="24"/>
          <w:szCs w:val="24"/>
          <w:shd w:val="clear" w:color="auto" w:fill="FFFFFF"/>
        </w:rPr>
        <w:t>-FSO link over GG</w:t>
      </w:r>
      <w:r w:rsidRPr="005926DD">
        <w:rPr>
          <w:sz w:val="24"/>
          <w:szCs w:val="24"/>
        </w:rPr>
        <w:br/>
      </w:r>
      <w:r w:rsidRPr="005926DD">
        <w:rPr>
          <w:rStyle w:val="rpv-coretext-layer-text"/>
          <w:sz w:val="24"/>
          <w:szCs w:val="24"/>
          <w:shd w:val="clear" w:color="auto" w:fill="FFFFFF"/>
        </w:rPr>
        <w:t xml:space="preserve">turbulence with pointing errors,” </w:t>
      </w:r>
      <w:proofErr w:type="spellStart"/>
      <w:r w:rsidRPr="005926DD">
        <w:rPr>
          <w:rStyle w:val="rpv-coretext-layer-text"/>
          <w:sz w:val="24"/>
          <w:szCs w:val="24"/>
          <w:shd w:val="clear" w:color="auto" w:fill="FFFFFF"/>
        </w:rPr>
        <w:t>arXiv</w:t>
      </w:r>
      <w:proofErr w:type="spellEnd"/>
      <w:r w:rsidRPr="005926DD">
        <w:rPr>
          <w:rStyle w:val="rpv-coretext-layer-text"/>
          <w:sz w:val="24"/>
          <w:szCs w:val="24"/>
          <w:shd w:val="clear" w:color="auto" w:fill="FFFFFF"/>
        </w:rPr>
        <w:t xml:space="preserve"> preprint arXiv:2102.03654</w:t>
      </w:r>
      <w:r w:rsidRPr="005926DD">
        <w:rPr>
          <w:sz w:val="24"/>
          <w:szCs w:val="24"/>
        </w:rPr>
        <w:br/>
      </w:r>
      <w:r w:rsidRPr="005926DD">
        <w:rPr>
          <w:rStyle w:val="rpv-coretext-layer-text"/>
          <w:sz w:val="24"/>
          <w:szCs w:val="24"/>
          <w:shd w:val="clear" w:color="auto" w:fill="FFFFFF"/>
        </w:rPr>
        <w:t>(2021)</w:t>
      </w:r>
    </w:p>
    <w:p w14:paraId="5CEA58EA" w14:textId="77777777" w:rsidR="00D70CF3" w:rsidRDefault="00D70CF3" w:rsidP="003B5008">
      <w:pPr>
        <w:pStyle w:val="ListParagraph"/>
        <w:rPr>
          <w:sz w:val="24"/>
          <w:szCs w:val="24"/>
          <w:lang w:val="en-US"/>
        </w:rPr>
      </w:pPr>
    </w:p>
    <w:p w14:paraId="4C5B12BA" w14:textId="1E56D9EA" w:rsidR="00D70CF3" w:rsidRPr="005926DD" w:rsidRDefault="00CA7BB5" w:rsidP="003B5008">
      <w:pPr>
        <w:numPr>
          <w:ilvl w:val="0"/>
          <w:numId w:val="1"/>
        </w:numPr>
        <w:jc w:val="both"/>
        <w:rPr>
          <w:sz w:val="24"/>
          <w:szCs w:val="24"/>
          <w:lang w:val="en-US"/>
        </w:rPr>
      </w:pPr>
      <w:r w:rsidRPr="00CA7BB5">
        <w:rPr>
          <w:sz w:val="24"/>
          <w:szCs w:val="24"/>
          <w:lang w:val="en-US"/>
        </w:rPr>
        <w:t>https://github.com/MansourM61/FSO-Simulator-MATLAB</w:t>
      </w:r>
    </w:p>
    <w:p w14:paraId="19CA3841" w14:textId="77777777" w:rsidR="007D6542" w:rsidRDefault="007D6542" w:rsidP="001924FB">
      <w:pPr>
        <w:spacing w:before="100" w:beforeAutospacing="1" w:after="100" w:afterAutospacing="1" w:line="300" w:lineRule="auto"/>
        <w:jc w:val="center"/>
      </w:pPr>
    </w:p>
    <w:p w14:paraId="650F25B1" w14:textId="77777777" w:rsidR="0064636B" w:rsidRDefault="0064636B" w:rsidP="001924FB">
      <w:pPr>
        <w:spacing w:before="100" w:beforeAutospacing="1" w:after="100" w:afterAutospacing="1" w:line="300" w:lineRule="auto"/>
        <w:jc w:val="both"/>
      </w:pPr>
    </w:p>
    <w:p w14:paraId="1125DA6F" w14:textId="77777777" w:rsidR="001924FB" w:rsidRDefault="001924FB" w:rsidP="001924FB">
      <w:pPr>
        <w:spacing w:before="100" w:beforeAutospacing="1" w:after="100" w:afterAutospacing="1" w:line="300" w:lineRule="auto"/>
        <w:jc w:val="both"/>
      </w:pPr>
    </w:p>
    <w:p w14:paraId="45DF82E3" w14:textId="77777777" w:rsidR="00973EF4" w:rsidRDefault="00973EF4" w:rsidP="001924FB">
      <w:pPr>
        <w:spacing w:before="100" w:beforeAutospacing="1" w:after="100" w:afterAutospacing="1" w:line="300" w:lineRule="auto"/>
        <w:jc w:val="both"/>
      </w:pPr>
    </w:p>
    <w:p w14:paraId="4D119671" w14:textId="77777777" w:rsidR="00973EF4" w:rsidRDefault="00973EF4" w:rsidP="001924FB">
      <w:pPr>
        <w:spacing w:before="100" w:beforeAutospacing="1" w:after="100" w:afterAutospacing="1" w:line="300" w:lineRule="auto"/>
        <w:jc w:val="both"/>
      </w:pPr>
    </w:p>
    <w:p w14:paraId="743993B6" w14:textId="77777777" w:rsidR="001924FB" w:rsidRDefault="001924FB" w:rsidP="001924FB">
      <w:pPr>
        <w:spacing w:before="100" w:beforeAutospacing="1" w:after="100" w:afterAutospacing="1" w:line="300" w:lineRule="auto"/>
        <w:jc w:val="both"/>
      </w:pPr>
    </w:p>
    <w:p w14:paraId="5FE4A094" w14:textId="77777777" w:rsidR="001924FB" w:rsidRDefault="001924FB" w:rsidP="001924FB">
      <w:pPr>
        <w:spacing w:before="100" w:beforeAutospacing="1" w:after="100" w:afterAutospacing="1" w:line="300" w:lineRule="auto"/>
        <w:jc w:val="both"/>
      </w:pPr>
    </w:p>
    <w:p w14:paraId="04A0D5DB" w14:textId="77777777" w:rsidR="0036539F" w:rsidRDefault="0036539F" w:rsidP="001924FB">
      <w:pPr>
        <w:spacing w:before="100" w:beforeAutospacing="1" w:after="100" w:afterAutospacing="1" w:line="300" w:lineRule="auto"/>
        <w:jc w:val="both"/>
      </w:pPr>
    </w:p>
    <w:p w14:paraId="08EBC147" w14:textId="77777777" w:rsidR="0036539F" w:rsidRDefault="0036539F" w:rsidP="001924FB">
      <w:pPr>
        <w:spacing w:before="100" w:beforeAutospacing="1" w:after="100" w:afterAutospacing="1" w:line="300" w:lineRule="auto"/>
        <w:jc w:val="both"/>
      </w:pPr>
    </w:p>
    <w:p w14:paraId="78F916E1" w14:textId="77777777" w:rsidR="0036539F" w:rsidRDefault="0036539F" w:rsidP="001924FB">
      <w:pPr>
        <w:spacing w:before="100" w:beforeAutospacing="1" w:after="100" w:afterAutospacing="1" w:line="300" w:lineRule="auto"/>
        <w:jc w:val="both"/>
      </w:pPr>
    </w:p>
    <w:p w14:paraId="342F5B5E" w14:textId="77777777" w:rsidR="0036539F" w:rsidRDefault="0036539F" w:rsidP="001924FB">
      <w:pPr>
        <w:spacing w:before="100" w:beforeAutospacing="1" w:after="100" w:afterAutospacing="1" w:line="300" w:lineRule="auto"/>
        <w:jc w:val="both"/>
      </w:pPr>
    </w:p>
    <w:p w14:paraId="4736085D" w14:textId="70BF080B" w:rsidR="0036539F" w:rsidRDefault="0036539F" w:rsidP="001924FB">
      <w:pPr>
        <w:spacing w:before="100" w:beforeAutospacing="1" w:after="100" w:afterAutospacing="1" w:line="300" w:lineRule="auto"/>
        <w:jc w:val="both"/>
      </w:pPr>
    </w:p>
    <w:p w14:paraId="5D1F30CB" w14:textId="77777777" w:rsidR="001351E3" w:rsidRDefault="001351E3" w:rsidP="001924FB">
      <w:pPr>
        <w:spacing w:before="100" w:beforeAutospacing="1" w:after="100" w:afterAutospacing="1" w:line="300" w:lineRule="auto"/>
        <w:jc w:val="both"/>
      </w:pPr>
    </w:p>
    <w:p w14:paraId="5D36686F" w14:textId="77777777" w:rsidR="001351E3" w:rsidRDefault="001351E3" w:rsidP="001924FB">
      <w:pPr>
        <w:spacing w:before="100" w:beforeAutospacing="1" w:after="100" w:afterAutospacing="1" w:line="300" w:lineRule="auto"/>
        <w:jc w:val="both"/>
      </w:pPr>
    </w:p>
    <w:p w14:paraId="4A73F11D" w14:textId="77777777" w:rsidR="001351E3" w:rsidRDefault="001351E3" w:rsidP="001924FB">
      <w:pPr>
        <w:spacing w:before="100" w:beforeAutospacing="1" w:after="100" w:afterAutospacing="1" w:line="300" w:lineRule="auto"/>
        <w:jc w:val="both"/>
      </w:pPr>
    </w:p>
    <w:p w14:paraId="5DF7724D" w14:textId="77777777" w:rsidR="001351E3" w:rsidRDefault="001351E3" w:rsidP="001924FB">
      <w:pPr>
        <w:spacing w:before="100" w:beforeAutospacing="1" w:after="100" w:afterAutospacing="1" w:line="300" w:lineRule="auto"/>
        <w:jc w:val="both"/>
      </w:pPr>
    </w:p>
    <w:p w14:paraId="167732E0" w14:textId="77777777" w:rsidR="001351E3" w:rsidRDefault="001351E3" w:rsidP="001924FB">
      <w:pPr>
        <w:spacing w:before="100" w:beforeAutospacing="1" w:after="100" w:afterAutospacing="1" w:line="300" w:lineRule="auto"/>
        <w:jc w:val="both"/>
      </w:pPr>
    </w:p>
    <w:p w14:paraId="3149ACF9" w14:textId="77777777" w:rsidR="0036539F" w:rsidRDefault="0036539F" w:rsidP="001924FB">
      <w:pPr>
        <w:spacing w:before="100" w:beforeAutospacing="1" w:after="100" w:afterAutospacing="1" w:line="300" w:lineRule="auto"/>
        <w:jc w:val="both"/>
      </w:pPr>
    </w:p>
    <w:tbl>
      <w:tblPr>
        <w:tblW w:w="9786" w:type="dxa"/>
        <w:tblInd w:w="-31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506"/>
        <w:gridCol w:w="3217"/>
        <w:gridCol w:w="1938"/>
        <w:gridCol w:w="2125"/>
      </w:tblGrid>
      <w:tr w:rsidR="001924FB" w:rsidRPr="009C72A7" w14:paraId="0B7F181F" w14:textId="77777777" w:rsidTr="00267FAF">
        <w:trPr>
          <w:cantSplit/>
          <w:trHeight w:val="454"/>
        </w:trPr>
        <w:tc>
          <w:tcPr>
            <w:tcW w:w="9786" w:type="dxa"/>
            <w:gridSpan w:val="4"/>
            <w:vAlign w:val="center"/>
          </w:tcPr>
          <w:p w14:paraId="4D3BD59F" w14:textId="77777777" w:rsidR="001924FB" w:rsidRPr="001924FB" w:rsidRDefault="001924FB" w:rsidP="00267FAF">
            <w:pPr>
              <w:spacing w:line="300" w:lineRule="auto"/>
              <w:jc w:val="center"/>
              <w:rPr>
                <w:b/>
                <w:i/>
                <w:iCs/>
                <w:sz w:val="24"/>
              </w:rPr>
            </w:pPr>
            <w:r w:rsidRPr="001924FB">
              <w:rPr>
                <w:b/>
                <w:i/>
                <w:iCs/>
                <w:sz w:val="24"/>
              </w:rPr>
              <w:lastRenderedPageBreak/>
              <w:t>Student Details</w:t>
            </w:r>
          </w:p>
        </w:tc>
      </w:tr>
      <w:tr w:rsidR="001924FB" w:rsidRPr="009C72A7" w14:paraId="36DA9E5C" w14:textId="77777777" w:rsidTr="008167D7">
        <w:trPr>
          <w:trHeight w:val="454"/>
        </w:trPr>
        <w:tc>
          <w:tcPr>
            <w:tcW w:w="2506" w:type="dxa"/>
            <w:vAlign w:val="center"/>
          </w:tcPr>
          <w:p w14:paraId="25CD0B32" w14:textId="77777777" w:rsidR="001924FB" w:rsidRPr="009C72A7" w:rsidRDefault="001924FB" w:rsidP="00267FAF">
            <w:pPr>
              <w:spacing w:line="300" w:lineRule="auto"/>
              <w:rPr>
                <w:b/>
                <w:bCs/>
                <w:sz w:val="24"/>
              </w:rPr>
            </w:pPr>
            <w:r w:rsidRPr="009C72A7">
              <w:rPr>
                <w:b/>
                <w:bCs/>
                <w:sz w:val="24"/>
              </w:rPr>
              <w:t>Student Name</w:t>
            </w:r>
          </w:p>
        </w:tc>
        <w:tc>
          <w:tcPr>
            <w:tcW w:w="7280" w:type="dxa"/>
            <w:gridSpan w:val="3"/>
            <w:vAlign w:val="center"/>
          </w:tcPr>
          <w:p w14:paraId="46333DE7" w14:textId="59C0EF67" w:rsidR="001924FB" w:rsidRPr="000744AF" w:rsidRDefault="000744AF" w:rsidP="00267FAF">
            <w:pPr>
              <w:spacing w:line="300" w:lineRule="auto"/>
              <w:rPr>
                <w:sz w:val="24"/>
              </w:rPr>
            </w:pPr>
            <w:r>
              <w:rPr>
                <w:sz w:val="24"/>
              </w:rPr>
              <w:t>MERLA SATHWIK CHOWDARY</w:t>
            </w:r>
          </w:p>
        </w:tc>
      </w:tr>
      <w:tr w:rsidR="001924FB" w:rsidRPr="009C72A7" w14:paraId="1B2B4D7E" w14:textId="77777777" w:rsidTr="008167D7">
        <w:trPr>
          <w:trHeight w:val="454"/>
        </w:trPr>
        <w:tc>
          <w:tcPr>
            <w:tcW w:w="2506" w:type="dxa"/>
            <w:vAlign w:val="center"/>
          </w:tcPr>
          <w:p w14:paraId="7BFA0849" w14:textId="77777777" w:rsidR="001924FB" w:rsidRPr="009C72A7" w:rsidRDefault="001924FB" w:rsidP="00267FAF">
            <w:pPr>
              <w:spacing w:line="300" w:lineRule="auto"/>
              <w:rPr>
                <w:sz w:val="24"/>
              </w:rPr>
            </w:pPr>
            <w:r w:rsidRPr="009C72A7">
              <w:rPr>
                <w:sz w:val="24"/>
              </w:rPr>
              <w:t>Register Number</w:t>
            </w:r>
          </w:p>
        </w:tc>
        <w:tc>
          <w:tcPr>
            <w:tcW w:w="3217" w:type="dxa"/>
            <w:vAlign w:val="center"/>
          </w:tcPr>
          <w:p w14:paraId="421CC2B1" w14:textId="144111E6" w:rsidR="001924FB" w:rsidRPr="009C72A7" w:rsidRDefault="000744AF" w:rsidP="00267FAF">
            <w:pPr>
              <w:spacing w:line="300" w:lineRule="auto"/>
              <w:rPr>
                <w:sz w:val="24"/>
              </w:rPr>
            </w:pPr>
            <w:r>
              <w:rPr>
                <w:sz w:val="24"/>
              </w:rPr>
              <w:t>200907198</w:t>
            </w:r>
          </w:p>
        </w:tc>
        <w:tc>
          <w:tcPr>
            <w:tcW w:w="1938" w:type="dxa"/>
            <w:vAlign w:val="center"/>
          </w:tcPr>
          <w:p w14:paraId="6465E8F9" w14:textId="77777777" w:rsidR="001924FB" w:rsidRPr="009C72A7" w:rsidRDefault="001924FB" w:rsidP="00267FAF">
            <w:pPr>
              <w:spacing w:line="300" w:lineRule="auto"/>
              <w:rPr>
                <w:sz w:val="24"/>
              </w:rPr>
            </w:pPr>
            <w:r w:rsidRPr="009C72A7">
              <w:rPr>
                <w:sz w:val="24"/>
              </w:rPr>
              <w:t>Section / Roll No</w:t>
            </w:r>
          </w:p>
        </w:tc>
        <w:tc>
          <w:tcPr>
            <w:tcW w:w="2125" w:type="dxa"/>
            <w:vAlign w:val="center"/>
          </w:tcPr>
          <w:p w14:paraId="34A78F25" w14:textId="162EBBEE" w:rsidR="001924FB" w:rsidRPr="009C72A7" w:rsidRDefault="008167D7" w:rsidP="00267FAF">
            <w:pPr>
              <w:spacing w:line="300" w:lineRule="auto"/>
              <w:rPr>
                <w:sz w:val="24"/>
              </w:rPr>
            </w:pPr>
            <w:r>
              <w:rPr>
                <w:sz w:val="24"/>
              </w:rPr>
              <w:t>A/27</w:t>
            </w:r>
          </w:p>
        </w:tc>
      </w:tr>
      <w:tr w:rsidR="001924FB" w:rsidRPr="009C72A7" w14:paraId="68BBED22" w14:textId="77777777" w:rsidTr="008167D7">
        <w:trPr>
          <w:trHeight w:val="454"/>
        </w:trPr>
        <w:tc>
          <w:tcPr>
            <w:tcW w:w="2506" w:type="dxa"/>
            <w:vAlign w:val="center"/>
          </w:tcPr>
          <w:p w14:paraId="6748A673" w14:textId="77777777" w:rsidR="001924FB" w:rsidRPr="009C72A7" w:rsidRDefault="001924FB" w:rsidP="00267FAF">
            <w:pPr>
              <w:spacing w:line="300" w:lineRule="auto"/>
              <w:rPr>
                <w:sz w:val="24"/>
              </w:rPr>
            </w:pPr>
            <w:r w:rsidRPr="009C72A7">
              <w:rPr>
                <w:sz w:val="24"/>
              </w:rPr>
              <w:t>Email Address</w:t>
            </w:r>
          </w:p>
        </w:tc>
        <w:tc>
          <w:tcPr>
            <w:tcW w:w="3217" w:type="dxa"/>
            <w:vAlign w:val="center"/>
          </w:tcPr>
          <w:p w14:paraId="69267526" w14:textId="7A7A382C" w:rsidR="001924FB" w:rsidRPr="009C72A7" w:rsidRDefault="008167D7" w:rsidP="00267FAF">
            <w:pPr>
              <w:spacing w:line="300" w:lineRule="auto"/>
              <w:rPr>
                <w:sz w:val="24"/>
              </w:rPr>
            </w:pPr>
            <w:r>
              <w:rPr>
                <w:sz w:val="24"/>
              </w:rPr>
              <w:t>Sathwiktinku3232@gmail.com</w:t>
            </w:r>
          </w:p>
        </w:tc>
        <w:tc>
          <w:tcPr>
            <w:tcW w:w="1938" w:type="dxa"/>
            <w:vAlign w:val="center"/>
          </w:tcPr>
          <w:p w14:paraId="036917D0" w14:textId="77777777" w:rsidR="001924FB" w:rsidRPr="009C72A7" w:rsidRDefault="001924FB" w:rsidP="00267FAF">
            <w:pPr>
              <w:spacing w:line="300" w:lineRule="auto"/>
              <w:rPr>
                <w:sz w:val="24"/>
              </w:rPr>
            </w:pPr>
            <w:r w:rsidRPr="009C72A7">
              <w:rPr>
                <w:sz w:val="24"/>
              </w:rPr>
              <w:t>Phone No (M)</w:t>
            </w:r>
          </w:p>
        </w:tc>
        <w:tc>
          <w:tcPr>
            <w:tcW w:w="2125" w:type="dxa"/>
            <w:vAlign w:val="center"/>
          </w:tcPr>
          <w:p w14:paraId="71C33457" w14:textId="3AA2E9FA" w:rsidR="001924FB" w:rsidRPr="009C72A7" w:rsidRDefault="008167D7" w:rsidP="00267FAF">
            <w:pPr>
              <w:spacing w:line="300" w:lineRule="auto"/>
              <w:rPr>
                <w:sz w:val="24"/>
              </w:rPr>
            </w:pPr>
            <w:r>
              <w:rPr>
                <w:sz w:val="24"/>
              </w:rPr>
              <w:t>7337065751</w:t>
            </w:r>
          </w:p>
        </w:tc>
      </w:tr>
      <w:tr w:rsidR="001924FB" w:rsidRPr="00314554" w14:paraId="59E7A56D" w14:textId="77777777" w:rsidTr="00267FAF">
        <w:trPr>
          <w:cantSplit/>
          <w:trHeight w:val="454"/>
        </w:trPr>
        <w:tc>
          <w:tcPr>
            <w:tcW w:w="9786" w:type="dxa"/>
            <w:gridSpan w:val="4"/>
            <w:vAlign w:val="center"/>
          </w:tcPr>
          <w:p w14:paraId="548DAB0B" w14:textId="77777777" w:rsidR="001924FB" w:rsidRPr="00314554" w:rsidRDefault="001924FB" w:rsidP="00267FAF">
            <w:pPr>
              <w:spacing w:line="300" w:lineRule="auto"/>
              <w:rPr>
                <w:sz w:val="4"/>
                <w:szCs w:val="4"/>
              </w:rPr>
            </w:pPr>
          </w:p>
        </w:tc>
      </w:tr>
      <w:tr w:rsidR="001924FB" w:rsidRPr="009C72A7" w14:paraId="04D2A748" w14:textId="77777777" w:rsidTr="00267FAF">
        <w:trPr>
          <w:cantSplit/>
          <w:trHeight w:val="454"/>
        </w:trPr>
        <w:tc>
          <w:tcPr>
            <w:tcW w:w="9786" w:type="dxa"/>
            <w:gridSpan w:val="4"/>
            <w:vAlign w:val="center"/>
          </w:tcPr>
          <w:p w14:paraId="26C23E09" w14:textId="77777777" w:rsidR="001924FB" w:rsidRPr="009C72A7" w:rsidRDefault="001924FB" w:rsidP="00267FAF">
            <w:pPr>
              <w:spacing w:line="300" w:lineRule="auto"/>
              <w:rPr>
                <w:i/>
                <w:iCs/>
                <w:sz w:val="24"/>
              </w:rPr>
            </w:pPr>
            <w:r w:rsidRPr="009C72A7">
              <w:rPr>
                <w:i/>
                <w:iCs/>
                <w:sz w:val="24"/>
              </w:rPr>
              <w:t>Project Details</w:t>
            </w:r>
          </w:p>
        </w:tc>
      </w:tr>
      <w:tr w:rsidR="001924FB" w:rsidRPr="009C72A7" w14:paraId="600A28E3" w14:textId="77777777" w:rsidTr="008167D7">
        <w:trPr>
          <w:cantSplit/>
          <w:trHeight w:val="454"/>
        </w:trPr>
        <w:tc>
          <w:tcPr>
            <w:tcW w:w="2506" w:type="dxa"/>
            <w:vAlign w:val="center"/>
          </w:tcPr>
          <w:p w14:paraId="206817A0" w14:textId="77777777" w:rsidR="001924FB" w:rsidRPr="009C72A7" w:rsidRDefault="001924FB" w:rsidP="00267FAF">
            <w:pPr>
              <w:spacing w:line="300" w:lineRule="auto"/>
              <w:rPr>
                <w:b/>
                <w:bCs/>
                <w:sz w:val="24"/>
              </w:rPr>
            </w:pPr>
            <w:r w:rsidRPr="009C72A7">
              <w:rPr>
                <w:b/>
                <w:bCs/>
                <w:sz w:val="24"/>
              </w:rPr>
              <w:t>Project Title</w:t>
            </w:r>
          </w:p>
        </w:tc>
        <w:tc>
          <w:tcPr>
            <w:tcW w:w="7280" w:type="dxa"/>
            <w:gridSpan w:val="3"/>
            <w:vAlign w:val="center"/>
          </w:tcPr>
          <w:p w14:paraId="515F2422" w14:textId="563C42C9" w:rsidR="008167D7" w:rsidRPr="008167D7" w:rsidRDefault="008167D7" w:rsidP="008167D7">
            <w:pPr>
              <w:spacing w:line="300" w:lineRule="auto"/>
              <w:rPr>
                <w:b/>
                <w:sz w:val="24"/>
                <w:szCs w:val="24"/>
              </w:rPr>
            </w:pPr>
            <w:r w:rsidRPr="008167D7">
              <w:rPr>
                <w:rStyle w:val="rpv-coretext-layer-text"/>
                <w:sz w:val="24"/>
                <w:szCs w:val="24"/>
                <w:shd w:val="clear" w:color="auto" w:fill="FFFFFF"/>
              </w:rPr>
              <w:t>Reconfigurable intelligent surface-assisted</w:t>
            </w:r>
            <w:r>
              <w:rPr>
                <w:rStyle w:val="rpv-coretext-layer-text"/>
                <w:sz w:val="24"/>
                <w:szCs w:val="24"/>
                <w:shd w:val="clear" w:color="auto" w:fill="FFFFFF"/>
              </w:rPr>
              <w:t xml:space="preserve"> </w:t>
            </w:r>
            <w:r w:rsidRPr="008167D7">
              <w:rPr>
                <w:rStyle w:val="rpv-coretext-layer-text"/>
                <w:sz w:val="24"/>
                <w:szCs w:val="24"/>
                <w:shd w:val="clear" w:color="auto" w:fill="FFFFFF"/>
              </w:rPr>
              <w:t>free-space optical</w:t>
            </w:r>
            <w:r>
              <w:rPr>
                <w:rStyle w:val="rpv-coretext-layer-text"/>
                <w:sz w:val="24"/>
                <w:szCs w:val="24"/>
                <w:shd w:val="clear" w:color="auto" w:fill="FFFFFF"/>
              </w:rPr>
              <w:t xml:space="preserve"> </w:t>
            </w:r>
            <w:r w:rsidRPr="008167D7">
              <w:rPr>
                <w:rStyle w:val="rpv-coretext-layer-text"/>
                <w:sz w:val="24"/>
                <w:szCs w:val="24"/>
                <w:shd w:val="clear" w:color="auto" w:fill="FFFFFF"/>
              </w:rPr>
              <w:t>communication system under</w:t>
            </w:r>
            <w:r>
              <w:rPr>
                <w:rStyle w:val="rpv-coretext-layer-text"/>
                <w:sz w:val="24"/>
                <w:szCs w:val="24"/>
                <w:shd w:val="clear" w:color="auto" w:fill="FFFFFF"/>
              </w:rPr>
              <w:t xml:space="preserve"> </w:t>
            </w:r>
            <w:r w:rsidRPr="008167D7">
              <w:rPr>
                <w:rStyle w:val="rpv-coretext-layer-text"/>
                <w:sz w:val="24"/>
                <w:szCs w:val="24"/>
                <w:shd w:val="clear" w:color="auto" w:fill="FFFFFF"/>
              </w:rPr>
              <w:t>the influence of signal blockage for smart-city</w:t>
            </w:r>
            <w:r>
              <w:rPr>
                <w:rStyle w:val="rpv-coretext-layer-text"/>
                <w:sz w:val="24"/>
                <w:szCs w:val="24"/>
                <w:shd w:val="clear" w:color="auto" w:fill="FFFFFF"/>
              </w:rPr>
              <w:t xml:space="preserve"> </w:t>
            </w:r>
            <w:r w:rsidRPr="008167D7">
              <w:rPr>
                <w:rStyle w:val="rpv-coretext-layer-text"/>
                <w:sz w:val="24"/>
                <w:szCs w:val="24"/>
                <w:shd w:val="clear" w:color="auto" w:fill="FFFFFF"/>
              </w:rPr>
              <w:t>applications</w:t>
            </w:r>
          </w:p>
          <w:p w14:paraId="545F1DE1" w14:textId="77777777" w:rsidR="001924FB" w:rsidRPr="009C72A7" w:rsidRDefault="001924FB" w:rsidP="00267FAF">
            <w:pPr>
              <w:spacing w:line="300" w:lineRule="auto"/>
              <w:rPr>
                <w:b/>
                <w:bCs/>
                <w:sz w:val="24"/>
              </w:rPr>
            </w:pPr>
          </w:p>
        </w:tc>
      </w:tr>
      <w:tr w:rsidR="001924FB" w:rsidRPr="009C72A7" w14:paraId="5CD86743" w14:textId="77777777" w:rsidTr="008167D7">
        <w:trPr>
          <w:cantSplit/>
          <w:trHeight w:val="454"/>
        </w:trPr>
        <w:tc>
          <w:tcPr>
            <w:tcW w:w="2506" w:type="dxa"/>
            <w:vAlign w:val="center"/>
          </w:tcPr>
          <w:p w14:paraId="00CF78BE" w14:textId="77777777" w:rsidR="001924FB" w:rsidRPr="009C72A7" w:rsidRDefault="001924FB" w:rsidP="00267FAF">
            <w:pPr>
              <w:spacing w:line="300" w:lineRule="auto"/>
              <w:rPr>
                <w:sz w:val="24"/>
              </w:rPr>
            </w:pPr>
            <w:r w:rsidRPr="009C72A7">
              <w:rPr>
                <w:sz w:val="24"/>
              </w:rPr>
              <w:t>Project Duration</w:t>
            </w:r>
          </w:p>
        </w:tc>
        <w:tc>
          <w:tcPr>
            <w:tcW w:w="3217" w:type="dxa"/>
            <w:vAlign w:val="center"/>
          </w:tcPr>
          <w:p w14:paraId="3257B032" w14:textId="3D4F6E96" w:rsidR="001924FB" w:rsidRPr="009C72A7" w:rsidRDefault="006329D0" w:rsidP="00267FAF">
            <w:pPr>
              <w:spacing w:line="300" w:lineRule="auto"/>
              <w:rPr>
                <w:sz w:val="24"/>
              </w:rPr>
            </w:pPr>
            <w:r>
              <w:rPr>
                <w:sz w:val="24"/>
              </w:rPr>
              <w:t>4 months</w:t>
            </w:r>
          </w:p>
        </w:tc>
        <w:tc>
          <w:tcPr>
            <w:tcW w:w="1938" w:type="dxa"/>
            <w:vAlign w:val="center"/>
          </w:tcPr>
          <w:p w14:paraId="690F3738" w14:textId="77777777" w:rsidR="001924FB" w:rsidRPr="009C72A7" w:rsidRDefault="001924FB" w:rsidP="00267FAF">
            <w:pPr>
              <w:spacing w:line="300" w:lineRule="auto"/>
              <w:rPr>
                <w:sz w:val="24"/>
              </w:rPr>
            </w:pPr>
            <w:r w:rsidRPr="009C72A7">
              <w:rPr>
                <w:sz w:val="24"/>
              </w:rPr>
              <w:t>Date of reporting</w:t>
            </w:r>
          </w:p>
        </w:tc>
        <w:tc>
          <w:tcPr>
            <w:tcW w:w="2125" w:type="dxa"/>
            <w:vAlign w:val="center"/>
          </w:tcPr>
          <w:p w14:paraId="07C64882" w14:textId="47FF412A" w:rsidR="001924FB" w:rsidRPr="009C72A7" w:rsidRDefault="006329D0" w:rsidP="00267FAF">
            <w:pPr>
              <w:spacing w:line="300" w:lineRule="auto"/>
              <w:rPr>
                <w:sz w:val="24"/>
              </w:rPr>
            </w:pPr>
            <w:r>
              <w:rPr>
                <w:sz w:val="24"/>
              </w:rPr>
              <w:t>Jan 2024</w:t>
            </w:r>
          </w:p>
        </w:tc>
      </w:tr>
      <w:tr w:rsidR="001924FB" w:rsidRPr="00314554" w14:paraId="6960CA13" w14:textId="77777777" w:rsidTr="008167D7">
        <w:trPr>
          <w:trHeight w:val="454"/>
        </w:trPr>
        <w:tc>
          <w:tcPr>
            <w:tcW w:w="2506" w:type="dxa"/>
            <w:vAlign w:val="center"/>
          </w:tcPr>
          <w:p w14:paraId="74FE4C7B" w14:textId="77777777" w:rsidR="001924FB" w:rsidRPr="00314554" w:rsidRDefault="001924FB" w:rsidP="00267FAF">
            <w:pPr>
              <w:spacing w:line="300" w:lineRule="auto"/>
              <w:rPr>
                <w:sz w:val="4"/>
                <w:szCs w:val="4"/>
              </w:rPr>
            </w:pPr>
          </w:p>
        </w:tc>
        <w:tc>
          <w:tcPr>
            <w:tcW w:w="7280" w:type="dxa"/>
            <w:gridSpan w:val="3"/>
            <w:vAlign w:val="center"/>
          </w:tcPr>
          <w:p w14:paraId="5AC8EE0A" w14:textId="77777777" w:rsidR="001924FB" w:rsidRPr="00314554" w:rsidRDefault="001924FB" w:rsidP="00267FAF">
            <w:pPr>
              <w:spacing w:line="300" w:lineRule="auto"/>
              <w:rPr>
                <w:sz w:val="4"/>
                <w:szCs w:val="4"/>
              </w:rPr>
            </w:pPr>
          </w:p>
        </w:tc>
      </w:tr>
      <w:tr w:rsidR="001924FB" w:rsidRPr="009C72A7" w14:paraId="307CFFC0" w14:textId="77777777" w:rsidTr="00267FAF">
        <w:trPr>
          <w:cantSplit/>
          <w:trHeight w:val="454"/>
        </w:trPr>
        <w:tc>
          <w:tcPr>
            <w:tcW w:w="9786" w:type="dxa"/>
            <w:gridSpan w:val="4"/>
            <w:vAlign w:val="center"/>
          </w:tcPr>
          <w:p w14:paraId="41352FF1" w14:textId="77777777" w:rsidR="001924FB" w:rsidRPr="009C72A7" w:rsidRDefault="001924FB" w:rsidP="00267FAF">
            <w:pPr>
              <w:spacing w:line="300" w:lineRule="auto"/>
              <w:rPr>
                <w:i/>
                <w:iCs/>
                <w:sz w:val="24"/>
              </w:rPr>
            </w:pPr>
            <w:r w:rsidRPr="009C72A7">
              <w:rPr>
                <w:i/>
                <w:iCs/>
                <w:sz w:val="24"/>
              </w:rPr>
              <w:t>Organization Details</w:t>
            </w:r>
          </w:p>
        </w:tc>
      </w:tr>
      <w:tr w:rsidR="001924FB" w:rsidRPr="009C72A7" w14:paraId="64D412C2" w14:textId="77777777" w:rsidTr="008167D7">
        <w:trPr>
          <w:trHeight w:val="454"/>
        </w:trPr>
        <w:tc>
          <w:tcPr>
            <w:tcW w:w="2506" w:type="dxa"/>
            <w:vAlign w:val="center"/>
          </w:tcPr>
          <w:p w14:paraId="466C425D" w14:textId="77777777" w:rsidR="001924FB" w:rsidRPr="009C72A7" w:rsidRDefault="001924FB" w:rsidP="00267FAF">
            <w:pPr>
              <w:spacing w:line="300" w:lineRule="auto"/>
              <w:rPr>
                <w:b/>
                <w:bCs/>
                <w:sz w:val="24"/>
              </w:rPr>
            </w:pPr>
            <w:r w:rsidRPr="009C72A7">
              <w:rPr>
                <w:b/>
                <w:bCs/>
                <w:sz w:val="24"/>
              </w:rPr>
              <w:t>Organization Name</w:t>
            </w:r>
          </w:p>
        </w:tc>
        <w:tc>
          <w:tcPr>
            <w:tcW w:w="7280" w:type="dxa"/>
            <w:gridSpan w:val="3"/>
            <w:vAlign w:val="center"/>
          </w:tcPr>
          <w:p w14:paraId="423ACCEA" w14:textId="3FAF488E" w:rsidR="001924FB" w:rsidRPr="006329D0" w:rsidRDefault="006329D0" w:rsidP="00267FAF">
            <w:pPr>
              <w:spacing w:line="300" w:lineRule="auto"/>
              <w:rPr>
                <w:sz w:val="24"/>
              </w:rPr>
            </w:pPr>
            <w:r>
              <w:rPr>
                <w:sz w:val="24"/>
              </w:rPr>
              <w:t>MANIPAL INS</w:t>
            </w:r>
            <w:r w:rsidR="005B3F66">
              <w:rPr>
                <w:sz w:val="24"/>
              </w:rPr>
              <w:t>TITUTE OF TECHNOLOGY</w:t>
            </w:r>
          </w:p>
        </w:tc>
      </w:tr>
      <w:tr w:rsidR="001924FB" w:rsidRPr="009C72A7" w14:paraId="50EBB614" w14:textId="77777777" w:rsidTr="008167D7">
        <w:trPr>
          <w:trHeight w:val="454"/>
        </w:trPr>
        <w:tc>
          <w:tcPr>
            <w:tcW w:w="2506" w:type="dxa"/>
            <w:vAlign w:val="center"/>
          </w:tcPr>
          <w:p w14:paraId="36E08FF1" w14:textId="77777777" w:rsidR="001924FB" w:rsidRPr="009C72A7" w:rsidRDefault="001924FB" w:rsidP="00267FAF">
            <w:pPr>
              <w:spacing w:line="300" w:lineRule="auto"/>
              <w:rPr>
                <w:sz w:val="24"/>
              </w:rPr>
            </w:pPr>
            <w:r w:rsidRPr="009C72A7">
              <w:rPr>
                <w:sz w:val="24"/>
              </w:rPr>
              <w:t>Full postal address with pin code</w:t>
            </w:r>
          </w:p>
        </w:tc>
        <w:tc>
          <w:tcPr>
            <w:tcW w:w="7280" w:type="dxa"/>
            <w:gridSpan w:val="3"/>
            <w:vAlign w:val="center"/>
          </w:tcPr>
          <w:p w14:paraId="5FFEE6DE" w14:textId="1A3D34CD" w:rsidR="001924FB" w:rsidRPr="005B3F66" w:rsidRDefault="005B3F66" w:rsidP="00267FAF">
            <w:pPr>
              <w:spacing w:line="300" w:lineRule="auto"/>
              <w:rPr>
                <w:bCs/>
                <w:sz w:val="24"/>
              </w:rPr>
            </w:pPr>
            <w:r w:rsidRPr="005B3F66">
              <w:rPr>
                <w:bCs/>
                <w:sz w:val="24"/>
                <w:szCs w:val="24"/>
                <w:lang w:val="en-US"/>
              </w:rPr>
              <w:t xml:space="preserve">Udupi - </w:t>
            </w:r>
            <w:proofErr w:type="spellStart"/>
            <w:r w:rsidRPr="005B3F66">
              <w:rPr>
                <w:bCs/>
                <w:sz w:val="24"/>
                <w:szCs w:val="24"/>
                <w:lang w:val="en-US"/>
              </w:rPr>
              <w:t>karkala</w:t>
            </w:r>
            <w:proofErr w:type="spellEnd"/>
            <w:r w:rsidRPr="005B3F66">
              <w:rPr>
                <w:bCs/>
                <w:sz w:val="24"/>
                <w:szCs w:val="24"/>
                <w:lang w:val="en-US"/>
              </w:rPr>
              <w:t xml:space="preserve"> </w:t>
            </w:r>
            <w:proofErr w:type="spellStart"/>
            <w:r w:rsidRPr="005B3F66">
              <w:rPr>
                <w:bCs/>
                <w:sz w:val="24"/>
                <w:szCs w:val="24"/>
                <w:lang w:val="en-US"/>
              </w:rPr>
              <w:t>rd</w:t>
            </w:r>
            <w:proofErr w:type="spellEnd"/>
            <w:r w:rsidRPr="005B3F66">
              <w:rPr>
                <w:bCs/>
                <w:sz w:val="24"/>
                <w:szCs w:val="24"/>
                <w:lang w:val="en-US"/>
              </w:rPr>
              <w:t xml:space="preserve">, </w:t>
            </w:r>
            <w:proofErr w:type="spellStart"/>
            <w:r w:rsidRPr="005B3F66">
              <w:rPr>
                <w:bCs/>
                <w:sz w:val="24"/>
                <w:szCs w:val="24"/>
                <w:lang w:val="en-US"/>
              </w:rPr>
              <w:t>eshwar</w:t>
            </w:r>
            <w:proofErr w:type="spellEnd"/>
            <w:r w:rsidRPr="005B3F66">
              <w:rPr>
                <w:bCs/>
                <w:sz w:val="24"/>
                <w:szCs w:val="24"/>
                <w:lang w:val="en-US"/>
              </w:rPr>
              <w:t xml:space="preserve"> </w:t>
            </w:r>
            <w:proofErr w:type="spellStart"/>
            <w:r w:rsidRPr="005B3F66">
              <w:rPr>
                <w:bCs/>
                <w:sz w:val="24"/>
                <w:szCs w:val="24"/>
                <w:lang w:val="en-US"/>
              </w:rPr>
              <w:t>nagar</w:t>
            </w:r>
            <w:proofErr w:type="spellEnd"/>
            <w:r w:rsidRPr="005B3F66">
              <w:rPr>
                <w:bCs/>
                <w:sz w:val="24"/>
                <w:szCs w:val="24"/>
                <w:lang w:val="en-US"/>
              </w:rPr>
              <w:t xml:space="preserve">, </w:t>
            </w:r>
            <w:proofErr w:type="spellStart"/>
            <w:r w:rsidRPr="005B3F66">
              <w:rPr>
                <w:bCs/>
                <w:sz w:val="24"/>
                <w:szCs w:val="24"/>
                <w:lang w:val="en-US"/>
              </w:rPr>
              <w:t>manipal</w:t>
            </w:r>
            <w:proofErr w:type="spellEnd"/>
            <w:r w:rsidRPr="005B3F66">
              <w:rPr>
                <w:bCs/>
                <w:sz w:val="24"/>
                <w:szCs w:val="24"/>
                <w:lang w:val="en-US"/>
              </w:rPr>
              <w:t xml:space="preserve">, </w:t>
            </w:r>
            <w:proofErr w:type="spellStart"/>
            <w:r w:rsidRPr="005B3F66">
              <w:rPr>
                <w:bCs/>
                <w:sz w:val="24"/>
                <w:szCs w:val="24"/>
                <w:lang w:val="en-US"/>
              </w:rPr>
              <w:t>karnataka</w:t>
            </w:r>
            <w:proofErr w:type="spellEnd"/>
            <w:r w:rsidRPr="005B3F66">
              <w:rPr>
                <w:bCs/>
                <w:sz w:val="24"/>
                <w:szCs w:val="24"/>
                <w:lang w:val="en-US"/>
              </w:rPr>
              <w:t xml:space="preserve"> 576104</w:t>
            </w:r>
          </w:p>
        </w:tc>
      </w:tr>
      <w:tr w:rsidR="001924FB" w:rsidRPr="009C72A7" w14:paraId="36B85C12" w14:textId="77777777" w:rsidTr="008167D7">
        <w:trPr>
          <w:trHeight w:val="454"/>
        </w:trPr>
        <w:tc>
          <w:tcPr>
            <w:tcW w:w="2506" w:type="dxa"/>
            <w:vAlign w:val="center"/>
          </w:tcPr>
          <w:p w14:paraId="7DB4F886" w14:textId="77777777" w:rsidR="001924FB" w:rsidRPr="009C72A7" w:rsidRDefault="001924FB" w:rsidP="00267FAF">
            <w:pPr>
              <w:spacing w:line="300" w:lineRule="auto"/>
              <w:rPr>
                <w:sz w:val="24"/>
              </w:rPr>
            </w:pPr>
            <w:r w:rsidRPr="009C72A7">
              <w:rPr>
                <w:sz w:val="24"/>
              </w:rPr>
              <w:t>Website address</w:t>
            </w:r>
          </w:p>
        </w:tc>
        <w:tc>
          <w:tcPr>
            <w:tcW w:w="7280" w:type="dxa"/>
            <w:gridSpan w:val="3"/>
            <w:vAlign w:val="center"/>
          </w:tcPr>
          <w:p w14:paraId="22AF3606" w14:textId="0AD45BB8" w:rsidR="001924FB" w:rsidRPr="009C72A7" w:rsidRDefault="00DE2AD6" w:rsidP="00267FAF">
            <w:pPr>
              <w:spacing w:line="300" w:lineRule="auto"/>
              <w:rPr>
                <w:sz w:val="24"/>
              </w:rPr>
            </w:pPr>
            <w:r w:rsidRPr="00DE2AD6">
              <w:rPr>
                <w:sz w:val="24"/>
              </w:rPr>
              <w:t>https://manipal.edu/mit.html</w:t>
            </w:r>
          </w:p>
        </w:tc>
      </w:tr>
      <w:tr w:rsidR="00B370BD" w:rsidRPr="009C72A7" w14:paraId="7FB0D6D7" w14:textId="77777777" w:rsidTr="00B370BD">
        <w:trPr>
          <w:trHeight w:val="454"/>
        </w:trPr>
        <w:tc>
          <w:tcPr>
            <w:tcW w:w="9786" w:type="dxa"/>
            <w:gridSpan w:val="4"/>
            <w:vAlign w:val="center"/>
          </w:tcPr>
          <w:p w14:paraId="4CD0C20A" w14:textId="58FF2AF6" w:rsidR="00B370BD" w:rsidRPr="00B370BD" w:rsidRDefault="00B370BD" w:rsidP="00B370BD">
            <w:pPr>
              <w:spacing w:line="300" w:lineRule="auto"/>
              <w:jc w:val="center"/>
              <w:rPr>
                <w:b/>
                <w:sz w:val="24"/>
              </w:rPr>
            </w:pPr>
            <w:r w:rsidRPr="00B370BD">
              <w:rPr>
                <w:b/>
                <w:sz w:val="24"/>
              </w:rPr>
              <w:t xml:space="preserve">External guide </w:t>
            </w:r>
            <w:proofErr w:type="gramStart"/>
            <w:r w:rsidRPr="00B370BD">
              <w:rPr>
                <w:b/>
                <w:sz w:val="24"/>
              </w:rPr>
              <w:t>details(</w:t>
            </w:r>
            <w:proofErr w:type="gramEnd"/>
            <w:r w:rsidRPr="00B370BD">
              <w:rPr>
                <w:b/>
                <w:sz w:val="24"/>
              </w:rPr>
              <w:t>if any)</w:t>
            </w:r>
          </w:p>
        </w:tc>
      </w:tr>
      <w:tr w:rsidR="00B370BD" w:rsidRPr="009C72A7" w14:paraId="21E0AB05" w14:textId="77777777" w:rsidTr="008167D7">
        <w:trPr>
          <w:trHeight w:val="454"/>
        </w:trPr>
        <w:tc>
          <w:tcPr>
            <w:tcW w:w="2506" w:type="dxa"/>
            <w:vAlign w:val="center"/>
          </w:tcPr>
          <w:p w14:paraId="06FFDDF6" w14:textId="0B50BDB2" w:rsidR="00B370BD" w:rsidRPr="009C72A7" w:rsidRDefault="00B370BD" w:rsidP="00267FAF">
            <w:pPr>
              <w:spacing w:line="300" w:lineRule="auto"/>
              <w:rPr>
                <w:sz w:val="24"/>
              </w:rPr>
            </w:pPr>
            <w:r>
              <w:rPr>
                <w:sz w:val="24"/>
              </w:rPr>
              <w:t>Name</w:t>
            </w:r>
          </w:p>
        </w:tc>
        <w:tc>
          <w:tcPr>
            <w:tcW w:w="7280" w:type="dxa"/>
            <w:gridSpan w:val="3"/>
            <w:vAlign w:val="center"/>
          </w:tcPr>
          <w:p w14:paraId="20F2E8FB" w14:textId="77777777" w:rsidR="00B370BD" w:rsidRPr="009C72A7" w:rsidRDefault="00B370BD" w:rsidP="00267FAF">
            <w:pPr>
              <w:spacing w:line="300" w:lineRule="auto"/>
              <w:rPr>
                <w:sz w:val="24"/>
              </w:rPr>
            </w:pPr>
          </w:p>
        </w:tc>
      </w:tr>
      <w:tr w:rsidR="00B370BD" w:rsidRPr="009C72A7" w14:paraId="2787AFAB" w14:textId="77777777" w:rsidTr="008167D7">
        <w:trPr>
          <w:trHeight w:val="454"/>
        </w:trPr>
        <w:tc>
          <w:tcPr>
            <w:tcW w:w="2506" w:type="dxa"/>
            <w:vAlign w:val="center"/>
          </w:tcPr>
          <w:p w14:paraId="7487DA69" w14:textId="50A24132" w:rsidR="00B370BD" w:rsidRDefault="00B370BD" w:rsidP="00267FAF">
            <w:pPr>
              <w:spacing w:line="300" w:lineRule="auto"/>
              <w:rPr>
                <w:sz w:val="24"/>
              </w:rPr>
            </w:pPr>
            <w:r>
              <w:rPr>
                <w:sz w:val="24"/>
              </w:rPr>
              <w:t>Designation</w:t>
            </w:r>
          </w:p>
        </w:tc>
        <w:tc>
          <w:tcPr>
            <w:tcW w:w="7280" w:type="dxa"/>
            <w:gridSpan w:val="3"/>
            <w:vAlign w:val="center"/>
          </w:tcPr>
          <w:p w14:paraId="1AD2E429" w14:textId="77777777" w:rsidR="00B370BD" w:rsidRPr="009C72A7" w:rsidRDefault="00B370BD" w:rsidP="00267FAF">
            <w:pPr>
              <w:spacing w:line="300" w:lineRule="auto"/>
              <w:rPr>
                <w:sz w:val="24"/>
              </w:rPr>
            </w:pPr>
          </w:p>
        </w:tc>
      </w:tr>
      <w:tr w:rsidR="00B370BD" w:rsidRPr="009C72A7" w14:paraId="20244D6A" w14:textId="77777777" w:rsidTr="008167D7">
        <w:trPr>
          <w:trHeight w:val="454"/>
        </w:trPr>
        <w:tc>
          <w:tcPr>
            <w:tcW w:w="2506" w:type="dxa"/>
            <w:vAlign w:val="center"/>
          </w:tcPr>
          <w:p w14:paraId="5E280094" w14:textId="25FD2B12" w:rsidR="00B370BD" w:rsidRPr="009C72A7" w:rsidRDefault="00B370BD" w:rsidP="00267FAF">
            <w:pPr>
              <w:spacing w:line="300" w:lineRule="auto"/>
              <w:rPr>
                <w:sz w:val="24"/>
              </w:rPr>
            </w:pPr>
            <w:r>
              <w:rPr>
                <w:sz w:val="24"/>
              </w:rPr>
              <w:t>Contact number</w:t>
            </w:r>
          </w:p>
        </w:tc>
        <w:tc>
          <w:tcPr>
            <w:tcW w:w="7280" w:type="dxa"/>
            <w:gridSpan w:val="3"/>
            <w:vAlign w:val="center"/>
          </w:tcPr>
          <w:p w14:paraId="3FAB0D26" w14:textId="77777777" w:rsidR="00B370BD" w:rsidRPr="009C72A7" w:rsidRDefault="00B370BD" w:rsidP="00267FAF">
            <w:pPr>
              <w:spacing w:line="300" w:lineRule="auto"/>
              <w:rPr>
                <w:sz w:val="24"/>
              </w:rPr>
            </w:pPr>
          </w:p>
        </w:tc>
      </w:tr>
      <w:tr w:rsidR="00B370BD" w:rsidRPr="009C72A7" w14:paraId="653B41CF" w14:textId="77777777" w:rsidTr="008167D7">
        <w:trPr>
          <w:trHeight w:val="454"/>
        </w:trPr>
        <w:tc>
          <w:tcPr>
            <w:tcW w:w="2506" w:type="dxa"/>
            <w:vAlign w:val="center"/>
          </w:tcPr>
          <w:p w14:paraId="1E63228D" w14:textId="57571A8C" w:rsidR="00B370BD" w:rsidRPr="009C72A7" w:rsidRDefault="00B370BD" w:rsidP="00267FAF">
            <w:pPr>
              <w:spacing w:line="300" w:lineRule="auto"/>
              <w:rPr>
                <w:sz w:val="24"/>
              </w:rPr>
            </w:pPr>
            <w:r w:rsidRPr="009C72A7">
              <w:rPr>
                <w:sz w:val="24"/>
              </w:rPr>
              <w:t>Email Address</w:t>
            </w:r>
          </w:p>
        </w:tc>
        <w:tc>
          <w:tcPr>
            <w:tcW w:w="7280" w:type="dxa"/>
            <w:gridSpan w:val="3"/>
            <w:vAlign w:val="center"/>
          </w:tcPr>
          <w:p w14:paraId="5C312A93" w14:textId="77777777" w:rsidR="00B370BD" w:rsidRPr="009C72A7" w:rsidRDefault="00B370BD" w:rsidP="00267FAF">
            <w:pPr>
              <w:spacing w:line="300" w:lineRule="auto"/>
              <w:rPr>
                <w:sz w:val="24"/>
              </w:rPr>
            </w:pPr>
          </w:p>
        </w:tc>
      </w:tr>
    </w:tbl>
    <w:p w14:paraId="59B0FAD9" w14:textId="77777777" w:rsidR="001924FB" w:rsidRPr="009C72A7" w:rsidRDefault="001924FB" w:rsidP="0064636B">
      <w:pPr>
        <w:spacing w:line="300" w:lineRule="auto"/>
        <w:jc w:val="both"/>
      </w:pPr>
    </w:p>
    <w:sectPr w:rsidR="001924FB" w:rsidRPr="009C72A7" w:rsidSect="007120C3">
      <w:pgSz w:w="11909" w:h="16834" w:code="9"/>
      <w:pgMar w:top="1134" w:right="1247" w:bottom="907"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8D03C" w14:textId="77777777" w:rsidR="007120C3" w:rsidRDefault="007120C3">
      <w:r>
        <w:separator/>
      </w:r>
    </w:p>
  </w:endnote>
  <w:endnote w:type="continuationSeparator" w:id="0">
    <w:p w14:paraId="1390D45D" w14:textId="77777777" w:rsidR="007120C3" w:rsidRDefault="00712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8805151"/>
      <w:docPartObj>
        <w:docPartGallery w:val="Page Numbers (Bottom of Page)"/>
        <w:docPartUnique/>
      </w:docPartObj>
    </w:sdtPr>
    <w:sdtEndPr>
      <w:rPr>
        <w:noProof/>
      </w:rPr>
    </w:sdtEndPr>
    <w:sdtContent>
      <w:p w14:paraId="7B4ACA28" w14:textId="7DFCB9B3" w:rsidR="007D6542" w:rsidRDefault="007D65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E9F29B" w14:textId="77777777" w:rsidR="007D6542" w:rsidRDefault="007D65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092825"/>
      <w:docPartObj>
        <w:docPartGallery w:val="Page Numbers (Bottom of Page)"/>
        <w:docPartUnique/>
      </w:docPartObj>
    </w:sdtPr>
    <w:sdtEndPr>
      <w:rPr>
        <w:noProof/>
      </w:rPr>
    </w:sdtEndPr>
    <w:sdtContent>
      <w:p w14:paraId="25480D72" w14:textId="05B2948C" w:rsidR="007D6542" w:rsidRDefault="007D6542" w:rsidP="007D65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8D0B7" w14:textId="77777777" w:rsidR="007120C3" w:rsidRDefault="007120C3">
      <w:r>
        <w:separator/>
      </w:r>
    </w:p>
  </w:footnote>
  <w:footnote w:type="continuationSeparator" w:id="0">
    <w:p w14:paraId="74EB8AA9" w14:textId="77777777" w:rsidR="007120C3" w:rsidRDefault="00712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BEB"/>
    <w:multiLevelType w:val="hybridMultilevel"/>
    <w:tmpl w:val="C398254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20E7241"/>
    <w:multiLevelType w:val="hybridMultilevel"/>
    <w:tmpl w:val="D7D81D7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33A68E5"/>
    <w:multiLevelType w:val="hybridMultilevel"/>
    <w:tmpl w:val="B7AA9C6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EB8609A"/>
    <w:multiLevelType w:val="hybridMultilevel"/>
    <w:tmpl w:val="10DC3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C54B0E"/>
    <w:multiLevelType w:val="hybridMultilevel"/>
    <w:tmpl w:val="14E853F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90A532D"/>
    <w:multiLevelType w:val="hybridMultilevel"/>
    <w:tmpl w:val="74BCBEE2"/>
    <w:lvl w:ilvl="0" w:tplc="40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B5D7F6E"/>
    <w:multiLevelType w:val="hybridMultilevel"/>
    <w:tmpl w:val="DFB60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984656"/>
    <w:multiLevelType w:val="hybridMultilevel"/>
    <w:tmpl w:val="4C2216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9ED332E"/>
    <w:multiLevelType w:val="hybridMultilevel"/>
    <w:tmpl w:val="60BC5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563904"/>
    <w:multiLevelType w:val="hybridMultilevel"/>
    <w:tmpl w:val="E998F0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41C5C71"/>
    <w:multiLevelType w:val="hybridMultilevel"/>
    <w:tmpl w:val="3F680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5C712F"/>
    <w:multiLevelType w:val="hybridMultilevel"/>
    <w:tmpl w:val="E498495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7666186"/>
    <w:multiLevelType w:val="hybridMultilevel"/>
    <w:tmpl w:val="34B8F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B509F7"/>
    <w:multiLevelType w:val="hybridMultilevel"/>
    <w:tmpl w:val="D3D06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410A89"/>
    <w:multiLevelType w:val="hybridMultilevel"/>
    <w:tmpl w:val="A678EED0"/>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15" w15:restartNumberingAfterBreak="0">
    <w:nsid w:val="5CC65544"/>
    <w:multiLevelType w:val="hybridMultilevel"/>
    <w:tmpl w:val="CC5459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72F303A"/>
    <w:multiLevelType w:val="hybridMultilevel"/>
    <w:tmpl w:val="A0BE04F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DF17FE3"/>
    <w:multiLevelType w:val="hybridMultilevel"/>
    <w:tmpl w:val="FD08D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AD204F"/>
    <w:multiLevelType w:val="hybridMultilevel"/>
    <w:tmpl w:val="81C83E9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6556B6B"/>
    <w:multiLevelType w:val="hybridMultilevel"/>
    <w:tmpl w:val="5CF83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6501EC"/>
    <w:multiLevelType w:val="hybridMultilevel"/>
    <w:tmpl w:val="D7A42704"/>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21" w15:restartNumberingAfterBreak="0">
    <w:nsid w:val="7D531F18"/>
    <w:multiLevelType w:val="hybridMultilevel"/>
    <w:tmpl w:val="9E9E8416"/>
    <w:lvl w:ilvl="0" w:tplc="2D3EEEE2">
      <w:start w:val="1"/>
      <w:numFmt w:val="decimal"/>
      <w:lvlText w:val="%1."/>
      <w:lvlJc w:val="left"/>
      <w:pPr>
        <w:ind w:left="360" w:hanging="360"/>
      </w:pPr>
      <w:rPr>
        <w:rFonts w:hint="default"/>
        <w:b/>
        <w:i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27016636">
    <w:abstractNumId w:val="5"/>
  </w:num>
  <w:num w:numId="2" w16cid:durableId="540358760">
    <w:abstractNumId w:val="21"/>
  </w:num>
  <w:num w:numId="3" w16cid:durableId="131023439">
    <w:abstractNumId w:val="7"/>
  </w:num>
  <w:num w:numId="4" w16cid:durableId="422411564">
    <w:abstractNumId w:val="13"/>
  </w:num>
  <w:num w:numId="5" w16cid:durableId="752504983">
    <w:abstractNumId w:val="0"/>
  </w:num>
  <w:num w:numId="6" w16cid:durableId="550653232">
    <w:abstractNumId w:val="16"/>
  </w:num>
  <w:num w:numId="7" w16cid:durableId="1393507139">
    <w:abstractNumId w:val="8"/>
  </w:num>
  <w:num w:numId="8" w16cid:durableId="1230766209">
    <w:abstractNumId w:val="2"/>
  </w:num>
  <w:num w:numId="9" w16cid:durableId="2085099316">
    <w:abstractNumId w:val="17"/>
  </w:num>
  <w:num w:numId="10" w16cid:durableId="1723017601">
    <w:abstractNumId w:val="1"/>
  </w:num>
  <w:num w:numId="11" w16cid:durableId="318460113">
    <w:abstractNumId w:val="6"/>
  </w:num>
  <w:num w:numId="12" w16cid:durableId="812986783">
    <w:abstractNumId w:val="15"/>
  </w:num>
  <w:num w:numId="13" w16cid:durableId="973872257">
    <w:abstractNumId w:val="12"/>
  </w:num>
  <w:num w:numId="14" w16cid:durableId="19282031">
    <w:abstractNumId w:val="11"/>
  </w:num>
  <w:num w:numId="15" w16cid:durableId="1261455367">
    <w:abstractNumId w:val="19"/>
  </w:num>
  <w:num w:numId="16" w16cid:durableId="1619294572">
    <w:abstractNumId w:val="18"/>
  </w:num>
  <w:num w:numId="17" w16cid:durableId="1965187766">
    <w:abstractNumId w:val="10"/>
  </w:num>
  <w:num w:numId="18" w16cid:durableId="1744719501">
    <w:abstractNumId w:val="14"/>
  </w:num>
  <w:num w:numId="19" w16cid:durableId="1573930709">
    <w:abstractNumId w:val="9"/>
  </w:num>
  <w:num w:numId="20" w16cid:durableId="975185331">
    <w:abstractNumId w:val="20"/>
  </w:num>
  <w:num w:numId="21" w16cid:durableId="1108701415">
    <w:abstractNumId w:val="3"/>
  </w:num>
  <w:num w:numId="22" w16cid:durableId="1247809923">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2A7"/>
    <w:rsid w:val="000044BE"/>
    <w:rsid w:val="00006CAA"/>
    <w:rsid w:val="00016C29"/>
    <w:rsid w:val="00043A7D"/>
    <w:rsid w:val="00047755"/>
    <w:rsid w:val="000638FE"/>
    <w:rsid w:val="000744AF"/>
    <w:rsid w:val="000979C1"/>
    <w:rsid w:val="000A380E"/>
    <w:rsid w:val="000B7FAA"/>
    <w:rsid w:val="000D1D0F"/>
    <w:rsid w:val="000D6C76"/>
    <w:rsid w:val="000F7374"/>
    <w:rsid w:val="0010517B"/>
    <w:rsid w:val="00107287"/>
    <w:rsid w:val="001351E3"/>
    <w:rsid w:val="00144D33"/>
    <w:rsid w:val="00150FE8"/>
    <w:rsid w:val="001924FB"/>
    <w:rsid w:val="00192C91"/>
    <w:rsid w:val="00195286"/>
    <w:rsid w:val="001C412F"/>
    <w:rsid w:val="001D41C6"/>
    <w:rsid w:val="001E3B1B"/>
    <w:rsid w:val="00207137"/>
    <w:rsid w:val="00233D9E"/>
    <w:rsid w:val="00235262"/>
    <w:rsid w:val="00250BB3"/>
    <w:rsid w:val="00251AB6"/>
    <w:rsid w:val="00262A77"/>
    <w:rsid w:val="00265018"/>
    <w:rsid w:val="00267FAF"/>
    <w:rsid w:val="00277E01"/>
    <w:rsid w:val="002C2FB1"/>
    <w:rsid w:val="00306D9C"/>
    <w:rsid w:val="00314554"/>
    <w:rsid w:val="003241E2"/>
    <w:rsid w:val="00324D18"/>
    <w:rsid w:val="00331E31"/>
    <w:rsid w:val="0036539F"/>
    <w:rsid w:val="003730AB"/>
    <w:rsid w:val="00380F1B"/>
    <w:rsid w:val="00384E04"/>
    <w:rsid w:val="00385420"/>
    <w:rsid w:val="003B5008"/>
    <w:rsid w:val="0040783A"/>
    <w:rsid w:val="004352CA"/>
    <w:rsid w:val="004442B0"/>
    <w:rsid w:val="00464246"/>
    <w:rsid w:val="004660B8"/>
    <w:rsid w:val="00485B2E"/>
    <w:rsid w:val="0049037B"/>
    <w:rsid w:val="00493624"/>
    <w:rsid w:val="004979A0"/>
    <w:rsid w:val="004A214B"/>
    <w:rsid w:val="004B2DBA"/>
    <w:rsid w:val="004B542A"/>
    <w:rsid w:val="004D3B4F"/>
    <w:rsid w:val="005231FF"/>
    <w:rsid w:val="005267E5"/>
    <w:rsid w:val="00530C22"/>
    <w:rsid w:val="0054502B"/>
    <w:rsid w:val="005926DD"/>
    <w:rsid w:val="005A79D1"/>
    <w:rsid w:val="005B3F66"/>
    <w:rsid w:val="005E4538"/>
    <w:rsid w:val="006117BC"/>
    <w:rsid w:val="00621781"/>
    <w:rsid w:val="00630154"/>
    <w:rsid w:val="006329D0"/>
    <w:rsid w:val="00636692"/>
    <w:rsid w:val="00641025"/>
    <w:rsid w:val="00644AF7"/>
    <w:rsid w:val="0064636B"/>
    <w:rsid w:val="00652F76"/>
    <w:rsid w:val="006802FC"/>
    <w:rsid w:val="006929A5"/>
    <w:rsid w:val="006B43CB"/>
    <w:rsid w:val="006B560D"/>
    <w:rsid w:val="006D10D6"/>
    <w:rsid w:val="007120C3"/>
    <w:rsid w:val="0072550C"/>
    <w:rsid w:val="007378F8"/>
    <w:rsid w:val="00742C5F"/>
    <w:rsid w:val="0075276A"/>
    <w:rsid w:val="00774483"/>
    <w:rsid w:val="007A524D"/>
    <w:rsid w:val="007B1353"/>
    <w:rsid w:val="007B2F1D"/>
    <w:rsid w:val="007D254A"/>
    <w:rsid w:val="007D6542"/>
    <w:rsid w:val="007E3233"/>
    <w:rsid w:val="007F0D2F"/>
    <w:rsid w:val="007F4511"/>
    <w:rsid w:val="007F4C0F"/>
    <w:rsid w:val="007F7B54"/>
    <w:rsid w:val="00811067"/>
    <w:rsid w:val="008167D7"/>
    <w:rsid w:val="00863873"/>
    <w:rsid w:val="008915FB"/>
    <w:rsid w:val="008B76B5"/>
    <w:rsid w:val="008C4D04"/>
    <w:rsid w:val="008D57C5"/>
    <w:rsid w:val="008E064B"/>
    <w:rsid w:val="008F2658"/>
    <w:rsid w:val="00910580"/>
    <w:rsid w:val="00921052"/>
    <w:rsid w:val="00953463"/>
    <w:rsid w:val="0096590A"/>
    <w:rsid w:val="00973EF4"/>
    <w:rsid w:val="009C3849"/>
    <w:rsid w:val="009C656E"/>
    <w:rsid w:val="009C72A7"/>
    <w:rsid w:val="009F2536"/>
    <w:rsid w:val="009F3B39"/>
    <w:rsid w:val="00A04F6F"/>
    <w:rsid w:val="00A0651B"/>
    <w:rsid w:val="00A14D91"/>
    <w:rsid w:val="00A15192"/>
    <w:rsid w:val="00A16E95"/>
    <w:rsid w:val="00A220E4"/>
    <w:rsid w:val="00A30A26"/>
    <w:rsid w:val="00A32763"/>
    <w:rsid w:val="00A6527D"/>
    <w:rsid w:val="00A67147"/>
    <w:rsid w:val="00A9529E"/>
    <w:rsid w:val="00AA77F0"/>
    <w:rsid w:val="00AC666F"/>
    <w:rsid w:val="00B21D99"/>
    <w:rsid w:val="00B370BD"/>
    <w:rsid w:val="00B42896"/>
    <w:rsid w:val="00B467AE"/>
    <w:rsid w:val="00B52C5A"/>
    <w:rsid w:val="00BA2FB9"/>
    <w:rsid w:val="00BB1241"/>
    <w:rsid w:val="00BB3829"/>
    <w:rsid w:val="00BB3F3B"/>
    <w:rsid w:val="00BC585E"/>
    <w:rsid w:val="00BF52D5"/>
    <w:rsid w:val="00C059AE"/>
    <w:rsid w:val="00C07F61"/>
    <w:rsid w:val="00C17466"/>
    <w:rsid w:val="00C60CCD"/>
    <w:rsid w:val="00C641C1"/>
    <w:rsid w:val="00CA63C7"/>
    <w:rsid w:val="00CA7BB5"/>
    <w:rsid w:val="00CC74EA"/>
    <w:rsid w:val="00CF7BE7"/>
    <w:rsid w:val="00D3293F"/>
    <w:rsid w:val="00D64823"/>
    <w:rsid w:val="00D70CF3"/>
    <w:rsid w:val="00D91542"/>
    <w:rsid w:val="00DB5705"/>
    <w:rsid w:val="00DE2AD6"/>
    <w:rsid w:val="00E2138C"/>
    <w:rsid w:val="00E5176C"/>
    <w:rsid w:val="00E51EF1"/>
    <w:rsid w:val="00EA6350"/>
    <w:rsid w:val="00EB0166"/>
    <w:rsid w:val="00EF248F"/>
    <w:rsid w:val="00F46D00"/>
    <w:rsid w:val="00F55457"/>
    <w:rsid w:val="00F6280A"/>
    <w:rsid w:val="00F746D7"/>
    <w:rsid w:val="00F91635"/>
    <w:rsid w:val="00FB585D"/>
    <w:rsid w:val="00FF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2D6259"/>
  <w15:docId w15:val="{DEBC7640-8673-4373-9B27-1F3A0224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qFormat/>
    <w:pPr>
      <w:keepNext/>
      <w:ind w:left="720"/>
      <w:outlineLvl w:val="0"/>
    </w:pPr>
    <w:rPr>
      <w:rFonts w:ascii="Arial" w:hAnsi="Arial"/>
      <w:i/>
      <w:snapToGrid w:val="0"/>
      <w:color w:val="000000"/>
    </w:rPr>
  </w:style>
  <w:style w:type="paragraph" w:styleId="Heading2">
    <w:name w:val="heading 2"/>
    <w:basedOn w:val="Normal"/>
    <w:next w:val="Normal"/>
    <w:qFormat/>
    <w:pPr>
      <w:keepNext/>
      <w:spacing w:before="120" w:after="120"/>
      <w:outlineLvl w:val="1"/>
    </w:pPr>
    <w:rPr>
      <w:b/>
      <w:sz w:val="24"/>
    </w:rPr>
  </w:style>
  <w:style w:type="paragraph" w:styleId="Heading3">
    <w:name w:val="heading 3"/>
    <w:basedOn w:val="Normal"/>
    <w:next w:val="Normal"/>
    <w:qFormat/>
    <w:pPr>
      <w:keepNext/>
      <w:spacing w:before="120" w:after="120"/>
      <w:jc w:val="both"/>
      <w:outlineLvl w:val="2"/>
    </w:pPr>
    <w:rPr>
      <w:b/>
      <w:i/>
      <w:sz w:val="24"/>
    </w:rPr>
  </w:style>
  <w:style w:type="paragraph" w:styleId="Heading4">
    <w:name w:val="heading 4"/>
    <w:basedOn w:val="Normal"/>
    <w:next w:val="Normal"/>
    <w:qFormat/>
    <w:pPr>
      <w:keepNext/>
      <w:autoSpaceDE w:val="0"/>
      <w:autoSpaceDN w:val="0"/>
      <w:spacing w:before="240" w:after="60"/>
      <w:ind w:left="2880" w:hanging="360"/>
      <w:outlineLvl w:val="3"/>
    </w:pPr>
    <w:rPr>
      <w:i/>
      <w:sz w:val="18"/>
      <w:lang w:val="en-US"/>
    </w:rPr>
  </w:style>
  <w:style w:type="paragraph" w:styleId="Heading5">
    <w:name w:val="heading 5"/>
    <w:basedOn w:val="Normal"/>
    <w:next w:val="Normal"/>
    <w:qFormat/>
    <w:pPr>
      <w:autoSpaceDE w:val="0"/>
      <w:autoSpaceDN w:val="0"/>
      <w:spacing w:before="240" w:after="60"/>
      <w:ind w:left="3600" w:hanging="360"/>
      <w:outlineLvl w:val="4"/>
    </w:pPr>
    <w:rPr>
      <w:sz w:val="18"/>
      <w:lang w:val="en-US"/>
    </w:rPr>
  </w:style>
  <w:style w:type="paragraph" w:styleId="Heading6">
    <w:name w:val="heading 6"/>
    <w:basedOn w:val="Normal"/>
    <w:next w:val="Normal"/>
    <w:qFormat/>
    <w:pPr>
      <w:autoSpaceDE w:val="0"/>
      <w:autoSpaceDN w:val="0"/>
      <w:spacing w:before="240" w:after="60"/>
      <w:ind w:left="4320" w:hanging="360"/>
      <w:outlineLvl w:val="5"/>
    </w:pPr>
    <w:rPr>
      <w:i/>
      <w:sz w:val="16"/>
      <w:lang w:val="en-US"/>
    </w:rPr>
  </w:style>
  <w:style w:type="paragraph" w:styleId="Heading7">
    <w:name w:val="heading 7"/>
    <w:basedOn w:val="Normal"/>
    <w:next w:val="Normal"/>
    <w:qFormat/>
    <w:pPr>
      <w:autoSpaceDE w:val="0"/>
      <w:autoSpaceDN w:val="0"/>
      <w:spacing w:before="240" w:after="60"/>
      <w:ind w:left="5040" w:hanging="360"/>
      <w:outlineLvl w:val="6"/>
    </w:pPr>
    <w:rPr>
      <w:sz w:val="16"/>
      <w:lang w:val="en-US"/>
    </w:rPr>
  </w:style>
  <w:style w:type="paragraph" w:styleId="Heading8">
    <w:name w:val="heading 8"/>
    <w:basedOn w:val="Normal"/>
    <w:next w:val="Normal"/>
    <w:qFormat/>
    <w:pPr>
      <w:autoSpaceDE w:val="0"/>
      <w:autoSpaceDN w:val="0"/>
      <w:spacing w:before="240" w:after="60"/>
      <w:ind w:left="5760" w:hanging="360"/>
      <w:outlineLvl w:val="7"/>
    </w:pPr>
    <w:rPr>
      <w:i/>
      <w:sz w:val="16"/>
      <w:lang w:val="en-US"/>
    </w:rPr>
  </w:style>
  <w:style w:type="paragraph" w:styleId="Heading9">
    <w:name w:val="heading 9"/>
    <w:basedOn w:val="Normal"/>
    <w:next w:val="Normal"/>
    <w:qFormat/>
    <w:pPr>
      <w:autoSpaceDE w:val="0"/>
      <w:autoSpaceDN w:val="0"/>
      <w:spacing w:before="240" w:after="60"/>
      <w:outlineLvl w:val="8"/>
    </w:pPr>
    <w:rPr>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360"/>
      <w:outlineLvl w:val="1"/>
    </w:pPr>
    <w:rPr>
      <w:rFonts w:ascii="Arial" w:hAnsi="Arial"/>
    </w:rPr>
  </w:style>
  <w:style w:type="paragraph" w:styleId="BodyText">
    <w:name w:val="Body Text"/>
    <w:basedOn w:val="Normal"/>
    <w:semiHidden/>
    <w:pPr>
      <w:jc w:val="center"/>
    </w:pPr>
    <w:rPr>
      <w:b/>
      <w:sz w:val="28"/>
    </w:rPr>
  </w:style>
  <w:style w:type="paragraph" w:styleId="BodyTextIndent2">
    <w:name w:val="Body Text Indent 2"/>
    <w:basedOn w:val="Normal"/>
    <w:semiHidden/>
    <w:pPr>
      <w:ind w:left="720"/>
      <w:jc w:val="both"/>
    </w:pPr>
    <w:rPr>
      <w:i/>
      <w:sz w:val="24"/>
    </w:rPr>
  </w:style>
  <w:style w:type="paragraph" w:customStyle="1" w:styleId="Text">
    <w:name w:val="Text"/>
    <w:basedOn w:val="Normal"/>
    <w:pPr>
      <w:widowControl w:val="0"/>
      <w:autoSpaceDE w:val="0"/>
      <w:autoSpaceDN w:val="0"/>
      <w:spacing w:line="252" w:lineRule="auto"/>
      <w:ind w:firstLine="202"/>
      <w:jc w:val="both"/>
    </w:pPr>
    <w:rPr>
      <w:lang w:val="en-US"/>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3">
    <w:name w:val="Body Text Indent 3"/>
    <w:basedOn w:val="Normal"/>
    <w:semiHidden/>
    <w:pPr>
      <w:ind w:left="1440"/>
    </w:pPr>
    <w:rPr>
      <w:sz w:val="24"/>
    </w:rPr>
  </w:style>
  <w:style w:type="paragraph" w:styleId="Header">
    <w:name w:val="header"/>
    <w:basedOn w:val="Normal"/>
    <w:semiHidden/>
    <w:pPr>
      <w:tabs>
        <w:tab w:val="center" w:pos="4320"/>
        <w:tab w:val="right" w:pos="8640"/>
      </w:tabs>
    </w:pPr>
  </w:style>
  <w:style w:type="paragraph" w:customStyle="1" w:styleId="CharCharCharCharCharCharChar">
    <w:name w:val="Char Char Char Char Char Char Char"/>
    <w:basedOn w:val="Normal"/>
    <w:autoRedefine/>
    <w:pPr>
      <w:spacing w:after="160"/>
    </w:pPr>
    <w:rPr>
      <w:rFonts w:ascii="Bookman Old Style" w:hAnsi="Bookman Old Style"/>
      <w:b/>
      <w:bCs/>
      <w:iCs/>
      <w:sz w:val="32"/>
      <w:lang w:val="en-US"/>
    </w:r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pPr>
      <w:spacing w:line="360" w:lineRule="auto"/>
      <w:jc w:val="both"/>
    </w:pPr>
    <w:rPr>
      <w:sz w:val="24"/>
    </w:rPr>
  </w:style>
  <w:style w:type="paragraph" w:styleId="Title">
    <w:name w:val="Title"/>
    <w:basedOn w:val="Normal"/>
    <w:qFormat/>
    <w:pPr>
      <w:jc w:val="center"/>
    </w:pPr>
    <w:rPr>
      <w:b/>
      <w:bCs/>
      <w:sz w:val="24"/>
      <w:szCs w:val="24"/>
      <w:lang w:val="en-US"/>
    </w:rPr>
  </w:style>
  <w:style w:type="table" w:styleId="TableGrid">
    <w:name w:val="Table Grid"/>
    <w:basedOn w:val="TableNormal"/>
    <w:uiPriority w:val="59"/>
    <w:rsid w:val="00EA63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5286"/>
    <w:pPr>
      <w:ind w:left="720"/>
      <w:contextualSpacing/>
    </w:pPr>
  </w:style>
  <w:style w:type="paragraph" w:styleId="NoSpacing">
    <w:name w:val="No Spacing"/>
    <w:link w:val="NoSpacingChar"/>
    <w:uiPriority w:val="1"/>
    <w:qFormat/>
    <w:rsid w:val="00E51EF1"/>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E51EF1"/>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E51EF1"/>
    <w:rPr>
      <w:rFonts w:ascii="Tahoma" w:hAnsi="Tahoma" w:cs="Tahoma"/>
      <w:sz w:val="16"/>
      <w:szCs w:val="16"/>
    </w:rPr>
  </w:style>
  <w:style w:type="character" w:customStyle="1" w:styleId="BalloonTextChar">
    <w:name w:val="Balloon Text Char"/>
    <w:basedOn w:val="DefaultParagraphFont"/>
    <w:link w:val="BalloonText"/>
    <w:uiPriority w:val="99"/>
    <w:semiHidden/>
    <w:rsid w:val="00E51EF1"/>
    <w:rPr>
      <w:rFonts w:ascii="Tahoma" w:hAnsi="Tahoma" w:cs="Tahoma"/>
      <w:sz w:val="16"/>
      <w:szCs w:val="16"/>
      <w:lang w:val="en-GB"/>
    </w:rPr>
  </w:style>
  <w:style w:type="character" w:customStyle="1" w:styleId="FooterChar">
    <w:name w:val="Footer Char"/>
    <w:basedOn w:val="DefaultParagraphFont"/>
    <w:link w:val="Footer"/>
    <w:uiPriority w:val="99"/>
    <w:rsid w:val="007D6542"/>
    <w:rPr>
      <w:lang w:val="en-GB"/>
    </w:rPr>
  </w:style>
  <w:style w:type="character" w:customStyle="1" w:styleId="rpv-coretext-layer-text">
    <w:name w:val="rpv-core__text-layer-text"/>
    <w:basedOn w:val="DefaultParagraphFont"/>
    <w:rsid w:val="00F7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753626">
      <w:bodyDiv w:val="1"/>
      <w:marLeft w:val="0"/>
      <w:marRight w:val="0"/>
      <w:marTop w:val="0"/>
      <w:marBottom w:val="0"/>
      <w:divBdr>
        <w:top w:val="none" w:sz="0" w:space="0" w:color="auto"/>
        <w:left w:val="none" w:sz="0" w:space="0" w:color="auto"/>
        <w:bottom w:val="none" w:sz="0" w:space="0" w:color="auto"/>
        <w:right w:val="none" w:sz="0" w:space="0" w:color="auto"/>
      </w:divBdr>
      <w:divsChild>
        <w:div w:id="1771780597">
          <w:marLeft w:val="0"/>
          <w:marRight w:val="0"/>
          <w:marTop w:val="0"/>
          <w:marBottom w:val="0"/>
          <w:divBdr>
            <w:top w:val="none" w:sz="0" w:space="0" w:color="auto"/>
            <w:left w:val="none" w:sz="0" w:space="0" w:color="auto"/>
            <w:bottom w:val="none" w:sz="0" w:space="0" w:color="auto"/>
            <w:right w:val="none" w:sz="0" w:space="0" w:color="auto"/>
          </w:divBdr>
          <w:divsChild>
            <w:div w:id="753471602">
              <w:marLeft w:val="0"/>
              <w:marRight w:val="0"/>
              <w:marTop w:val="0"/>
              <w:marBottom w:val="0"/>
              <w:divBdr>
                <w:top w:val="none" w:sz="0" w:space="0" w:color="auto"/>
                <w:left w:val="none" w:sz="0" w:space="0" w:color="auto"/>
                <w:bottom w:val="none" w:sz="0" w:space="0" w:color="auto"/>
                <w:right w:val="none" w:sz="0" w:space="0" w:color="auto"/>
              </w:divBdr>
              <w:divsChild>
                <w:div w:id="1762335113">
                  <w:marLeft w:val="0"/>
                  <w:marRight w:val="0"/>
                  <w:marTop w:val="0"/>
                  <w:marBottom w:val="0"/>
                  <w:divBdr>
                    <w:top w:val="none" w:sz="0" w:space="0" w:color="auto"/>
                    <w:left w:val="none" w:sz="0" w:space="0" w:color="auto"/>
                    <w:bottom w:val="none" w:sz="0" w:space="0" w:color="auto"/>
                    <w:right w:val="none" w:sz="0" w:space="0" w:color="auto"/>
                  </w:divBdr>
                  <w:divsChild>
                    <w:div w:id="2109423126">
                      <w:marLeft w:val="0"/>
                      <w:marRight w:val="0"/>
                      <w:marTop w:val="0"/>
                      <w:marBottom w:val="0"/>
                      <w:divBdr>
                        <w:top w:val="none" w:sz="0" w:space="0" w:color="auto"/>
                        <w:left w:val="none" w:sz="0" w:space="0" w:color="auto"/>
                        <w:bottom w:val="none" w:sz="0" w:space="0" w:color="auto"/>
                        <w:right w:val="none" w:sz="0" w:space="0" w:color="auto"/>
                      </w:divBdr>
                      <w:divsChild>
                        <w:div w:id="412361277">
                          <w:marLeft w:val="0"/>
                          <w:marRight w:val="0"/>
                          <w:marTop w:val="0"/>
                          <w:marBottom w:val="0"/>
                          <w:divBdr>
                            <w:top w:val="none" w:sz="0" w:space="0" w:color="auto"/>
                            <w:left w:val="none" w:sz="0" w:space="0" w:color="auto"/>
                            <w:bottom w:val="none" w:sz="0" w:space="0" w:color="auto"/>
                            <w:right w:val="none" w:sz="0" w:space="0" w:color="auto"/>
                          </w:divBdr>
                          <w:divsChild>
                            <w:div w:id="1807353160">
                              <w:marLeft w:val="0"/>
                              <w:marRight w:val="0"/>
                              <w:marTop w:val="0"/>
                              <w:marBottom w:val="0"/>
                              <w:divBdr>
                                <w:top w:val="none" w:sz="0" w:space="0" w:color="auto"/>
                                <w:left w:val="none" w:sz="0" w:space="0" w:color="auto"/>
                                <w:bottom w:val="none" w:sz="0" w:space="0" w:color="auto"/>
                                <w:right w:val="none" w:sz="0" w:space="0" w:color="auto"/>
                              </w:divBdr>
                              <w:divsChild>
                                <w:div w:id="10591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6BC0C-D59B-4622-B2E4-17F5559FF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PG thesis writing guidelines</vt:lpstr>
    </vt:vector>
  </TitlesOfParts>
  <Company>PSPR</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thesis writing guidelines</dc:title>
  <dc:creator>Raghu</dc:creator>
  <cp:lastModifiedBy>sathwik merla</cp:lastModifiedBy>
  <cp:revision>58</cp:revision>
  <cp:lastPrinted>2007-05-06T04:30:00Z</cp:lastPrinted>
  <dcterms:created xsi:type="dcterms:W3CDTF">2020-01-07T04:45:00Z</dcterms:created>
  <dcterms:modified xsi:type="dcterms:W3CDTF">2024-01-30T17:12:00Z</dcterms:modified>
</cp:coreProperties>
</file>