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E37A66" w:rsidR="003D1DAC" w:rsidP="00302459" w:rsidRDefault="00302459" w14:paraId="1044A3E2" w14:textId="1088939C">
      <w:pPr>
        <w:jc w:val="center"/>
        <w:rPr>
          <w:rFonts w:ascii="Consolas" w:hAnsi="Consolas" w:cstheme="minorHAnsi"/>
          <w:sz w:val="44"/>
          <w:szCs w:val="44"/>
        </w:rPr>
      </w:pPr>
      <w:r w:rsidRPr="00E37A66">
        <w:rPr>
          <w:rFonts w:ascii="Consolas" w:hAnsi="Consolas" w:cstheme="minorHAnsi"/>
          <w:sz w:val="44"/>
          <w:szCs w:val="44"/>
        </w:rPr>
        <w:t>Local Setup Guide</w:t>
      </w:r>
    </w:p>
    <w:p w:rsidR="00272D5B" w:rsidP="00302459" w:rsidRDefault="00272D5B" w14:paraId="6A47A504" w14:textId="77777777">
      <w:pPr>
        <w:jc w:val="center"/>
        <w:rPr>
          <w:rFonts w:cstheme="minorHAnsi"/>
          <w:sz w:val="44"/>
          <w:szCs w:val="44"/>
        </w:rPr>
      </w:pPr>
    </w:p>
    <w:p w:rsidR="00272D5B" w:rsidP="00272D5B" w:rsidRDefault="00272D5B" w14:paraId="5027DA01" w14:textId="77777777">
      <w:pPr>
        <w:rPr>
          <w:sz w:val="28"/>
          <w:szCs w:val="28"/>
        </w:rPr>
      </w:pPr>
    </w:p>
    <w:tbl>
      <w:tblPr>
        <w:tblStyle w:val="GridTable4-Accent5"/>
        <w:tblW w:w="10988" w:type="dxa"/>
        <w:tblLook w:val="04A0" w:firstRow="1" w:lastRow="0" w:firstColumn="1" w:lastColumn="0" w:noHBand="0" w:noVBand="1"/>
      </w:tblPr>
      <w:tblGrid>
        <w:gridCol w:w="9355"/>
        <w:gridCol w:w="1633"/>
      </w:tblGrid>
      <w:tr w:rsidR="00272D5B" w:rsidTr="67BDE9A5" w14:paraId="6CE2C6B5" w14:textId="77777777">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9C3A2A" w:rsidR="00272D5B" w:rsidP="002D645B" w:rsidRDefault="00272D5B" w14:paraId="23E34097" w14:textId="77777777">
            <w:pPr>
              <w:jc w:val="center"/>
              <w:rPr>
                <w:b w:val="0"/>
                <w:bCs w:val="0"/>
                <w:sz w:val="32"/>
                <w:szCs w:val="32"/>
              </w:rPr>
            </w:pPr>
            <w:r w:rsidRPr="009C3A2A">
              <w:rPr>
                <w:sz w:val="32"/>
                <w:szCs w:val="32"/>
              </w:rPr>
              <w:t>Topic</w:t>
            </w:r>
          </w:p>
        </w:tc>
        <w:tc>
          <w:tcPr>
            <w:tcW w:w="1633" w:type="dxa"/>
          </w:tcPr>
          <w:p w:rsidRPr="009C3A2A" w:rsidR="00272D5B" w:rsidP="002D645B" w:rsidRDefault="00272D5B" w14:paraId="6031ADBB" w14:textId="7777777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9C3A2A">
              <w:rPr>
                <w:sz w:val="32"/>
                <w:szCs w:val="32"/>
              </w:rPr>
              <w:t>Page No.</w:t>
            </w:r>
          </w:p>
        </w:tc>
      </w:tr>
      <w:tr w:rsidR="00272D5B" w:rsidTr="67BDE9A5" w14:paraId="0F99CD2F" w14:textId="77777777">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272D5B" w14:paraId="52EDFD8C" w14:textId="28EB3079">
            <w:pPr>
              <w:rPr>
                <w:sz w:val="28"/>
                <w:szCs w:val="28"/>
              </w:rPr>
            </w:pPr>
            <w:r>
              <w:rPr>
                <w:sz w:val="28"/>
                <w:szCs w:val="28"/>
              </w:rPr>
              <w:t xml:space="preserve">Setup Podman and </w:t>
            </w:r>
            <w:proofErr w:type="spellStart"/>
            <w:r>
              <w:rPr>
                <w:sz w:val="28"/>
                <w:szCs w:val="28"/>
              </w:rPr>
              <w:t>wsl</w:t>
            </w:r>
            <w:proofErr w:type="spellEnd"/>
            <w:r>
              <w:rPr>
                <w:sz w:val="28"/>
                <w:szCs w:val="28"/>
              </w:rPr>
              <w:t>-</w:t>
            </w:r>
            <w:proofErr w:type="spellStart"/>
            <w:r>
              <w:rPr>
                <w:sz w:val="28"/>
                <w:szCs w:val="28"/>
              </w:rPr>
              <w:t>vpn</w:t>
            </w:r>
            <w:proofErr w:type="spellEnd"/>
            <w:r>
              <w:rPr>
                <w:sz w:val="28"/>
                <w:szCs w:val="28"/>
              </w:rPr>
              <w:t>-kit</w:t>
            </w:r>
          </w:p>
        </w:tc>
        <w:tc>
          <w:tcPr>
            <w:tcW w:w="1633" w:type="dxa"/>
          </w:tcPr>
          <w:p w:rsidRPr="00FC4220" w:rsidR="00272D5B" w:rsidP="002D645B" w:rsidRDefault="00272D5B" w14:paraId="0F24BE00" w14:textId="77777777">
            <w:pPr>
              <w:jc w:val="center"/>
              <w:cnfStyle w:val="000000100000" w:firstRow="0" w:lastRow="0" w:firstColumn="0" w:lastColumn="0" w:oddVBand="0" w:evenVBand="0" w:oddHBand="1" w:evenHBand="0" w:firstRowFirstColumn="0" w:firstRowLastColumn="0" w:lastRowFirstColumn="0" w:lastRowLastColumn="0"/>
              <w:rPr>
                <w:sz w:val="28"/>
                <w:szCs w:val="28"/>
              </w:rPr>
            </w:pPr>
            <w:r w:rsidRPr="00FC4220">
              <w:rPr>
                <w:sz w:val="28"/>
                <w:szCs w:val="28"/>
              </w:rPr>
              <w:t>2</w:t>
            </w:r>
          </w:p>
        </w:tc>
      </w:tr>
      <w:tr w:rsidR="00272D5B" w:rsidTr="67BDE9A5" w14:paraId="38099050" w14:textId="77777777">
        <w:trPr>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272D5B" w14:paraId="1A614CFB" w14:textId="20CE370D">
            <w:pPr>
              <w:rPr>
                <w:sz w:val="28"/>
                <w:szCs w:val="28"/>
              </w:rPr>
            </w:pPr>
            <w:r>
              <w:rPr>
                <w:sz w:val="28"/>
                <w:szCs w:val="28"/>
              </w:rPr>
              <w:t>Setup Podman Compose</w:t>
            </w:r>
          </w:p>
        </w:tc>
        <w:tc>
          <w:tcPr>
            <w:tcW w:w="1633" w:type="dxa"/>
          </w:tcPr>
          <w:p w:rsidRPr="00FC4220" w:rsidR="00272D5B" w:rsidP="002D645B" w:rsidRDefault="00272D5B" w14:paraId="21D308E9" w14:textId="2A5D3BD9">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r>
      <w:tr w:rsidR="00272D5B" w:rsidTr="67BDE9A5" w14:paraId="1F3CADC9" w14:textId="77777777">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272D5B" w14:paraId="61F21358" w14:textId="4F66A755">
            <w:pPr>
              <w:rPr>
                <w:sz w:val="28"/>
                <w:szCs w:val="28"/>
              </w:rPr>
            </w:pPr>
            <w:r>
              <w:rPr>
                <w:sz w:val="28"/>
                <w:szCs w:val="28"/>
              </w:rPr>
              <w:t>Access for Artifact Hub Repository</w:t>
            </w:r>
          </w:p>
        </w:tc>
        <w:tc>
          <w:tcPr>
            <w:tcW w:w="1633" w:type="dxa"/>
          </w:tcPr>
          <w:p w:rsidRPr="00FC4220" w:rsidR="00272D5B" w:rsidP="002D645B" w:rsidRDefault="00272D5B" w14:paraId="1EDCFF59" w14:textId="7B67ECD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w:t>
            </w:r>
          </w:p>
        </w:tc>
      </w:tr>
      <w:tr w:rsidR="00272D5B" w:rsidTr="67BDE9A5" w14:paraId="26DB666E" w14:textId="77777777">
        <w:trPr>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272D5B" w14:paraId="75E3B130" w14:textId="007B2389">
            <w:pPr>
              <w:rPr>
                <w:sz w:val="28"/>
                <w:szCs w:val="28"/>
              </w:rPr>
            </w:pPr>
            <w:r>
              <w:rPr>
                <w:sz w:val="28"/>
                <w:szCs w:val="28"/>
              </w:rPr>
              <w:t>Generating Access Token</w:t>
            </w:r>
          </w:p>
        </w:tc>
        <w:tc>
          <w:tcPr>
            <w:tcW w:w="1633" w:type="dxa"/>
          </w:tcPr>
          <w:p w:rsidRPr="00FC4220" w:rsidR="00272D5B" w:rsidP="002D645B" w:rsidRDefault="00E34C22" w14:paraId="3B116EFB" w14:textId="4B139298">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r>
      <w:tr w:rsidR="00272D5B" w:rsidTr="67BDE9A5" w14:paraId="07597AE1" w14:textId="77777777">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4E00E4" w14:paraId="49F55C3B" w14:textId="187ED578">
            <w:pPr>
              <w:rPr>
                <w:sz w:val="28"/>
                <w:szCs w:val="28"/>
              </w:rPr>
            </w:pPr>
            <w:r>
              <w:rPr>
                <w:sz w:val="28"/>
                <w:szCs w:val="28"/>
              </w:rPr>
              <w:t>Login to Artifact Repository</w:t>
            </w:r>
          </w:p>
        </w:tc>
        <w:tc>
          <w:tcPr>
            <w:tcW w:w="1633" w:type="dxa"/>
          </w:tcPr>
          <w:p w:rsidRPr="00FC4220" w:rsidR="00272D5B" w:rsidP="002D645B" w:rsidRDefault="004E00E4" w14:paraId="64E02E34" w14:textId="5BFBECF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4</w:t>
            </w:r>
          </w:p>
        </w:tc>
      </w:tr>
      <w:tr w:rsidR="00272D5B" w:rsidTr="67BDE9A5" w14:paraId="5CD1803D" w14:textId="77777777">
        <w:trPr>
          <w:trHeight w:val="514"/>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4E00E4" w14:paraId="0ECBB221" w14:textId="5A9728ED">
            <w:pPr>
              <w:rPr>
                <w:sz w:val="28"/>
                <w:szCs w:val="28"/>
              </w:rPr>
            </w:pPr>
            <w:r>
              <w:rPr>
                <w:sz w:val="28"/>
                <w:szCs w:val="28"/>
              </w:rPr>
              <w:t>Pulling Base Images</w:t>
            </w:r>
          </w:p>
        </w:tc>
        <w:tc>
          <w:tcPr>
            <w:tcW w:w="1633" w:type="dxa"/>
          </w:tcPr>
          <w:p w:rsidRPr="00FC4220" w:rsidR="00272D5B" w:rsidP="002D645B" w:rsidRDefault="004E00E4" w14:paraId="377D4BCB" w14:textId="3AE3B891">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w:t>
            </w:r>
          </w:p>
        </w:tc>
      </w:tr>
      <w:tr w:rsidR="00272D5B" w:rsidTr="67BDE9A5" w14:paraId="6631D6D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4E00E4" w14:paraId="6C3187AA" w14:textId="46858533">
            <w:pPr>
              <w:rPr>
                <w:sz w:val="28"/>
                <w:szCs w:val="28"/>
              </w:rPr>
            </w:pPr>
            <w:r>
              <w:rPr>
                <w:sz w:val="28"/>
                <w:szCs w:val="28"/>
              </w:rPr>
              <w:t>Containerize Applications</w:t>
            </w:r>
          </w:p>
        </w:tc>
        <w:tc>
          <w:tcPr>
            <w:tcW w:w="1633" w:type="dxa"/>
          </w:tcPr>
          <w:p w:rsidRPr="00FC4220" w:rsidR="00272D5B" w:rsidP="002D645B" w:rsidRDefault="004E00E4" w14:paraId="432E66FD" w14:textId="64A51643">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5</w:t>
            </w:r>
          </w:p>
        </w:tc>
      </w:tr>
      <w:tr w:rsidR="00272D5B" w:rsidTr="67BDE9A5" w14:paraId="0289A224" w14:textId="77777777">
        <w:trPr>
          <w:trHeight w:val="528"/>
        </w:trPr>
        <w:tc>
          <w:tcPr>
            <w:cnfStyle w:val="001000000000" w:firstRow="0" w:lastRow="0" w:firstColumn="1" w:lastColumn="0" w:oddVBand="0" w:evenVBand="0" w:oddHBand="0" w:evenHBand="0" w:firstRowFirstColumn="0" w:firstRowLastColumn="0" w:lastRowFirstColumn="0" w:lastRowLastColumn="0"/>
            <w:tcW w:w="9355" w:type="dxa"/>
          </w:tcPr>
          <w:p w:rsidRPr="00FC4220" w:rsidR="00272D5B" w:rsidP="002D645B" w:rsidRDefault="004E00E4" w14:paraId="210BFBA1" w14:textId="4A2FEF8D">
            <w:pPr>
              <w:rPr>
                <w:sz w:val="28"/>
                <w:szCs w:val="28"/>
              </w:rPr>
            </w:pPr>
            <w:r>
              <w:rPr>
                <w:sz w:val="28"/>
                <w:szCs w:val="28"/>
              </w:rPr>
              <w:t>Run Applications Locally in Eclipse IDE</w:t>
            </w:r>
          </w:p>
        </w:tc>
        <w:tc>
          <w:tcPr>
            <w:tcW w:w="1633" w:type="dxa"/>
          </w:tcPr>
          <w:p w:rsidRPr="00FC4220" w:rsidR="00272D5B" w:rsidP="002D645B" w:rsidRDefault="004E00E4" w14:paraId="63C11D30" w14:textId="041D45AA">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r>
    </w:tbl>
    <w:p w:rsidR="00272D5B" w:rsidP="00272D5B" w:rsidRDefault="00272D5B" w14:paraId="239A0FEC" w14:textId="77777777">
      <w:pPr>
        <w:rPr>
          <w:sz w:val="44"/>
          <w:szCs w:val="44"/>
        </w:rPr>
      </w:pPr>
    </w:p>
    <w:p w:rsidRPr="00E37A66" w:rsidR="00302459" w:rsidP="2F504498" w:rsidRDefault="00272D5B" w14:paraId="209C2A00" w14:textId="6A02CC6F">
      <w:pPr>
        <w:rPr>
          <w:sz w:val="44"/>
          <w:szCs w:val="44"/>
        </w:rPr>
      </w:pPr>
      <w:r w:rsidRPr="2F504498">
        <w:rPr>
          <w:sz w:val="44"/>
          <w:szCs w:val="44"/>
        </w:rPr>
        <w:br w:type="page"/>
      </w:r>
    </w:p>
    <w:p w:rsidRPr="00E37A66" w:rsidR="00302459" w:rsidP="2F504498" w:rsidRDefault="00302459" w14:paraId="7B4A5335" w14:textId="7D57CCF1">
      <w:pPr>
        <w:rPr>
          <w:rFonts w:ascii="Consolas" w:hAnsi="Consolas"/>
        </w:rPr>
      </w:pPr>
      <w:r w:rsidRPr="2F504498">
        <w:rPr>
          <w:rFonts w:ascii="Consolas" w:hAnsi="Consolas"/>
        </w:rPr>
        <w:t xml:space="preserve">1. Setup Podman and </w:t>
      </w:r>
      <w:proofErr w:type="spellStart"/>
      <w:r w:rsidRPr="2F504498">
        <w:rPr>
          <w:rFonts w:ascii="Consolas" w:hAnsi="Consolas"/>
        </w:rPr>
        <w:t>wsl</w:t>
      </w:r>
      <w:proofErr w:type="spellEnd"/>
      <w:r w:rsidRPr="2F504498">
        <w:rPr>
          <w:rFonts w:ascii="Consolas" w:hAnsi="Consolas"/>
        </w:rPr>
        <w:t>-</w:t>
      </w:r>
      <w:proofErr w:type="spellStart"/>
      <w:r w:rsidRPr="2F504498">
        <w:rPr>
          <w:rFonts w:ascii="Consolas" w:hAnsi="Consolas"/>
        </w:rPr>
        <w:t>vpn</w:t>
      </w:r>
      <w:proofErr w:type="spellEnd"/>
      <w:r w:rsidRPr="2F504498">
        <w:rPr>
          <w:rFonts w:ascii="Consolas" w:hAnsi="Consolas"/>
        </w:rPr>
        <w:t xml:space="preserve">-kit. </w:t>
      </w:r>
      <w:r w:rsidR="00272D5B">
        <w:br/>
      </w:r>
      <w:r w:rsidRPr="2F504498">
        <w:rPr>
          <w:rFonts w:ascii="Consolas" w:hAnsi="Consolas"/>
        </w:rPr>
        <w:t xml:space="preserve">   (Refer to “WSL and Podman Setup for </w:t>
      </w:r>
      <w:proofErr w:type="spellStart"/>
      <w:r w:rsidRPr="2F504498">
        <w:rPr>
          <w:rFonts w:ascii="Consolas" w:hAnsi="Consolas"/>
        </w:rPr>
        <w:t>Spingboot</w:t>
      </w:r>
      <w:proofErr w:type="spellEnd"/>
      <w:r w:rsidRPr="2F504498">
        <w:rPr>
          <w:rFonts w:ascii="Consolas" w:hAnsi="Consolas"/>
        </w:rPr>
        <w:t xml:space="preserve"> with </w:t>
      </w:r>
      <w:proofErr w:type="spellStart"/>
      <w:r w:rsidRPr="2F504498">
        <w:rPr>
          <w:rFonts w:ascii="Consolas" w:hAnsi="Consolas"/>
        </w:rPr>
        <w:t>OracleDB</w:t>
      </w:r>
      <w:proofErr w:type="spellEnd"/>
      <w:r w:rsidRPr="2F504498">
        <w:rPr>
          <w:rFonts w:ascii="Consolas" w:hAnsi="Consolas"/>
        </w:rPr>
        <w:t xml:space="preserve"> ENV.docx”)</w:t>
      </w:r>
    </w:p>
    <w:p w:rsidRPr="00E37A66" w:rsidR="00302459" w:rsidP="00302459" w:rsidRDefault="00302459" w14:paraId="77731F4C" w14:textId="77777777">
      <w:pPr>
        <w:rPr>
          <w:rFonts w:ascii="Consolas" w:hAnsi="Consolas" w:cstheme="minorHAnsi"/>
        </w:rPr>
      </w:pPr>
    </w:p>
    <w:p w:rsidRPr="00E37A66" w:rsidR="00302459" w:rsidP="00302459" w:rsidRDefault="00302459" w14:paraId="7B229E2B" w14:textId="7E7BBC76">
      <w:pPr>
        <w:rPr>
          <w:rFonts w:ascii="Consolas" w:hAnsi="Consolas" w:cstheme="minorHAnsi"/>
        </w:rPr>
      </w:pPr>
      <w:r w:rsidRPr="00E37A66">
        <w:rPr>
          <w:rFonts w:ascii="Consolas" w:hAnsi="Consolas" w:cstheme="minorHAnsi"/>
        </w:rPr>
        <w:t>2. Setup podman compose</w:t>
      </w:r>
      <w:r w:rsidRPr="00E37A66" w:rsidR="000A0A7B">
        <w:rPr>
          <w:rFonts w:ascii="Consolas" w:hAnsi="Consolas" w:cstheme="minorHAnsi"/>
        </w:rPr>
        <w:t xml:space="preserve"> (Check the embedded document)</w:t>
      </w:r>
    </w:p>
    <w:bookmarkStart w:name="_MON_1803722092" w:id="0"/>
    <w:bookmarkEnd w:id="0"/>
    <w:p w:rsidRPr="00E37A66" w:rsidR="000A0A7B" w:rsidP="000A0A7B" w:rsidRDefault="000A0A7B" w14:paraId="7C13A152" w14:textId="4C7F7986">
      <w:pPr>
        <w:jc w:val="center"/>
        <w:rPr>
          <w:rFonts w:ascii="Consolas" w:hAnsi="Consolas" w:cstheme="minorHAnsi"/>
        </w:rPr>
      </w:pPr>
      <w:r w:rsidRPr="00E37A66">
        <w:rPr>
          <w:rFonts w:ascii="Consolas" w:hAnsi="Consolas" w:cstheme="minorHAnsi"/>
        </w:rPr>
        <w:object w:dxaOrig="1508" w:dyaOrig="984" w14:anchorId="482E26C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4pt;height:49.2pt" o:ole="" type="#_x0000_t75">
            <v:imagedata o:title="" r:id="rId6"/>
          </v:shape>
          <o:OLEObject Type="Embed" ProgID="Word.Document.12" ShapeID="_x0000_i1025" DrawAspect="Icon" ObjectID="_1817727999" r:id="rId7">
            <o:FieldCodes>\s</o:FieldCodes>
          </o:OLEObject>
        </w:object>
      </w:r>
    </w:p>
    <w:p w:rsidR="00B973CE" w:rsidP="001E429A" w:rsidRDefault="001E429A" w14:paraId="75B2B28D" w14:textId="77777777">
      <w:pPr>
        <w:rPr>
          <w:rFonts w:cstheme="minorHAnsi"/>
        </w:rPr>
      </w:pPr>
      <w:r w:rsidRPr="00E37A66">
        <w:rPr>
          <w:rFonts w:ascii="Consolas" w:hAnsi="Consolas" w:cstheme="minorHAnsi"/>
        </w:rPr>
        <w:t>3. Get access to Artifact Repository</w:t>
      </w:r>
    </w:p>
    <w:p w:rsidRPr="00B973CE" w:rsidR="001E429A" w:rsidP="00B973CE" w:rsidRDefault="00000000" w14:paraId="2D3A33B4" w14:textId="6DB3867C">
      <w:pPr>
        <w:jc w:val="center"/>
        <w:rPr>
          <w:rFonts w:cstheme="minorHAnsi"/>
        </w:rPr>
      </w:pPr>
      <w:hyperlink w:history="1" r:id="rId8">
        <w:r w:rsidRPr="000A01E7" w:rsidR="00B973CE">
          <w:rPr>
            <w:rStyle w:val="Hyperlink"/>
            <w:rFonts w:cstheme="minorHAnsi"/>
          </w:rPr>
          <w:t>https://artifacthub-iad.oci.oraclecorp.com/ui/repos/tree/General/finergy-jpac-csc-bnpp</w:t>
        </w:r>
      </w:hyperlink>
    </w:p>
    <w:p w:rsidRPr="00E37A66" w:rsidR="001E429A" w:rsidP="001E429A" w:rsidRDefault="001E429A" w14:paraId="28DCD357" w14:textId="5B141FF4">
      <w:pPr>
        <w:rPr>
          <w:rFonts w:ascii="Consolas" w:hAnsi="Consolas" w:cstheme="minorHAnsi"/>
        </w:rPr>
      </w:pPr>
      <w:r w:rsidRPr="00E37A66">
        <w:rPr>
          <w:rFonts w:ascii="Consolas" w:hAnsi="Consolas" w:cstheme="minorHAnsi"/>
        </w:rPr>
        <w:t>Refer to “Doc_for_artifacthb_access.docx”</w:t>
      </w:r>
      <w:r w:rsidRPr="00E37A66" w:rsidR="000A0A7B">
        <w:rPr>
          <w:rFonts w:ascii="Consolas" w:hAnsi="Consolas" w:cstheme="minorHAnsi"/>
        </w:rPr>
        <w:t xml:space="preserve"> or (Check the embedded document)</w:t>
      </w:r>
    </w:p>
    <w:bookmarkStart w:name="_MON_1803722147" w:id="1"/>
    <w:bookmarkEnd w:id="1"/>
    <w:p w:rsidRPr="00E37A66" w:rsidR="000A0A7B" w:rsidP="000A0A7B" w:rsidRDefault="000A0A7B" w14:paraId="54E4E6A9" w14:textId="781DB9B7">
      <w:pPr>
        <w:jc w:val="center"/>
        <w:rPr>
          <w:rFonts w:ascii="Consolas" w:hAnsi="Consolas" w:cstheme="minorHAnsi"/>
        </w:rPr>
      </w:pPr>
      <w:r w:rsidRPr="00E37A66">
        <w:rPr>
          <w:rFonts w:ascii="Consolas" w:hAnsi="Consolas" w:cstheme="minorHAnsi"/>
        </w:rPr>
        <w:object w:dxaOrig="1508" w:dyaOrig="984" w14:anchorId="276AA44F">
          <v:shape id="_x0000_i1026" style="width:75.4pt;height:49.2pt" o:ole="" type="#_x0000_t75">
            <v:imagedata o:title="" r:id="rId9"/>
          </v:shape>
          <o:OLEObject Type="Embed" ProgID="Word.Document.12" ShapeID="_x0000_i1026" DrawAspect="Icon" ObjectID="_1817728000" r:id="rId10">
            <o:FieldCodes>\s</o:FieldCodes>
          </o:OLEObject>
        </w:object>
      </w:r>
    </w:p>
    <w:p w:rsidRPr="00E37A66" w:rsidR="001E429A" w:rsidP="001E429A" w:rsidRDefault="001E429A" w14:paraId="2AA8C9AA" w14:textId="34C88FA5">
      <w:pPr>
        <w:rPr>
          <w:rFonts w:ascii="Consolas" w:hAnsi="Consolas" w:cstheme="minorHAnsi"/>
        </w:rPr>
      </w:pPr>
      <w:r w:rsidRPr="00E37A66">
        <w:rPr>
          <w:rFonts w:ascii="Consolas" w:hAnsi="Consolas" w:cstheme="minorHAnsi"/>
        </w:rPr>
        <w:t>4. Login to Artifact Repository with SSO credentials.</w:t>
      </w:r>
    </w:p>
    <w:p w:rsidRPr="00E37A66" w:rsidR="001E429A" w:rsidP="001E429A" w:rsidRDefault="000A0A7B" w14:paraId="3CF117E2" w14:textId="00E13DE9">
      <w:pPr>
        <w:rPr>
          <w:rFonts w:ascii="Consolas" w:hAnsi="Consolas" w:cstheme="minorHAnsi"/>
        </w:rPr>
      </w:pPr>
      <w:r w:rsidRPr="00E37A66">
        <w:rPr>
          <w:rFonts w:ascii="Consolas" w:hAnsi="Consolas" w:cstheme="minorHAnsi"/>
          <w:noProof/>
        </w:rPr>
        <w:drawing>
          <wp:inline distT="0" distB="0" distL="0" distR="0" wp14:anchorId="5C10CED6" wp14:editId="78504848">
            <wp:extent cx="6858000" cy="2972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972435"/>
                    </a:xfrm>
                    <a:prstGeom prst="rect">
                      <a:avLst/>
                    </a:prstGeom>
                  </pic:spPr>
                </pic:pic>
              </a:graphicData>
            </a:graphic>
          </wp:inline>
        </w:drawing>
      </w:r>
    </w:p>
    <w:p w:rsidRPr="00E37A66" w:rsidR="000A0A7B" w:rsidP="001E429A" w:rsidRDefault="000A0A7B" w14:paraId="6DD4B1C9" w14:textId="2764AA01">
      <w:pPr>
        <w:rPr>
          <w:rFonts w:ascii="Consolas" w:hAnsi="Consolas" w:cstheme="minorHAnsi"/>
        </w:rPr>
      </w:pPr>
      <w:r w:rsidRPr="00E37A66">
        <w:rPr>
          <w:rFonts w:ascii="Consolas" w:hAnsi="Consolas" w:cstheme="minorHAnsi"/>
        </w:rPr>
        <w:t>You can search “</w:t>
      </w:r>
      <w:proofErr w:type="spellStart"/>
      <w:r w:rsidRPr="00E37A66">
        <w:rPr>
          <w:rFonts w:ascii="Consolas" w:hAnsi="Consolas" w:cstheme="minorHAnsi"/>
        </w:rPr>
        <w:t>finergy</w:t>
      </w:r>
      <w:proofErr w:type="spellEnd"/>
      <w:r w:rsidRPr="00E37A66">
        <w:rPr>
          <w:rFonts w:ascii="Consolas" w:hAnsi="Consolas" w:cstheme="minorHAnsi"/>
        </w:rPr>
        <w:t>-</w:t>
      </w:r>
      <w:proofErr w:type="spellStart"/>
      <w:r w:rsidRPr="00E37A66">
        <w:rPr>
          <w:rFonts w:ascii="Consolas" w:hAnsi="Consolas" w:cstheme="minorHAnsi"/>
        </w:rPr>
        <w:t>jpac</w:t>
      </w:r>
      <w:proofErr w:type="spellEnd"/>
      <w:r w:rsidRPr="00E37A66">
        <w:rPr>
          <w:rFonts w:ascii="Consolas" w:hAnsi="Consolas" w:cstheme="minorHAnsi"/>
        </w:rPr>
        <w:t>-csc-bnpp” in search box for all the available images and paths.</w:t>
      </w:r>
    </w:p>
    <w:p w:rsidRPr="00E37A66" w:rsidR="000A0A7B" w:rsidP="001E429A" w:rsidRDefault="000A0A7B" w14:paraId="541E5090" w14:textId="2F26274C">
      <w:pPr>
        <w:rPr>
          <w:rFonts w:ascii="Consolas" w:hAnsi="Consolas" w:cstheme="minorHAnsi"/>
        </w:rPr>
      </w:pPr>
      <w:r w:rsidRPr="00E37A66">
        <w:rPr>
          <w:rFonts w:ascii="Consolas" w:hAnsi="Consolas" w:cstheme="minorHAnsi"/>
        </w:rPr>
        <w:t>5. Now we will be generating an Access Token, which will be used to pull &amp; push images.</w:t>
      </w:r>
    </w:p>
    <w:p w:rsidRPr="00E37A66" w:rsidR="000A0A7B" w:rsidP="001E429A" w:rsidRDefault="000A0A7B" w14:paraId="6D235291" w14:textId="55663155">
      <w:pPr>
        <w:rPr>
          <w:rFonts w:ascii="Consolas" w:hAnsi="Consolas" w:cstheme="minorHAnsi"/>
        </w:rPr>
      </w:pPr>
      <w:r w:rsidRPr="00E37A66">
        <w:rPr>
          <w:rFonts w:ascii="Consolas" w:hAnsi="Consolas" w:cstheme="minorHAnsi"/>
        </w:rPr>
        <w:t>6. Click on profile dropdown and click on Edit Profile.</w:t>
      </w:r>
    </w:p>
    <w:p w:rsidRPr="00E37A66" w:rsidR="000A0A7B" w:rsidP="000A0A7B" w:rsidRDefault="000A0A7B" w14:paraId="53F54DF1" w14:textId="0AE7C457">
      <w:pPr>
        <w:jc w:val="center"/>
        <w:rPr>
          <w:rFonts w:ascii="Consolas" w:hAnsi="Consolas" w:cstheme="minorHAnsi"/>
        </w:rPr>
      </w:pPr>
      <w:r w:rsidRPr="00E37A66">
        <w:rPr>
          <w:rFonts w:ascii="Consolas" w:hAnsi="Consolas" w:cstheme="minorHAnsi"/>
          <w:noProof/>
        </w:rPr>
        <w:drawing>
          <wp:inline distT="0" distB="0" distL="0" distR="0" wp14:anchorId="7863ED42" wp14:editId="61471610">
            <wp:extent cx="6858000" cy="9290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929005"/>
                    </a:xfrm>
                    <a:prstGeom prst="rect">
                      <a:avLst/>
                    </a:prstGeom>
                  </pic:spPr>
                </pic:pic>
              </a:graphicData>
            </a:graphic>
          </wp:inline>
        </w:drawing>
      </w:r>
    </w:p>
    <w:p w:rsidRPr="00E37A66" w:rsidR="000A0A7B" w:rsidP="000A0A7B" w:rsidRDefault="000A0A7B" w14:paraId="3FB2E4DF" w14:textId="77777777">
      <w:pPr>
        <w:rPr>
          <w:rFonts w:ascii="Consolas" w:hAnsi="Consolas" w:cstheme="minorHAnsi"/>
        </w:rPr>
      </w:pPr>
      <w:r w:rsidRPr="00E37A66">
        <w:rPr>
          <w:rFonts w:ascii="Consolas" w:hAnsi="Consolas" w:cstheme="minorHAnsi"/>
        </w:rPr>
        <w:t>7. Click on “Generate an Identity Token”</w:t>
      </w:r>
    </w:p>
    <w:p w:rsidRPr="00E37A66" w:rsidR="000A0A7B" w:rsidP="000A0A7B" w:rsidRDefault="000A0A7B" w14:paraId="7B6B0691" w14:textId="683BB877">
      <w:pPr>
        <w:jc w:val="center"/>
        <w:rPr>
          <w:rFonts w:ascii="Consolas" w:hAnsi="Consolas" w:cstheme="minorHAnsi"/>
        </w:rPr>
      </w:pPr>
      <w:r w:rsidRPr="00E37A66">
        <w:rPr>
          <w:rFonts w:ascii="Consolas" w:hAnsi="Consolas" w:cstheme="minorHAnsi"/>
          <w:noProof/>
        </w:rPr>
        <w:drawing>
          <wp:inline distT="0" distB="0" distL="0" distR="0" wp14:anchorId="56208C2A" wp14:editId="6534077C">
            <wp:extent cx="6858000" cy="15195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519555"/>
                    </a:xfrm>
                    <a:prstGeom prst="rect">
                      <a:avLst/>
                    </a:prstGeom>
                  </pic:spPr>
                </pic:pic>
              </a:graphicData>
            </a:graphic>
          </wp:inline>
        </w:drawing>
      </w:r>
    </w:p>
    <w:p w:rsidRPr="00E37A66" w:rsidR="000A0A7B" w:rsidP="000A0A7B" w:rsidRDefault="000A0A7B" w14:paraId="389EC361" w14:textId="0AAC04AA">
      <w:pPr>
        <w:rPr>
          <w:rFonts w:ascii="Consolas" w:hAnsi="Consolas" w:cstheme="minorHAnsi"/>
        </w:rPr>
      </w:pPr>
      <w:r w:rsidRPr="00E37A66">
        <w:rPr>
          <w:rFonts w:ascii="Consolas" w:hAnsi="Consolas" w:cstheme="minorHAnsi"/>
        </w:rPr>
        <w:t>8. Give an description to identify your token and click on Next.</w:t>
      </w:r>
    </w:p>
    <w:p w:rsidRPr="00E37A66" w:rsidR="000A0A7B" w:rsidP="000A0A7B" w:rsidRDefault="000A0A7B" w14:paraId="014BADF4" w14:textId="5D933CD2">
      <w:pPr>
        <w:jc w:val="center"/>
        <w:rPr>
          <w:rFonts w:ascii="Consolas" w:hAnsi="Consolas" w:cstheme="minorHAnsi"/>
        </w:rPr>
      </w:pPr>
      <w:r w:rsidRPr="00E37A66">
        <w:rPr>
          <w:rFonts w:ascii="Consolas" w:hAnsi="Consolas" w:cstheme="minorHAnsi"/>
          <w:noProof/>
        </w:rPr>
        <w:drawing>
          <wp:inline distT="0" distB="0" distL="0" distR="0" wp14:anchorId="7491320E" wp14:editId="7DAD024A">
            <wp:extent cx="6858000" cy="14808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480820"/>
                    </a:xfrm>
                    <a:prstGeom prst="rect">
                      <a:avLst/>
                    </a:prstGeom>
                  </pic:spPr>
                </pic:pic>
              </a:graphicData>
            </a:graphic>
          </wp:inline>
        </w:drawing>
      </w:r>
    </w:p>
    <w:p w:rsidRPr="00E37A66" w:rsidR="000A0A7B" w:rsidP="000A0A7B" w:rsidRDefault="000A0A7B" w14:paraId="6C6860B4" w14:textId="164D3A47">
      <w:pPr>
        <w:rPr>
          <w:rFonts w:ascii="Consolas" w:hAnsi="Consolas" w:cstheme="minorHAnsi"/>
        </w:rPr>
      </w:pPr>
      <w:r w:rsidRPr="00E37A66">
        <w:rPr>
          <w:rFonts w:ascii="Consolas" w:hAnsi="Consolas" w:cstheme="minorHAnsi"/>
        </w:rPr>
        <w:t>Make sure to copy the token somewhere and save it as it will be required to login.</w:t>
      </w:r>
    </w:p>
    <w:p w:rsidRPr="00E37A66" w:rsidR="000A0A7B" w:rsidP="000A0A7B" w:rsidRDefault="000A0A7B" w14:paraId="371C1812" w14:textId="77777777">
      <w:pPr>
        <w:rPr>
          <w:rFonts w:ascii="Consolas" w:hAnsi="Consolas" w:cstheme="minorHAnsi"/>
        </w:rPr>
      </w:pPr>
    </w:p>
    <w:p w:rsidRPr="00E37A66" w:rsidR="000A0A7B" w:rsidP="000A0A7B" w:rsidRDefault="000A0A7B" w14:paraId="123784FA" w14:textId="3F25A90D">
      <w:pPr>
        <w:rPr>
          <w:rFonts w:ascii="Consolas" w:hAnsi="Consolas" w:cstheme="minorHAnsi"/>
        </w:rPr>
      </w:pPr>
      <w:r w:rsidRPr="00E37A66">
        <w:rPr>
          <w:rFonts w:ascii="Consolas" w:hAnsi="Consolas" w:cstheme="minorHAnsi"/>
        </w:rPr>
        <w:t>9. Open terminal.</w:t>
      </w:r>
    </w:p>
    <w:p w:rsidRPr="00E37A66" w:rsidR="000A0A7B" w:rsidP="000A0A7B" w:rsidRDefault="000A0A7B" w14:paraId="17BFF9EA" w14:textId="200F3B5A">
      <w:pPr>
        <w:rPr>
          <w:rFonts w:ascii="Consolas" w:hAnsi="Consolas" w:cstheme="minorHAnsi"/>
        </w:rPr>
      </w:pPr>
      <w:r w:rsidRPr="00E37A66">
        <w:rPr>
          <w:rFonts w:ascii="Consolas" w:hAnsi="Consolas" w:cstheme="minorHAnsi"/>
        </w:rPr>
        <w:t>10. Check if your podman machine is running or not by doing “</w:t>
      </w:r>
      <w:proofErr w:type="spellStart"/>
      <w:r w:rsidRPr="00E37A66">
        <w:rPr>
          <w:rFonts w:ascii="Consolas" w:hAnsi="Consolas" w:cstheme="minorHAnsi"/>
        </w:rPr>
        <w:t>wsl</w:t>
      </w:r>
      <w:proofErr w:type="spellEnd"/>
      <w:r w:rsidRPr="00E37A66">
        <w:rPr>
          <w:rFonts w:ascii="Consolas" w:hAnsi="Consolas" w:cstheme="minorHAnsi"/>
        </w:rPr>
        <w:t xml:space="preserve"> -l -v”</w:t>
      </w:r>
      <w:r w:rsidRPr="00E37A66" w:rsidR="00230F17">
        <w:rPr>
          <w:rFonts w:ascii="Consolas" w:hAnsi="Consolas" w:cstheme="minorHAnsi"/>
        </w:rPr>
        <w:t>.</w:t>
      </w:r>
    </w:p>
    <w:p w:rsidRPr="00E37A66" w:rsidR="00230F17" w:rsidP="00230F17" w:rsidRDefault="00230F17" w14:paraId="4A1AE00A" w14:textId="6FD68847">
      <w:pPr>
        <w:jc w:val="center"/>
        <w:rPr>
          <w:rFonts w:ascii="Consolas" w:hAnsi="Consolas" w:cstheme="minorHAnsi"/>
        </w:rPr>
      </w:pPr>
      <w:r w:rsidRPr="00E37A66">
        <w:rPr>
          <w:rFonts w:ascii="Consolas" w:hAnsi="Consolas" w:cstheme="minorHAnsi"/>
          <w:noProof/>
        </w:rPr>
        <w:drawing>
          <wp:inline distT="0" distB="0" distL="0" distR="0" wp14:anchorId="14370C4C" wp14:editId="4C486090">
            <wp:extent cx="6858000" cy="4692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469265"/>
                    </a:xfrm>
                    <a:prstGeom prst="rect">
                      <a:avLst/>
                    </a:prstGeom>
                  </pic:spPr>
                </pic:pic>
              </a:graphicData>
            </a:graphic>
          </wp:inline>
        </w:drawing>
      </w:r>
    </w:p>
    <w:p w:rsidRPr="00E37A66" w:rsidR="00230F17" w:rsidP="00230F17" w:rsidRDefault="00230F17" w14:paraId="2CBC27CC" w14:textId="05D71826">
      <w:pPr>
        <w:rPr>
          <w:rFonts w:ascii="Consolas" w:hAnsi="Consolas" w:cstheme="minorHAnsi"/>
        </w:rPr>
      </w:pPr>
      <w:r w:rsidRPr="00E37A66">
        <w:rPr>
          <w:rFonts w:ascii="Consolas" w:hAnsi="Consolas" w:cstheme="minorHAnsi"/>
        </w:rPr>
        <w:t xml:space="preserve">11. If both podman machine and </w:t>
      </w:r>
      <w:proofErr w:type="spellStart"/>
      <w:r w:rsidRPr="00E37A66">
        <w:rPr>
          <w:rFonts w:ascii="Consolas" w:hAnsi="Consolas" w:cstheme="minorHAnsi"/>
        </w:rPr>
        <w:t>wsl</w:t>
      </w:r>
      <w:proofErr w:type="spellEnd"/>
      <w:r w:rsidRPr="00E37A66">
        <w:rPr>
          <w:rFonts w:ascii="Consolas" w:hAnsi="Consolas" w:cstheme="minorHAnsi"/>
        </w:rPr>
        <w:t>-</w:t>
      </w:r>
      <w:proofErr w:type="spellStart"/>
      <w:r w:rsidRPr="00E37A66">
        <w:rPr>
          <w:rFonts w:ascii="Consolas" w:hAnsi="Consolas" w:cstheme="minorHAnsi"/>
        </w:rPr>
        <w:t>vpn</w:t>
      </w:r>
      <w:proofErr w:type="spellEnd"/>
      <w:r w:rsidRPr="00E37A66">
        <w:rPr>
          <w:rFonts w:ascii="Consolas" w:hAnsi="Consolas" w:cstheme="minorHAnsi"/>
        </w:rPr>
        <w:t>-kit are stopped. Start podman machine by doing</w:t>
      </w:r>
    </w:p>
    <w:p w:rsidRPr="00E37A66" w:rsidR="00230F17" w:rsidP="00230F17" w:rsidRDefault="00230F17" w14:paraId="74BD5794" w14:textId="1F23DE56">
      <w:pPr>
        <w:jc w:val="center"/>
        <w:rPr>
          <w:rFonts w:ascii="Consolas" w:hAnsi="Consolas" w:cstheme="minorHAnsi"/>
        </w:rPr>
      </w:pPr>
      <w:r w:rsidRPr="00E37A66">
        <w:rPr>
          <w:rFonts w:ascii="Consolas" w:hAnsi="Consolas" w:cstheme="minorHAnsi"/>
        </w:rPr>
        <w:t>“podman machine start”</w:t>
      </w:r>
    </w:p>
    <w:p w:rsidRPr="00E37A66" w:rsidR="00230F17" w:rsidP="00230F17" w:rsidRDefault="00230F17" w14:paraId="50FAC2AD" w14:textId="2E5070B6">
      <w:pPr>
        <w:rPr>
          <w:rFonts w:ascii="Consolas" w:hAnsi="Consolas" w:cstheme="minorHAnsi"/>
        </w:rPr>
      </w:pPr>
      <w:r w:rsidRPr="00E37A66">
        <w:rPr>
          <w:rFonts w:ascii="Consolas" w:hAnsi="Consolas" w:cstheme="minorHAnsi"/>
        </w:rPr>
        <w:t xml:space="preserve">    Once machine is successfully started, you can start </w:t>
      </w:r>
      <w:proofErr w:type="spellStart"/>
      <w:r w:rsidRPr="00E37A66">
        <w:rPr>
          <w:rFonts w:ascii="Consolas" w:hAnsi="Consolas" w:cstheme="minorHAnsi"/>
        </w:rPr>
        <w:t>wsl</w:t>
      </w:r>
      <w:proofErr w:type="spellEnd"/>
      <w:r w:rsidRPr="00E37A66">
        <w:rPr>
          <w:rFonts w:ascii="Consolas" w:hAnsi="Consolas" w:cstheme="minorHAnsi"/>
        </w:rPr>
        <w:t>-</w:t>
      </w:r>
      <w:proofErr w:type="spellStart"/>
      <w:r w:rsidRPr="00E37A66">
        <w:rPr>
          <w:rFonts w:ascii="Consolas" w:hAnsi="Consolas" w:cstheme="minorHAnsi"/>
        </w:rPr>
        <w:t>vpn</w:t>
      </w:r>
      <w:proofErr w:type="spellEnd"/>
      <w:r w:rsidRPr="00E37A66">
        <w:rPr>
          <w:rFonts w:ascii="Consolas" w:hAnsi="Consolas" w:cstheme="minorHAnsi"/>
        </w:rPr>
        <w:t>-kit by doing</w:t>
      </w:r>
    </w:p>
    <w:p w:rsidRPr="00E37A66" w:rsidR="00230F17" w:rsidP="00230F17" w:rsidRDefault="00230F17" w14:paraId="3917CB24" w14:textId="666742AF">
      <w:pPr>
        <w:jc w:val="center"/>
        <w:rPr>
          <w:rFonts w:ascii="Consolas" w:hAnsi="Consolas" w:cstheme="minorHAnsi"/>
        </w:rPr>
      </w:pPr>
      <w:r w:rsidRPr="00E37A66">
        <w:rPr>
          <w:rFonts w:ascii="Consolas" w:hAnsi="Consolas" w:cstheme="minorHAnsi"/>
        </w:rPr>
        <w:t>“wsl.exe -d wsl-vpnkit --cd /app wsl-vpnkit”</w:t>
      </w:r>
    </w:p>
    <w:p w:rsidRPr="00E37A66" w:rsidR="00230F17" w:rsidP="00230F17" w:rsidRDefault="00230F17" w14:paraId="283D928A" w14:textId="3298DC5C">
      <w:pPr>
        <w:jc w:val="center"/>
        <w:rPr>
          <w:rFonts w:ascii="Consolas" w:hAnsi="Consolas" w:cstheme="minorHAnsi"/>
        </w:rPr>
      </w:pPr>
      <w:r w:rsidRPr="00E37A66">
        <w:rPr>
          <w:rFonts w:ascii="Consolas" w:hAnsi="Consolas" w:cstheme="minorHAnsi"/>
          <w:noProof/>
        </w:rPr>
        <w:drawing>
          <wp:inline distT="0" distB="0" distL="0" distR="0" wp14:anchorId="2D4A916F" wp14:editId="503DB572">
            <wp:extent cx="4411737" cy="194239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3826" cy="1947713"/>
                    </a:xfrm>
                    <a:prstGeom prst="rect">
                      <a:avLst/>
                    </a:prstGeom>
                  </pic:spPr>
                </pic:pic>
              </a:graphicData>
            </a:graphic>
          </wp:inline>
        </w:drawing>
      </w:r>
    </w:p>
    <w:p w:rsidRPr="00E37A66" w:rsidR="00230F17" w:rsidP="00230F17" w:rsidRDefault="00230F17" w14:paraId="03A0BB77" w14:textId="52341FC6">
      <w:pPr>
        <w:rPr>
          <w:rFonts w:ascii="Consolas" w:hAnsi="Consolas" w:cstheme="minorHAnsi"/>
        </w:rPr>
      </w:pPr>
      <w:r w:rsidRPr="00E37A66">
        <w:rPr>
          <w:rFonts w:ascii="Consolas" w:hAnsi="Consolas" w:cstheme="minorHAnsi"/>
        </w:rPr>
        <w:t>Keep the window or tab open, DO NOT CLOSE IT or stop the process.</w:t>
      </w:r>
    </w:p>
    <w:p w:rsidRPr="00E37A66" w:rsidR="00230F17" w:rsidP="00230F17" w:rsidRDefault="00230F17" w14:paraId="6EC58F46" w14:textId="31DF9DE1">
      <w:pPr>
        <w:rPr>
          <w:rFonts w:ascii="Consolas" w:hAnsi="Consolas" w:cstheme="minorHAnsi"/>
        </w:rPr>
      </w:pPr>
      <w:r w:rsidRPr="00E37A66">
        <w:rPr>
          <w:rFonts w:ascii="Consolas" w:hAnsi="Consolas" w:cstheme="minorHAnsi"/>
        </w:rPr>
        <w:t>12. Open another terminal session by clicking on + icon or new window itself.</w:t>
      </w:r>
    </w:p>
    <w:p w:rsidRPr="00E37A66" w:rsidR="00230F17" w:rsidP="00230F17" w:rsidRDefault="00230F17" w14:paraId="46A77618" w14:textId="37A261B4">
      <w:pPr>
        <w:rPr>
          <w:rFonts w:ascii="Consolas" w:hAnsi="Consolas" w:cstheme="minorHAnsi"/>
        </w:rPr>
      </w:pPr>
      <w:r w:rsidRPr="00E37A66">
        <w:rPr>
          <w:rFonts w:ascii="Consolas" w:hAnsi="Consolas" w:cstheme="minorHAnsi"/>
        </w:rPr>
        <w:t>13. Now we will be login to artifact repo from terminal. (Make sure VPN is turned on)</w:t>
      </w:r>
    </w:p>
    <w:p w:rsidRPr="00B973CE" w:rsidR="00230F17" w:rsidP="00230F17" w:rsidRDefault="00230F17" w14:paraId="526A688D" w14:textId="61002FF0">
      <w:pPr>
        <w:rPr>
          <w:rFonts w:cstheme="minorHAnsi"/>
        </w:rPr>
      </w:pPr>
      <w:r w:rsidRPr="00E37A66">
        <w:rPr>
          <w:rFonts w:ascii="Consolas" w:hAnsi="Consolas" w:cstheme="minorHAnsi"/>
        </w:rPr>
        <w:t xml:space="preserve">14. Run </w:t>
      </w:r>
      <w:r w:rsidRPr="00B973CE">
        <w:rPr>
          <w:rFonts w:cstheme="minorHAnsi"/>
        </w:rPr>
        <w:t>“podman login finergy-jpac-csc-bnpp.dockerhub-iad.oci.oraclecorp.com”</w:t>
      </w:r>
    </w:p>
    <w:p w:rsidRPr="00E37A66" w:rsidR="00230F17" w:rsidP="00230F17" w:rsidRDefault="00230F17" w14:paraId="1AD80D7D" w14:textId="0191AEAF">
      <w:pPr>
        <w:rPr>
          <w:rFonts w:ascii="Consolas" w:hAnsi="Consolas" w:cstheme="minorHAnsi"/>
        </w:rPr>
      </w:pPr>
      <w:r w:rsidRPr="00E37A66">
        <w:rPr>
          <w:rFonts w:ascii="Consolas" w:hAnsi="Consolas" w:cstheme="minorHAnsi"/>
        </w:rPr>
        <w:t>15. Provide your SSO username (email) and click enter.</w:t>
      </w:r>
    </w:p>
    <w:p w:rsidRPr="00E37A66" w:rsidR="00230F17" w:rsidP="00230F17" w:rsidRDefault="00230F17" w14:paraId="5B85EC64" w14:textId="41D88551">
      <w:pPr>
        <w:jc w:val="center"/>
        <w:rPr>
          <w:rFonts w:ascii="Consolas" w:hAnsi="Consolas" w:cstheme="minorHAnsi"/>
        </w:rPr>
      </w:pPr>
      <w:r w:rsidRPr="00E37A66">
        <w:rPr>
          <w:rFonts w:ascii="Consolas" w:hAnsi="Consolas" w:cstheme="minorHAnsi"/>
          <w:noProof/>
        </w:rPr>
        <w:drawing>
          <wp:inline distT="0" distB="0" distL="0" distR="0" wp14:anchorId="2A7F5BAE" wp14:editId="77B72743">
            <wp:extent cx="6858000" cy="3225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322580"/>
                    </a:xfrm>
                    <a:prstGeom prst="rect">
                      <a:avLst/>
                    </a:prstGeom>
                  </pic:spPr>
                </pic:pic>
              </a:graphicData>
            </a:graphic>
          </wp:inline>
        </w:drawing>
      </w:r>
    </w:p>
    <w:p w:rsidRPr="00E37A66" w:rsidR="00230F17" w:rsidP="00230F17" w:rsidRDefault="00230F17" w14:paraId="2AAF489C" w14:textId="054C8668">
      <w:pPr>
        <w:rPr>
          <w:rFonts w:ascii="Consolas" w:hAnsi="Consolas" w:cstheme="minorHAnsi"/>
        </w:rPr>
      </w:pPr>
      <w:r w:rsidRPr="00E37A66">
        <w:rPr>
          <w:rFonts w:ascii="Consolas" w:hAnsi="Consolas" w:cstheme="minorHAnsi"/>
        </w:rPr>
        <w:t>16. Provide the access token we copied for password and hit enter.</w:t>
      </w:r>
    </w:p>
    <w:p w:rsidRPr="00E37A66" w:rsidR="00230F17" w:rsidP="00230F17" w:rsidRDefault="00230F17" w14:paraId="4ABD5F0F" w14:textId="2ADFA3BE">
      <w:pPr>
        <w:jc w:val="center"/>
        <w:rPr>
          <w:rFonts w:ascii="Consolas" w:hAnsi="Consolas" w:cstheme="minorHAnsi"/>
        </w:rPr>
      </w:pPr>
      <w:r w:rsidRPr="00E37A66">
        <w:rPr>
          <w:rFonts w:ascii="Consolas" w:hAnsi="Consolas" w:cstheme="minorHAnsi"/>
          <w:noProof/>
        </w:rPr>
        <w:drawing>
          <wp:inline distT="0" distB="0" distL="0" distR="0" wp14:anchorId="6099891D" wp14:editId="64003D4D">
            <wp:extent cx="6858000" cy="5505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550545"/>
                    </a:xfrm>
                    <a:prstGeom prst="rect">
                      <a:avLst/>
                    </a:prstGeom>
                  </pic:spPr>
                </pic:pic>
              </a:graphicData>
            </a:graphic>
          </wp:inline>
        </w:drawing>
      </w:r>
    </w:p>
    <w:p w:rsidRPr="00E37A66" w:rsidR="00230F17" w:rsidP="00230F17" w:rsidRDefault="00230F17" w14:paraId="4B22DD7C" w14:textId="514F1600">
      <w:pPr>
        <w:rPr>
          <w:rFonts w:ascii="Consolas" w:hAnsi="Consolas" w:cstheme="minorHAnsi"/>
        </w:rPr>
      </w:pPr>
      <w:r w:rsidRPr="00E37A66">
        <w:rPr>
          <w:rFonts w:ascii="Consolas" w:hAnsi="Consolas" w:cstheme="minorHAnsi"/>
        </w:rPr>
        <w:t>17. After successfully logged in. We are going to pull some images run these commands.</w:t>
      </w:r>
    </w:p>
    <w:p w:rsidRPr="00E37A66" w:rsidR="00230F17" w:rsidP="00230F17" w:rsidRDefault="00230F17" w14:paraId="7EB13EC1" w14:textId="2FC9E2A4">
      <w:pPr>
        <w:rPr>
          <w:rFonts w:ascii="Consolas" w:hAnsi="Consolas" w:cstheme="minorHAnsi"/>
        </w:rPr>
      </w:pPr>
      <w:r w:rsidRPr="00E37A66">
        <w:rPr>
          <w:rFonts w:ascii="Consolas" w:hAnsi="Consolas" w:cstheme="minorHAnsi"/>
        </w:rPr>
        <w:t xml:space="preserve">  </w:t>
      </w:r>
      <w:r w:rsidRPr="00E37A66" w:rsidR="009170C5">
        <w:rPr>
          <w:rFonts w:ascii="Consolas" w:hAnsi="Consolas" w:cstheme="minorHAnsi"/>
        </w:rPr>
        <w:t xml:space="preserve">  </w:t>
      </w:r>
      <w:r w:rsidRPr="00E37A66">
        <w:rPr>
          <w:rFonts w:ascii="Consolas" w:hAnsi="Consolas" w:cstheme="minorHAnsi"/>
        </w:rPr>
        <w:t>- Maven Image</w:t>
      </w:r>
    </w:p>
    <w:p w:rsidRPr="00B973CE" w:rsidR="005F5D7A" w:rsidP="00B973CE" w:rsidRDefault="00580B61" w14:paraId="587A322A" w14:textId="7CFACE61">
      <w:pPr>
        <w:jc w:val="center"/>
        <w:rPr>
          <w:rFonts w:cstheme="minorHAnsi"/>
          <w:b/>
          <w:bCs/>
          <w:sz w:val="20"/>
          <w:szCs w:val="20"/>
        </w:rPr>
      </w:pPr>
      <w:r w:rsidRPr="00B973CE">
        <w:rPr>
          <w:rFonts w:cstheme="minorHAnsi"/>
          <w:b/>
          <w:bCs/>
          <w:sz w:val="18"/>
          <w:szCs w:val="18"/>
        </w:rPr>
        <w:t>podman pull finergy-jpac-csc-bnpp.dockerhub-iad.oci.oraclecorp.com/</w:t>
      </w:r>
      <w:r w:rsidR="00A92D5E">
        <w:rPr>
          <w:rFonts w:cstheme="minorHAnsi"/>
          <w:b/>
          <w:bCs/>
          <w:sz w:val="18"/>
          <w:szCs w:val="18"/>
        </w:rPr>
        <w:t>base-images</w:t>
      </w:r>
      <w:r w:rsidRPr="00AC1F95" w:rsidR="00AC1F95">
        <w:rPr>
          <w:rFonts w:cstheme="minorHAnsi"/>
          <w:b/>
          <w:bCs/>
          <w:sz w:val="18"/>
          <w:szCs w:val="18"/>
        </w:rPr>
        <w:t>/maven3.9.1-jdk21.0.7</w:t>
      </w:r>
      <w:r w:rsidR="00AC1F95">
        <w:rPr>
          <w:rFonts w:cstheme="minorHAnsi"/>
          <w:b/>
          <w:bCs/>
          <w:sz w:val="18"/>
          <w:szCs w:val="18"/>
        </w:rPr>
        <w:t>:1.0.0</w:t>
      </w:r>
    </w:p>
    <w:p w:rsidRPr="00E37A66" w:rsidR="009170C5" w:rsidP="009170C5" w:rsidRDefault="00580B61" w14:paraId="453A64C7" w14:textId="68D3D813">
      <w:pPr>
        <w:rPr>
          <w:rFonts w:ascii="Consolas" w:hAnsi="Consolas" w:cstheme="minorHAnsi"/>
        </w:rPr>
      </w:pPr>
      <w:r w:rsidRPr="00B973CE">
        <w:rPr>
          <w:rFonts w:cstheme="minorHAnsi"/>
        </w:rPr>
        <w:t xml:space="preserve">  </w:t>
      </w:r>
      <w:r w:rsidRPr="00B973CE" w:rsidR="009170C5">
        <w:rPr>
          <w:rFonts w:cstheme="minorHAnsi"/>
        </w:rPr>
        <w:t xml:space="preserve">  </w:t>
      </w:r>
      <w:r w:rsidR="00E37A66">
        <w:rPr>
          <w:rFonts w:cstheme="minorHAnsi"/>
        </w:rPr>
        <w:t xml:space="preserve">     </w:t>
      </w:r>
      <w:r w:rsidRPr="00E37A66" w:rsidR="009170C5">
        <w:rPr>
          <w:rFonts w:ascii="Consolas" w:hAnsi="Consolas" w:cstheme="minorHAnsi"/>
        </w:rPr>
        <w:t xml:space="preserve">- </w:t>
      </w:r>
      <w:r w:rsidRPr="00E37A66">
        <w:rPr>
          <w:rFonts w:ascii="Consolas" w:hAnsi="Consolas" w:cstheme="minorHAnsi"/>
        </w:rPr>
        <w:t>Oracle JDK Image</w:t>
      </w:r>
    </w:p>
    <w:p w:rsidRPr="00B973CE" w:rsidR="00580B61" w:rsidP="00B973CE" w:rsidRDefault="00580B61" w14:paraId="0B78C95D" w14:textId="45D9CFA0">
      <w:pPr>
        <w:jc w:val="center"/>
        <w:rPr>
          <w:rFonts w:cstheme="minorHAnsi"/>
          <w:b/>
          <w:bCs/>
        </w:rPr>
      </w:pPr>
      <w:r w:rsidRPr="00B973CE">
        <w:rPr>
          <w:rFonts w:cstheme="minorHAnsi"/>
          <w:b/>
          <w:bCs/>
          <w:sz w:val="18"/>
          <w:szCs w:val="18"/>
        </w:rPr>
        <w:t>podman pull finergy-jpac-csc-bnpp.dockerhub-iad.oci.oraclecorp.com/</w:t>
      </w:r>
      <w:r w:rsidR="00A92D5E">
        <w:rPr>
          <w:rFonts w:cstheme="minorHAnsi"/>
          <w:b/>
          <w:bCs/>
          <w:sz w:val="18"/>
          <w:szCs w:val="18"/>
        </w:rPr>
        <w:t>base-images</w:t>
      </w:r>
      <w:r w:rsidRPr="00B973CE">
        <w:rPr>
          <w:rFonts w:cstheme="minorHAnsi"/>
          <w:b/>
          <w:bCs/>
          <w:sz w:val="18"/>
          <w:szCs w:val="18"/>
        </w:rPr>
        <w:t>/container-registry.oracle.com/java/jdk:</w:t>
      </w:r>
      <w:r w:rsidR="00A92D5E">
        <w:rPr>
          <w:rFonts w:cstheme="minorHAnsi"/>
          <w:b/>
          <w:bCs/>
          <w:sz w:val="18"/>
          <w:szCs w:val="18"/>
        </w:rPr>
        <w:t>21</w:t>
      </w:r>
      <w:r w:rsidRPr="00B973CE">
        <w:rPr>
          <w:rFonts w:cstheme="minorHAnsi"/>
          <w:b/>
          <w:bCs/>
          <w:sz w:val="18"/>
          <w:szCs w:val="18"/>
        </w:rPr>
        <w:t>.0.</w:t>
      </w:r>
      <w:r w:rsidR="00A92D5E">
        <w:rPr>
          <w:rFonts w:cstheme="minorHAnsi"/>
          <w:b/>
          <w:bCs/>
          <w:sz w:val="18"/>
          <w:szCs w:val="18"/>
        </w:rPr>
        <w:t>7</w:t>
      </w:r>
    </w:p>
    <w:p w:rsidRPr="00E37A66" w:rsidR="00580B61" w:rsidP="00580B61" w:rsidRDefault="00580B61" w14:paraId="1B87B22C" w14:textId="4DD71D62">
      <w:pPr>
        <w:rPr>
          <w:rFonts w:ascii="Consolas" w:hAnsi="Consolas" w:cstheme="minorHAnsi"/>
        </w:rPr>
      </w:pPr>
      <w:r w:rsidRPr="00E37A66">
        <w:rPr>
          <w:rFonts w:ascii="Consolas" w:hAnsi="Consolas" w:cstheme="minorHAnsi"/>
        </w:rPr>
        <w:t xml:space="preserve">18. After this we will </w:t>
      </w:r>
      <w:r w:rsidRPr="00E37A66">
        <w:rPr>
          <w:rFonts w:ascii="Consolas" w:hAnsi="Consolas" w:cstheme="minorHAnsi"/>
          <w:b/>
          <w:bCs/>
        </w:rPr>
        <w:t>disconnect the Cisco VPN</w:t>
      </w:r>
      <w:r w:rsidRPr="00E37A66">
        <w:rPr>
          <w:rFonts w:ascii="Consolas" w:hAnsi="Consolas" w:cstheme="minorHAnsi"/>
        </w:rPr>
        <w:t xml:space="preserve"> and pull these images.</w:t>
      </w:r>
    </w:p>
    <w:p w:rsidRPr="00E37A66" w:rsidR="00580B61" w:rsidP="00580B61" w:rsidRDefault="00580B61" w14:paraId="1D333A2C" w14:textId="34571005">
      <w:pPr>
        <w:rPr>
          <w:rFonts w:ascii="Consolas" w:hAnsi="Consolas" w:cstheme="minorHAnsi"/>
        </w:rPr>
      </w:pPr>
      <w:r w:rsidRPr="00E37A66">
        <w:rPr>
          <w:rFonts w:ascii="Consolas" w:hAnsi="Consolas" w:cstheme="minorHAnsi"/>
        </w:rPr>
        <w:t xml:space="preserve">   </w:t>
      </w:r>
      <w:r w:rsidRPr="00E37A66" w:rsidR="009170C5">
        <w:rPr>
          <w:rFonts w:ascii="Consolas" w:hAnsi="Consolas" w:cstheme="minorHAnsi"/>
        </w:rPr>
        <w:t xml:space="preserve"> </w:t>
      </w:r>
      <w:r w:rsidRPr="00E37A66">
        <w:rPr>
          <w:rFonts w:ascii="Consolas" w:hAnsi="Consolas" w:cstheme="minorHAnsi"/>
        </w:rPr>
        <w:t>- Nginx</w:t>
      </w:r>
    </w:p>
    <w:p w:rsidRPr="00B973CE" w:rsidR="00580B61" w:rsidP="00B973CE" w:rsidRDefault="00580B61" w14:paraId="39D74BA3" w14:textId="7387D855">
      <w:pPr>
        <w:jc w:val="center"/>
        <w:rPr>
          <w:rFonts w:cstheme="minorHAnsi"/>
          <w:b/>
          <w:bCs/>
          <w:sz w:val="16"/>
          <w:szCs w:val="16"/>
        </w:rPr>
      </w:pPr>
      <w:r w:rsidRPr="00B973CE">
        <w:rPr>
          <w:rFonts w:cstheme="minorHAnsi"/>
          <w:b/>
          <w:bCs/>
          <w:sz w:val="18"/>
          <w:szCs w:val="18"/>
        </w:rPr>
        <w:t xml:space="preserve">podman pull </w:t>
      </w:r>
      <w:proofErr w:type="spellStart"/>
      <w:r w:rsidRPr="00B973CE">
        <w:rPr>
          <w:rFonts w:cstheme="minorHAnsi"/>
          <w:b/>
          <w:bCs/>
          <w:sz w:val="18"/>
          <w:szCs w:val="18"/>
        </w:rPr>
        <w:t>nginx:alpine</w:t>
      </w:r>
      <w:proofErr w:type="spellEnd"/>
    </w:p>
    <w:p w:rsidRPr="00E37A66" w:rsidR="00580B61" w:rsidP="00580B61" w:rsidRDefault="00580B61" w14:paraId="1652B9F3" w14:textId="0B0E5DD2">
      <w:pPr>
        <w:rPr>
          <w:rFonts w:ascii="Consolas" w:hAnsi="Consolas" w:cstheme="minorHAnsi"/>
        </w:rPr>
      </w:pPr>
      <w:r w:rsidRPr="00E37A66">
        <w:rPr>
          <w:rFonts w:ascii="Consolas" w:hAnsi="Consolas" w:cstheme="minorHAnsi"/>
        </w:rPr>
        <w:t xml:space="preserve">   </w:t>
      </w:r>
      <w:r w:rsidRPr="00E37A66" w:rsidR="009170C5">
        <w:rPr>
          <w:rFonts w:ascii="Consolas" w:hAnsi="Consolas" w:cstheme="minorHAnsi"/>
        </w:rPr>
        <w:t xml:space="preserve"> </w:t>
      </w:r>
      <w:r w:rsidRPr="00E37A66">
        <w:rPr>
          <w:rFonts w:ascii="Consolas" w:hAnsi="Consolas" w:cstheme="minorHAnsi"/>
        </w:rPr>
        <w:t>- Node</w:t>
      </w:r>
    </w:p>
    <w:p w:rsidRPr="00B973CE" w:rsidR="00580B61" w:rsidP="00B973CE" w:rsidRDefault="00580B61" w14:paraId="0342449C" w14:textId="3D831AA2">
      <w:pPr>
        <w:jc w:val="center"/>
        <w:rPr>
          <w:rFonts w:cstheme="minorHAnsi"/>
          <w:b/>
          <w:bCs/>
          <w:sz w:val="16"/>
          <w:szCs w:val="16"/>
        </w:rPr>
      </w:pPr>
      <w:r w:rsidRPr="00B973CE">
        <w:rPr>
          <w:rFonts w:cstheme="minorHAnsi"/>
          <w:b/>
          <w:bCs/>
          <w:sz w:val="18"/>
          <w:szCs w:val="18"/>
        </w:rPr>
        <w:t>podman pull node:18.17.1-alpine</w:t>
      </w:r>
    </w:p>
    <w:p w:rsidRPr="00E37A66" w:rsidR="00580B61" w:rsidP="00580B61" w:rsidRDefault="00580B61" w14:paraId="215135BB" w14:textId="4131F823">
      <w:pPr>
        <w:rPr>
          <w:rFonts w:ascii="Consolas" w:hAnsi="Consolas" w:cstheme="minorHAnsi"/>
        </w:rPr>
      </w:pPr>
      <w:r w:rsidRPr="00E37A66">
        <w:rPr>
          <w:rFonts w:ascii="Consolas" w:hAnsi="Consolas" w:cstheme="minorHAnsi"/>
        </w:rPr>
        <w:t xml:space="preserve">   </w:t>
      </w:r>
      <w:r w:rsidRPr="00E37A66" w:rsidR="009170C5">
        <w:rPr>
          <w:rFonts w:ascii="Consolas" w:hAnsi="Consolas" w:cstheme="minorHAnsi"/>
        </w:rPr>
        <w:t xml:space="preserve"> </w:t>
      </w:r>
      <w:r w:rsidRPr="00E37A66">
        <w:rPr>
          <w:rFonts w:ascii="Consolas" w:hAnsi="Consolas" w:cstheme="minorHAnsi"/>
        </w:rPr>
        <w:t>- Kong</w:t>
      </w:r>
    </w:p>
    <w:p w:rsidRPr="00B973CE" w:rsidR="009170C5" w:rsidP="00B973CE" w:rsidRDefault="009170C5" w14:paraId="65324DDC" w14:textId="69A1861A">
      <w:pPr>
        <w:jc w:val="center"/>
        <w:rPr>
          <w:rFonts w:cstheme="minorHAnsi"/>
          <w:b/>
          <w:bCs/>
          <w:sz w:val="16"/>
          <w:szCs w:val="16"/>
        </w:rPr>
      </w:pPr>
      <w:r w:rsidRPr="00B973CE">
        <w:rPr>
          <w:rFonts w:cstheme="minorHAnsi"/>
          <w:b/>
          <w:bCs/>
          <w:sz w:val="18"/>
          <w:szCs w:val="18"/>
        </w:rPr>
        <w:t>podman pull kong:3.9</w:t>
      </w:r>
    </w:p>
    <w:p w:rsidRPr="00E37A66" w:rsidR="009170C5" w:rsidP="009170C5" w:rsidRDefault="00BC330E" w14:paraId="543700E8" w14:textId="037BE3B6">
      <w:pPr>
        <w:rPr>
          <w:rFonts w:ascii="Consolas" w:hAnsi="Consolas" w:cstheme="minorHAnsi"/>
        </w:rPr>
      </w:pPr>
      <w:r w:rsidRPr="00E37A66">
        <w:rPr>
          <w:rFonts w:ascii="Consolas" w:hAnsi="Consolas" w:cstheme="minorHAnsi"/>
        </w:rPr>
        <w:t>19. Clone SO 25</w:t>
      </w:r>
      <w:r w:rsidR="008512AF">
        <w:rPr>
          <w:rFonts w:ascii="Consolas" w:hAnsi="Consolas" w:cstheme="minorHAnsi"/>
        </w:rPr>
        <w:t>.3</w:t>
      </w:r>
      <w:r w:rsidRPr="00E37A66">
        <w:rPr>
          <w:rFonts w:ascii="Consolas" w:hAnsi="Consolas" w:cstheme="minorHAnsi"/>
        </w:rPr>
        <w:t xml:space="preserve"> Repository.</w:t>
      </w:r>
    </w:p>
    <w:p w:rsidRPr="00B973CE" w:rsidR="00BC330E" w:rsidP="009170C5" w:rsidRDefault="00BC330E" w14:paraId="155C8029" w14:textId="629AB443">
      <w:pPr>
        <w:rPr>
          <w:rFonts w:cstheme="minorHAnsi"/>
        </w:rPr>
      </w:pPr>
      <w:r w:rsidRPr="00E37A66">
        <w:rPr>
          <w:rFonts w:ascii="Consolas" w:hAnsi="Consolas" w:cstheme="minorHAnsi"/>
        </w:rPr>
        <w:t xml:space="preserve">20. Download the </w:t>
      </w:r>
      <w:r w:rsidRPr="00E37A66" w:rsidR="00B973CE">
        <w:rPr>
          <w:rFonts w:ascii="Consolas" w:hAnsi="Consolas" w:cstheme="minorHAnsi"/>
        </w:rPr>
        <w:t>“SO_25</w:t>
      </w:r>
      <w:r w:rsidR="008512AF">
        <w:rPr>
          <w:rFonts w:ascii="Consolas" w:hAnsi="Consolas" w:cstheme="minorHAnsi"/>
        </w:rPr>
        <w:t>.3</w:t>
      </w:r>
      <w:r w:rsidRPr="00E37A66" w:rsidR="00B973CE">
        <w:rPr>
          <w:rFonts w:ascii="Consolas" w:hAnsi="Consolas" w:cstheme="minorHAnsi"/>
        </w:rPr>
        <w:t>_Containers_required_file_changes.zip” from</w:t>
      </w:r>
      <w:r w:rsidRPr="00B973CE" w:rsidR="00B973CE">
        <w:rPr>
          <w:rFonts w:cstheme="minorHAnsi"/>
        </w:rPr>
        <w:t xml:space="preserve"> </w:t>
      </w:r>
    </w:p>
    <w:p w:rsidR="00B973CE" w:rsidP="00B973CE" w:rsidRDefault="00000000" w14:paraId="497EF817" w14:textId="0D68B851">
      <w:pPr>
        <w:jc w:val="center"/>
      </w:pPr>
      <w:hyperlink w:history="1" r:id="rId19">
        <w:r w:rsidR="003D2885">
          <w:rPr>
            <w:rStyle w:val="Hyperlink"/>
          </w:rPr>
          <w:t>SO_25.3_containerization_required_file_changes.zip</w:t>
        </w:r>
      </w:hyperlink>
    </w:p>
    <w:p w:rsidR="67BDE9A5" w:rsidP="67BDE9A5" w:rsidRDefault="00D63D66" w14:paraId="3B94E97F" w14:textId="443458A0">
      <w:pPr>
        <w:rPr>
          <w:rFonts w:ascii="Consolas" w:hAnsi="Consolas"/>
        </w:rPr>
      </w:pPr>
      <w:r>
        <w:rPr>
          <w:rFonts w:ascii="Consolas" w:hAnsi="Consolas"/>
        </w:rPr>
        <w:t>21. Extract the folder</w:t>
      </w:r>
      <w:r w:rsidR="00455428">
        <w:rPr>
          <w:rFonts w:ascii="Consolas" w:hAnsi="Consolas"/>
        </w:rPr>
        <w:t xml:space="preserve">, </w:t>
      </w:r>
      <w:r>
        <w:rPr>
          <w:rFonts w:ascii="Consolas" w:hAnsi="Consolas"/>
        </w:rPr>
        <w:t xml:space="preserve">copy the </w:t>
      </w:r>
      <w:r w:rsidR="009F38B5">
        <w:rPr>
          <w:rFonts w:ascii="Consolas" w:hAnsi="Consolas"/>
        </w:rPr>
        <w:t>folder,</w:t>
      </w:r>
      <w:r>
        <w:rPr>
          <w:rFonts w:ascii="Consolas" w:hAnsi="Consolas"/>
        </w:rPr>
        <w:t xml:space="preserve"> and place it in your C:\ drive.</w:t>
      </w:r>
      <w:r w:rsidR="00455428">
        <w:rPr>
          <w:rFonts w:ascii="Consolas" w:hAnsi="Consolas"/>
        </w:rPr>
        <w:t xml:space="preserve"> and the contents of the folder will be like this.</w:t>
      </w:r>
      <w:r w:rsidR="0099147D">
        <w:rPr>
          <w:rFonts w:ascii="Consolas" w:hAnsi="Consolas"/>
        </w:rPr>
        <w:t>(Check the path how its shown.)</w:t>
      </w:r>
    </w:p>
    <w:p w:rsidR="00B973CE" w:rsidP="00455428" w:rsidRDefault="00455428" w14:paraId="56881F67" w14:textId="5AFA5745">
      <w:pPr>
        <w:jc w:val="center"/>
      </w:pPr>
      <w:r w:rsidR="00455428">
        <w:drawing>
          <wp:inline wp14:editId="6D8227DC" wp14:anchorId="50F2DFD6">
            <wp:extent cx="5403850" cy="1316938"/>
            <wp:effectExtent l="0" t="0" r="6350" b="0"/>
            <wp:docPr id="24" name="Picture 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0"/>
                    <a:stretch>
                      <a:fillRect/>
                    </a:stretch>
                  </pic:blipFill>
                  <pic:spPr>
                    <a:xfrm>
                      <a:off x="0" y="0"/>
                      <a:ext cx="5419244" cy="1320690"/>
                    </a:xfrm>
                    <a:prstGeom prst="rect">
                      <a:avLst/>
                    </a:prstGeom>
                  </pic:spPr>
                </pic:pic>
              </a:graphicData>
            </a:graphic>
          </wp:inline>
        </w:drawing>
      </w:r>
      <w:r>
        <w:br w:type="page"/>
      </w:r>
    </w:p>
    <w:p w:rsidR="13158CF2" w:rsidP="13158CF2" w:rsidRDefault="13158CF2" w14:paraId="46390F89" w14:textId="4AF9693A">
      <w:pPr>
        <w:rPr>
          <w:rFonts w:ascii="Consolas" w:hAnsi="Consolas"/>
        </w:rPr>
      </w:pPr>
    </w:p>
    <w:p w:rsidRPr="00CE60E8" w:rsidR="00CE60E8" w:rsidP="00CE60E8" w:rsidRDefault="00CE60E8" w14:paraId="7BD56251" w14:textId="34808E59">
      <w:pPr>
        <w:rPr>
          <w:rFonts w:ascii="Consolas" w:hAnsi="Consolas"/>
        </w:rPr>
      </w:pPr>
      <w:r>
        <w:rPr>
          <w:rFonts w:ascii="Consolas" w:hAnsi="Consolas"/>
        </w:rPr>
        <w:t xml:space="preserve">Now you have 2 options either containerize the applications and run them in podman or run them locally in STS or Eclipse. If you want to containerize the application then do not replace the files present under </w:t>
      </w:r>
      <w:r w:rsidRPr="00CE60E8">
        <w:rPr>
          <w:rFonts w:ascii="Consolas" w:hAnsi="Consolas"/>
          <w:b/>
          <w:bCs/>
        </w:rPr>
        <w:t xml:space="preserve">SO_25.3_containerization_required_file_changes/ </w:t>
      </w:r>
      <w:proofErr w:type="spellStart"/>
      <w:r w:rsidRPr="00CE60E8">
        <w:rPr>
          <w:rFonts w:ascii="Consolas" w:hAnsi="Consolas"/>
          <w:b/>
          <w:bCs/>
        </w:rPr>
        <w:t>source_code</w:t>
      </w:r>
      <w:proofErr w:type="spellEnd"/>
      <w:r w:rsidRPr="00CE60E8">
        <w:rPr>
          <w:rFonts w:ascii="Consolas" w:hAnsi="Consolas"/>
        </w:rPr>
        <w:t>,</w:t>
      </w:r>
      <w:r>
        <w:rPr>
          <w:rFonts w:ascii="Consolas" w:hAnsi="Consolas"/>
          <w:b/>
          <w:bCs/>
        </w:rPr>
        <w:t xml:space="preserve"> </w:t>
      </w:r>
      <w:r>
        <w:rPr>
          <w:rFonts w:ascii="Consolas" w:hAnsi="Consolas"/>
        </w:rPr>
        <w:t xml:space="preserve">else if you want to run those applications locally then replace the required files present under </w:t>
      </w:r>
      <w:proofErr w:type="spellStart"/>
      <w:r>
        <w:rPr>
          <w:rFonts w:ascii="Consolas" w:hAnsi="Consolas"/>
        </w:rPr>
        <w:t>source_code</w:t>
      </w:r>
      <w:proofErr w:type="spellEnd"/>
      <w:r>
        <w:rPr>
          <w:rFonts w:ascii="Consolas" w:hAnsi="Consolas"/>
        </w:rPr>
        <w:t>.</w:t>
      </w:r>
    </w:p>
    <w:p w:rsidRPr="00E37A66" w:rsidR="00B973CE" w:rsidP="00B973CE" w:rsidRDefault="00B973CE" w14:paraId="62F14EAE" w14:textId="6A41DD58">
      <w:pPr>
        <w:jc w:val="center"/>
        <w:rPr>
          <w:rFonts w:ascii="Consolas" w:hAnsi="Consolas"/>
          <w:sz w:val="40"/>
          <w:szCs w:val="40"/>
        </w:rPr>
      </w:pPr>
      <w:r w:rsidRPr="00E37A66">
        <w:rPr>
          <w:rFonts w:ascii="Consolas" w:hAnsi="Consolas"/>
          <w:sz w:val="40"/>
          <w:szCs w:val="40"/>
        </w:rPr>
        <w:t>Containerize Applications</w:t>
      </w:r>
    </w:p>
    <w:p w:rsidR="00B973CE" w:rsidP="00B973CE" w:rsidRDefault="00B973CE" w14:paraId="3C0598B7" w14:textId="7CFFAD5B"/>
    <w:p w:rsidRPr="00E37A66" w:rsidR="00A505B3" w:rsidP="00B973CE" w:rsidRDefault="00B973CE" w14:paraId="70AB332F" w14:textId="2301D0A2">
      <w:pPr>
        <w:rPr>
          <w:rFonts w:ascii="Consolas" w:hAnsi="Consolas"/>
        </w:rPr>
      </w:pPr>
      <w:r w:rsidRPr="00E37A66">
        <w:rPr>
          <w:rFonts w:ascii="Consolas" w:hAnsi="Consolas"/>
        </w:rPr>
        <w:t>1.</w:t>
      </w:r>
      <w:r w:rsidRPr="00E37A66" w:rsidR="00A505B3">
        <w:rPr>
          <w:rFonts w:ascii="Consolas" w:hAnsi="Consolas"/>
        </w:rPr>
        <w:t xml:space="preserve"> Now we will be building all images. Open a Terminal.</w:t>
      </w:r>
    </w:p>
    <w:p w:rsidRPr="00E37A66" w:rsidR="00B973CE" w:rsidP="00B973CE" w:rsidRDefault="00A505B3" w14:paraId="2F0BF0C3" w14:textId="6E23CAA1">
      <w:pPr>
        <w:rPr>
          <w:rFonts w:ascii="Consolas" w:hAnsi="Consolas"/>
        </w:rPr>
      </w:pPr>
      <w:r w:rsidRPr="00E37A66">
        <w:rPr>
          <w:rFonts w:ascii="Consolas" w:hAnsi="Consolas"/>
        </w:rPr>
        <w:t>2.</w:t>
      </w:r>
      <w:r w:rsidRPr="00E37A66" w:rsidR="00B973CE">
        <w:rPr>
          <w:rFonts w:ascii="Consolas" w:hAnsi="Consolas"/>
        </w:rPr>
        <w:t xml:space="preserve"> </w:t>
      </w:r>
      <w:r w:rsidRPr="00E37A66">
        <w:rPr>
          <w:rFonts w:ascii="Consolas" w:hAnsi="Consolas"/>
        </w:rPr>
        <w:t>Go to bnpp_csc_so/</w:t>
      </w:r>
      <w:proofErr w:type="spellStart"/>
      <w:r w:rsidRPr="00E37A66">
        <w:rPr>
          <w:rFonts w:ascii="Consolas" w:hAnsi="Consolas"/>
        </w:rPr>
        <w:t>kongapi</w:t>
      </w:r>
      <w:proofErr w:type="spellEnd"/>
      <w:r w:rsidRPr="00E37A66">
        <w:rPr>
          <w:rFonts w:ascii="Consolas" w:hAnsi="Consolas"/>
        </w:rPr>
        <w:t xml:space="preserve"> and run this command.</w:t>
      </w:r>
    </w:p>
    <w:p w:rsidR="00A505B3" w:rsidP="00A505B3" w:rsidRDefault="00A505B3" w14:paraId="153B2216" w14:textId="1AE927C7">
      <w:pPr>
        <w:jc w:val="center"/>
      </w:pPr>
      <w:r w:rsidRPr="00E37A66">
        <w:rPr>
          <w:rFonts w:ascii="Consolas" w:hAnsi="Consolas"/>
        </w:rPr>
        <w:t>“podman build -t cscso-</w:t>
      </w:r>
      <w:proofErr w:type="spellStart"/>
      <w:r w:rsidRPr="00E37A66">
        <w:rPr>
          <w:rFonts w:ascii="Consolas" w:hAnsi="Consolas"/>
        </w:rPr>
        <w:t>kong</w:t>
      </w:r>
      <w:proofErr w:type="spellEnd"/>
      <w:r w:rsidRPr="00E37A66">
        <w:rPr>
          <w:rFonts w:ascii="Consolas" w:hAnsi="Consolas"/>
        </w:rPr>
        <w:t xml:space="preserve"> .”</w:t>
      </w:r>
    </w:p>
    <w:p w:rsidR="00A505B3" w:rsidP="00A505B3" w:rsidRDefault="00A505B3" w14:paraId="24AB4D73" w14:textId="6E5DE9A7">
      <w:pPr>
        <w:jc w:val="center"/>
      </w:pPr>
      <w:r w:rsidRPr="00A505B3">
        <w:rPr>
          <w:noProof/>
        </w:rPr>
        <w:drawing>
          <wp:inline distT="0" distB="0" distL="0" distR="0" wp14:anchorId="23D9A009" wp14:editId="3897BCA9">
            <wp:extent cx="6858000" cy="24301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430145"/>
                    </a:xfrm>
                    <a:prstGeom prst="rect">
                      <a:avLst/>
                    </a:prstGeom>
                  </pic:spPr>
                </pic:pic>
              </a:graphicData>
            </a:graphic>
          </wp:inline>
        </w:drawing>
      </w:r>
    </w:p>
    <w:p w:rsidRPr="00E37A66" w:rsidR="00A505B3" w:rsidP="00A505B3" w:rsidRDefault="00A505B3" w14:paraId="582CAB86" w14:textId="30FDB499">
      <w:pPr>
        <w:rPr>
          <w:rFonts w:ascii="Consolas" w:hAnsi="Consolas"/>
        </w:rPr>
      </w:pPr>
      <w:r w:rsidRPr="00E37A66">
        <w:rPr>
          <w:rFonts w:ascii="Consolas" w:hAnsi="Consolas"/>
        </w:rPr>
        <w:t>3. Now we will build all the spring boot micro services images. (Make sure VPN is turned disconnected)</w:t>
      </w:r>
    </w:p>
    <w:p w:rsidRPr="00E37A66" w:rsidR="00A505B3" w:rsidP="00A505B3" w:rsidRDefault="00A505B3" w14:paraId="7A671C4B" w14:textId="7A908CC2">
      <w:pPr>
        <w:rPr>
          <w:rFonts w:ascii="Consolas" w:hAnsi="Consolas"/>
        </w:rPr>
      </w:pPr>
      <w:r w:rsidRPr="00E37A66">
        <w:rPr>
          <w:rFonts w:ascii="Consolas" w:hAnsi="Consolas"/>
        </w:rPr>
        <w:t>4. The below steps needs to be done for all the spring boot microservices.</w:t>
      </w:r>
    </w:p>
    <w:p w:rsidRPr="00E37A66" w:rsidR="00A505B3" w:rsidP="00A505B3" w:rsidRDefault="00A505B3" w14:paraId="147BABC2" w14:textId="7E91EE57">
      <w:pPr>
        <w:rPr>
          <w:rFonts w:ascii="Consolas" w:hAnsi="Consolas"/>
        </w:rPr>
      </w:pPr>
      <w:r w:rsidRPr="00E37A66">
        <w:rPr>
          <w:rFonts w:ascii="Consolas" w:hAnsi="Consolas"/>
        </w:rPr>
        <w:t>- 4.1 Go to bnpp_csc_so/cscso-inbound-service</w:t>
      </w:r>
    </w:p>
    <w:p w:rsidRPr="00E37A66" w:rsidR="00A505B3" w:rsidP="3FF9C1F9" w:rsidRDefault="00A505B3" w14:paraId="723064A5" w14:textId="45204413">
      <w:pPr>
        <w:rPr>
          <w:rFonts w:ascii="Consolas" w:hAnsi="Consolas"/>
          <w:color w:val="00B050"/>
        </w:rPr>
      </w:pPr>
      <w:r w:rsidRPr="3FF9C1F9">
        <w:rPr>
          <w:rFonts w:ascii="Consolas" w:hAnsi="Consolas"/>
        </w:rPr>
        <w:t xml:space="preserve">- 4.2 Build the image  -&gt; </w:t>
      </w:r>
      <w:r w:rsidRPr="3FF9C1F9" w:rsidR="4372B286">
        <w:rPr>
          <w:rFonts w:ascii="Consolas" w:hAnsi="Consolas"/>
        </w:rPr>
        <w:t>“</w:t>
      </w:r>
      <w:r w:rsidRPr="3FF9C1F9">
        <w:rPr>
          <w:rFonts w:ascii="Consolas" w:hAnsi="Consolas"/>
          <w:color w:val="00B050"/>
        </w:rPr>
        <w:t>podman build -t cscso-inbound-service .</w:t>
      </w:r>
      <w:r w:rsidRPr="3FF9C1F9" w:rsidR="756A1F99">
        <w:rPr>
          <w:rFonts w:ascii="Consolas" w:hAnsi="Consolas"/>
          <w:color w:val="000000" w:themeColor="text1"/>
        </w:rPr>
        <w:t>”</w:t>
      </w:r>
    </w:p>
    <w:p w:rsidRPr="00E37A66" w:rsidR="00B973CE" w:rsidP="00B973CE" w:rsidRDefault="00A505B3" w14:paraId="69E776B9" w14:textId="7502BF76">
      <w:pPr>
        <w:rPr>
          <w:rFonts w:ascii="Consolas" w:hAnsi="Consolas"/>
        </w:rPr>
      </w:pPr>
      <w:r w:rsidRPr="00E37A66">
        <w:rPr>
          <w:rFonts w:ascii="Consolas" w:hAnsi="Consolas"/>
        </w:rPr>
        <w:t>Note :- The “ . ” at the end of build command is necessary as it represents the current directory where the Dockerfile is located.</w:t>
      </w:r>
    </w:p>
    <w:p w:rsidRPr="00E37A66" w:rsidR="00A505B3" w:rsidP="00B973CE" w:rsidRDefault="00A505B3" w14:paraId="4D455668" w14:textId="7E73D62F">
      <w:pPr>
        <w:rPr>
          <w:rFonts w:ascii="Consolas" w:hAnsi="Consolas"/>
        </w:rPr>
      </w:pPr>
      <w:r w:rsidRPr="00E37A66">
        <w:rPr>
          <w:rFonts w:ascii="Consolas" w:hAnsi="Consolas"/>
        </w:rPr>
        <w:t xml:space="preserve">5. Repeat the steps 4.1, 4.2 for all the spring boot services. </w:t>
      </w:r>
    </w:p>
    <w:p w:rsidRPr="00E37A66" w:rsidR="00A505B3" w:rsidP="00B973CE" w:rsidRDefault="00A505B3" w14:paraId="457C9550" w14:textId="0EA5FCEE">
      <w:pPr>
        <w:rPr>
          <w:rFonts w:ascii="Consolas" w:hAnsi="Consolas"/>
        </w:rPr>
      </w:pPr>
      <w:r w:rsidRPr="00E37A66">
        <w:rPr>
          <w:rFonts w:ascii="Consolas" w:hAnsi="Consolas"/>
        </w:rPr>
        <w:tab/>
      </w:r>
      <w:r w:rsidRPr="00E37A66">
        <w:rPr>
          <w:rFonts w:ascii="Consolas" w:hAnsi="Consolas"/>
        </w:rPr>
        <w:t>- cscso-login-service</w:t>
      </w:r>
      <w:r w:rsidRPr="00E37A66">
        <w:rPr>
          <w:rFonts w:ascii="Consolas" w:hAnsi="Consolas"/>
        </w:rPr>
        <w:br/>
      </w:r>
      <w:r w:rsidRPr="00E37A66">
        <w:rPr>
          <w:rFonts w:ascii="Consolas" w:hAnsi="Consolas"/>
        </w:rPr>
        <w:tab/>
      </w:r>
      <w:r w:rsidRPr="00E37A66">
        <w:rPr>
          <w:rFonts w:ascii="Consolas" w:hAnsi="Consolas"/>
        </w:rPr>
        <w:t>- cscso-outbound-service</w:t>
      </w:r>
      <w:r w:rsidRPr="00E37A66">
        <w:rPr>
          <w:rFonts w:ascii="Consolas" w:hAnsi="Consolas"/>
        </w:rPr>
        <w:br/>
      </w:r>
      <w:r w:rsidRPr="00E37A66">
        <w:rPr>
          <w:rFonts w:ascii="Consolas" w:hAnsi="Consolas"/>
        </w:rPr>
        <w:tab/>
      </w:r>
      <w:r w:rsidRPr="00E37A66">
        <w:rPr>
          <w:rFonts w:ascii="Consolas" w:hAnsi="Consolas"/>
        </w:rPr>
        <w:t>- cscso-reports-service</w:t>
      </w:r>
      <w:r w:rsidRPr="00E37A66">
        <w:rPr>
          <w:rFonts w:ascii="Consolas" w:hAnsi="Consolas"/>
        </w:rPr>
        <w:br/>
      </w:r>
      <w:r w:rsidRPr="00E37A66">
        <w:rPr>
          <w:rFonts w:ascii="Consolas" w:hAnsi="Consolas"/>
        </w:rPr>
        <w:tab/>
      </w:r>
      <w:r w:rsidRPr="00E37A66">
        <w:rPr>
          <w:rFonts w:ascii="Consolas" w:hAnsi="Consolas"/>
        </w:rPr>
        <w:t>- cscso-supplier-activation-service</w:t>
      </w:r>
      <w:r w:rsidRPr="00E37A66">
        <w:rPr>
          <w:rFonts w:ascii="Consolas" w:hAnsi="Consolas"/>
        </w:rPr>
        <w:br/>
      </w:r>
      <w:r w:rsidRPr="00E37A66">
        <w:rPr>
          <w:rFonts w:ascii="Consolas" w:hAnsi="Consolas"/>
        </w:rPr>
        <w:tab/>
      </w:r>
      <w:r w:rsidRPr="00E37A66">
        <w:rPr>
          <w:rFonts w:ascii="Consolas" w:hAnsi="Consolas"/>
        </w:rPr>
        <w:t>- cscso-program-onboarding-service</w:t>
      </w:r>
    </w:p>
    <w:p w:rsidRPr="00E37A66" w:rsidR="00725E00" w:rsidP="00B973CE" w:rsidRDefault="00A505B3" w14:paraId="712E1089" w14:textId="2EF10A23">
      <w:pPr>
        <w:rPr>
          <w:rFonts w:ascii="Consolas" w:hAnsi="Consolas"/>
        </w:rPr>
      </w:pPr>
      <w:r w:rsidRPr="3FF9C1F9">
        <w:rPr>
          <w:rFonts w:ascii="Consolas" w:hAnsi="Consolas"/>
        </w:rPr>
        <w:t xml:space="preserve">6. Now we will build angular service. Go to </w:t>
      </w:r>
      <w:r w:rsidRPr="3FF9C1F9" w:rsidR="00725E00">
        <w:rPr>
          <w:rFonts w:ascii="Consolas" w:hAnsi="Consolas"/>
        </w:rPr>
        <w:t xml:space="preserve">bnpp_csc_so/cscso-web/src/marketingapp </w:t>
      </w:r>
      <w:r>
        <w:br/>
      </w:r>
      <w:r w:rsidRPr="3FF9C1F9" w:rsidR="00725E00">
        <w:rPr>
          <w:rFonts w:ascii="Consolas" w:hAnsi="Consolas"/>
        </w:rPr>
        <w:t xml:space="preserve">    and run -&gt; </w:t>
      </w:r>
      <w:r w:rsidRPr="3FF9C1F9" w:rsidR="4CA17739">
        <w:rPr>
          <w:rFonts w:ascii="Consolas" w:hAnsi="Consolas"/>
        </w:rPr>
        <w:t>“</w:t>
      </w:r>
      <w:r w:rsidRPr="3FF9C1F9" w:rsidR="00725E00">
        <w:rPr>
          <w:rFonts w:ascii="Consolas" w:hAnsi="Consolas"/>
        </w:rPr>
        <w:t>podman build -t cscso-web .</w:t>
      </w:r>
      <w:r w:rsidRPr="3FF9C1F9" w:rsidR="38026C22">
        <w:rPr>
          <w:rFonts w:ascii="Consolas" w:hAnsi="Consolas"/>
        </w:rPr>
        <w:t>”</w:t>
      </w:r>
    </w:p>
    <w:p w:rsidRPr="00E37A66" w:rsidR="00725E00" w:rsidP="00B973CE" w:rsidRDefault="00725E00" w14:paraId="695D90A1" w14:textId="193FB8CD">
      <w:pPr>
        <w:rPr>
          <w:rFonts w:ascii="Consolas" w:hAnsi="Consolas"/>
        </w:rPr>
      </w:pPr>
      <w:r w:rsidRPr="00E37A66">
        <w:rPr>
          <w:rFonts w:ascii="Consolas" w:hAnsi="Consolas"/>
        </w:rPr>
        <w:t xml:space="preserve">     It will take some time to build the angular image.</w:t>
      </w:r>
    </w:p>
    <w:p w:rsidRPr="00E37A66" w:rsidR="00725E00" w:rsidP="00B973CE" w:rsidRDefault="00725E00" w14:paraId="1561A8CB" w14:textId="1E7B5201">
      <w:pPr>
        <w:rPr>
          <w:rFonts w:ascii="Consolas" w:hAnsi="Consolas"/>
        </w:rPr>
      </w:pPr>
      <w:r w:rsidRPr="00E37A66">
        <w:rPr>
          <w:rFonts w:ascii="Consolas" w:hAnsi="Consolas"/>
        </w:rPr>
        <w:t>7. Run this command to remove all the dangling images (&lt;none&gt; type images).</w:t>
      </w:r>
    </w:p>
    <w:p w:rsidRPr="00E37A66" w:rsidR="00725E00" w:rsidP="00725E00" w:rsidRDefault="00725E00" w14:paraId="01DB04B8" w14:textId="152F2B4A">
      <w:pPr>
        <w:jc w:val="center"/>
        <w:rPr>
          <w:rFonts w:ascii="Consolas" w:hAnsi="Consolas"/>
        </w:rPr>
      </w:pPr>
      <w:r w:rsidRPr="00E37A66">
        <w:rPr>
          <w:rFonts w:ascii="Consolas" w:hAnsi="Consolas"/>
        </w:rPr>
        <w:t xml:space="preserve">“podman </w:t>
      </w:r>
      <w:proofErr w:type="spellStart"/>
      <w:r w:rsidRPr="00E37A66">
        <w:rPr>
          <w:rFonts w:ascii="Consolas" w:hAnsi="Consolas"/>
        </w:rPr>
        <w:t>rmi</w:t>
      </w:r>
      <w:proofErr w:type="spellEnd"/>
      <w:r w:rsidRPr="00E37A66">
        <w:rPr>
          <w:rFonts w:ascii="Consolas" w:hAnsi="Consolas"/>
        </w:rPr>
        <w:t xml:space="preserve"> -f $(podman images --filter "dangling=true" -q)”</w:t>
      </w:r>
    </w:p>
    <w:p w:rsidRPr="00E37A66" w:rsidR="00725E00" w:rsidP="00B973CE" w:rsidRDefault="00725E00" w14:paraId="7974A3F5" w14:textId="77777777">
      <w:pPr>
        <w:rPr>
          <w:rFonts w:ascii="Consolas" w:hAnsi="Consolas"/>
        </w:rPr>
      </w:pPr>
    </w:p>
    <w:p w:rsidRPr="00E37A66" w:rsidR="00B973CE" w:rsidP="0063516E" w:rsidRDefault="0063516E" w14:paraId="0A1013DD" w14:textId="3DDDC204">
      <w:pPr>
        <w:rPr>
          <w:rFonts w:ascii="Consolas" w:hAnsi="Consolas"/>
        </w:rPr>
      </w:pPr>
      <w:r w:rsidRPr="00E37A66">
        <w:rPr>
          <w:rFonts w:ascii="Consolas" w:hAnsi="Consolas"/>
        </w:rPr>
        <w:t>8. Update the properties in docker-compose.yaml DB_URL, DB_USERNAME, DB_PASSWORD</w:t>
      </w:r>
      <w:r w:rsidRPr="00E37A66" w:rsidR="009B786A">
        <w:rPr>
          <w:rFonts w:ascii="Consolas" w:hAnsi="Consolas"/>
        </w:rPr>
        <w:t>.</w:t>
      </w:r>
    </w:p>
    <w:p w:rsidR="009B786A" w:rsidP="0063516E" w:rsidRDefault="009B786A" w14:paraId="4E04DE58" w14:textId="76072E51">
      <w:pPr>
        <w:rPr>
          <w:rFonts w:ascii="Consolas" w:hAnsi="Consolas"/>
        </w:rPr>
      </w:pPr>
      <w:r>
        <w:rPr>
          <w:rFonts w:ascii="Consolas" w:hAnsi="Consolas"/>
        </w:rPr>
        <w:t xml:space="preserve">9. Connect to VPN again, Make sure </w:t>
      </w:r>
      <w:proofErr w:type="spellStart"/>
      <w:r>
        <w:rPr>
          <w:rFonts w:ascii="Consolas" w:hAnsi="Consolas"/>
        </w:rPr>
        <w:t>wsl</w:t>
      </w:r>
      <w:proofErr w:type="spellEnd"/>
      <w:r>
        <w:rPr>
          <w:rFonts w:ascii="Consolas" w:hAnsi="Consolas"/>
        </w:rPr>
        <w:t>-</w:t>
      </w:r>
      <w:proofErr w:type="spellStart"/>
      <w:r>
        <w:rPr>
          <w:rFonts w:ascii="Consolas" w:hAnsi="Consolas"/>
        </w:rPr>
        <w:t>vpn</w:t>
      </w:r>
      <w:proofErr w:type="spellEnd"/>
      <w:r>
        <w:rPr>
          <w:rFonts w:ascii="Consolas" w:hAnsi="Consolas"/>
        </w:rPr>
        <w:t xml:space="preserve">-kit is also running by doing </w:t>
      </w:r>
      <w:proofErr w:type="spellStart"/>
      <w:r>
        <w:rPr>
          <w:rFonts w:ascii="Consolas" w:hAnsi="Consolas"/>
        </w:rPr>
        <w:t>wsl</w:t>
      </w:r>
      <w:proofErr w:type="spellEnd"/>
      <w:r>
        <w:rPr>
          <w:rFonts w:ascii="Consolas" w:hAnsi="Consolas"/>
        </w:rPr>
        <w:t xml:space="preserve"> -l -v.</w:t>
      </w:r>
    </w:p>
    <w:p w:rsidR="009B786A" w:rsidP="0063516E" w:rsidRDefault="009B786A" w14:paraId="79B59FC9" w14:textId="223C881B">
      <w:pPr>
        <w:rPr>
          <w:rFonts w:ascii="Consolas" w:hAnsi="Consolas"/>
        </w:rPr>
      </w:pPr>
      <w:r>
        <w:rPr>
          <w:rFonts w:ascii="Consolas" w:hAnsi="Consolas"/>
        </w:rPr>
        <w:t>10. Go to bnpp_csc_so/docker-compose</w:t>
      </w:r>
    </w:p>
    <w:p w:rsidR="009B786A" w:rsidP="0063516E" w:rsidRDefault="009B786A" w14:paraId="79AC0833" w14:textId="47E582F6">
      <w:pPr>
        <w:rPr>
          <w:rFonts w:ascii="Consolas" w:hAnsi="Consolas"/>
        </w:rPr>
      </w:pPr>
      <w:r w:rsidRPr="67BDE9A5">
        <w:rPr>
          <w:rFonts w:ascii="Consolas" w:hAnsi="Consolas"/>
        </w:rPr>
        <w:t xml:space="preserve">11. Run </w:t>
      </w:r>
      <w:r w:rsidRPr="67BDE9A5" w:rsidR="0C0662F9">
        <w:rPr>
          <w:rFonts w:ascii="Consolas" w:hAnsi="Consolas"/>
        </w:rPr>
        <w:t>“</w:t>
      </w:r>
      <w:r w:rsidRPr="67BDE9A5">
        <w:rPr>
          <w:rFonts w:ascii="Consolas" w:hAnsi="Consolas"/>
        </w:rPr>
        <w:t xml:space="preserve">podman compose -p </w:t>
      </w:r>
      <w:proofErr w:type="spellStart"/>
      <w:r w:rsidRPr="67BDE9A5">
        <w:rPr>
          <w:rFonts w:ascii="Consolas" w:hAnsi="Consolas"/>
        </w:rPr>
        <w:t>cscsoapp</w:t>
      </w:r>
      <w:proofErr w:type="spellEnd"/>
      <w:r w:rsidRPr="67BDE9A5">
        <w:rPr>
          <w:rFonts w:ascii="Consolas" w:hAnsi="Consolas"/>
        </w:rPr>
        <w:t xml:space="preserve"> </w:t>
      </w:r>
      <w:r w:rsidRPr="67BDE9A5" w:rsidR="1FCDE6B6">
        <w:rPr>
          <w:rFonts w:ascii="Consolas" w:hAnsi="Consolas"/>
        </w:rPr>
        <w:t>up</w:t>
      </w:r>
      <w:r w:rsidRPr="67BDE9A5" w:rsidR="3B45F492">
        <w:rPr>
          <w:rFonts w:ascii="Consolas" w:hAnsi="Consolas"/>
        </w:rPr>
        <w:t>”</w:t>
      </w:r>
    </w:p>
    <w:p w:rsidR="009B786A" w:rsidP="0063516E" w:rsidRDefault="009B786A" w14:paraId="6B84AE6B" w14:textId="3965301F">
      <w:pPr>
        <w:rPr>
          <w:rFonts w:ascii="Consolas" w:hAnsi="Consolas"/>
        </w:rPr>
      </w:pPr>
      <w:r>
        <w:rPr>
          <w:rFonts w:ascii="Consolas" w:hAnsi="Consolas"/>
        </w:rPr>
        <w:t>12. It should start the services, if you open your podman desktop and go to containers section, you can see all services in green, which means they are running.</w:t>
      </w:r>
    </w:p>
    <w:p w:rsidR="009B786A" w:rsidP="009B786A" w:rsidRDefault="009B786A" w14:paraId="39439D27" w14:textId="3531AB24">
      <w:pPr>
        <w:rPr>
          <w:rFonts w:ascii="Consolas" w:hAnsi="Consolas"/>
        </w:rPr>
      </w:pPr>
      <w:r>
        <w:rPr>
          <w:rFonts w:ascii="Consolas" w:hAnsi="Consolas"/>
        </w:rPr>
        <w:t xml:space="preserve">13. </w:t>
      </w:r>
      <w:r w:rsidR="0026591E">
        <w:rPr>
          <w:rFonts w:ascii="Consolas" w:hAnsi="Consolas"/>
        </w:rPr>
        <w:t>Once all applications are up and running without any errors.</w:t>
      </w:r>
    </w:p>
    <w:p w:rsidR="0026591E" w:rsidP="009B786A" w:rsidRDefault="0026591E" w14:paraId="2B1D4837" w14:textId="03BDF92B">
      <w:pPr>
        <w:rPr>
          <w:rFonts w:ascii="Consolas" w:hAnsi="Consolas"/>
        </w:rPr>
      </w:pPr>
      <w:r>
        <w:rPr>
          <w:rFonts w:ascii="Consolas" w:hAnsi="Consolas"/>
        </w:rPr>
        <w:t xml:space="preserve">14. Login to 25.3 ST. </w:t>
      </w:r>
    </w:p>
    <w:p w:rsidRPr="0026591E" w:rsidR="0026591E" w:rsidP="009B786A" w:rsidRDefault="00000000" w14:paraId="408EE21C" w14:textId="044E78AC">
      <w:pPr>
        <w:rPr>
          <w:rFonts w:ascii="Consolas" w:hAnsi="Consolas"/>
          <w:sz w:val="20"/>
          <w:szCs w:val="20"/>
        </w:rPr>
      </w:pPr>
      <w:hyperlink w:history="1" w:anchor="/cscapp/login" r:id="rId22">
        <w:r w:rsidRPr="0026591E" w:rsidR="0026591E">
          <w:rPr>
            <w:rStyle w:val="Hyperlink"/>
            <w:rFonts w:ascii="Consolas" w:hAnsi="Consolas"/>
            <w:sz w:val="20"/>
            <w:szCs w:val="20"/>
          </w:rPr>
          <w:t>https://ofss-mum-4923.snbomprshared2.gbucdsint02bom.oraclevcn.com:7443/cscapp/#/cscapp/login</w:t>
        </w:r>
      </w:hyperlink>
    </w:p>
    <w:p w:rsidR="0026591E" w:rsidP="0026591E" w:rsidRDefault="0026591E" w14:paraId="11953CAF" w14:textId="34560671">
      <w:pPr>
        <w:jc w:val="center"/>
        <w:rPr>
          <w:rFonts w:ascii="Consolas" w:hAnsi="Consolas"/>
        </w:rPr>
      </w:pPr>
      <w:r w:rsidRPr="0026591E">
        <w:rPr>
          <w:rFonts w:ascii="Consolas" w:hAnsi="Consolas"/>
          <w:noProof/>
        </w:rPr>
        <w:drawing>
          <wp:inline distT="0" distB="0" distL="0" distR="0" wp14:anchorId="6341F205" wp14:editId="332DEBDB">
            <wp:extent cx="6858000" cy="33604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360420"/>
                    </a:xfrm>
                    <a:prstGeom prst="rect">
                      <a:avLst/>
                    </a:prstGeom>
                  </pic:spPr>
                </pic:pic>
              </a:graphicData>
            </a:graphic>
          </wp:inline>
        </w:drawing>
      </w:r>
    </w:p>
    <w:p w:rsidR="0026591E" w:rsidP="009B786A" w:rsidRDefault="0026591E" w14:paraId="43DE011D" w14:textId="322220D1">
      <w:pPr>
        <w:rPr>
          <w:rFonts w:ascii="Consolas" w:hAnsi="Consolas"/>
        </w:rPr>
      </w:pPr>
      <w:r>
        <w:rPr>
          <w:rFonts w:ascii="Consolas" w:hAnsi="Consolas"/>
        </w:rPr>
        <w:t>15. Open Network Tab and check the “preserve log” checkbox.</w:t>
      </w:r>
    </w:p>
    <w:p w:rsidR="0026591E" w:rsidP="0026591E" w:rsidRDefault="0026591E" w14:paraId="767EB5D2" w14:textId="27E838E5">
      <w:pPr>
        <w:jc w:val="center"/>
        <w:rPr>
          <w:rFonts w:ascii="Consolas" w:hAnsi="Consolas"/>
        </w:rPr>
      </w:pPr>
      <w:r w:rsidRPr="0026591E">
        <w:rPr>
          <w:rFonts w:ascii="Consolas" w:hAnsi="Consolas"/>
          <w:noProof/>
        </w:rPr>
        <w:drawing>
          <wp:inline distT="0" distB="0" distL="0" distR="0" wp14:anchorId="12DB72B3" wp14:editId="0E4891E8">
            <wp:extent cx="5524500" cy="1593921"/>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0191" cy="1601333"/>
                    </a:xfrm>
                    <a:prstGeom prst="rect">
                      <a:avLst/>
                    </a:prstGeom>
                  </pic:spPr>
                </pic:pic>
              </a:graphicData>
            </a:graphic>
          </wp:inline>
        </w:drawing>
      </w:r>
    </w:p>
    <w:p w:rsidR="0026591E" w:rsidP="0026591E" w:rsidRDefault="0026591E" w14:paraId="0135B25C" w14:textId="582CFE91">
      <w:pPr>
        <w:rPr>
          <w:rFonts w:ascii="Consolas" w:hAnsi="Consolas"/>
        </w:rPr>
      </w:pPr>
      <w:r>
        <w:rPr>
          <w:rFonts w:ascii="Consolas" w:hAnsi="Consolas"/>
        </w:rPr>
        <w:t>16. Now click on Supplier Onboarding Tab.</w:t>
      </w:r>
    </w:p>
    <w:p w:rsidR="0026591E" w:rsidP="0026591E" w:rsidRDefault="0026591E" w14:paraId="7F38C23B" w14:textId="61FE1EA9">
      <w:pPr>
        <w:jc w:val="center"/>
        <w:rPr>
          <w:rFonts w:ascii="Consolas" w:hAnsi="Consolas"/>
        </w:rPr>
      </w:pPr>
      <w:r w:rsidRPr="0026591E">
        <w:rPr>
          <w:rFonts w:ascii="Consolas" w:hAnsi="Consolas"/>
          <w:noProof/>
        </w:rPr>
        <w:drawing>
          <wp:inline distT="0" distB="0" distL="0" distR="0" wp14:anchorId="6CEB2776" wp14:editId="441F4C50">
            <wp:extent cx="6858000" cy="17837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1783715"/>
                    </a:xfrm>
                    <a:prstGeom prst="rect">
                      <a:avLst/>
                    </a:prstGeom>
                  </pic:spPr>
                </pic:pic>
              </a:graphicData>
            </a:graphic>
          </wp:inline>
        </w:drawing>
      </w:r>
    </w:p>
    <w:p w:rsidR="0026591E" w:rsidP="0026591E" w:rsidRDefault="0026591E" w14:paraId="6C7752CE" w14:textId="6B8F9CFD">
      <w:pPr>
        <w:rPr>
          <w:rFonts w:ascii="Consolas" w:hAnsi="Consolas"/>
        </w:rPr>
      </w:pPr>
      <w:r>
        <w:rPr>
          <w:rFonts w:ascii="Consolas" w:hAnsi="Consolas"/>
        </w:rPr>
        <w:t>17. Check the Network Tab for index.jsp call, click on it and check under Headers</w:t>
      </w:r>
    </w:p>
    <w:p w:rsidR="0026591E" w:rsidP="0026591E" w:rsidRDefault="0026591E" w14:paraId="6728C013" w14:textId="3369F0A8">
      <w:pPr>
        <w:jc w:val="center"/>
        <w:rPr>
          <w:rFonts w:ascii="Consolas" w:hAnsi="Consolas"/>
        </w:rPr>
      </w:pPr>
      <w:r w:rsidRPr="0026591E">
        <w:rPr>
          <w:rFonts w:ascii="Consolas" w:hAnsi="Consolas"/>
          <w:noProof/>
        </w:rPr>
        <w:drawing>
          <wp:inline distT="0" distB="0" distL="0" distR="0" wp14:anchorId="02423021" wp14:editId="7EBD94D7">
            <wp:extent cx="6858000" cy="8553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855345"/>
                    </a:xfrm>
                    <a:prstGeom prst="rect">
                      <a:avLst/>
                    </a:prstGeom>
                  </pic:spPr>
                </pic:pic>
              </a:graphicData>
            </a:graphic>
          </wp:inline>
        </w:drawing>
      </w:r>
    </w:p>
    <w:p w:rsidR="0026591E" w:rsidP="0026591E" w:rsidRDefault="0026591E" w14:paraId="15F33473" w14:textId="6D6806DB">
      <w:pPr>
        <w:rPr>
          <w:rFonts w:ascii="Consolas" w:hAnsi="Consolas"/>
        </w:rPr>
      </w:pPr>
      <w:r>
        <w:rPr>
          <w:rFonts w:ascii="Consolas" w:hAnsi="Consolas"/>
        </w:rPr>
        <w:t xml:space="preserve">18. Copy </w:t>
      </w:r>
      <w:r w:rsidR="004E19C5">
        <w:rPr>
          <w:rFonts w:ascii="Consolas" w:hAnsi="Consolas"/>
        </w:rPr>
        <w:t>the complete URL to notepad and replace the base URL which is IP and Port with “localhost:8443”</w:t>
      </w:r>
    </w:p>
    <w:p w:rsidR="004E19C5" w:rsidP="0026591E" w:rsidRDefault="004E19C5" w14:paraId="7354A001" w14:textId="652EBCF3">
      <w:pPr>
        <w:rPr>
          <w:rFonts w:ascii="Consolas" w:hAnsi="Consolas"/>
        </w:rPr>
      </w:pPr>
      <w:r>
        <w:rPr>
          <w:rFonts w:ascii="Consolas" w:hAnsi="Consolas"/>
        </w:rPr>
        <w:t xml:space="preserve">19 It will look like this </w:t>
      </w:r>
    </w:p>
    <w:p w:rsidRPr="004E19C5" w:rsidR="004E19C5" w:rsidP="0026591E" w:rsidRDefault="00000000" w14:paraId="07974682" w14:textId="2BFA0683">
      <w:pPr>
        <w:rPr>
          <w:rFonts w:ascii="Consolas" w:hAnsi="Consolas"/>
          <w:sz w:val="18"/>
          <w:szCs w:val="18"/>
        </w:rPr>
      </w:pPr>
      <w:hyperlink w:history="1" r:id="rId27">
        <w:r w:rsidRPr="004E19C5" w:rsidR="004E19C5">
          <w:rPr>
            <w:rStyle w:val="Hyperlink"/>
            <w:rFonts w:ascii="Consolas" w:hAnsi="Consolas"/>
            <w:sz w:val="18"/>
            <w:szCs w:val="18"/>
          </w:rPr>
          <w:t>https://localhost:8443/cscsoapp/index.jsp?USER_ID=SuperUserM&amp;USER_AUTH_TOKEN=2YN7h_xFtKVEQKv35mN1Tr-&amp;LAST_LOGIN_TIME=1756146600000&amp;IS_GOBACK_ENABLED=Y&amp;SESSION_TIME_OUT_INTRVL=900&amp;USER_TYPE=BA&amp;USER_LANG=EN&amp;USER_TIME_ZONE_ID=HH</w:t>
        </w:r>
      </w:hyperlink>
    </w:p>
    <w:p w:rsidR="009B786A" w:rsidP="009B786A" w:rsidRDefault="004E19C5" w14:paraId="45CAF5DF" w14:textId="5260104B">
      <w:pPr>
        <w:rPr>
          <w:rFonts w:ascii="Consolas" w:hAnsi="Consolas"/>
        </w:rPr>
      </w:pPr>
      <w:r>
        <w:rPr>
          <w:rFonts w:ascii="Consolas" w:hAnsi="Consolas"/>
        </w:rPr>
        <w:t xml:space="preserve">20. Use this URL to access the SO Containerized Application. (Note that the above steps </w:t>
      </w:r>
      <w:r w:rsidR="00866AEA">
        <w:rPr>
          <w:rFonts w:ascii="Consolas" w:hAnsi="Consolas"/>
        </w:rPr>
        <w:t>are</w:t>
      </w:r>
      <w:r>
        <w:rPr>
          <w:rFonts w:ascii="Consolas" w:hAnsi="Consolas"/>
        </w:rPr>
        <w:t xml:space="preserve"> a shortcut to avoid setting up CSC_LOGIN APP and OLD_UX APP locally. </w:t>
      </w:r>
    </w:p>
    <w:p w:rsidR="004E19C5" w:rsidP="009B786A" w:rsidRDefault="004E19C5" w14:paraId="1DA3C7E5" w14:textId="0D25EF9C">
      <w:pPr>
        <w:rPr>
          <w:rFonts w:ascii="Consolas" w:hAnsi="Consolas"/>
        </w:rPr>
      </w:pPr>
      <w:r>
        <w:rPr>
          <w:rFonts w:ascii="Consolas" w:hAnsi="Consolas"/>
        </w:rPr>
        <w:t>21. Every time when you want to login follow steps 14-20.</w:t>
      </w:r>
    </w:p>
    <w:p w:rsidR="006A050D" w:rsidP="009B786A" w:rsidRDefault="006A050D" w14:paraId="49527B28" w14:textId="77777777">
      <w:pPr>
        <w:rPr>
          <w:rFonts w:ascii="Consolas" w:hAnsi="Consolas"/>
        </w:rPr>
      </w:pPr>
    </w:p>
    <w:p w:rsidR="006A050D" w:rsidP="009B786A" w:rsidRDefault="006A050D" w14:paraId="78198A35" w14:textId="77777777">
      <w:pPr>
        <w:rPr>
          <w:rFonts w:ascii="Consolas" w:hAnsi="Consolas"/>
        </w:rPr>
      </w:pPr>
    </w:p>
    <w:p w:rsidR="00866AEA" w:rsidRDefault="00866AEA" w14:paraId="41085611" w14:textId="77777777">
      <w:pPr>
        <w:rPr>
          <w:rFonts w:ascii="Consolas" w:hAnsi="Consolas"/>
          <w:sz w:val="44"/>
          <w:szCs w:val="44"/>
        </w:rPr>
      </w:pPr>
      <w:r>
        <w:rPr>
          <w:rFonts w:ascii="Consolas" w:hAnsi="Consolas"/>
          <w:sz w:val="44"/>
          <w:szCs w:val="44"/>
        </w:rPr>
        <w:br w:type="page"/>
      </w:r>
    </w:p>
    <w:p w:rsidR="009B786A" w:rsidP="009B786A" w:rsidRDefault="009B786A" w14:paraId="47F086A0" w14:textId="4D8D4E79">
      <w:pPr>
        <w:jc w:val="center"/>
        <w:rPr>
          <w:rFonts w:ascii="Consolas" w:hAnsi="Consolas"/>
          <w:sz w:val="44"/>
          <w:szCs w:val="44"/>
        </w:rPr>
      </w:pPr>
      <w:r>
        <w:rPr>
          <w:rFonts w:ascii="Consolas" w:hAnsi="Consolas"/>
          <w:sz w:val="44"/>
          <w:szCs w:val="44"/>
        </w:rPr>
        <w:t>Run Applications Locally In Eclipse IDE</w:t>
      </w:r>
    </w:p>
    <w:p w:rsidR="009B786A" w:rsidP="009B786A" w:rsidRDefault="009B786A" w14:paraId="21B9D4F0" w14:textId="77777777">
      <w:pPr>
        <w:rPr>
          <w:rFonts w:ascii="Consolas" w:hAnsi="Consolas"/>
        </w:rPr>
      </w:pPr>
    </w:p>
    <w:p w:rsidR="00866AEA" w:rsidP="009B786A" w:rsidRDefault="00866AEA" w14:paraId="0F33B401" w14:textId="169C067F">
      <w:pPr>
        <w:rPr>
          <w:rFonts w:ascii="Consolas" w:hAnsi="Consolas"/>
        </w:rPr>
      </w:pPr>
      <w:r>
        <w:rPr>
          <w:rFonts w:ascii="Consolas" w:hAnsi="Consolas"/>
        </w:rPr>
        <w:t xml:space="preserve">To run the applications locally, make sure to replace the files provided in the required file changes under </w:t>
      </w:r>
      <w:proofErr w:type="spellStart"/>
      <w:r>
        <w:rPr>
          <w:rFonts w:ascii="Consolas" w:hAnsi="Consolas"/>
        </w:rPr>
        <w:t>source_code</w:t>
      </w:r>
      <w:proofErr w:type="spellEnd"/>
      <w:r>
        <w:rPr>
          <w:rFonts w:ascii="Consolas" w:hAnsi="Consolas"/>
        </w:rPr>
        <w:t xml:space="preserve"> folder. Those contains changes in application.properties for all services, </w:t>
      </w:r>
      <w:proofErr w:type="spellStart"/>
      <w:r>
        <w:rPr>
          <w:rFonts w:ascii="Consolas" w:hAnsi="Consolas"/>
        </w:rPr>
        <w:t>jks</w:t>
      </w:r>
      <w:proofErr w:type="spellEnd"/>
      <w:r>
        <w:rPr>
          <w:rFonts w:ascii="Consolas" w:hAnsi="Consolas"/>
        </w:rPr>
        <w:t xml:space="preserve"> files, access tokens and </w:t>
      </w:r>
      <w:proofErr w:type="spellStart"/>
      <w:r>
        <w:rPr>
          <w:rFonts w:ascii="Consolas" w:hAnsi="Consolas"/>
        </w:rPr>
        <w:t>app.service.ts</w:t>
      </w:r>
      <w:proofErr w:type="spellEnd"/>
      <w:r>
        <w:rPr>
          <w:rFonts w:ascii="Consolas" w:hAnsi="Consolas"/>
        </w:rPr>
        <w:t xml:space="preserve"> and </w:t>
      </w:r>
      <w:proofErr w:type="spellStart"/>
      <w:r>
        <w:rPr>
          <w:rFonts w:ascii="Consolas" w:hAnsi="Consolas"/>
        </w:rPr>
        <w:t>app.module.ts</w:t>
      </w:r>
      <w:proofErr w:type="spellEnd"/>
      <w:r>
        <w:rPr>
          <w:rFonts w:ascii="Consolas" w:hAnsi="Consolas"/>
        </w:rPr>
        <w:t xml:space="preserve"> file changes. </w:t>
      </w:r>
    </w:p>
    <w:p w:rsidR="009B786A" w:rsidP="009B786A" w:rsidRDefault="009B786A" w14:paraId="16BE2EDF" w14:textId="33C7B33B">
      <w:pPr>
        <w:rPr>
          <w:rFonts w:ascii="Consolas" w:hAnsi="Consolas"/>
        </w:rPr>
      </w:pPr>
      <w:r>
        <w:rPr>
          <w:rFonts w:ascii="Consolas" w:hAnsi="Consolas"/>
        </w:rPr>
        <w:t>1. Import all microservices in your local</w:t>
      </w:r>
    </w:p>
    <w:p w:rsidR="009B786A" w:rsidP="009B786A" w:rsidRDefault="009B786A" w14:paraId="0DBC2E86" w14:textId="29E1F73B">
      <w:pPr>
        <w:jc w:val="center"/>
        <w:rPr>
          <w:rFonts w:ascii="Consolas" w:hAnsi="Consolas"/>
        </w:rPr>
      </w:pPr>
      <w:r w:rsidRPr="009B786A">
        <w:rPr>
          <w:rFonts w:ascii="Consolas" w:hAnsi="Consolas"/>
          <w:noProof/>
        </w:rPr>
        <w:drawing>
          <wp:inline distT="0" distB="0" distL="0" distR="0" wp14:anchorId="5CD65ABD" wp14:editId="5DAE0180">
            <wp:extent cx="6858000" cy="15601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1560195"/>
                    </a:xfrm>
                    <a:prstGeom prst="rect">
                      <a:avLst/>
                    </a:prstGeom>
                  </pic:spPr>
                </pic:pic>
              </a:graphicData>
            </a:graphic>
          </wp:inline>
        </w:drawing>
      </w:r>
    </w:p>
    <w:p w:rsidR="00185519" w:rsidP="009B786A" w:rsidRDefault="00866AEA" w14:paraId="5BF651A8" w14:textId="4D132384">
      <w:pPr>
        <w:rPr>
          <w:rFonts w:ascii="Consolas" w:hAnsi="Consolas"/>
        </w:rPr>
      </w:pPr>
      <w:r>
        <w:rPr>
          <w:rFonts w:ascii="Consolas" w:hAnsi="Consolas"/>
        </w:rPr>
        <w:t>2</w:t>
      </w:r>
      <w:r w:rsidR="00185519">
        <w:rPr>
          <w:rFonts w:ascii="Consolas" w:hAnsi="Consolas"/>
        </w:rPr>
        <w:t>. Update the DB details and so access tokens paths</w:t>
      </w:r>
      <w:r>
        <w:rPr>
          <w:rFonts w:ascii="Consolas" w:hAnsi="Consolas"/>
        </w:rPr>
        <w:t xml:space="preserve"> in application.properties if required</w:t>
      </w:r>
      <w:r w:rsidR="00185519">
        <w:rPr>
          <w:rFonts w:ascii="Consolas" w:hAnsi="Consolas"/>
        </w:rPr>
        <w:t xml:space="preserve"> and do Maven Update Force</w:t>
      </w:r>
      <w:r>
        <w:rPr>
          <w:rFonts w:ascii="Consolas" w:hAnsi="Consolas"/>
        </w:rPr>
        <w:t xml:space="preserve"> with VPN turned off</w:t>
      </w:r>
      <w:r w:rsidR="00185519">
        <w:rPr>
          <w:rFonts w:ascii="Consolas" w:hAnsi="Consolas"/>
        </w:rPr>
        <w:t>.</w:t>
      </w:r>
    </w:p>
    <w:p w:rsidR="00185519" w:rsidP="00185519" w:rsidRDefault="00866AEA" w14:paraId="4A0433D1" w14:textId="4CA85AD7">
      <w:pPr>
        <w:rPr>
          <w:rFonts w:ascii="Consolas" w:hAnsi="Consolas"/>
        </w:rPr>
      </w:pPr>
      <w:r>
        <w:rPr>
          <w:rFonts w:ascii="Consolas" w:hAnsi="Consolas"/>
        </w:rPr>
        <w:t>3</w:t>
      </w:r>
      <w:r w:rsidR="00185519">
        <w:rPr>
          <w:rFonts w:ascii="Consolas" w:hAnsi="Consolas"/>
        </w:rPr>
        <w:t>. Do the step 2 for each microservice.</w:t>
      </w:r>
    </w:p>
    <w:p w:rsidR="00185519" w:rsidP="00185519" w:rsidRDefault="00866AEA" w14:paraId="4D558A57" w14:textId="606A6942">
      <w:pPr>
        <w:rPr>
          <w:rFonts w:ascii="Consolas" w:hAnsi="Consolas"/>
        </w:rPr>
      </w:pPr>
      <w:r>
        <w:rPr>
          <w:rFonts w:ascii="Consolas" w:hAnsi="Consolas"/>
        </w:rPr>
        <w:t>4</w:t>
      </w:r>
      <w:r w:rsidR="00185519">
        <w:rPr>
          <w:rFonts w:ascii="Consolas" w:hAnsi="Consolas"/>
        </w:rPr>
        <w:t xml:space="preserve">. Go to </w:t>
      </w:r>
      <w:r w:rsidRPr="00185519" w:rsidR="00185519">
        <w:rPr>
          <w:rFonts w:ascii="Consolas" w:hAnsi="Consolas"/>
        </w:rPr>
        <w:t>bnpp_csc_so/cscso-web/src/marketingapp</w:t>
      </w:r>
      <w:r w:rsidR="00185519">
        <w:rPr>
          <w:rFonts w:ascii="Consolas" w:hAnsi="Consolas"/>
        </w:rPr>
        <w:t xml:space="preserve"> and open it in vs code.</w:t>
      </w:r>
    </w:p>
    <w:p w:rsidR="00185519" w:rsidP="00866AEA" w:rsidRDefault="00866AEA" w14:paraId="7B513F37" w14:textId="42C81180">
      <w:pPr>
        <w:rPr>
          <w:rFonts w:ascii="Consolas" w:hAnsi="Consolas"/>
        </w:rPr>
      </w:pPr>
      <w:r>
        <w:rPr>
          <w:rFonts w:ascii="Consolas" w:hAnsi="Consolas"/>
        </w:rPr>
        <w:t>5</w:t>
      </w:r>
      <w:r w:rsidR="00185519">
        <w:rPr>
          <w:rFonts w:ascii="Consolas" w:hAnsi="Consolas"/>
        </w:rPr>
        <w:t xml:space="preserve">. Make sure VPN is disconnected, and do </w:t>
      </w:r>
      <w:r w:rsidRPr="001146D2" w:rsidR="001146D2">
        <w:rPr>
          <w:rFonts w:ascii="Consolas" w:hAnsi="Consolas"/>
          <w:highlight w:val="yellow"/>
        </w:rPr>
        <w:t>“</w:t>
      </w:r>
      <w:proofErr w:type="spellStart"/>
      <w:r w:rsidRPr="001146D2" w:rsidR="00185519">
        <w:rPr>
          <w:rFonts w:ascii="Consolas" w:hAnsi="Consolas"/>
          <w:highlight w:val="yellow"/>
        </w:rPr>
        <w:t>npm</w:t>
      </w:r>
      <w:proofErr w:type="spellEnd"/>
      <w:r w:rsidRPr="001146D2" w:rsidR="00185519">
        <w:rPr>
          <w:rFonts w:ascii="Consolas" w:hAnsi="Consolas"/>
          <w:highlight w:val="yellow"/>
        </w:rPr>
        <w:t xml:space="preserve"> </w:t>
      </w:r>
      <w:proofErr w:type="spellStart"/>
      <w:r w:rsidRPr="001146D2" w:rsidR="00185519">
        <w:rPr>
          <w:rFonts w:ascii="Consolas" w:hAnsi="Consolas"/>
          <w:highlight w:val="yellow"/>
        </w:rPr>
        <w:t>i</w:t>
      </w:r>
      <w:proofErr w:type="spellEnd"/>
      <w:r w:rsidRPr="001146D2" w:rsidR="00185519">
        <w:rPr>
          <w:rFonts w:ascii="Consolas" w:hAnsi="Consolas"/>
          <w:highlight w:val="yellow"/>
        </w:rPr>
        <w:t xml:space="preserve"> -f</w:t>
      </w:r>
      <w:r w:rsidRPr="001146D2" w:rsidR="001146D2">
        <w:rPr>
          <w:rFonts w:ascii="Consolas" w:hAnsi="Consolas"/>
          <w:highlight w:val="yellow"/>
        </w:rPr>
        <w:t>”</w:t>
      </w:r>
    </w:p>
    <w:p w:rsidR="00185519" w:rsidP="00185519" w:rsidRDefault="00866AEA" w14:paraId="06A93E6C" w14:textId="5202EDF5">
      <w:pPr>
        <w:rPr>
          <w:rFonts w:ascii="Consolas" w:hAnsi="Consolas"/>
        </w:rPr>
      </w:pPr>
      <w:r>
        <w:rPr>
          <w:rFonts w:ascii="Consolas" w:hAnsi="Consolas"/>
        </w:rPr>
        <w:t>6</w:t>
      </w:r>
      <w:r w:rsidR="00185519">
        <w:rPr>
          <w:rFonts w:ascii="Consolas" w:hAnsi="Consolas"/>
        </w:rPr>
        <w:t>. Now you can connect to VPN and start your frontend service as usual.</w:t>
      </w:r>
    </w:p>
    <w:p w:rsidR="00185519" w:rsidP="00E2447A" w:rsidRDefault="00866AEA" w14:paraId="2C758A32" w14:textId="5C699E41">
      <w:pPr>
        <w:rPr>
          <w:rFonts w:ascii="Consolas" w:hAnsi="Consolas"/>
        </w:rPr>
      </w:pPr>
      <w:r>
        <w:rPr>
          <w:rFonts w:ascii="Consolas" w:hAnsi="Consolas"/>
        </w:rPr>
        <w:t>7</w:t>
      </w:r>
      <w:r w:rsidR="00185519">
        <w:rPr>
          <w:rFonts w:ascii="Consolas" w:hAnsi="Consolas"/>
        </w:rPr>
        <w:t xml:space="preserve">. For backend Right Click &gt; Run As &gt; </w:t>
      </w:r>
      <w:r>
        <w:rPr>
          <w:rFonts w:ascii="Consolas" w:hAnsi="Consolas"/>
        </w:rPr>
        <w:t>Spring Boot App</w:t>
      </w:r>
    </w:p>
    <w:p w:rsidR="00185519" w:rsidP="00185519" w:rsidRDefault="00866AEA" w14:paraId="7897336C" w14:textId="1CC585D3">
      <w:pPr>
        <w:rPr>
          <w:rFonts w:ascii="Consolas" w:hAnsi="Consolas"/>
        </w:rPr>
      </w:pPr>
      <w:r>
        <w:rPr>
          <w:rFonts w:ascii="Consolas" w:hAnsi="Consolas"/>
        </w:rPr>
        <w:t>8</w:t>
      </w:r>
      <w:r w:rsidR="00185519">
        <w:rPr>
          <w:rFonts w:ascii="Consolas" w:hAnsi="Consolas"/>
        </w:rPr>
        <w:t>. For frontend ng serve</w:t>
      </w:r>
    </w:p>
    <w:p w:rsidR="00E2447A" w:rsidP="00E2447A" w:rsidRDefault="00866AEA" w14:paraId="3D15F3F8" w14:textId="0B10FA0D">
      <w:pPr>
        <w:rPr>
          <w:rStyle w:val="Hyperlink"/>
          <w:rFonts w:ascii="Consolas" w:hAnsi="Consolas"/>
        </w:rPr>
      </w:pPr>
      <w:r>
        <w:rPr>
          <w:rFonts w:ascii="Consolas" w:hAnsi="Consolas"/>
        </w:rPr>
        <w:t>9</w:t>
      </w:r>
      <w:r w:rsidR="00185519">
        <w:rPr>
          <w:rFonts w:ascii="Consolas" w:hAnsi="Consolas"/>
        </w:rPr>
        <w:t xml:space="preserve">. Access it on </w:t>
      </w:r>
      <w:hyperlink w:history="1" r:id="rId29">
        <w:r w:rsidRPr="000A01E7" w:rsidR="00185519">
          <w:rPr>
            <w:rStyle w:val="Hyperlink"/>
            <w:rFonts w:ascii="Consolas" w:hAnsi="Consolas"/>
          </w:rPr>
          <w:t>http://localhost:4200</w:t>
        </w:r>
      </w:hyperlink>
    </w:p>
    <w:p w:rsidR="00E4294E" w:rsidP="00E2447A" w:rsidRDefault="00E4294E" w14:paraId="307F1522" w14:textId="77777777">
      <w:pPr>
        <w:rPr>
          <w:rStyle w:val="Hyperlink"/>
          <w:rFonts w:ascii="Consolas" w:hAnsi="Consolas"/>
        </w:rPr>
      </w:pPr>
    </w:p>
    <w:p w:rsidR="00E4294E" w:rsidP="00E2447A" w:rsidRDefault="00E4294E" w14:paraId="2AE1DB14" w14:textId="77777777">
      <w:pPr>
        <w:rPr>
          <w:rStyle w:val="Hyperlink"/>
          <w:rFonts w:ascii="Consolas" w:hAnsi="Consolas"/>
        </w:rPr>
      </w:pPr>
    </w:p>
    <w:p w:rsidRPr="00E4294E" w:rsidR="00E4294E" w:rsidP="00E2447A" w:rsidRDefault="00E4294E" w14:paraId="17E1B2EF" w14:textId="0D149FFD">
      <w:pPr>
        <w:rPr>
          <w:rFonts w:ascii="Consolas" w:hAnsi="Consolas"/>
          <w:color w:val="FF0000"/>
        </w:rPr>
      </w:pPr>
      <w:r w:rsidRPr="00E4294E">
        <w:rPr>
          <w:rFonts w:ascii="Consolas" w:hAnsi="Consolas"/>
          <w:color w:val="FF0000"/>
        </w:rPr>
        <w:t xml:space="preserve">NOTE : Whenever you want to containerize the application locally and run it locally in podman, make sure you </w:t>
      </w:r>
      <w:r w:rsidRPr="00E4294E" w:rsidR="0026055A">
        <w:rPr>
          <w:rFonts w:ascii="Consolas" w:hAnsi="Consolas"/>
          <w:color w:val="FF0000"/>
        </w:rPr>
        <w:t>revert</w:t>
      </w:r>
      <w:r w:rsidRPr="00E4294E">
        <w:rPr>
          <w:rFonts w:ascii="Consolas" w:hAnsi="Consolas"/>
          <w:color w:val="FF0000"/>
        </w:rPr>
        <w:t xml:space="preserve"> the required file changes you have done for backend and frontend services.</w:t>
      </w:r>
    </w:p>
    <w:p w:rsidRPr="00BC330E" w:rsidR="00B973CE" w:rsidP="009170C5" w:rsidRDefault="00B973CE" w14:paraId="099D2553" w14:textId="77777777">
      <w:pPr>
        <w:rPr>
          <w:rFonts w:ascii="Consolas" w:hAnsi="Consolas"/>
        </w:rPr>
      </w:pPr>
    </w:p>
    <w:sectPr w:rsidRPr="00BC330E" w:rsidR="00B973CE" w:rsidSect="00302459">
      <w:headerReference w:type="even" r:id="rId30"/>
      <w:headerReference w:type="default" r:id="rId31"/>
      <w:footerReference w:type="even" r:id="rId32"/>
      <w:footerReference w:type="default" r:id="rId33"/>
      <w:headerReference w:type="first" r:id="rId34"/>
      <w:footerReference w:type="first" r:id="rId35"/>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20AE" w:rsidP="00752B99" w:rsidRDefault="000020AE" w14:paraId="5A1408CA" w14:textId="77777777">
      <w:pPr>
        <w:spacing w:after="0" w:line="240" w:lineRule="auto"/>
      </w:pPr>
      <w:r>
        <w:separator/>
      </w:r>
    </w:p>
  </w:endnote>
  <w:endnote w:type="continuationSeparator" w:id="0">
    <w:p w:rsidR="000020AE" w:rsidP="00752B99" w:rsidRDefault="000020AE" w14:paraId="5D51F7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52B99" w:rsidRDefault="00752B99" w14:paraId="2DB89020" w14:textId="66D906A1">
    <w:pPr>
      <w:pStyle w:val="Footer"/>
    </w:pPr>
    <w:r>
      <w:rPr>
        <w:noProof/>
      </w:rPr>
      <mc:AlternateContent>
        <mc:Choice Requires="wps">
          <w:drawing>
            <wp:anchor distT="0" distB="0" distL="0" distR="0" simplePos="0" relativeHeight="251662336" behindDoc="0" locked="0" layoutInCell="1" allowOverlap="1" wp14:anchorId="2EE0307F" wp14:editId="158B5E46">
              <wp:simplePos x="635" y="635"/>
              <wp:positionH relativeFrom="page">
                <wp:align>left</wp:align>
              </wp:positionH>
              <wp:positionV relativeFrom="page">
                <wp:align>bottom</wp:align>
              </wp:positionV>
              <wp:extent cx="443865" cy="443865"/>
              <wp:effectExtent l="0" t="0" r="12065" b="0"/>
              <wp:wrapNone/>
              <wp:docPr id="5"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52B99" w:rsidR="00752B99" w:rsidP="00752B99" w:rsidRDefault="00752B99" w14:paraId="74C9CB57" w14:textId="7C8ABA7E">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1BE88E5">
            <v:shapetype id="_x0000_t202" coordsize="21600,21600" o:spt="202" path="m,l,21600r21600,l21600,xe" w14:anchorId="2EE0307F">
              <v:stroke joinstyle="miter"/>
              <v:path gradientshapeok="t" o:connecttype="rect"/>
            </v:shapetype>
            <v:shape id="Text Box 5"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752B99" w:rsidR="00752B99" w:rsidP="00752B99" w:rsidRDefault="00752B99" w14:paraId="7A1381D0" w14:textId="7C8ABA7E">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52B99" w:rsidRDefault="00752B99" w14:paraId="26027621" w14:textId="587CE6B0">
    <w:pPr>
      <w:pStyle w:val="Footer"/>
    </w:pPr>
    <w:r>
      <w:rPr>
        <w:noProof/>
      </w:rPr>
      <mc:AlternateContent>
        <mc:Choice Requires="wps">
          <w:drawing>
            <wp:anchor distT="0" distB="0" distL="0" distR="0" simplePos="0" relativeHeight="251663360" behindDoc="0" locked="0" layoutInCell="1" allowOverlap="1" wp14:anchorId="4AAAD6C3" wp14:editId="24D8586D">
              <wp:simplePos x="460040" y="9433655"/>
              <wp:positionH relativeFrom="page">
                <wp:align>left</wp:align>
              </wp:positionH>
              <wp:positionV relativeFrom="page">
                <wp:align>bottom</wp:align>
              </wp:positionV>
              <wp:extent cx="443865" cy="443865"/>
              <wp:effectExtent l="0" t="0" r="12065" b="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52B99" w:rsidR="00752B99" w:rsidP="00752B99" w:rsidRDefault="00752B99" w14:paraId="483A430A" w14:textId="7E2ABAF5">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F4E1AC9">
            <v:shapetype id="_x0000_t202" coordsize="21600,21600" o:spt="202" path="m,l,21600r21600,l21600,xe" w14:anchorId="4AAAD6C3">
              <v:stroke joinstyle="miter"/>
              <v:path gradientshapeok="t" o:connecttype="rect"/>
            </v:shapetype>
            <v:shape id="Text Box 6"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752B99" w:rsidR="00752B99" w:rsidP="00752B99" w:rsidRDefault="00752B99" w14:paraId="273980E0" w14:textId="7E2ABAF5">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52B99" w:rsidRDefault="00752B99" w14:paraId="1BC46709" w14:textId="46B2889F">
    <w:pPr>
      <w:pStyle w:val="Footer"/>
    </w:pPr>
    <w:r>
      <w:rPr>
        <w:noProof/>
      </w:rPr>
      <mc:AlternateContent>
        <mc:Choice Requires="wps">
          <w:drawing>
            <wp:anchor distT="0" distB="0" distL="0" distR="0" simplePos="0" relativeHeight="251661312" behindDoc="0" locked="0" layoutInCell="1" allowOverlap="1" wp14:anchorId="4A300B43" wp14:editId="369F5A27">
              <wp:simplePos x="635" y="635"/>
              <wp:positionH relativeFrom="page">
                <wp:align>left</wp:align>
              </wp:positionH>
              <wp:positionV relativeFrom="page">
                <wp:align>bottom</wp:align>
              </wp:positionV>
              <wp:extent cx="443865" cy="443865"/>
              <wp:effectExtent l="0" t="0" r="12065" b="0"/>
              <wp:wrapNone/>
              <wp:docPr id="4" name="Text Box 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52B99" w:rsidR="00752B99" w:rsidP="00752B99" w:rsidRDefault="00752B99" w14:paraId="18C8BBA1" w14:textId="67D2CE80">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D8E5F8">
            <v:shapetype id="_x0000_t202" coordsize="21600,21600" o:spt="202" path="m,l,21600r21600,l21600,xe" w14:anchorId="4A300B43">
              <v:stroke joinstyle="miter"/>
              <v:path gradientshapeok="t" o:connecttype="rect"/>
            </v:shapetype>
            <v:shape id="Text Box 4"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752B99" w:rsidR="00752B99" w:rsidP="00752B99" w:rsidRDefault="00752B99" w14:paraId="4369D60D" w14:textId="67D2CE80">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20AE" w:rsidP="00752B99" w:rsidRDefault="000020AE" w14:paraId="78CD4D64" w14:textId="77777777">
      <w:pPr>
        <w:spacing w:after="0" w:line="240" w:lineRule="auto"/>
      </w:pPr>
      <w:r>
        <w:separator/>
      </w:r>
    </w:p>
  </w:footnote>
  <w:footnote w:type="continuationSeparator" w:id="0">
    <w:p w:rsidR="000020AE" w:rsidP="00752B99" w:rsidRDefault="000020AE" w14:paraId="7B64C13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52B99" w:rsidRDefault="00752B99" w14:paraId="486AC2AC" w14:textId="381781D3">
    <w:pPr>
      <w:pStyle w:val="Header"/>
    </w:pPr>
    <w:r>
      <w:rPr>
        <w:noProof/>
      </w:rPr>
      <mc:AlternateContent>
        <mc:Choice Requires="wps">
          <w:drawing>
            <wp:anchor distT="0" distB="0" distL="0" distR="0" simplePos="0" relativeHeight="251659264" behindDoc="0" locked="0" layoutInCell="1" allowOverlap="1" wp14:anchorId="78DC5D48" wp14:editId="7CB86A0E">
              <wp:simplePos x="635" y="635"/>
              <wp:positionH relativeFrom="page">
                <wp:align>left</wp:align>
              </wp:positionH>
              <wp:positionV relativeFrom="page">
                <wp:align>top</wp:align>
              </wp:positionV>
              <wp:extent cx="443865" cy="443865"/>
              <wp:effectExtent l="0" t="0" r="12065" b="4445"/>
              <wp:wrapNone/>
              <wp:docPr id="2"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52B99" w:rsidR="00752B99" w:rsidP="00752B99" w:rsidRDefault="00752B99" w14:paraId="0B25ABE5" w14:textId="3F401EDF">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6C90F729">
            <v:shapetype id="_x0000_t202" coordsize="21600,21600" o:spt="202" path="m,l,21600r21600,l21600,xe" w14:anchorId="78DC5D48">
              <v:stroke joinstyle="miter"/>
              <v:path gradientshapeok="t" o:connecttype="rect"/>
            </v:shapetype>
            <v:shape id="Text Box 2"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alt="Confidential - Oracle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v:textbox style="mso-fit-shape-to-text:t" inset="20pt,15pt,0,0">
                <w:txbxContent>
                  <w:p w:rsidRPr="00752B99" w:rsidR="00752B99" w:rsidP="00752B99" w:rsidRDefault="00752B99" w14:paraId="0C73221F" w14:textId="3F401EDF">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52B99" w:rsidRDefault="00752B99" w14:paraId="21D63255" w14:textId="57B307E8">
    <w:pPr>
      <w:pStyle w:val="Header"/>
    </w:pPr>
    <w:r>
      <w:rPr>
        <w:noProof/>
      </w:rPr>
      <mc:AlternateContent>
        <mc:Choice Requires="wps">
          <w:drawing>
            <wp:anchor distT="0" distB="0" distL="0" distR="0" simplePos="0" relativeHeight="251660288" behindDoc="0" locked="0" layoutInCell="1" allowOverlap="1" wp14:anchorId="0A4328C0" wp14:editId="1309E456">
              <wp:simplePos x="460040" y="460040"/>
              <wp:positionH relativeFrom="page">
                <wp:align>left</wp:align>
              </wp:positionH>
              <wp:positionV relativeFrom="page">
                <wp:align>top</wp:align>
              </wp:positionV>
              <wp:extent cx="443865" cy="443865"/>
              <wp:effectExtent l="0" t="0" r="12065" b="4445"/>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52B99" w:rsidR="00752B99" w:rsidP="00752B99" w:rsidRDefault="00752B99" w14:paraId="49ACB031" w14:textId="00F0252A">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6B077E2A">
            <v:shapetype id="_x0000_t202" coordsize="21600,21600" o:spt="202" path="m,l,21600r21600,l21600,xe" w14:anchorId="0A4328C0">
              <v:stroke joinstyle="miter"/>
              <v:path gradientshapeok="t" o:connecttype="rect"/>
            </v:shapetype>
            <v:shape id="Text Box 3"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alt="Confidential - Oracle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v:textbox style="mso-fit-shape-to-text:t" inset="20pt,15pt,0,0">
                <w:txbxContent>
                  <w:p w:rsidRPr="00752B99" w:rsidR="00752B99" w:rsidP="00752B99" w:rsidRDefault="00752B99" w14:paraId="3D003104" w14:textId="00F0252A">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52B99" w:rsidRDefault="00752B99" w14:paraId="1E4E42A2" w14:textId="53461607">
    <w:pPr>
      <w:pStyle w:val="Header"/>
    </w:pPr>
    <w:r>
      <w:rPr>
        <w:noProof/>
      </w:rPr>
      <mc:AlternateContent>
        <mc:Choice Requires="wps">
          <w:drawing>
            <wp:anchor distT="0" distB="0" distL="0" distR="0" simplePos="0" relativeHeight="251658240" behindDoc="0" locked="0" layoutInCell="1" allowOverlap="1" wp14:anchorId="42C7F89D" wp14:editId="05785C05">
              <wp:simplePos x="635" y="635"/>
              <wp:positionH relativeFrom="page">
                <wp:align>left</wp:align>
              </wp:positionH>
              <wp:positionV relativeFrom="page">
                <wp:align>top</wp:align>
              </wp:positionV>
              <wp:extent cx="443865" cy="443865"/>
              <wp:effectExtent l="0" t="0" r="12065" b="4445"/>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52B99" w:rsidR="00752B99" w:rsidP="00752B99" w:rsidRDefault="00752B99" w14:paraId="1DC3D843" w14:textId="7D4C567B">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440765C1">
            <v:shapetype id="_x0000_t202" coordsize="21600,21600" o:spt="202" path="m,l,21600r21600,l21600,xe" w14:anchorId="42C7F89D">
              <v:stroke joinstyle="miter"/>
              <v:path gradientshapeok="t" o:connecttype="rect"/>
            </v:shapetype>
            <v:shape id="Text Box 1"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alt="Confidential - Oracle Restricted"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v:textbox style="mso-fit-shape-to-text:t" inset="20pt,15pt,0,0">
                <w:txbxContent>
                  <w:p w:rsidRPr="00752B99" w:rsidR="00752B99" w:rsidP="00752B99" w:rsidRDefault="00752B99" w14:paraId="07B4B034" w14:textId="7D4C567B">
                    <w:pPr>
                      <w:spacing w:after="0"/>
                      <w:rPr>
                        <w:rFonts w:ascii="Calibri" w:hAnsi="Calibri" w:eastAsia="Calibri" w:cs="Calibri"/>
                        <w:noProof/>
                        <w:color w:val="000000"/>
                        <w:sz w:val="20"/>
                        <w:szCs w:val="20"/>
                      </w:rPr>
                    </w:pPr>
                    <w:r w:rsidRPr="00752B99">
                      <w:rPr>
                        <w:rFonts w:ascii="Calibri" w:hAnsi="Calibri" w:eastAsia="Calibri" w:cs="Calibri"/>
                        <w:noProof/>
                        <w:color w:val="000000"/>
                        <w:sz w:val="20"/>
                        <w:szCs w:val="20"/>
                      </w:rPr>
                      <w:t>Confidential - Oracle Restricted</w:t>
                    </w:r>
                  </w:p>
                </w:txbxContent>
              </v:textbox>
              <w10:wrap anchorx="page" anchory="page"/>
            </v:shape>
          </w:pict>
        </mc:Fallback>
      </mc:AlternateConten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696"/>
    <w:rsid w:val="000020AE"/>
    <w:rsid w:val="000527C1"/>
    <w:rsid w:val="000A0A7B"/>
    <w:rsid w:val="001146D2"/>
    <w:rsid w:val="0018199A"/>
    <w:rsid w:val="00185519"/>
    <w:rsid w:val="001E429A"/>
    <w:rsid w:val="001F4C42"/>
    <w:rsid w:val="00230F17"/>
    <w:rsid w:val="0026055A"/>
    <w:rsid w:val="0026591E"/>
    <w:rsid w:val="00272D5B"/>
    <w:rsid w:val="002D28C6"/>
    <w:rsid w:val="002D4323"/>
    <w:rsid w:val="002E7DBF"/>
    <w:rsid w:val="00302459"/>
    <w:rsid w:val="003D1DAC"/>
    <w:rsid w:val="003D2885"/>
    <w:rsid w:val="00455428"/>
    <w:rsid w:val="0049630D"/>
    <w:rsid w:val="004E00E4"/>
    <w:rsid w:val="004E19C5"/>
    <w:rsid w:val="004F7696"/>
    <w:rsid w:val="00580B61"/>
    <w:rsid w:val="005F5D7A"/>
    <w:rsid w:val="0063516E"/>
    <w:rsid w:val="006A050D"/>
    <w:rsid w:val="00725E00"/>
    <w:rsid w:val="00752B99"/>
    <w:rsid w:val="007B3993"/>
    <w:rsid w:val="008512AF"/>
    <w:rsid w:val="00866AEA"/>
    <w:rsid w:val="009170C5"/>
    <w:rsid w:val="00947C36"/>
    <w:rsid w:val="00965A45"/>
    <w:rsid w:val="0099147D"/>
    <w:rsid w:val="009B786A"/>
    <w:rsid w:val="009D23CC"/>
    <w:rsid w:val="009E2487"/>
    <w:rsid w:val="009F38B5"/>
    <w:rsid w:val="00A505B3"/>
    <w:rsid w:val="00A92D5E"/>
    <w:rsid w:val="00AC1F95"/>
    <w:rsid w:val="00B25B3D"/>
    <w:rsid w:val="00B973CE"/>
    <w:rsid w:val="00BA2102"/>
    <w:rsid w:val="00BC330E"/>
    <w:rsid w:val="00CE60E8"/>
    <w:rsid w:val="00D63D66"/>
    <w:rsid w:val="00E2447A"/>
    <w:rsid w:val="00E34C22"/>
    <w:rsid w:val="00E37A66"/>
    <w:rsid w:val="00E4294E"/>
    <w:rsid w:val="05FE37CA"/>
    <w:rsid w:val="0C0662F9"/>
    <w:rsid w:val="13158CF2"/>
    <w:rsid w:val="1FCDE6B6"/>
    <w:rsid w:val="298F177E"/>
    <w:rsid w:val="2F504498"/>
    <w:rsid w:val="38026C22"/>
    <w:rsid w:val="3B45F492"/>
    <w:rsid w:val="3FF9C1F9"/>
    <w:rsid w:val="41F86497"/>
    <w:rsid w:val="4372B286"/>
    <w:rsid w:val="4CA17739"/>
    <w:rsid w:val="4F86A3FA"/>
    <w:rsid w:val="5C9B7936"/>
    <w:rsid w:val="5D1194EA"/>
    <w:rsid w:val="67BDE9A5"/>
    <w:rsid w:val="756A1F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327B"/>
  <w15:chartTrackingRefBased/>
  <w15:docId w15:val="{6281F934-C21D-4F49-A12D-EF51D04A32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52B99"/>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2B99"/>
  </w:style>
  <w:style w:type="paragraph" w:styleId="Footer">
    <w:name w:val="footer"/>
    <w:basedOn w:val="Normal"/>
    <w:link w:val="FooterChar"/>
    <w:uiPriority w:val="99"/>
    <w:unhideWhenUsed/>
    <w:rsid w:val="00752B9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2B99"/>
  </w:style>
  <w:style w:type="character" w:styleId="Hyperlink">
    <w:name w:val="Hyperlink"/>
    <w:basedOn w:val="DefaultParagraphFont"/>
    <w:uiPriority w:val="99"/>
    <w:unhideWhenUsed/>
    <w:rsid w:val="001E429A"/>
    <w:rPr>
      <w:color w:val="0563C1" w:themeColor="hyperlink"/>
      <w:u w:val="single"/>
    </w:rPr>
  </w:style>
  <w:style w:type="character" w:styleId="UnresolvedMention">
    <w:name w:val="Unresolved Mention"/>
    <w:basedOn w:val="DefaultParagraphFont"/>
    <w:uiPriority w:val="99"/>
    <w:semiHidden/>
    <w:unhideWhenUsed/>
    <w:rsid w:val="001E429A"/>
    <w:rPr>
      <w:color w:val="605E5C"/>
      <w:shd w:val="clear" w:color="auto" w:fill="E1DFDD"/>
    </w:rPr>
  </w:style>
  <w:style w:type="table" w:styleId="GridTable4-Accent5">
    <w:name w:val="Grid Table 4 Accent 5"/>
    <w:basedOn w:val="TableNormal"/>
    <w:uiPriority w:val="49"/>
    <w:rsid w:val="00272D5B"/>
    <w:pPr>
      <w:spacing w:after="0" w:line="240" w:lineRule="auto"/>
    </w:pPr>
    <w:rPr>
      <w:kern w:val="0"/>
      <w14:ligatures w14:val="none"/>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3D28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7093">
      <w:bodyDiv w:val="1"/>
      <w:marLeft w:val="0"/>
      <w:marRight w:val="0"/>
      <w:marTop w:val="0"/>
      <w:marBottom w:val="0"/>
      <w:divBdr>
        <w:top w:val="none" w:sz="0" w:space="0" w:color="auto"/>
        <w:left w:val="none" w:sz="0" w:space="0" w:color="auto"/>
        <w:bottom w:val="none" w:sz="0" w:space="0" w:color="auto"/>
        <w:right w:val="none" w:sz="0" w:space="0" w:color="auto"/>
      </w:divBdr>
    </w:div>
    <w:div w:id="220099618">
      <w:bodyDiv w:val="1"/>
      <w:marLeft w:val="0"/>
      <w:marRight w:val="0"/>
      <w:marTop w:val="0"/>
      <w:marBottom w:val="0"/>
      <w:divBdr>
        <w:top w:val="none" w:sz="0" w:space="0" w:color="auto"/>
        <w:left w:val="none" w:sz="0" w:space="0" w:color="auto"/>
        <w:bottom w:val="none" w:sz="0" w:space="0" w:color="auto"/>
        <w:right w:val="none" w:sz="0" w:space="0" w:color="auto"/>
      </w:divBdr>
    </w:div>
    <w:div w:id="742070147">
      <w:bodyDiv w:val="1"/>
      <w:marLeft w:val="0"/>
      <w:marRight w:val="0"/>
      <w:marTop w:val="0"/>
      <w:marBottom w:val="0"/>
      <w:divBdr>
        <w:top w:val="none" w:sz="0" w:space="0" w:color="auto"/>
        <w:left w:val="none" w:sz="0" w:space="0" w:color="auto"/>
        <w:bottom w:val="none" w:sz="0" w:space="0" w:color="auto"/>
        <w:right w:val="none" w:sz="0" w:space="0" w:color="auto"/>
      </w:divBdr>
      <w:divsChild>
        <w:div w:id="1860506236">
          <w:marLeft w:val="0"/>
          <w:marRight w:val="0"/>
          <w:marTop w:val="0"/>
          <w:marBottom w:val="0"/>
          <w:divBdr>
            <w:top w:val="none" w:sz="0" w:space="0" w:color="auto"/>
            <w:left w:val="none" w:sz="0" w:space="0" w:color="auto"/>
            <w:bottom w:val="none" w:sz="0" w:space="0" w:color="auto"/>
            <w:right w:val="none" w:sz="0" w:space="0" w:color="auto"/>
          </w:divBdr>
          <w:divsChild>
            <w:div w:id="109131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7057">
      <w:bodyDiv w:val="1"/>
      <w:marLeft w:val="0"/>
      <w:marRight w:val="0"/>
      <w:marTop w:val="0"/>
      <w:marBottom w:val="0"/>
      <w:divBdr>
        <w:top w:val="none" w:sz="0" w:space="0" w:color="auto"/>
        <w:left w:val="none" w:sz="0" w:space="0" w:color="auto"/>
        <w:bottom w:val="none" w:sz="0" w:space="0" w:color="auto"/>
        <w:right w:val="none" w:sz="0" w:space="0" w:color="auto"/>
      </w:divBdr>
      <w:divsChild>
        <w:div w:id="331488434">
          <w:marLeft w:val="0"/>
          <w:marRight w:val="0"/>
          <w:marTop w:val="0"/>
          <w:marBottom w:val="0"/>
          <w:divBdr>
            <w:top w:val="none" w:sz="0" w:space="0" w:color="auto"/>
            <w:left w:val="none" w:sz="0" w:space="0" w:color="auto"/>
            <w:bottom w:val="none" w:sz="0" w:space="0" w:color="auto"/>
            <w:right w:val="none" w:sz="0" w:space="0" w:color="auto"/>
          </w:divBdr>
          <w:divsChild>
            <w:div w:id="193786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1317">
      <w:bodyDiv w:val="1"/>
      <w:marLeft w:val="0"/>
      <w:marRight w:val="0"/>
      <w:marTop w:val="0"/>
      <w:marBottom w:val="0"/>
      <w:divBdr>
        <w:top w:val="none" w:sz="0" w:space="0" w:color="auto"/>
        <w:left w:val="none" w:sz="0" w:space="0" w:color="auto"/>
        <w:bottom w:val="none" w:sz="0" w:space="0" w:color="auto"/>
        <w:right w:val="none" w:sz="0" w:space="0" w:color="auto"/>
      </w:divBdr>
      <w:divsChild>
        <w:div w:id="1211458483">
          <w:marLeft w:val="0"/>
          <w:marRight w:val="0"/>
          <w:marTop w:val="0"/>
          <w:marBottom w:val="0"/>
          <w:divBdr>
            <w:top w:val="none" w:sz="0" w:space="0" w:color="auto"/>
            <w:left w:val="none" w:sz="0" w:space="0" w:color="auto"/>
            <w:bottom w:val="none" w:sz="0" w:space="0" w:color="auto"/>
            <w:right w:val="none" w:sz="0" w:space="0" w:color="auto"/>
          </w:divBdr>
          <w:divsChild>
            <w:div w:id="16746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artifacthub-iad.oci.oraclecorp.com/ui/repos/tree/General/finergy-jpac-csc-bnpp" TargetMode="Externa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6.png" Id="rId26" /><Relationship Type="http://schemas.openxmlformats.org/officeDocument/2006/relationships/webSettings" Target="webSettings.xml" Id="rId3" /><Relationship Type="http://schemas.openxmlformats.org/officeDocument/2006/relationships/image" Target="media/image12.png" Id="rId21" /><Relationship Type="http://schemas.openxmlformats.org/officeDocument/2006/relationships/header" Target="header3.xml" Id="rId34" /><Relationship Type="http://schemas.openxmlformats.org/officeDocument/2006/relationships/package" Target="embeddings/Microsoft_Word_Document.docx"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5.png" Id="rId25" /><Relationship Type="http://schemas.openxmlformats.org/officeDocument/2006/relationships/footer" Target="footer2.xml" Id="rId33" /><Relationship Type="http://schemas.openxmlformats.org/officeDocument/2006/relationships/settings" Target="settings.xml" Id="rId2" /><Relationship Type="http://schemas.openxmlformats.org/officeDocument/2006/relationships/image" Target="media/image8.png" Id="rId16" /><Relationship Type="http://schemas.openxmlformats.org/officeDocument/2006/relationships/image" Target="media/image11.png" Id="rId20" /><Relationship Type="http://schemas.openxmlformats.org/officeDocument/2006/relationships/hyperlink" Target="http://localhost:4200" TargetMode="External" Id="rId29" /><Relationship Type="http://schemas.openxmlformats.org/officeDocument/2006/relationships/styles" Target="styles.xml" Id="rId1" /><Relationship Type="http://schemas.openxmlformats.org/officeDocument/2006/relationships/image" Target="media/image1.emf" Id="rId6" /><Relationship Type="http://schemas.openxmlformats.org/officeDocument/2006/relationships/image" Target="media/image3.png" Id="rId11" /><Relationship Type="http://schemas.openxmlformats.org/officeDocument/2006/relationships/image" Target="media/image14.png" Id="rId24" /><Relationship Type="http://schemas.openxmlformats.org/officeDocument/2006/relationships/footer" Target="footer1.xml" Id="rId32" /><Relationship Type="http://schemas.openxmlformats.org/officeDocument/2006/relationships/theme" Target="theme/theme1.xml" Id="rId37" /><Relationship Type="http://schemas.openxmlformats.org/officeDocument/2006/relationships/endnotes" Target="endnotes.xml" Id="rId5" /><Relationship Type="http://schemas.openxmlformats.org/officeDocument/2006/relationships/image" Target="media/image7.png" Id="rId15" /><Relationship Type="http://schemas.openxmlformats.org/officeDocument/2006/relationships/image" Target="media/image13.png" Id="rId23" /><Relationship Type="http://schemas.openxmlformats.org/officeDocument/2006/relationships/image" Target="media/image17.png" Id="rId28" /><Relationship Type="http://schemas.openxmlformats.org/officeDocument/2006/relationships/fontTable" Target="fontTable.xml" Id="rId36" /><Relationship Type="http://schemas.openxmlformats.org/officeDocument/2006/relationships/package" Target="embeddings/Microsoft_Word_Document1.docx" Id="rId10" /><Relationship Type="http://schemas.openxmlformats.org/officeDocument/2006/relationships/hyperlink" Target="https://oracle-my.sharepoint.com/:f:/r/personal/vijay_kumar_vasudevan_oracle_com/Documents/CR%20%26%20ORM_TOOL/R25.3/SO_25.3_Conatainerization_Setup?csf=1&amp;web=1&amp;e=1DmCQJ" TargetMode="External" Id="rId19" /><Relationship Type="http://schemas.openxmlformats.org/officeDocument/2006/relationships/header" Target="header2.xml" Id="rId31" /><Relationship Type="http://schemas.openxmlformats.org/officeDocument/2006/relationships/footnotes" Target="footnotes.xml" Id="rId4" /><Relationship Type="http://schemas.openxmlformats.org/officeDocument/2006/relationships/image" Target="media/image2.emf" Id="rId9" /><Relationship Type="http://schemas.openxmlformats.org/officeDocument/2006/relationships/image" Target="media/image6.png" Id="rId14" /><Relationship Type="http://schemas.openxmlformats.org/officeDocument/2006/relationships/hyperlink" Target="https://ofss-mum-4923.snbomprshared2.gbucdsint02bom.oraclevcn.com:7443/cscapp/" TargetMode="External" Id="rId22" /><Relationship Type="http://schemas.openxmlformats.org/officeDocument/2006/relationships/hyperlink" Target="https://localhost:8443/cscsoapp/index.jsp?USER_ID=SuperUserM&amp;USER_AUTH_TOKEN=2YN7h_xFtKVEQKv35mN1Tr-&amp;LAST_LOGIN_TIME=1756146600000&amp;IS_GOBACK_ENABLED=Y&amp;SESSION_TIME_OUT_INTRVL=900&amp;USER_TYPE=BA&amp;USER_LANG=EN&amp;USER_TIME_ZONE_ID=HH" TargetMode="External" Id="rId27" /><Relationship Type="http://schemas.openxmlformats.org/officeDocument/2006/relationships/header" Target="header1.xml" Id="rId30" /><Relationship Type="http://schemas.openxmlformats.org/officeDocument/2006/relationships/footer" Target="footer3.xml" Id="rId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Oracle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 Kumar Ahirwar</dc:creator>
  <keywords/>
  <dc:description/>
  <lastModifiedBy>Parmeshwar Wankhede</lastModifiedBy>
  <revision>32</revision>
  <dcterms:created xsi:type="dcterms:W3CDTF">2025-03-17T06:02:00.0000000Z</dcterms:created>
  <dcterms:modified xsi:type="dcterms:W3CDTF">2025-08-26T10:29:47.8322003Z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2025-03-17T06:35:51Z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aae46c68-5eff-410e-b0ff-ea5285e8de2b</vt:lpwstr>
  </property>
  <property fmtid="{D5CDD505-2E9C-101B-9397-08002B2CF9AE}" pid="14" name="MSIP_Label_56665055-977f-4acd-9884-1bec8e5ad200_ContentBits">
    <vt:lpwstr>3</vt:lpwstr>
  </property>
</Properties>
</file>