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C151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Project Report: AI-Driven Student Attendance System</w:t>
      </w:r>
    </w:p>
    <w:p w14:paraId="6DB91278" w14:textId="77777777" w:rsidR="003340B3" w:rsidRPr="003340B3" w:rsidRDefault="003340B3" w:rsidP="003340B3">
      <w:r w:rsidRPr="003340B3">
        <w:rPr>
          <w:b/>
          <w:bCs/>
        </w:rPr>
        <w:t>Date:</w:t>
      </w:r>
      <w:r w:rsidRPr="003340B3">
        <w:t xml:space="preserve"> March 30, 2026</w:t>
      </w:r>
    </w:p>
    <w:p w14:paraId="700681D2" w14:textId="77777777" w:rsidR="003340B3" w:rsidRPr="003340B3" w:rsidRDefault="003340B3" w:rsidP="003340B3">
      <w:r w:rsidRPr="003340B3">
        <w:rPr>
          <w:b/>
          <w:bCs/>
        </w:rPr>
        <w:t>Subject:</w:t>
      </w:r>
      <w:r w:rsidRPr="003340B3">
        <w:t xml:space="preserve"> Advanced Python AI Development</w:t>
      </w:r>
    </w:p>
    <w:p w14:paraId="44AF5BC9" w14:textId="77777777" w:rsidR="003340B3" w:rsidRPr="003340B3" w:rsidRDefault="003340B3" w:rsidP="003340B3">
      <w:r w:rsidRPr="003340B3">
        <w:rPr>
          <w:b/>
          <w:bCs/>
        </w:rPr>
        <w:t>Prepared for:</w:t>
      </w:r>
      <w:r w:rsidRPr="003340B3">
        <w:t xml:space="preserve"> Technical Review Committee / Client</w:t>
      </w:r>
    </w:p>
    <w:p w14:paraId="166109A9" w14:textId="77777777" w:rsidR="003340B3" w:rsidRPr="003340B3" w:rsidRDefault="003340B3" w:rsidP="003340B3">
      <w:r w:rsidRPr="003340B3">
        <w:pict w14:anchorId="209D5728">
          <v:rect id="_x0000_i1079" style="width:0;height:1.5pt" o:hralign="center" o:hrstd="t" o:hr="t" fillcolor="#a0a0a0" stroked="f"/>
        </w:pict>
      </w:r>
    </w:p>
    <w:p w14:paraId="23BC517E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1. Table of Contents</w:t>
      </w:r>
    </w:p>
    <w:p w14:paraId="0A8F11FD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Executive Summary</w:t>
      </w:r>
    </w:p>
    <w:p w14:paraId="2DB1C7C4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Problem Statement &amp; Proposed Solution</w:t>
      </w:r>
    </w:p>
    <w:p w14:paraId="18496E2A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System Architecture &amp; Component Design</w:t>
      </w:r>
    </w:p>
    <w:p w14:paraId="5414116E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Database Design (ER Diagram)</w:t>
      </w:r>
    </w:p>
    <w:p w14:paraId="20ED9070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User Interface &amp; Interactive Features</w:t>
      </w:r>
    </w:p>
    <w:p w14:paraId="54CAEC9B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Setup &amp; Deployment Workflow</w:t>
      </w:r>
    </w:p>
    <w:p w14:paraId="07E3E0EF" w14:textId="77777777" w:rsidR="003340B3" w:rsidRPr="003340B3" w:rsidRDefault="003340B3" w:rsidP="003340B3">
      <w:pPr>
        <w:numPr>
          <w:ilvl w:val="0"/>
          <w:numId w:val="1"/>
        </w:numPr>
      </w:pPr>
      <w:r w:rsidRPr="003340B3">
        <w:t>References &amp; Future Enhancements</w:t>
      </w:r>
    </w:p>
    <w:p w14:paraId="4C38F682" w14:textId="77777777" w:rsidR="003340B3" w:rsidRPr="003340B3" w:rsidRDefault="003340B3" w:rsidP="003340B3">
      <w:r w:rsidRPr="003340B3">
        <w:pict w14:anchorId="4F256775">
          <v:rect id="_x0000_i1080" style="width:0;height:1.5pt" o:hralign="center" o:hrstd="t" o:hr="t" fillcolor="#a0a0a0" stroked="f"/>
        </w:pict>
      </w:r>
    </w:p>
    <w:p w14:paraId="4055B038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2. Executive Summary</w:t>
      </w:r>
    </w:p>
    <w:p w14:paraId="325629C3" w14:textId="77777777" w:rsidR="003340B3" w:rsidRPr="003340B3" w:rsidRDefault="003340B3" w:rsidP="003340B3">
      <w:r w:rsidRPr="003340B3">
        <w:t xml:space="preserve">The </w:t>
      </w:r>
      <w:r w:rsidRPr="003340B3">
        <w:rPr>
          <w:b/>
          <w:bCs/>
        </w:rPr>
        <w:t>Student Attendance Chatbot</w:t>
      </w:r>
      <w:r w:rsidRPr="003340B3">
        <w:t xml:space="preserve"> is a specialized conversational agent designed to bridge the gap between static school databases and student inquiries. Built using the </w:t>
      </w:r>
      <w:r w:rsidRPr="003340B3">
        <w:rPr>
          <w:b/>
          <w:bCs/>
        </w:rPr>
        <w:t>Rasa Framework</w:t>
      </w:r>
      <w:r w:rsidRPr="003340B3">
        <w:t xml:space="preserve"> and </w:t>
      </w:r>
      <w:r w:rsidRPr="003340B3">
        <w:rPr>
          <w:b/>
          <w:bCs/>
        </w:rPr>
        <w:t>Python Flask</w:t>
      </w:r>
      <w:r w:rsidRPr="003340B3">
        <w:t>, it provides a secure, real-time interface for students to verify their attendance status via a unique ID and PIN.</w:t>
      </w:r>
    </w:p>
    <w:p w14:paraId="2E8CFA61" w14:textId="77777777" w:rsidR="003340B3" w:rsidRPr="003340B3" w:rsidRDefault="003340B3" w:rsidP="003340B3">
      <w:r w:rsidRPr="003340B3">
        <w:pict w14:anchorId="68FEC9BF">
          <v:rect id="_x0000_i1081" style="width:0;height:1.5pt" o:hralign="center" o:hrstd="t" o:hr="t" fillcolor="#a0a0a0" stroked="f"/>
        </w:pict>
      </w:r>
    </w:p>
    <w:p w14:paraId="716E1B39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3. Problem Statement &amp; Proposed Solution</w:t>
      </w:r>
    </w:p>
    <w:p w14:paraId="28175E8F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The Problem</w:t>
      </w:r>
    </w:p>
    <w:p w14:paraId="23934960" w14:textId="77777777" w:rsidR="003340B3" w:rsidRPr="003340B3" w:rsidRDefault="003340B3" w:rsidP="003340B3">
      <w:r w:rsidRPr="003340B3">
        <w:t>Traditional attendance management often requires manual intervention from administrative staff to answer student queries, leading to:</w:t>
      </w:r>
    </w:p>
    <w:p w14:paraId="6472AEE8" w14:textId="77777777" w:rsidR="003340B3" w:rsidRPr="003340B3" w:rsidRDefault="003340B3" w:rsidP="003340B3">
      <w:pPr>
        <w:numPr>
          <w:ilvl w:val="0"/>
          <w:numId w:val="2"/>
        </w:numPr>
      </w:pPr>
      <w:r w:rsidRPr="003340B3">
        <w:t>High administrative workload.</w:t>
      </w:r>
    </w:p>
    <w:p w14:paraId="1EACDB9E" w14:textId="77777777" w:rsidR="003340B3" w:rsidRPr="003340B3" w:rsidRDefault="003340B3" w:rsidP="003340B3">
      <w:pPr>
        <w:numPr>
          <w:ilvl w:val="0"/>
          <w:numId w:val="2"/>
        </w:numPr>
      </w:pPr>
      <w:r w:rsidRPr="003340B3">
        <w:t>Delays in information retrieval for students.</w:t>
      </w:r>
    </w:p>
    <w:p w14:paraId="6871EE00" w14:textId="77777777" w:rsidR="003340B3" w:rsidRPr="003340B3" w:rsidRDefault="003340B3" w:rsidP="003340B3">
      <w:pPr>
        <w:numPr>
          <w:ilvl w:val="0"/>
          <w:numId w:val="2"/>
        </w:numPr>
      </w:pPr>
      <w:r w:rsidRPr="003340B3">
        <w:t>Security risks if records are shared over insecure channels.</w:t>
      </w:r>
    </w:p>
    <w:p w14:paraId="75C45947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The Solution</w:t>
      </w:r>
    </w:p>
    <w:p w14:paraId="08A1EC7C" w14:textId="77777777" w:rsidR="003340B3" w:rsidRPr="003340B3" w:rsidRDefault="003340B3" w:rsidP="003340B3">
      <w:r w:rsidRPr="003340B3">
        <w:t>An automated, 24/7 AI chatbot that:</w:t>
      </w:r>
    </w:p>
    <w:p w14:paraId="46FA15E8" w14:textId="77777777" w:rsidR="003340B3" w:rsidRPr="003340B3" w:rsidRDefault="003340B3" w:rsidP="003340B3">
      <w:pPr>
        <w:numPr>
          <w:ilvl w:val="0"/>
          <w:numId w:val="3"/>
        </w:numPr>
      </w:pPr>
      <w:r w:rsidRPr="003340B3">
        <w:rPr>
          <w:b/>
          <w:bCs/>
        </w:rPr>
        <w:lastRenderedPageBreak/>
        <w:t>Authenticates</w:t>
      </w:r>
      <w:r w:rsidRPr="003340B3">
        <w:t xml:space="preserve"> users before displaying sensitive data.</w:t>
      </w:r>
    </w:p>
    <w:p w14:paraId="03273C5A" w14:textId="77777777" w:rsidR="003340B3" w:rsidRPr="003340B3" w:rsidRDefault="003340B3" w:rsidP="003340B3">
      <w:pPr>
        <w:numPr>
          <w:ilvl w:val="0"/>
          <w:numId w:val="3"/>
        </w:numPr>
      </w:pPr>
      <w:r w:rsidRPr="003340B3">
        <w:rPr>
          <w:b/>
          <w:bCs/>
        </w:rPr>
        <w:t>Integrates</w:t>
      </w:r>
      <w:r w:rsidRPr="003340B3">
        <w:t xml:space="preserve"> directly with existing SQL databases.</w:t>
      </w:r>
    </w:p>
    <w:p w14:paraId="1342FEB9" w14:textId="77777777" w:rsidR="003340B3" w:rsidRPr="003340B3" w:rsidRDefault="003340B3" w:rsidP="003340B3">
      <w:pPr>
        <w:numPr>
          <w:ilvl w:val="0"/>
          <w:numId w:val="3"/>
        </w:numPr>
      </w:pPr>
      <w:r w:rsidRPr="003340B3">
        <w:rPr>
          <w:b/>
          <w:bCs/>
        </w:rPr>
        <w:t>Simplifies</w:t>
      </w:r>
      <w:r w:rsidRPr="003340B3">
        <w:t xml:space="preserve"> the user experience through natural language understanding.</w:t>
      </w:r>
    </w:p>
    <w:p w14:paraId="0C32B144" w14:textId="77777777" w:rsidR="003340B3" w:rsidRPr="003340B3" w:rsidRDefault="003340B3" w:rsidP="003340B3">
      <w:r w:rsidRPr="003340B3">
        <w:pict w14:anchorId="118E80DA">
          <v:rect id="_x0000_i1082" style="width:0;height:1.5pt" o:hralign="center" o:hrstd="t" o:hr="t" fillcolor="#a0a0a0" stroked="f"/>
        </w:pict>
      </w:r>
    </w:p>
    <w:p w14:paraId="0FC72EB6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4. System Architecture</w:t>
      </w:r>
    </w:p>
    <w:p w14:paraId="6757A7A6" w14:textId="77777777" w:rsidR="003340B3" w:rsidRPr="003340B3" w:rsidRDefault="003340B3" w:rsidP="003340B3">
      <w:r w:rsidRPr="003340B3">
        <w:t>The application is built on a modular architecture, ensuring that the AI logic is independent of the database and the web interface.</w:t>
      </w:r>
    </w:p>
    <w:p w14:paraId="28C7799A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Component Details</w:t>
      </w:r>
    </w:p>
    <w:p w14:paraId="0790CAD0" w14:textId="77777777" w:rsidR="003340B3" w:rsidRPr="003340B3" w:rsidRDefault="003340B3" w:rsidP="003340B3">
      <w:pPr>
        <w:numPr>
          <w:ilvl w:val="0"/>
          <w:numId w:val="4"/>
        </w:numPr>
      </w:pPr>
      <w:r w:rsidRPr="003340B3">
        <w:rPr>
          <w:b/>
          <w:bCs/>
        </w:rPr>
        <w:t>Frontend:</w:t>
      </w:r>
      <w:r w:rsidRPr="003340B3">
        <w:t xml:space="preserve"> A responsive web interface styled with styles.css, featuring specialized action buttons (Like, Dislike, Copy, Reload).</w:t>
      </w:r>
    </w:p>
    <w:p w14:paraId="58C13413" w14:textId="77777777" w:rsidR="003340B3" w:rsidRPr="003340B3" w:rsidRDefault="003340B3" w:rsidP="003340B3">
      <w:pPr>
        <w:numPr>
          <w:ilvl w:val="0"/>
          <w:numId w:val="4"/>
        </w:numPr>
      </w:pPr>
      <w:r w:rsidRPr="003340B3">
        <w:rPr>
          <w:b/>
          <w:bCs/>
        </w:rPr>
        <w:t>Middleware (Flask):</w:t>
      </w:r>
      <w:r w:rsidRPr="003340B3">
        <w:t xml:space="preserve"> A Python-based API that routes user messages to the Rasa server.</w:t>
      </w:r>
    </w:p>
    <w:p w14:paraId="06F7A4AF" w14:textId="77777777" w:rsidR="003340B3" w:rsidRPr="003340B3" w:rsidRDefault="003340B3" w:rsidP="003340B3">
      <w:pPr>
        <w:numPr>
          <w:ilvl w:val="0"/>
          <w:numId w:val="4"/>
        </w:numPr>
      </w:pPr>
      <w:r w:rsidRPr="003340B3">
        <w:rPr>
          <w:b/>
          <w:bCs/>
        </w:rPr>
        <w:t>NLU Engine (Rasa):</w:t>
      </w:r>
      <w:r w:rsidRPr="003340B3">
        <w:t xml:space="preserve"> Handles intent classification and entity extraction.</w:t>
      </w:r>
    </w:p>
    <w:p w14:paraId="657570A4" w14:textId="77777777" w:rsidR="003340B3" w:rsidRPr="003340B3" w:rsidRDefault="003340B3" w:rsidP="003340B3">
      <w:pPr>
        <w:numPr>
          <w:ilvl w:val="0"/>
          <w:numId w:val="4"/>
        </w:numPr>
      </w:pPr>
      <w:r w:rsidRPr="003340B3">
        <w:rPr>
          <w:b/>
          <w:bCs/>
        </w:rPr>
        <w:t>Custom Action Server:</w:t>
      </w:r>
      <w:r w:rsidRPr="003340B3">
        <w:t xml:space="preserve"> A Python SDK that executes database queries using sqlite3.</w:t>
      </w:r>
    </w:p>
    <w:p w14:paraId="656F1DB7" w14:textId="77777777" w:rsidR="003340B3" w:rsidRPr="003340B3" w:rsidRDefault="003340B3" w:rsidP="003340B3">
      <w:r w:rsidRPr="003340B3">
        <w:pict w14:anchorId="22F1E438">
          <v:rect id="_x0000_i1083" style="width:0;height:1.5pt" o:hralign="center" o:hrstd="t" o:hr="t" fillcolor="#a0a0a0" stroked="f"/>
        </w:pict>
      </w:r>
    </w:p>
    <w:p w14:paraId="72D3E306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5. Database Design</w:t>
      </w:r>
    </w:p>
    <w:p w14:paraId="45B94C73" w14:textId="77777777" w:rsidR="003340B3" w:rsidRPr="003340B3" w:rsidRDefault="003340B3" w:rsidP="003340B3">
      <w:r w:rsidRPr="003340B3">
        <w:t xml:space="preserve">The system utilizes </w:t>
      </w:r>
      <w:r w:rsidRPr="003340B3">
        <w:rPr>
          <w:b/>
          <w:bCs/>
        </w:rPr>
        <w:t>SQLite</w:t>
      </w:r>
      <w:r w:rsidRPr="003340B3">
        <w:t xml:space="preserve"> for lightweight, local storage. The schema is designed for high-speed indexing.</w:t>
      </w:r>
    </w:p>
    <w:p w14:paraId="70B6A793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Entity-Relationship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15"/>
        <w:gridCol w:w="4298"/>
      </w:tblGrid>
      <w:tr w:rsidR="003340B3" w:rsidRPr="003340B3" w14:paraId="018127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9D67" w14:textId="77777777" w:rsidR="003340B3" w:rsidRPr="003340B3" w:rsidRDefault="003340B3" w:rsidP="003340B3">
            <w:r w:rsidRPr="003340B3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E3A95" w14:textId="77777777" w:rsidR="003340B3" w:rsidRPr="003340B3" w:rsidRDefault="003340B3" w:rsidP="003340B3">
            <w:r w:rsidRPr="003340B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A2884" w14:textId="77777777" w:rsidR="003340B3" w:rsidRPr="003340B3" w:rsidRDefault="003340B3" w:rsidP="003340B3">
            <w:r w:rsidRPr="003340B3">
              <w:rPr>
                <w:b/>
                <w:bCs/>
              </w:rPr>
              <w:t>Description</w:t>
            </w:r>
          </w:p>
        </w:tc>
      </w:tr>
      <w:tr w:rsidR="003340B3" w:rsidRPr="003340B3" w14:paraId="19D34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B66D0" w14:textId="77777777" w:rsidR="003340B3" w:rsidRPr="003340B3" w:rsidRDefault="003340B3" w:rsidP="003340B3">
            <w:proofErr w:type="spellStart"/>
            <w:r w:rsidRPr="003340B3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2BFA" w14:textId="77777777" w:rsidR="003340B3" w:rsidRPr="003340B3" w:rsidRDefault="003340B3" w:rsidP="003340B3">
            <w:r w:rsidRPr="003340B3">
              <w:t>TEXT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80922" w14:textId="77777777" w:rsidR="003340B3" w:rsidRPr="003340B3" w:rsidRDefault="003340B3" w:rsidP="003340B3">
            <w:r w:rsidRPr="003340B3">
              <w:t>Unique Primary Key (e.g., S101).</w:t>
            </w:r>
          </w:p>
        </w:tc>
      </w:tr>
      <w:tr w:rsidR="003340B3" w:rsidRPr="003340B3" w14:paraId="00E3C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B2064" w14:textId="77777777" w:rsidR="003340B3" w:rsidRPr="003340B3" w:rsidRDefault="003340B3" w:rsidP="003340B3">
            <w:r w:rsidRPr="003340B3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76D7" w14:textId="77777777" w:rsidR="003340B3" w:rsidRPr="003340B3" w:rsidRDefault="003340B3" w:rsidP="003340B3">
            <w:r w:rsidRPr="003340B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A0021" w14:textId="77777777" w:rsidR="003340B3" w:rsidRPr="003340B3" w:rsidRDefault="003340B3" w:rsidP="003340B3">
            <w:r w:rsidRPr="003340B3">
              <w:t>Student's full registered name.</w:t>
            </w:r>
          </w:p>
        </w:tc>
      </w:tr>
      <w:tr w:rsidR="003340B3" w:rsidRPr="003340B3" w14:paraId="10711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EF444" w14:textId="77777777" w:rsidR="003340B3" w:rsidRPr="003340B3" w:rsidRDefault="003340B3" w:rsidP="003340B3">
            <w:r w:rsidRPr="003340B3">
              <w:t>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DA721" w14:textId="77777777" w:rsidR="003340B3" w:rsidRPr="003340B3" w:rsidRDefault="003340B3" w:rsidP="003340B3">
            <w:r w:rsidRPr="003340B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1546F" w14:textId="77777777" w:rsidR="003340B3" w:rsidRPr="003340B3" w:rsidRDefault="003340B3" w:rsidP="003340B3">
            <w:r w:rsidRPr="003340B3">
              <w:t>4-digit security PIN for verification.</w:t>
            </w:r>
          </w:p>
        </w:tc>
      </w:tr>
      <w:tr w:rsidR="003340B3" w:rsidRPr="003340B3" w14:paraId="0B18B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18183" w14:textId="77777777" w:rsidR="003340B3" w:rsidRPr="003340B3" w:rsidRDefault="003340B3" w:rsidP="003340B3">
            <w:r w:rsidRPr="003340B3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60AB" w14:textId="77777777" w:rsidR="003340B3" w:rsidRPr="003340B3" w:rsidRDefault="003340B3" w:rsidP="003340B3">
            <w:r w:rsidRPr="003340B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37768" w14:textId="77777777" w:rsidR="003340B3" w:rsidRPr="003340B3" w:rsidRDefault="003340B3" w:rsidP="003340B3">
            <w:r w:rsidRPr="003340B3">
              <w:t>Current attendance state (Present/Absent).</w:t>
            </w:r>
          </w:p>
        </w:tc>
      </w:tr>
    </w:tbl>
    <w:p w14:paraId="4D535C0D" w14:textId="77777777" w:rsidR="003340B3" w:rsidRPr="003340B3" w:rsidRDefault="003340B3" w:rsidP="003340B3">
      <w:r w:rsidRPr="003340B3">
        <w:pict w14:anchorId="34CCF496">
          <v:rect id="_x0000_i1084" style="width:0;height:1.5pt" o:hralign="center" o:hrstd="t" o:hr="t" fillcolor="#a0a0a0" stroked="f"/>
        </w:pict>
      </w:r>
    </w:p>
    <w:p w14:paraId="11FF4D18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6. Functional Workflow</w:t>
      </w:r>
    </w:p>
    <w:p w14:paraId="0A3D5A8D" w14:textId="77777777" w:rsidR="003340B3" w:rsidRPr="003340B3" w:rsidRDefault="003340B3" w:rsidP="003340B3">
      <w:r w:rsidRPr="003340B3">
        <w:t>The conversation follows a strict logic to ensure data security.</w:t>
      </w:r>
    </w:p>
    <w:p w14:paraId="6EC79BFA" w14:textId="77777777" w:rsidR="003340B3" w:rsidRPr="003340B3" w:rsidRDefault="003340B3" w:rsidP="003340B3">
      <w:pPr>
        <w:numPr>
          <w:ilvl w:val="0"/>
          <w:numId w:val="5"/>
        </w:numPr>
      </w:pPr>
      <w:r w:rsidRPr="003340B3">
        <w:rPr>
          <w:b/>
          <w:bCs/>
        </w:rPr>
        <w:t>Trigger:</w:t>
      </w:r>
      <w:r w:rsidRPr="003340B3">
        <w:t xml:space="preserve"> User initiates the </w:t>
      </w:r>
      <w:proofErr w:type="spellStart"/>
      <w:r w:rsidRPr="003340B3">
        <w:t>check_attendance</w:t>
      </w:r>
      <w:proofErr w:type="spellEnd"/>
      <w:r w:rsidRPr="003340B3">
        <w:t xml:space="preserve"> intent.</w:t>
      </w:r>
    </w:p>
    <w:p w14:paraId="7AB7ADF8" w14:textId="77777777" w:rsidR="003340B3" w:rsidRPr="003340B3" w:rsidRDefault="003340B3" w:rsidP="003340B3">
      <w:pPr>
        <w:numPr>
          <w:ilvl w:val="0"/>
          <w:numId w:val="5"/>
        </w:numPr>
      </w:pPr>
      <w:r w:rsidRPr="003340B3">
        <w:rPr>
          <w:b/>
          <w:bCs/>
        </w:rPr>
        <w:lastRenderedPageBreak/>
        <w:t>Identification:</w:t>
      </w:r>
      <w:r w:rsidRPr="003340B3">
        <w:t xml:space="preserve"> Bot requests </w:t>
      </w:r>
      <w:proofErr w:type="spellStart"/>
      <w:r w:rsidRPr="003340B3">
        <w:t>student_id</w:t>
      </w:r>
      <w:proofErr w:type="spellEnd"/>
      <w:r w:rsidRPr="003340B3">
        <w:t>.</w:t>
      </w:r>
    </w:p>
    <w:p w14:paraId="7399EF83" w14:textId="77777777" w:rsidR="003340B3" w:rsidRPr="003340B3" w:rsidRDefault="003340B3" w:rsidP="003340B3">
      <w:pPr>
        <w:numPr>
          <w:ilvl w:val="0"/>
          <w:numId w:val="5"/>
        </w:numPr>
      </w:pPr>
      <w:r w:rsidRPr="003340B3">
        <w:rPr>
          <w:b/>
          <w:bCs/>
        </w:rPr>
        <w:t>Verification:</w:t>
      </w:r>
      <w:r w:rsidRPr="003340B3">
        <w:t xml:space="preserve"> Bot requests </w:t>
      </w:r>
      <w:proofErr w:type="spellStart"/>
      <w:r w:rsidRPr="003340B3">
        <w:t>student_pin</w:t>
      </w:r>
      <w:proofErr w:type="spellEnd"/>
      <w:r w:rsidRPr="003340B3">
        <w:t>.</w:t>
      </w:r>
    </w:p>
    <w:p w14:paraId="73866E7F" w14:textId="77777777" w:rsidR="003340B3" w:rsidRPr="003340B3" w:rsidRDefault="003340B3" w:rsidP="003340B3">
      <w:pPr>
        <w:numPr>
          <w:ilvl w:val="0"/>
          <w:numId w:val="5"/>
        </w:numPr>
      </w:pPr>
      <w:r w:rsidRPr="003340B3">
        <w:rPr>
          <w:b/>
          <w:bCs/>
        </w:rPr>
        <w:t>Processing:</w:t>
      </w:r>
      <w:r w:rsidRPr="003340B3">
        <w:t xml:space="preserve"> Action server validates ID and PIN against the database.</w:t>
      </w:r>
    </w:p>
    <w:p w14:paraId="0749EC5C" w14:textId="77777777" w:rsidR="003340B3" w:rsidRPr="003340B3" w:rsidRDefault="003340B3" w:rsidP="003340B3">
      <w:pPr>
        <w:numPr>
          <w:ilvl w:val="0"/>
          <w:numId w:val="5"/>
        </w:numPr>
      </w:pPr>
      <w:r w:rsidRPr="003340B3">
        <w:rPr>
          <w:b/>
          <w:bCs/>
        </w:rPr>
        <w:t>Output:</w:t>
      </w:r>
      <w:r w:rsidRPr="003340B3">
        <w:t xml:space="preserve"> The bot dispatches the attendance result via the dispatcher.</w:t>
      </w:r>
    </w:p>
    <w:p w14:paraId="39FD4064" w14:textId="77777777" w:rsidR="003340B3" w:rsidRPr="003340B3" w:rsidRDefault="003340B3" w:rsidP="003340B3">
      <w:r w:rsidRPr="003340B3">
        <w:pict w14:anchorId="35CFF9D5">
          <v:rect id="_x0000_i1085" style="width:0;height:1.5pt" o:hralign="center" o:hrstd="t" o:hr="t" fillcolor="#a0a0a0" stroked="f"/>
        </w:pict>
      </w:r>
    </w:p>
    <w:p w14:paraId="439C144B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7. Setup &amp; Deployment Workflow</w:t>
      </w:r>
    </w:p>
    <w:p w14:paraId="55C36486" w14:textId="77777777" w:rsidR="003340B3" w:rsidRPr="003340B3" w:rsidRDefault="003340B3" w:rsidP="003340B3">
      <w:r w:rsidRPr="003340B3">
        <w:t xml:space="preserve">To ensure a successful deployment, the client must follow the </w:t>
      </w:r>
      <w:r w:rsidRPr="003340B3">
        <w:rPr>
          <w:b/>
          <w:bCs/>
        </w:rPr>
        <w:t>Three-Terminal Protocol</w:t>
      </w:r>
      <w:r w:rsidRPr="003340B3">
        <w:t>:</w:t>
      </w:r>
    </w:p>
    <w:p w14:paraId="43F45C5E" w14:textId="77777777" w:rsidR="003340B3" w:rsidRPr="003340B3" w:rsidRDefault="003340B3" w:rsidP="003340B3">
      <w:pPr>
        <w:numPr>
          <w:ilvl w:val="0"/>
          <w:numId w:val="6"/>
        </w:numPr>
      </w:pPr>
      <w:r w:rsidRPr="003340B3">
        <w:rPr>
          <w:b/>
          <w:bCs/>
        </w:rPr>
        <w:t>Action Server:</w:t>
      </w:r>
      <w:r w:rsidRPr="003340B3">
        <w:t xml:space="preserve"> rasa run actions (Manages Python logic).</w:t>
      </w:r>
    </w:p>
    <w:p w14:paraId="10886D60" w14:textId="77777777" w:rsidR="003340B3" w:rsidRPr="003340B3" w:rsidRDefault="003340B3" w:rsidP="003340B3">
      <w:pPr>
        <w:numPr>
          <w:ilvl w:val="0"/>
          <w:numId w:val="6"/>
        </w:numPr>
      </w:pPr>
      <w:r w:rsidRPr="003340B3">
        <w:rPr>
          <w:b/>
          <w:bCs/>
        </w:rPr>
        <w:t>Rasa Core:</w:t>
      </w:r>
      <w:r w:rsidRPr="003340B3">
        <w:t xml:space="preserve"> rasa run --enable-</w:t>
      </w:r>
      <w:proofErr w:type="spellStart"/>
      <w:r w:rsidRPr="003340B3">
        <w:t>api</w:t>
      </w:r>
      <w:proofErr w:type="spellEnd"/>
      <w:r w:rsidRPr="003340B3">
        <w:t xml:space="preserve"> --</w:t>
      </w:r>
      <w:proofErr w:type="spellStart"/>
      <w:r w:rsidRPr="003340B3">
        <w:t>cors</w:t>
      </w:r>
      <w:proofErr w:type="spellEnd"/>
      <w:r w:rsidRPr="003340B3">
        <w:t xml:space="preserve"> "*" (Handles AI communication).</w:t>
      </w:r>
    </w:p>
    <w:p w14:paraId="5CD8AC94" w14:textId="77777777" w:rsidR="003340B3" w:rsidRPr="003340B3" w:rsidRDefault="003340B3" w:rsidP="003340B3">
      <w:pPr>
        <w:numPr>
          <w:ilvl w:val="0"/>
          <w:numId w:val="6"/>
        </w:numPr>
      </w:pPr>
      <w:r w:rsidRPr="003340B3">
        <w:rPr>
          <w:b/>
          <w:bCs/>
        </w:rPr>
        <w:t>Web Gateway:</w:t>
      </w:r>
      <w:r w:rsidRPr="003340B3">
        <w:t xml:space="preserve"> python app.py (Launches the User Interface).</w:t>
      </w:r>
    </w:p>
    <w:p w14:paraId="7F618626" w14:textId="77777777" w:rsidR="003340B3" w:rsidRPr="003340B3" w:rsidRDefault="003340B3" w:rsidP="003340B3">
      <w:r w:rsidRPr="003340B3">
        <w:pict w14:anchorId="06B023F8">
          <v:rect id="_x0000_i1086" style="width:0;height:1.5pt" o:hralign="center" o:hrstd="t" o:hr="t" fillcolor="#a0a0a0" stroked="f"/>
        </w:pict>
      </w:r>
    </w:p>
    <w:p w14:paraId="5B645E95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8. Future Enhancements</w:t>
      </w:r>
    </w:p>
    <w:p w14:paraId="348D60DB" w14:textId="77777777" w:rsidR="003340B3" w:rsidRPr="003340B3" w:rsidRDefault="003340B3" w:rsidP="003340B3">
      <w:pPr>
        <w:numPr>
          <w:ilvl w:val="0"/>
          <w:numId w:val="7"/>
        </w:numPr>
      </w:pPr>
      <w:r w:rsidRPr="003340B3">
        <w:rPr>
          <w:b/>
          <w:bCs/>
        </w:rPr>
        <w:t>Multi-language Support:</w:t>
      </w:r>
      <w:r w:rsidRPr="003340B3">
        <w:t xml:space="preserve"> Expanding the NLU to support regional languages.</w:t>
      </w:r>
    </w:p>
    <w:p w14:paraId="2EC98C86" w14:textId="77777777" w:rsidR="003340B3" w:rsidRPr="003340B3" w:rsidRDefault="003340B3" w:rsidP="003340B3">
      <w:pPr>
        <w:numPr>
          <w:ilvl w:val="0"/>
          <w:numId w:val="7"/>
        </w:numPr>
      </w:pPr>
      <w:r w:rsidRPr="003340B3">
        <w:rPr>
          <w:b/>
          <w:bCs/>
        </w:rPr>
        <w:t>Automated Summarization:</w:t>
      </w:r>
      <w:r w:rsidRPr="003340B3">
        <w:t xml:space="preserve"> Integrating a document summarizer to email weekly attendance reports to parents.</w:t>
      </w:r>
    </w:p>
    <w:p w14:paraId="0520B7CA" w14:textId="77777777" w:rsidR="003340B3" w:rsidRPr="003340B3" w:rsidRDefault="003340B3" w:rsidP="003340B3">
      <w:pPr>
        <w:numPr>
          <w:ilvl w:val="0"/>
          <w:numId w:val="7"/>
        </w:numPr>
      </w:pPr>
      <w:r w:rsidRPr="003340B3">
        <w:rPr>
          <w:b/>
          <w:bCs/>
        </w:rPr>
        <w:t>Notification System:</w:t>
      </w:r>
      <w:r w:rsidRPr="003340B3">
        <w:t xml:space="preserve"> Using Twilio or SMTP to send "Absent" alerts automatically.</w:t>
      </w:r>
    </w:p>
    <w:p w14:paraId="53378252" w14:textId="77777777" w:rsidR="003340B3" w:rsidRPr="003340B3" w:rsidRDefault="003340B3" w:rsidP="003340B3">
      <w:r w:rsidRPr="003340B3">
        <w:pict w14:anchorId="2E608E6D">
          <v:rect id="_x0000_i1087" style="width:0;height:1.5pt" o:hralign="center" o:hrstd="t" o:hr="t" fillcolor="#a0a0a0" stroked="f"/>
        </w:pict>
      </w:r>
    </w:p>
    <w:p w14:paraId="138F57A3" w14:textId="77777777" w:rsidR="003340B3" w:rsidRPr="003340B3" w:rsidRDefault="003340B3" w:rsidP="003340B3">
      <w:pPr>
        <w:rPr>
          <w:b/>
          <w:bCs/>
        </w:rPr>
      </w:pPr>
      <w:r w:rsidRPr="003340B3">
        <w:rPr>
          <w:b/>
          <w:bCs/>
        </w:rPr>
        <w:t>References</w:t>
      </w:r>
    </w:p>
    <w:p w14:paraId="7D21C581" w14:textId="77777777" w:rsidR="003340B3" w:rsidRPr="003340B3" w:rsidRDefault="003340B3" w:rsidP="003340B3">
      <w:pPr>
        <w:numPr>
          <w:ilvl w:val="0"/>
          <w:numId w:val="8"/>
        </w:numPr>
      </w:pPr>
      <w:r w:rsidRPr="003340B3">
        <w:t xml:space="preserve">Rasa </w:t>
      </w:r>
      <w:proofErr w:type="gramStart"/>
      <w:r w:rsidRPr="003340B3">
        <w:t>Open Source</w:t>
      </w:r>
      <w:proofErr w:type="gramEnd"/>
      <w:r w:rsidRPr="003340B3">
        <w:t xml:space="preserve"> Documentation (v3.x)</w:t>
      </w:r>
    </w:p>
    <w:p w14:paraId="13A2D609" w14:textId="77777777" w:rsidR="003340B3" w:rsidRPr="003340B3" w:rsidRDefault="003340B3" w:rsidP="003340B3">
      <w:pPr>
        <w:numPr>
          <w:ilvl w:val="0"/>
          <w:numId w:val="8"/>
        </w:numPr>
      </w:pPr>
      <w:r w:rsidRPr="003340B3">
        <w:t>Python Flask Web Development Framework</w:t>
      </w:r>
    </w:p>
    <w:p w14:paraId="0446C8B2" w14:textId="2A48B8EC" w:rsidR="00EF3842" w:rsidRDefault="003340B3" w:rsidP="003340B3">
      <w:pPr>
        <w:numPr>
          <w:ilvl w:val="0"/>
          <w:numId w:val="8"/>
        </w:numPr>
      </w:pPr>
      <w:r w:rsidRPr="003340B3">
        <w:t>SQLite3 Database Management System</w:t>
      </w:r>
    </w:p>
    <w:sectPr w:rsidR="00EF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C04"/>
    <w:multiLevelType w:val="multilevel"/>
    <w:tmpl w:val="937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D1689"/>
    <w:multiLevelType w:val="multilevel"/>
    <w:tmpl w:val="9A0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E09A3"/>
    <w:multiLevelType w:val="multilevel"/>
    <w:tmpl w:val="D7A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6609D"/>
    <w:multiLevelType w:val="multilevel"/>
    <w:tmpl w:val="6D6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E0725"/>
    <w:multiLevelType w:val="multilevel"/>
    <w:tmpl w:val="9F38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94988"/>
    <w:multiLevelType w:val="multilevel"/>
    <w:tmpl w:val="7A1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11BF4"/>
    <w:multiLevelType w:val="multilevel"/>
    <w:tmpl w:val="46DE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022A7E"/>
    <w:multiLevelType w:val="multilevel"/>
    <w:tmpl w:val="DD94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319555">
    <w:abstractNumId w:val="7"/>
  </w:num>
  <w:num w:numId="2" w16cid:durableId="329918293">
    <w:abstractNumId w:val="5"/>
  </w:num>
  <w:num w:numId="3" w16cid:durableId="70082026">
    <w:abstractNumId w:val="2"/>
  </w:num>
  <w:num w:numId="4" w16cid:durableId="1096826777">
    <w:abstractNumId w:val="1"/>
  </w:num>
  <w:num w:numId="5" w16cid:durableId="1372339629">
    <w:abstractNumId w:val="6"/>
  </w:num>
  <w:num w:numId="6" w16cid:durableId="30883792">
    <w:abstractNumId w:val="4"/>
  </w:num>
  <w:num w:numId="7" w16cid:durableId="371417437">
    <w:abstractNumId w:val="3"/>
  </w:num>
  <w:num w:numId="8" w16cid:durableId="152208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E3"/>
    <w:rsid w:val="000D1D47"/>
    <w:rsid w:val="001D0E40"/>
    <w:rsid w:val="002C7767"/>
    <w:rsid w:val="003340B3"/>
    <w:rsid w:val="00623EE3"/>
    <w:rsid w:val="00EF3842"/>
    <w:rsid w:val="00F9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85F7"/>
  <w15:chartTrackingRefBased/>
  <w15:docId w15:val="{4ACE7A23-37EA-44EC-8889-94D403EA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sivalingam</dc:creator>
  <cp:keywords/>
  <dc:description/>
  <cp:lastModifiedBy>sathya sivalingam</cp:lastModifiedBy>
  <cp:revision>2</cp:revision>
  <dcterms:created xsi:type="dcterms:W3CDTF">2026-03-30T01:43:00Z</dcterms:created>
  <dcterms:modified xsi:type="dcterms:W3CDTF">2026-03-30T01:44:00Z</dcterms:modified>
</cp:coreProperties>
</file>