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26" w:type="dxa"/>
        <w:tblInd w:w="89" w:type="dxa"/>
        <w:tblLook w:val="04A0" w:firstRow="1" w:lastRow="0" w:firstColumn="1" w:lastColumn="0" w:noHBand="0" w:noVBand="1"/>
      </w:tblPr>
      <w:tblGrid>
        <w:gridCol w:w="2453"/>
        <w:gridCol w:w="408"/>
        <w:gridCol w:w="1845"/>
        <w:gridCol w:w="1915"/>
        <w:gridCol w:w="2494"/>
        <w:gridCol w:w="11"/>
      </w:tblGrid>
      <w:tr w:rsidR="00FB5FA4" w14:paraId="356CE3C1" w14:textId="77777777" w:rsidTr="00F50E36">
        <w:trPr>
          <w:trHeight w:val="683"/>
        </w:trPr>
        <w:tc>
          <w:tcPr>
            <w:tcW w:w="91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837003" w14:textId="77777777" w:rsidR="00FB5FA4" w:rsidRPr="00E93B20" w:rsidRDefault="00FB5FA4" w:rsidP="00986A3D">
            <w:pPr>
              <w:jc w:val="center"/>
              <w:rPr>
                <w:rFonts w:asciiTheme="minorHAnsi" w:hAnsiTheme="minorHAnsi" w:cstheme="minorHAnsi"/>
                <w:color w:val="000000"/>
                <w:sz w:val="56"/>
                <w:szCs w:val="56"/>
              </w:rPr>
            </w:pPr>
            <w:r w:rsidRPr="00E93B20">
              <w:rPr>
                <w:rFonts w:asciiTheme="minorHAnsi" w:hAnsiTheme="minorHAnsi" w:cstheme="minorHAnsi"/>
                <w:color w:val="000000"/>
                <w:sz w:val="48"/>
                <w:szCs w:val="56"/>
              </w:rPr>
              <w:t>Resume</w:t>
            </w:r>
          </w:p>
        </w:tc>
      </w:tr>
      <w:tr w:rsidR="00FB5FA4" w14:paraId="52E8D81E" w14:textId="77777777" w:rsidTr="00F50E36">
        <w:trPr>
          <w:trHeight w:val="683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6A3396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62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49DE7A" w14:textId="77777777" w:rsidR="00FB5FA4" w:rsidRPr="00E93B20" w:rsidRDefault="00FB5FA4" w:rsidP="00986A3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PY"/>
              </w:rPr>
            </w:pPr>
            <w:r w:rsidRPr="00E93B2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PY"/>
              </w:rPr>
              <w:t>G. SATHYA NARAYANAN</w:t>
            </w:r>
          </w:p>
        </w:tc>
      </w:tr>
      <w:tr w:rsidR="00FB5FA4" w14:paraId="7562E796" w14:textId="77777777" w:rsidTr="00F50E36">
        <w:trPr>
          <w:trHeight w:val="683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9B7E305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62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E8D14C7" w14:textId="25860499" w:rsidR="00C842B1" w:rsidRPr="003379DA" w:rsidRDefault="00FB5FA4" w:rsidP="00986A3D">
            <w:pPr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</w:pPr>
            <w:r w:rsidRPr="003379DA"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  <w:t>9</w:t>
            </w:r>
            <w:r w:rsidR="006D01A0"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  <w:t>176336896</w:t>
            </w:r>
          </w:p>
        </w:tc>
      </w:tr>
      <w:tr w:rsidR="00C842B1" w14:paraId="25ED2301" w14:textId="77777777" w:rsidTr="00F50E36">
        <w:trPr>
          <w:trHeight w:val="683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5C36A3D" w14:textId="7662CD0B" w:rsidR="00C842B1" w:rsidRDefault="00C842B1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62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4CF75F6" w14:textId="192E9D33" w:rsidR="00C842B1" w:rsidRPr="003379DA" w:rsidRDefault="00DB157B" w:rsidP="001D2C5A">
            <w:pPr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</w:pPr>
            <w:r w:rsidRPr="00F50E36">
              <w:rPr>
                <w:rFonts w:ascii="Calibri" w:hAnsi="Calibri"/>
                <w:bCs/>
                <w:color w:val="000000"/>
                <w:sz w:val="20"/>
                <w:szCs w:val="20"/>
              </w:rPr>
              <w:t>s</w:t>
            </w:r>
            <w:r w:rsidR="0088391F" w:rsidRPr="00F50E36">
              <w:rPr>
                <w:rFonts w:ascii="Calibri" w:hAnsi="Calibri"/>
                <w:bCs/>
                <w:color w:val="000000"/>
                <w:sz w:val="20"/>
                <w:szCs w:val="20"/>
              </w:rPr>
              <w:t>athyagbtech2000@gmail.com</w:t>
            </w:r>
            <w:r w:rsidR="0088391F">
              <w:t xml:space="preserve"> </w:t>
            </w:r>
          </w:p>
        </w:tc>
      </w:tr>
      <w:tr w:rsidR="00FB5FA4" w14:paraId="78C0C538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E5B68C4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Educational Qualification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43CF0A09" w14:textId="77777777" w:rsidR="00FB5FA4" w:rsidRPr="008A5878" w:rsidRDefault="00FB5FA4" w:rsidP="008A5878">
            <w:pPr>
              <w:rPr>
                <w:rFonts w:ascii="Calibri" w:hAnsi="Calibri"/>
                <w:b/>
                <w:color w:val="000000"/>
                <w:sz w:val="22"/>
                <w:szCs w:val="20"/>
              </w:rPr>
            </w:pPr>
            <w:r w:rsidRPr="00877D84">
              <w:rPr>
                <w:rFonts w:ascii="Calibri" w:hAnsi="Calibri"/>
                <w:bCs/>
                <w:color w:val="000000"/>
                <w:sz w:val="20"/>
                <w:szCs w:val="20"/>
              </w:rPr>
              <w:t>B.</w:t>
            </w:r>
            <w:r w:rsidRPr="00F153C3">
              <w:rPr>
                <w:rFonts w:ascii="Calibri" w:hAnsi="Calibri"/>
                <w:bCs/>
                <w:color w:val="000000"/>
                <w:sz w:val="20"/>
                <w:szCs w:val="20"/>
              </w:rPr>
              <w:t>Tech</w:t>
            </w:r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– </w:t>
            </w:r>
            <w:r w:rsidRPr="00F153C3">
              <w:rPr>
                <w:rFonts w:ascii="Calibri" w:hAnsi="Calibri"/>
                <w:bCs/>
                <w:color w:val="000000"/>
                <w:sz w:val="20"/>
                <w:szCs w:val="20"/>
              </w:rPr>
              <w:t>Computer</w:t>
            </w:r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Pr="00F153C3">
              <w:rPr>
                <w:rFonts w:ascii="Calibri" w:hAnsi="Calibri"/>
                <w:bCs/>
                <w:color w:val="000000"/>
                <w:sz w:val="20"/>
                <w:szCs w:val="20"/>
              </w:rPr>
              <w:t>Science</w:t>
            </w:r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Pr="00F153C3">
              <w:rPr>
                <w:rFonts w:ascii="Calibri" w:hAnsi="Calibri"/>
                <w:bCs/>
                <w:color w:val="000000"/>
                <w:sz w:val="20"/>
                <w:szCs w:val="20"/>
              </w:rPr>
              <w:t>and</w:t>
            </w:r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Pr="00877D84">
              <w:rPr>
                <w:rFonts w:ascii="Calibri" w:hAnsi="Calibri"/>
                <w:bCs/>
                <w:color w:val="000000"/>
                <w:sz w:val="20"/>
                <w:szCs w:val="20"/>
              </w:rPr>
              <w:t>Engg</w:t>
            </w:r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– </w:t>
            </w:r>
            <w:r w:rsidRPr="008A5878">
              <w:rPr>
                <w:rFonts w:ascii="Calibri" w:hAnsi="Calibri"/>
                <w:color w:val="000000"/>
                <w:sz w:val="20"/>
                <w:szCs w:val="20"/>
              </w:rPr>
              <w:t>SASTRA Deemed University</w:t>
            </w:r>
          </w:p>
        </w:tc>
      </w:tr>
      <w:tr w:rsidR="00FB5FA4" w14:paraId="57179E34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65B0044" w14:textId="60839C93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Expertise in Operating System / Tools &amp; Technology / Languages, </w:t>
            </w:r>
            <w:r w:rsidR="00F50E36">
              <w:rPr>
                <w:rFonts w:ascii="Calibri" w:hAnsi="Calibri"/>
                <w:b/>
                <w:color w:val="000000"/>
                <w:sz w:val="20"/>
                <w:szCs w:val="20"/>
              </w:rPr>
              <w:t>etc.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25DB30" w14:textId="4012F1A8" w:rsidR="00FB5FA4" w:rsidRPr="00AB3576" w:rsidRDefault="00FB5FA4" w:rsidP="00AB357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135699E8" w14:textId="7B03EA4A" w:rsidR="00FB5FA4" w:rsidRPr="00F50E36" w:rsidRDefault="00AB3576" w:rsidP="00327A2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 xml:space="preserve">Web </w:t>
            </w:r>
            <w:r w:rsidR="00F50E36" w:rsidRPr="00F50E36">
              <w:rPr>
                <w:rFonts w:ascii="Calibri" w:hAnsi="Calibri"/>
                <w:color w:val="000000"/>
                <w:sz w:val="20"/>
                <w:szCs w:val="20"/>
              </w:rPr>
              <w:t>Technologies:</w:t>
            </w: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 xml:space="preserve"> HTML 5, CSS3, BOOTSTRAP </w:t>
            </w:r>
            <w:r w:rsidR="00F50E36" w:rsidRPr="00F50E36">
              <w:rPr>
                <w:rFonts w:ascii="Calibri" w:hAnsi="Calibri"/>
                <w:color w:val="000000"/>
                <w:sz w:val="20"/>
                <w:szCs w:val="20"/>
              </w:rPr>
              <w:t>5, ANGULAR</w:t>
            </w: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>, PRIMENG</w:t>
            </w:r>
            <w:r w:rsidR="00F50E36" w:rsidRPr="00F50E36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6D01A0" w:rsidRPr="00F50E36">
              <w:rPr>
                <w:rFonts w:ascii="Calibri" w:hAnsi="Calibri"/>
                <w:color w:val="000000"/>
                <w:sz w:val="20"/>
                <w:szCs w:val="20"/>
              </w:rPr>
              <w:t xml:space="preserve">UI </w:t>
            </w: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>COMPONENTS, JAVASCRIPT, JQUERY, JSON WEB SERVICES, FONT AWESOME ICONS</w:t>
            </w:r>
          </w:p>
          <w:p w14:paraId="7C5B081C" w14:textId="6A828BB6" w:rsidR="00FB5FA4" w:rsidRPr="00880AA7" w:rsidRDefault="006D01A0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Design </w:t>
            </w:r>
            <w:r w:rsidR="00FB5FA4" w:rsidRPr="00880AA7">
              <w:rPr>
                <w:rFonts w:ascii="Calibri" w:hAnsi="Calibri"/>
                <w:color w:val="000000"/>
                <w:sz w:val="20"/>
                <w:szCs w:val="20"/>
              </w:rPr>
              <w:t>Tools: Adobe Photoshop</w:t>
            </w:r>
          </w:p>
          <w:p w14:paraId="201313E8" w14:textId="1E21BFC6" w:rsidR="00BC24CA" w:rsidRPr="00880AA7" w:rsidRDefault="00FB5FA4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880AA7">
              <w:rPr>
                <w:rFonts w:ascii="Calibri" w:hAnsi="Calibri"/>
                <w:color w:val="000000"/>
                <w:sz w:val="20"/>
                <w:szCs w:val="20"/>
              </w:rPr>
              <w:t>Operating Systems: Windows</w:t>
            </w:r>
          </w:p>
          <w:p w14:paraId="4B6D25F9" w14:textId="14040A47" w:rsidR="00FB5FA4" w:rsidRPr="00880AA7" w:rsidRDefault="00F50E36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880AA7">
              <w:rPr>
                <w:rFonts w:ascii="Calibri" w:hAnsi="Calibri"/>
                <w:color w:val="000000"/>
                <w:sz w:val="20"/>
                <w:szCs w:val="20"/>
              </w:rPr>
              <w:t>Tools:</w:t>
            </w:r>
            <w:r w:rsidR="00866AAF" w:rsidRPr="00880AA7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FB5FA4" w:rsidRPr="00880AA7">
              <w:rPr>
                <w:rFonts w:ascii="Calibri" w:hAnsi="Calibri"/>
                <w:color w:val="000000"/>
                <w:sz w:val="20"/>
                <w:szCs w:val="20"/>
              </w:rPr>
              <w:t xml:space="preserve"> Visual Studio Code, Notepad++, Visual Studio 2015</w:t>
            </w:r>
            <w:r w:rsidR="00DF6BF3" w:rsidRPr="00880AA7">
              <w:rPr>
                <w:rFonts w:ascii="Calibri" w:hAnsi="Calibri"/>
                <w:color w:val="000000"/>
                <w:sz w:val="20"/>
                <w:szCs w:val="20"/>
              </w:rPr>
              <w:t xml:space="preserve">, GIT, SVN, </w:t>
            </w:r>
            <w:r w:rsidR="00A841BA" w:rsidRPr="00880AA7">
              <w:rPr>
                <w:rFonts w:ascii="Calibri" w:hAnsi="Calibri"/>
                <w:color w:val="000000"/>
                <w:sz w:val="20"/>
                <w:szCs w:val="20"/>
              </w:rPr>
              <w:t>JIRA</w:t>
            </w:r>
          </w:p>
          <w:p w14:paraId="30E6C0E6" w14:textId="2C933275" w:rsidR="009C6CAB" w:rsidRPr="00880AA7" w:rsidRDefault="00424CF6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880AA7">
              <w:rPr>
                <w:rFonts w:ascii="Calibri" w:hAnsi="Calibri"/>
                <w:color w:val="000000"/>
                <w:sz w:val="20"/>
                <w:szCs w:val="20"/>
              </w:rPr>
              <w:t>Experience in AGILE METHODOLOGY</w:t>
            </w:r>
          </w:p>
          <w:p w14:paraId="6A66FC53" w14:textId="341A97F5" w:rsidR="00A423E3" w:rsidRDefault="00A423E3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880AA7">
              <w:rPr>
                <w:rFonts w:ascii="Calibri" w:hAnsi="Calibri"/>
                <w:color w:val="000000"/>
                <w:sz w:val="20"/>
                <w:szCs w:val="20"/>
              </w:rPr>
              <w:t>Experienced in Customizing WordPress plugins, widgets, and templates according to client requirements</w:t>
            </w:r>
          </w:p>
          <w:p w14:paraId="236DDE15" w14:textId="77777777" w:rsidR="00F50E36" w:rsidRPr="00880AA7" w:rsidRDefault="00F50E36" w:rsidP="00F50E36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35569ED2" w14:textId="77777777" w:rsidR="00FB5FA4" w:rsidRPr="005E01B5" w:rsidRDefault="00FB5FA4" w:rsidP="006960CE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50E36" w14:paraId="55471FA9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C28AF5A" w14:textId="3CC96389" w:rsidR="00F50E36" w:rsidRDefault="00F50E36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Overall Experience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98B5EEC" w14:textId="77777777" w:rsidR="00F50E36" w:rsidRDefault="00F50E36" w:rsidP="00F50E36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3697DE7E" w14:textId="7B4462B3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>13+ years of overall experience</w:t>
            </w:r>
          </w:p>
          <w:p w14:paraId="7B3F48A8" w14:textId="77777777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>7 years</w:t>
            </w: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 xml:space="preserve"> of experience in Front End UI Development.</w:t>
            </w:r>
          </w:p>
          <w:p w14:paraId="45D360C6" w14:textId="77777777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>Experience in Banking Domain</w:t>
            </w:r>
          </w:p>
          <w:p w14:paraId="59345CA0" w14:textId="77777777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 xml:space="preserve">Experienced in Legacy to Modernization migration </w:t>
            </w:r>
          </w:p>
          <w:p w14:paraId="48D25804" w14:textId="77777777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>Good communication skills.</w:t>
            </w:r>
          </w:p>
          <w:p w14:paraId="1FDBFB5F" w14:textId="77777777" w:rsidR="00F50E36" w:rsidRPr="00AB3576" w:rsidRDefault="00F50E36" w:rsidP="00AB357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50E36" w14:paraId="281675A4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3870482" w14:textId="5E1479FB" w:rsidR="00F50E36" w:rsidRDefault="00F50E36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Relevant Experience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CDA8A15" w14:textId="77777777" w:rsidR="00F50E36" w:rsidRDefault="00F50E36" w:rsidP="00F50E36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7B6BB631" w14:textId="1D7AD8C4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Working in Agile Methodology, Attending Scrum Meeting, Task Evaluation, Meeting deadlines as per plan</w:t>
            </w:r>
          </w:p>
          <w:p w14:paraId="6E3977CD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UI design principles, concepts &amp; patterns, wire frame, Visual design and templates creation </w:t>
            </w:r>
          </w:p>
          <w:p w14:paraId="2DB5D302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Change Legacy applications to Modern Web Applications </w:t>
            </w:r>
          </w:p>
          <w:p w14:paraId="336CBDFB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Develop Responsive UI screens using HTML5, CSS3, BOOTSTRAP 5, etc.</w:t>
            </w:r>
          </w:p>
          <w:p w14:paraId="6DC1203F" w14:textId="4BDA98B6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Integration with Angular by creating global/reusable components, Routing, Lazy Loading, Data Bindings, Pipes, Directives, Template Driven Forms, Reactive Forms with help of mock/service data</w:t>
            </w:r>
          </w:p>
          <w:p w14:paraId="24FEF777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Product Enhancement, Developing Applications with minimal issues/fixes</w:t>
            </w:r>
          </w:p>
          <w:p w14:paraId="1DC4F5CD" w14:textId="77777777" w:rsidR="00F50E36" w:rsidRPr="00922B7F" w:rsidRDefault="00F50E36" w:rsidP="00F50E36">
            <w:pPr>
              <w:pStyle w:val="ListParagraph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50E36" w14:paraId="30B120AA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4CACD99" w14:textId="6D272156" w:rsidR="00F50E36" w:rsidRDefault="00F50E36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Agile Experience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6FDE8357" w14:textId="77777777" w:rsidR="00F50E36" w:rsidRDefault="00F50E36" w:rsidP="00F50E36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724CA510" w14:textId="3E6CD2C4" w:rsidR="00F50E36" w:rsidRP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>Working with cross functional team together as a single unit with sprints of 3 weeks</w:t>
            </w:r>
          </w:p>
          <w:p w14:paraId="733E1B7B" w14:textId="32120085" w:rsidR="00F50E36" w:rsidRP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Participating in estimation of user stories, product backlog, sprint backlog, work to burn down charts as per sprint schedules</w:t>
            </w:r>
          </w:p>
        </w:tc>
      </w:tr>
      <w:tr w:rsidR="00C41B10" w14:paraId="1092320C" w14:textId="77777777" w:rsidTr="00F50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0F2C8D06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2253" w:type="dxa"/>
            <w:gridSpan w:val="2"/>
            <w:shd w:val="clear" w:color="000000" w:fill="FFFFFF"/>
            <w:vAlign w:val="center"/>
          </w:tcPr>
          <w:p w14:paraId="3B2AE1D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7727CE72" w14:textId="4884F658" w:rsidR="00C41B10" w:rsidRDefault="00F50E36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From (</w:t>
            </w:r>
            <w:r w:rsidR="00C41B10">
              <w:rPr>
                <w:rFonts w:ascii="Calibri" w:hAnsi="Calibri"/>
                <w:b/>
                <w:color w:val="000000"/>
                <w:sz w:val="20"/>
                <w:szCs w:val="20"/>
              </w:rPr>
              <w:t>Month and Year)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4D27F296" w14:textId="1AC12871" w:rsidR="00C41B10" w:rsidRDefault="00F50E36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To (</w:t>
            </w:r>
            <w:r w:rsidR="00C41B10">
              <w:rPr>
                <w:rFonts w:ascii="Calibri" w:hAnsi="Calibri"/>
                <w:b/>
                <w:color w:val="000000"/>
                <w:sz w:val="20"/>
                <w:szCs w:val="20"/>
              </w:rPr>
              <w:t>Month and Year)</w:t>
            </w:r>
          </w:p>
        </w:tc>
      </w:tr>
      <w:tr w:rsidR="00C41B10" w14:paraId="2BC9390B" w14:textId="77777777" w:rsidTr="00F50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5396A9C2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</w:tc>
        <w:tc>
          <w:tcPr>
            <w:tcW w:w="2253" w:type="dxa"/>
            <w:gridSpan w:val="2"/>
            <w:shd w:val="clear" w:color="000000" w:fill="FFFFFF"/>
            <w:vAlign w:val="center"/>
          </w:tcPr>
          <w:p w14:paraId="55FB688B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SENIOR SOFTWARE DEVELOPER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28E67A02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01/2016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2CE36C94" w14:textId="611ED4F2" w:rsidR="00C41B10" w:rsidRDefault="005633C5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09/2022</w:t>
            </w:r>
          </w:p>
        </w:tc>
      </w:tr>
      <w:tr w:rsidR="00C41B10" w14:paraId="225C85B2" w14:textId="77777777" w:rsidTr="00F50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619E1537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IDEAGRAM COMMUNICATIONS</w:t>
            </w:r>
          </w:p>
        </w:tc>
        <w:tc>
          <w:tcPr>
            <w:tcW w:w="2253" w:type="dxa"/>
            <w:gridSpan w:val="2"/>
            <w:shd w:val="clear" w:color="000000" w:fill="FFFFFF"/>
            <w:vAlign w:val="center"/>
          </w:tcPr>
          <w:p w14:paraId="08A0BDF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WEB DEVELOPER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19A5790A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03/2014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7C213E36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01/2016</w:t>
            </w:r>
          </w:p>
        </w:tc>
      </w:tr>
      <w:tr w:rsidR="00C41B10" w14:paraId="3DBCF7EA" w14:textId="77777777" w:rsidTr="00F50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5281BCAE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SECURENEXT SOFTWARES</w:t>
            </w:r>
          </w:p>
        </w:tc>
        <w:tc>
          <w:tcPr>
            <w:tcW w:w="2253" w:type="dxa"/>
            <w:gridSpan w:val="2"/>
            <w:shd w:val="clear" w:color="000000" w:fill="FFFFFF"/>
            <w:vAlign w:val="center"/>
          </w:tcPr>
          <w:p w14:paraId="56302FD5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PROGRAMMER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11A7E94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02/2008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71AE1087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05/2013</w:t>
            </w:r>
          </w:p>
        </w:tc>
      </w:tr>
    </w:tbl>
    <w:p w14:paraId="335C86CF" w14:textId="77777777" w:rsidR="00C41B10" w:rsidRDefault="00C41B10" w:rsidP="00FB5FA4">
      <w:pPr>
        <w:rPr>
          <w:rFonts w:asciiTheme="minorHAnsi" w:hAnsiTheme="minorHAnsi"/>
          <w:sz w:val="22"/>
          <w:szCs w:val="22"/>
        </w:rPr>
      </w:pPr>
    </w:p>
    <w:tbl>
      <w:tblPr>
        <w:tblW w:w="911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6315"/>
      </w:tblGrid>
      <w:tr w:rsidR="00FB5FA4" w14:paraId="207D3E82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  <w:hideMark/>
          </w:tcPr>
          <w:p w14:paraId="6A46B9B6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Employer Name</w:t>
            </w: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64F6FB5" w14:textId="5876FBD2" w:rsidR="00FB5FA4" w:rsidRDefault="00476586" w:rsidP="006960CE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Project </w:t>
            </w:r>
            <w:r w:rsidR="00FB5FA4">
              <w:rPr>
                <w:rFonts w:ascii="Calibri" w:hAnsi="Calibri"/>
                <w:b/>
                <w:color w:val="000000"/>
                <w:sz w:val="20"/>
                <w:szCs w:val="20"/>
              </w:rPr>
              <w:t>Roles &amp; Responsibilities</w:t>
            </w:r>
          </w:p>
        </w:tc>
      </w:tr>
      <w:tr w:rsidR="000C328A" w14:paraId="2932800E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0186FFBD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330DB99F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  <w:p w14:paraId="1A988480" w14:textId="77777777" w:rsidR="000C328A" w:rsidRDefault="000C328A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A2FFADD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r w:rsidRPr="00A62C87">
              <w:rPr>
                <w:rFonts w:asciiTheme="minorHAnsi" w:hAnsiTheme="minorHAnsi" w:cs="Arial"/>
                <w:color w:val="000000"/>
                <w:sz w:val="20"/>
                <w:szCs w:val="20"/>
              </w:rPr>
              <w:t>HCL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 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Allianz 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>INC</w:t>
            </w:r>
          </w:p>
          <w:p w14:paraId="4DB7D224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20059176" w14:textId="77777777" w:rsidR="000C328A" w:rsidRPr="005E56F5" w:rsidRDefault="000C328A" w:rsidP="00066A73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Working in agile (Scrum)</w:t>
            </w:r>
          </w:p>
          <w:p w14:paraId="10AA224E" w14:textId="77777777" w:rsidR="000C328A" w:rsidRPr="005E56F5" w:rsidRDefault="000C328A" w:rsidP="00066A73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3C5D4AA1" w14:textId="77777777" w:rsidR="00D61F2F" w:rsidRPr="00D61F2F" w:rsidRDefault="000C328A" w:rsidP="00066A7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EA7120">
              <w:rPr>
                <w:rFonts w:asciiTheme="minorHAnsi" w:hAnsiTheme="minorHAnsi" w:cs="Arial"/>
                <w:color w:val="000000"/>
                <w:sz w:val="20"/>
                <w:szCs w:val="20"/>
              </w:rPr>
              <w:t>Product Development and issue fixing</w:t>
            </w:r>
          </w:p>
          <w:p w14:paraId="68E3EFC3" w14:textId="77777777" w:rsidR="00066A73" w:rsidRPr="00066A73" w:rsidRDefault="00D61F2F" w:rsidP="00066A7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D61F2F">
              <w:rPr>
                <w:rFonts w:ascii="Calibri" w:hAnsi="Calibri"/>
                <w:color w:val="000000"/>
                <w:sz w:val="20"/>
                <w:szCs w:val="20"/>
              </w:rPr>
              <w:t>Develop Responsive UI screens using HTML5, CSS3, BOOTSTRAP 5, etc.</w:t>
            </w:r>
          </w:p>
          <w:p w14:paraId="0D6F8B9F" w14:textId="55CD3C93" w:rsidR="000C328A" w:rsidRPr="008F3878" w:rsidRDefault="00066A73" w:rsidP="008F3878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066A73">
              <w:rPr>
                <w:rFonts w:ascii="Calibri" w:hAnsi="Calibri"/>
                <w:color w:val="000000"/>
                <w:sz w:val="20"/>
                <w:szCs w:val="20"/>
              </w:rPr>
              <w:t xml:space="preserve">Integration with Angular by creating global/reusable </w:t>
            </w:r>
            <w:r w:rsidR="00F50E36" w:rsidRPr="00066A73">
              <w:rPr>
                <w:rFonts w:ascii="Calibri" w:hAnsi="Calibri"/>
                <w:color w:val="000000"/>
                <w:sz w:val="20"/>
                <w:szCs w:val="20"/>
              </w:rPr>
              <w:t>components, Routing</w:t>
            </w:r>
            <w:r w:rsidRPr="00066A73">
              <w:rPr>
                <w:rFonts w:ascii="Calibri" w:hAnsi="Calibri"/>
                <w:color w:val="000000"/>
                <w:sz w:val="20"/>
                <w:szCs w:val="20"/>
              </w:rPr>
              <w:t>, Lazy Loading, Data Bindings, Pipes, Directives, Template Driven Forms, Reactive Forms with help of mock/service data</w:t>
            </w:r>
          </w:p>
          <w:p w14:paraId="0B4C15E7" w14:textId="77777777" w:rsidR="000C328A" w:rsidRPr="00FD75FD" w:rsidRDefault="000C328A" w:rsidP="00066A7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FD75FD">
              <w:rPr>
                <w:rFonts w:asciiTheme="minorHAnsi" w:hAnsiTheme="minorHAnsi" w:cs="Arial"/>
                <w:color w:val="000000"/>
                <w:sz w:val="20"/>
                <w:szCs w:val="20"/>
              </w:rPr>
              <w:t>Requirement implementation</w:t>
            </w:r>
          </w:p>
          <w:p w14:paraId="00F0E8CF" w14:textId="77777777" w:rsidR="000C328A" w:rsidRDefault="000C328A" w:rsidP="00066A7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FD75FD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7757D11E" w14:textId="5D2CB34D" w:rsidR="000C328A" w:rsidRDefault="000C328A" w:rsidP="003A5CC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Production support</w:t>
            </w:r>
            <w:r w:rsidR="0018257D">
              <w:rPr>
                <w:rFonts w:asciiTheme="minorHAnsi" w:hAnsiTheme="minorHAnsi" w:cs="Arial"/>
                <w:color w:val="000000"/>
                <w:sz w:val="20"/>
              </w:rPr>
              <w:t>.</w:t>
            </w:r>
          </w:p>
          <w:p w14:paraId="481EB20B" w14:textId="672937D4" w:rsidR="0018257D" w:rsidRDefault="000B7C47" w:rsidP="003A5CC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 xml:space="preserve">Design </w:t>
            </w:r>
            <w:r w:rsidR="00F50E36">
              <w:rPr>
                <w:rFonts w:asciiTheme="minorHAnsi" w:hAnsiTheme="minorHAnsi" w:cs="Arial"/>
                <w:color w:val="000000"/>
                <w:sz w:val="20"/>
              </w:rPr>
              <w:t>Tool:</w:t>
            </w:r>
            <w:r>
              <w:rPr>
                <w:rFonts w:asciiTheme="minorHAnsi" w:hAnsiTheme="minorHAnsi" w:cs="Arial"/>
                <w:color w:val="000000"/>
                <w:sz w:val="20"/>
              </w:rPr>
              <w:t xml:space="preserve"> Photoshop </w:t>
            </w:r>
          </w:p>
          <w:p w14:paraId="3736D094" w14:textId="1429860E" w:rsidR="000B7C47" w:rsidRPr="003A5CC3" w:rsidRDefault="00F50E36" w:rsidP="003A5CC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>Technologies:</w:t>
            </w:r>
            <w:r w:rsidR="000B7C47">
              <w:rPr>
                <w:rFonts w:asciiTheme="minorHAnsi" w:hAnsiTheme="minorHAnsi" w:cs="Arial"/>
                <w:color w:val="000000"/>
                <w:sz w:val="20"/>
              </w:rPr>
              <w:t xml:space="preserve"> </w:t>
            </w:r>
            <w:r w:rsidR="00821B13">
              <w:rPr>
                <w:rFonts w:asciiTheme="minorHAnsi" w:hAnsiTheme="minorHAnsi" w:cs="Arial"/>
                <w:color w:val="000000"/>
                <w:sz w:val="20"/>
              </w:rPr>
              <w:t xml:space="preserve">HTML5, CSS3, BOOTSTRAP5, ANGULAR, </w:t>
            </w:r>
            <w:r w:rsidR="00D54A10">
              <w:rPr>
                <w:rFonts w:asciiTheme="minorHAnsi" w:hAnsiTheme="minorHAnsi" w:cs="Arial"/>
                <w:color w:val="000000"/>
                <w:sz w:val="20"/>
              </w:rPr>
              <w:t xml:space="preserve">PRIMENG UI COMPONENTS, </w:t>
            </w:r>
            <w:r w:rsidR="00821B13">
              <w:rPr>
                <w:rFonts w:asciiTheme="minorHAnsi" w:hAnsiTheme="minorHAnsi" w:cs="Arial"/>
                <w:color w:val="000000"/>
                <w:sz w:val="20"/>
              </w:rPr>
              <w:t xml:space="preserve">JAVASCRIPT, JQUERY, </w:t>
            </w:r>
            <w:r w:rsidR="00D54A10">
              <w:rPr>
                <w:rFonts w:asciiTheme="minorHAnsi" w:hAnsiTheme="minorHAnsi" w:cs="Arial"/>
                <w:color w:val="000000"/>
                <w:sz w:val="20"/>
              </w:rPr>
              <w:t xml:space="preserve">JSON WEB SERVICES, FONT AWESOME ICONS. </w:t>
            </w:r>
            <w:r w:rsidR="008B25D9">
              <w:rPr>
                <w:rFonts w:asciiTheme="minorHAnsi" w:hAnsiTheme="minorHAnsi" w:cs="Arial"/>
                <w:color w:val="000000"/>
                <w:sz w:val="20"/>
              </w:rPr>
              <w:t xml:space="preserve">REST SERVICES </w:t>
            </w:r>
          </w:p>
          <w:p w14:paraId="7EFE6312" w14:textId="3BE1A073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5C0C4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Project Details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: 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Allianz Insurance Domain </w:t>
            </w:r>
            <w:r w:rsidR="00F50E36"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>(</w:t>
            </w:r>
            <w:r w:rsidR="00F50E36">
              <w:rPr>
                <w:rFonts w:asciiTheme="minorHAnsi" w:hAnsiTheme="minorHAnsi" w:cs="Arial"/>
                <w:color w:val="000000"/>
                <w:sz w:val="20"/>
                <w:szCs w:val="20"/>
              </w:rPr>
              <w:t>In</w:t>
            </w:r>
            <w:r w:rsidR="003360CF"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>-house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Applications for Allianz Banking Staffs)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027"/>
              <w:gridCol w:w="1724"/>
            </w:tblGrid>
            <w:tr w:rsidR="00594F60" w14:paraId="3F086662" w14:textId="542B9B17" w:rsidTr="00594F60">
              <w:tc>
                <w:tcPr>
                  <w:tcW w:w="2338" w:type="dxa"/>
                  <w:shd w:val="clear" w:color="auto" w:fill="ACB9CA" w:themeFill="text2" w:themeFillTint="66"/>
                </w:tcPr>
                <w:p w14:paraId="002B92D1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2027" w:type="dxa"/>
                  <w:shd w:val="clear" w:color="auto" w:fill="ACB9CA" w:themeFill="text2" w:themeFillTint="66"/>
                </w:tcPr>
                <w:p w14:paraId="22AC1759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724" w:type="dxa"/>
                  <w:shd w:val="clear" w:color="auto" w:fill="ACB9CA" w:themeFill="text2" w:themeFillTint="66"/>
                </w:tcPr>
                <w:p w14:paraId="27E9AF5A" w14:textId="4E722DF4" w:rsidR="00594F60" w:rsidRDefault="00594F60" w:rsidP="00594F60">
                  <w:pPr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14:paraId="64C7EAE8" w14:textId="4AF8DC0C" w:rsidTr="00594F60">
              <w:tc>
                <w:tcPr>
                  <w:tcW w:w="2338" w:type="dxa"/>
                  <w:shd w:val="clear" w:color="auto" w:fill="auto"/>
                </w:tcPr>
                <w:p w14:paraId="404C968B" w14:textId="77777777" w:rsidR="00594F60" w:rsidRPr="00C70451" w:rsidRDefault="00594F60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 w:rsidRPr="00C70451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BASS Uplift</w:t>
                  </w:r>
                </w:p>
              </w:tc>
              <w:tc>
                <w:tcPr>
                  <w:tcW w:w="2027" w:type="dxa"/>
                  <w:shd w:val="clear" w:color="auto" w:fill="auto"/>
                </w:tcPr>
                <w:p w14:paraId="55381D46" w14:textId="5BBD4C68" w:rsidR="00594F60" w:rsidRPr="00C70451" w:rsidRDefault="00946927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Year</w:t>
                  </w:r>
                </w:p>
              </w:tc>
              <w:tc>
                <w:tcPr>
                  <w:tcW w:w="1724" w:type="dxa"/>
                </w:tcPr>
                <w:p w14:paraId="481E95B8" w14:textId="2D9FA0B1" w:rsidR="00594F60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594F60" w14:paraId="5E7E01BD" w14:textId="58629A1F" w:rsidTr="00594F60">
              <w:tc>
                <w:tcPr>
                  <w:tcW w:w="2338" w:type="dxa"/>
                </w:tcPr>
                <w:p w14:paraId="648BB65F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PLUTUS</w:t>
                  </w:r>
                </w:p>
              </w:tc>
              <w:tc>
                <w:tcPr>
                  <w:tcW w:w="2027" w:type="dxa"/>
                </w:tcPr>
                <w:p w14:paraId="5EE0508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1724" w:type="dxa"/>
                </w:tcPr>
                <w:p w14:paraId="59BF6EC7" w14:textId="5BD57998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9</w:t>
                  </w:r>
                </w:p>
              </w:tc>
            </w:tr>
            <w:tr w:rsidR="00594F60" w14:paraId="2EEB94EB" w14:textId="2009A821" w:rsidTr="00594F60">
              <w:tc>
                <w:tcPr>
                  <w:tcW w:w="2338" w:type="dxa"/>
                </w:tcPr>
                <w:p w14:paraId="2315A06E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Batch Tube</w:t>
                  </w:r>
                </w:p>
              </w:tc>
              <w:tc>
                <w:tcPr>
                  <w:tcW w:w="2027" w:type="dxa"/>
                </w:tcPr>
                <w:p w14:paraId="0FB85D9A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6 Months</w:t>
                  </w:r>
                </w:p>
              </w:tc>
              <w:tc>
                <w:tcPr>
                  <w:tcW w:w="1724" w:type="dxa"/>
                </w:tcPr>
                <w:p w14:paraId="2D83B9AE" w14:textId="3EDCF7D8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288239E1" w14:textId="31770AD3" w:rsidTr="00594F60">
              <w:tc>
                <w:tcPr>
                  <w:tcW w:w="2338" w:type="dxa"/>
                </w:tcPr>
                <w:p w14:paraId="1EBCC92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EFT Uplift</w:t>
                  </w:r>
                </w:p>
              </w:tc>
              <w:tc>
                <w:tcPr>
                  <w:tcW w:w="2027" w:type="dxa"/>
                </w:tcPr>
                <w:p w14:paraId="4B7D7F1C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724" w:type="dxa"/>
                </w:tcPr>
                <w:p w14:paraId="3EE7067C" w14:textId="75AF4663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1724EC10" w14:textId="3FF0A7FA" w:rsidTr="00594F60">
              <w:tc>
                <w:tcPr>
                  <w:tcW w:w="2338" w:type="dxa"/>
                </w:tcPr>
                <w:p w14:paraId="26F32503" w14:textId="77777777" w:rsidR="00594F60" w:rsidRPr="005C0C46" w:rsidRDefault="00594F60" w:rsidP="000C328A">
                  <w:pPr>
                    <w:jc w:val="both"/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ASM Weekly Review</w:t>
                  </w:r>
                </w:p>
              </w:tc>
              <w:tc>
                <w:tcPr>
                  <w:tcW w:w="2027" w:type="dxa"/>
                </w:tcPr>
                <w:p w14:paraId="58DFA760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2 Months</w:t>
                  </w:r>
                </w:p>
              </w:tc>
              <w:tc>
                <w:tcPr>
                  <w:tcW w:w="1724" w:type="dxa"/>
                </w:tcPr>
                <w:p w14:paraId="0E68EF00" w14:textId="1DE0F021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6E0BE602" w14:textId="6AA589EC" w:rsidTr="00594F60">
              <w:tc>
                <w:tcPr>
                  <w:tcW w:w="2338" w:type="dxa"/>
                </w:tcPr>
                <w:p w14:paraId="7E80E1A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CF Optimizer</w:t>
                  </w:r>
                </w:p>
              </w:tc>
              <w:tc>
                <w:tcPr>
                  <w:tcW w:w="2027" w:type="dxa"/>
                </w:tcPr>
                <w:p w14:paraId="315D9438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724" w:type="dxa"/>
                </w:tcPr>
                <w:p w14:paraId="6BA9020A" w14:textId="26B51DB0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681FDB72" w14:textId="77777777" w:rsidR="000C328A" w:rsidRDefault="000C328A" w:rsidP="006960CE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0C328A" w14:paraId="2B6CDA1A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05DF66FE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>HCL Technologies</w:t>
            </w:r>
          </w:p>
          <w:p w14:paraId="06CAF206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467AC3D0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r w:rsidRPr="005777D2">
              <w:rPr>
                <w:rFonts w:asciiTheme="minorHAnsi" w:hAnsiTheme="minorHAnsi" w:cs="Arial"/>
                <w:color w:val="000000"/>
                <w:sz w:val="20"/>
                <w:szCs w:val="20"/>
              </w:rPr>
              <w:t>Seriti Apps</w:t>
            </w:r>
          </w:p>
          <w:p w14:paraId="3490C069" w14:textId="77777777" w:rsidR="009603EA" w:rsidRDefault="009603EA" w:rsidP="009603E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3032589B" w14:textId="4E96BBB3" w:rsidR="009603EA" w:rsidRPr="00435E89" w:rsidRDefault="009603EA" w:rsidP="009603E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 w:rsidR="00991231">
              <w:rPr>
                <w:rFonts w:asciiTheme="minorHAnsi" w:hAnsiTheme="minorHAnsi" w:cs="Arial"/>
                <w:sz w:val="20"/>
              </w:rPr>
              <w:t>.</w:t>
            </w:r>
          </w:p>
          <w:p w14:paraId="43EF8C30" w14:textId="77777777" w:rsidR="00BC24CA" w:rsidRPr="00BC24CA" w:rsidRDefault="009603EA" w:rsidP="00DB5AF1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 Development and issue fixing</w:t>
            </w:r>
            <w:r w:rsidRPr="00BC24CA">
              <w:rPr>
                <w:rFonts w:asciiTheme="minorHAnsi" w:hAnsiTheme="minorHAnsi" w:cs="Arial"/>
                <w:sz w:val="20"/>
              </w:rPr>
              <w:t>.</w:t>
            </w:r>
          </w:p>
          <w:p w14:paraId="7A3B7860" w14:textId="77777777" w:rsidR="00BC24CA" w:rsidRDefault="00BC24CA" w:rsidP="00BC24CA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Working in agile (Scrum)</w:t>
            </w:r>
          </w:p>
          <w:p w14:paraId="6447F19E" w14:textId="5685FC46" w:rsidR="00BC24CA" w:rsidRPr="00BC24CA" w:rsidRDefault="00BC24CA" w:rsidP="00BC24CA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  <w:szCs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0DDF51C3" w14:textId="77777777" w:rsidR="00BC24CA" w:rsidRPr="00BC24CA" w:rsidRDefault="006A234D" w:rsidP="007344EC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sz w:val="20"/>
              </w:rPr>
              <w:t>Provided Technical Support to the team</w:t>
            </w:r>
          </w:p>
          <w:p w14:paraId="5B5EEC6C" w14:textId="77777777" w:rsidR="00BC24CA" w:rsidRDefault="00BC24CA" w:rsidP="00B71222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Requirement implementation</w:t>
            </w:r>
          </w:p>
          <w:p w14:paraId="361A3680" w14:textId="3D330C84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42D92D74" w14:textId="7D30F773" w:rsidR="00991231" w:rsidRPr="00991231" w:rsidRDefault="00991231" w:rsidP="00991231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</w:t>
            </w:r>
            <w:r>
              <w:rPr>
                <w:rFonts w:asciiTheme="minorHAnsi" w:hAnsiTheme="minorHAnsi" w:cs="Arial"/>
                <w:sz w:val="20"/>
              </w:rPr>
              <w:t xml:space="preserve">SharePoint, </w:t>
            </w:r>
            <w:r w:rsidRPr="00B92FA7">
              <w:rPr>
                <w:rFonts w:asciiTheme="minorHAnsi" w:hAnsiTheme="minorHAnsi" w:cs="Arial"/>
                <w:color w:val="000000"/>
                <w:sz w:val="20"/>
              </w:rPr>
              <w:t>HTML5, CSS3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6"/>
              <w:gridCol w:w="1994"/>
              <w:gridCol w:w="1679"/>
            </w:tblGrid>
            <w:tr w:rsidR="00594F60" w14:paraId="7E6050DF" w14:textId="4A953C54" w:rsidTr="00594F60">
              <w:tc>
                <w:tcPr>
                  <w:tcW w:w="2416" w:type="dxa"/>
                  <w:shd w:val="clear" w:color="auto" w:fill="ACB9CA" w:themeFill="text2" w:themeFillTint="66"/>
                </w:tcPr>
                <w:p w14:paraId="6ABFA3FF" w14:textId="77777777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1994" w:type="dxa"/>
                  <w:shd w:val="clear" w:color="auto" w:fill="ACB9CA" w:themeFill="text2" w:themeFillTint="66"/>
                </w:tcPr>
                <w:p w14:paraId="550365AC" w14:textId="2450E402" w:rsidR="00594F60" w:rsidRDefault="00594F60" w:rsidP="00594F60">
                  <w:pPr>
                    <w:tabs>
                      <w:tab w:val="center" w:pos="1309"/>
                    </w:tabs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679" w:type="dxa"/>
                  <w:shd w:val="clear" w:color="auto" w:fill="ACB9CA" w:themeFill="text2" w:themeFillTint="66"/>
                </w:tcPr>
                <w:p w14:paraId="5A38390E" w14:textId="724D52C0" w:rsidR="00594F60" w:rsidRDefault="00594F60" w:rsidP="00594F60">
                  <w:pPr>
                    <w:tabs>
                      <w:tab w:val="center" w:pos="1309"/>
                    </w:tabs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:rsidRPr="00C70451" w14:paraId="6536C901" w14:textId="39F1C66C" w:rsidTr="00594F60">
              <w:tc>
                <w:tcPr>
                  <w:tcW w:w="2416" w:type="dxa"/>
                  <w:shd w:val="clear" w:color="auto" w:fill="auto"/>
                </w:tcPr>
                <w:p w14:paraId="500B6F99" w14:textId="1B361E4B" w:rsidR="00594F60" w:rsidRPr="00C70451" w:rsidRDefault="00594F60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Contractors Pack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14:paraId="61C532B2" w14:textId="7CEC62EA" w:rsidR="00594F60" w:rsidRPr="00C70451" w:rsidRDefault="00594F60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679" w:type="dxa"/>
                </w:tcPr>
                <w:p w14:paraId="0B55EC23" w14:textId="0D40AFAC" w:rsidR="00594F60" w:rsidRDefault="00F431DD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46F0E86D" w14:textId="7A50B874" w:rsidTr="00594F60">
              <w:tc>
                <w:tcPr>
                  <w:tcW w:w="2416" w:type="dxa"/>
                </w:tcPr>
                <w:p w14:paraId="01CA0C40" w14:textId="5058855E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MySeriti/Seriti Docs</w:t>
                  </w:r>
                </w:p>
              </w:tc>
              <w:tc>
                <w:tcPr>
                  <w:tcW w:w="1994" w:type="dxa"/>
                </w:tcPr>
                <w:p w14:paraId="3F44A168" w14:textId="06A58ECE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679" w:type="dxa"/>
                </w:tcPr>
                <w:p w14:paraId="05C12DC2" w14:textId="05A01EF2" w:rsidR="00594F60" w:rsidRDefault="00F431DD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2B3811C" w14:textId="77777777" w:rsidR="00991231" w:rsidRDefault="00991231" w:rsidP="00991231">
            <w:pPr>
              <w:pStyle w:val="BodyText"/>
              <w:snapToGrid w:val="0"/>
              <w:spacing w:after="68"/>
              <w:ind w:left="720"/>
              <w:contextualSpacing/>
              <w:jc w:val="left"/>
              <w:rPr>
                <w:rFonts w:asciiTheme="minorHAnsi" w:hAnsiTheme="minorHAnsi" w:cs="Arial"/>
                <w:b/>
                <w:color w:val="000000"/>
                <w:sz w:val="20"/>
              </w:rPr>
            </w:pPr>
          </w:p>
        </w:tc>
      </w:tr>
      <w:tr w:rsidR="00021DD9" w14:paraId="14C7A783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6E8A4345" w14:textId="77777777" w:rsidR="00BA4E05" w:rsidRDefault="00BA4E05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494398B0" w14:textId="77777777" w:rsidR="00BA4E05" w:rsidRDefault="00BA4E05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287C2BA2" w14:textId="77777777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  <w:p w14:paraId="3483EF93" w14:textId="77777777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3EA2A491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r w:rsidRPr="00B06274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Verizon</w:t>
            </w:r>
          </w:p>
          <w:p w14:paraId="009029CB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7C1141E1" w14:textId="77777777" w:rsidR="00BC24CA" w:rsidRPr="00435E89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0E2B07ED" w14:textId="77777777" w:rsidR="00BC24CA" w:rsidRPr="00BC24CA" w:rsidRDefault="00BC24CA" w:rsidP="004A4317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 Development and issue fixing</w:t>
            </w:r>
            <w:r w:rsidRPr="00BC24CA">
              <w:rPr>
                <w:rFonts w:asciiTheme="minorHAnsi" w:hAnsiTheme="minorHAnsi" w:cs="Arial"/>
                <w:sz w:val="20"/>
              </w:rPr>
              <w:t>.</w:t>
            </w:r>
          </w:p>
          <w:p w14:paraId="044FBFAB" w14:textId="77777777" w:rsidR="00BC24CA" w:rsidRDefault="00BC24CA" w:rsidP="00DC7700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Working in agile (Scrum)</w:t>
            </w:r>
          </w:p>
          <w:p w14:paraId="62929CF0" w14:textId="0278C344" w:rsidR="00BC24CA" w:rsidRPr="00BC24CA" w:rsidRDefault="00BC24CA" w:rsidP="00DC7700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2D9B7BFB" w14:textId="77777777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sz w:val="20"/>
              </w:rPr>
              <w:t>Provided Technical Support to the team</w:t>
            </w:r>
          </w:p>
          <w:p w14:paraId="40F00907" w14:textId="77777777" w:rsid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Requirement implementation</w:t>
            </w:r>
          </w:p>
          <w:p w14:paraId="539717E6" w14:textId="77777777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23091259" w14:textId="622AC9D3" w:rsidR="00BA4E05" w:rsidRPr="00FD4879" w:rsidRDefault="00021DD9" w:rsidP="00FD487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HTML5, CSS3, JavaScript, jQuery,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027"/>
              <w:gridCol w:w="1724"/>
            </w:tblGrid>
            <w:tr w:rsidR="00594F60" w14:paraId="3C62EEC9" w14:textId="274F17DA" w:rsidTr="00594F60">
              <w:tc>
                <w:tcPr>
                  <w:tcW w:w="2338" w:type="dxa"/>
                  <w:shd w:val="clear" w:color="auto" w:fill="ACB9CA" w:themeFill="text2" w:themeFillTint="66"/>
                </w:tcPr>
                <w:p w14:paraId="3B3897F3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2027" w:type="dxa"/>
                  <w:shd w:val="clear" w:color="auto" w:fill="ACB9CA" w:themeFill="text2" w:themeFillTint="66"/>
                </w:tcPr>
                <w:p w14:paraId="052A21E5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724" w:type="dxa"/>
                  <w:shd w:val="clear" w:color="auto" w:fill="ACB9CA" w:themeFill="text2" w:themeFillTint="66"/>
                </w:tcPr>
                <w:p w14:paraId="2052DB9E" w14:textId="0BE94C04" w:rsidR="00594F60" w:rsidRDefault="00594F60" w:rsidP="00594F60">
                  <w:pPr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:rsidRPr="00C70451" w14:paraId="023BE8D9" w14:textId="25BFF293" w:rsidTr="00594F60">
              <w:tc>
                <w:tcPr>
                  <w:tcW w:w="2338" w:type="dxa"/>
                  <w:shd w:val="clear" w:color="auto" w:fill="auto"/>
                </w:tcPr>
                <w:p w14:paraId="3A6F6F62" w14:textId="77777777" w:rsidR="00594F60" w:rsidRPr="00C70451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Console</w:t>
                  </w:r>
                </w:p>
              </w:tc>
              <w:tc>
                <w:tcPr>
                  <w:tcW w:w="2027" w:type="dxa"/>
                  <w:shd w:val="clear" w:color="auto" w:fill="auto"/>
                </w:tcPr>
                <w:p w14:paraId="6010DEB0" w14:textId="77777777" w:rsidR="00594F60" w:rsidRPr="00C70451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Year</w:t>
                  </w:r>
                </w:p>
              </w:tc>
              <w:tc>
                <w:tcPr>
                  <w:tcW w:w="1724" w:type="dxa"/>
                </w:tcPr>
                <w:p w14:paraId="4FC9B164" w14:textId="1015F106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6</w:t>
                  </w:r>
                </w:p>
              </w:tc>
            </w:tr>
            <w:tr w:rsidR="00594F60" w14:paraId="7C431205" w14:textId="07A727D1" w:rsidTr="00594F60">
              <w:tc>
                <w:tcPr>
                  <w:tcW w:w="2338" w:type="dxa"/>
                </w:tcPr>
                <w:p w14:paraId="4F607751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UTAP</w:t>
                  </w:r>
                </w:p>
              </w:tc>
              <w:tc>
                <w:tcPr>
                  <w:tcW w:w="2027" w:type="dxa"/>
                </w:tcPr>
                <w:p w14:paraId="42CE37E5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10 Months</w:t>
                  </w:r>
                </w:p>
              </w:tc>
              <w:tc>
                <w:tcPr>
                  <w:tcW w:w="1724" w:type="dxa"/>
                </w:tcPr>
                <w:p w14:paraId="32AF3247" w14:textId="34CC362B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448A9D77" w14:textId="77777777" w:rsidR="005979DD" w:rsidRDefault="005979DD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</w:p>
        </w:tc>
      </w:tr>
      <w:tr w:rsidR="00021DD9" w14:paraId="6A4F8E7B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4A4D05B8" w14:textId="28671F4C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Ideagram Communications </w:t>
            </w: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6842A73" w14:textId="04C43731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 Details: </w:t>
            </w:r>
            <w:r w:rsidR="00A03DEF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Idea File</w:t>
            </w:r>
            <w:r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Sharing</w:t>
            </w:r>
          </w:p>
          <w:p w14:paraId="65284971" w14:textId="616C1CA9" w:rsidR="00021DD9" w:rsidRDefault="0063147C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021DD9" w:rsidRPr="00021DD9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Description</w:t>
            </w:r>
            <w:r w:rsid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: </w:t>
            </w:r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Intranet software to upload and send large files</w:t>
            </w:r>
          </w:p>
          <w:p w14:paraId="54F7F2C6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472984AC" w14:textId="77777777" w:rsidR="00021DD9" w:rsidRPr="00991231" w:rsidRDefault="00021DD9" w:rsidP="00021DD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07E15391" w14:textId="6437DD59" w:rsidR="00021DD9" w:rsidRPr="00D46D03" w:rsidRDefault="00021DD9" w:rsidP="00D46D03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HTML5, CSS3, JavaScript, jQuery,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4, PHP</w:t>
            </w:r>
            <w:r w:rsidR="00140A17">
              <w:rPr>
                <w:rFonts w:asciiTheme="minorHAnsi" w:hAnsiTheme="minorHAnsi" w:cs="Arial"/>
                <w:color w:val="000000"/>
                <w:sz w:val="20"/>
              </w:rPr>
              <w:t>.</w:t>
            </w:r>
          </w:p>
        </w:tc>
      </w:tr>
      <w:tr w:rsidR="00021DD9" w14:paraId="576A22CD" w14:textId="77777777" w:rsidTr="00064355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7AA56DA6" w14:textId="5148F9B8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Ideagram Communications</w:t>
            </w:r>
          </w:p>
        </w:tc>
        <w:tc>
          <w:tcPr>
            <w:tcW w:w="6315" w:type="dxa"/>
            <w:shd w:val="clear" w:color="000000" w:fill="FFFFFF"/>
            <w:vAlign w:val="center"/>
          </w:tcPr>
          <w:p w14:paraId="68E0FBEA" w14:textId="34503AA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 Details: </w:t>
            </w:r>
            <w:r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VLT SSD</w:t>
            </w:r>
          </w:p>
          <w:p w14:paraId="09C5688E" w14:textId="55FC3B49" w:rsidR="00021DD9" w:rsidRDefault="0063147C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021DD9"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Description: </w:t>
            </w:r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A compendium of sales support document of Danfoss VLT Drive. Brochure app developed for Danfoss</w:t>
            </w:r>
          </w:p>
          <w:p w14:paraId="1A2D3FB0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54F10A31" w14:textId="77777777" w:rsidR="00021DD9" w:rsidRPr="00991231" w:rsidRDefault="00021DD9" w:rsidP="00021DD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376C78FC" w14:textId="525D66A6" w:rsidR="00021DD9" w:rsidRPr="00D46D03" w:rsidRDefault="00021DD9" w:rsidP="00D46D03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lastRenderedPageBreak/>
              <w:t xml:space="preserve">Technologies used include: </w:t>
            </w:r>
            <w:r w:rsidRPr="00021DD9">
              <w:rPr>
                <w:rFonts w:asciiTheme="minorHAnsi" w:hAnsiTheme="minorHAnsi" w:cs="Arial"/>
                <w:color w:val="000000"/>
                <w:sz w:val="20"/>
              </w:rPr>
              <w:t>Ionic Framework</w:t>
            </w:r>
            <w:r>
              <w:rPr>
                <w:szCs w:val="22"/>
              </w:rPr>
              <w:t>,</w:t>
            </w: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 HTML5, CSS3, JavaScript, jQuery,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</w:t>
            </w:r>
            <w:r w:rsidR="00140A17">
              <w:rPr>
                <w:rFonts w:asciiTheme="minorHAnsi" w:hAnsiTheme="minorHAnsi" w:cs="Arial"/>
                <w:color w:val="000000"/>
                <w:sz w:val="20"/>
              </w:rPr>
              <w:t>.</w:t>
            </w:r>
          </w:p>
        </w:tc>
      </w:tr>
      <w:tr w:rsidR="00064355" w14:paraId="78FCAE44" w14:textId="77777777" w:rsidTr="004A36F1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04AD4F8A" w14:textId="71303FBB" w:rsidR="00064355" w:rsidRDefault="00064355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>Securenext Softwares</w:t>
            </w:r>
          </w:p>
        </w:tc>
        <w:tc>
          <w:tcPr>
            <w:tcW w:w="6315" w:type="dxa"/>
            <w:shd w:val="clear" w:color="000000" w:fill="FFFFFF"/>
            <w:vAlign w:val="center"/>
          </w:tcPr>
          <w:p w14:paraId="6DA408A1" w14:textId="77777777" w:rsidR="00064355" w:rsidRDefault="00064355" w:rsidP="00064355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48EBFD4D" w14:textId="061BFA06" w:rsidR="00064355" w:rsidRPr="00064355" w:rsidRDefault="00064355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Installing </w:t>
            </w:r>
            <w:r w:rsidR="00655369">
              <w:rPr>
                <w:rFonts w:asciiTheme="minorHAnsi" w:hAnsiTheme="minorHAnsi" w:cs="Arial"/>
                <w:sz w:val="20"/>
              </w:rPr>
              <w:t>WordPress</w:t>
            </w:r>
            <w:r>
              <w:rPr>
                <w:rFonts w:asciiTheme="minorHAnsi" w:hAnsiTheme="minorHAnsi" w:cs="Arial"/>
                <w:sz w:val="20"/>
              </w:rPr>
              <w:t>, required plugins and integrate the HTML template.</w:t>
            </w:r>
          </w:p>
          <w:p w14:paraId="1723C34D" w14:textId="47E17EE1" w:rsidR="00064355" w:rsidRPr="00064355" w:rsidRDefault="00064355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Customization of overall template using PHP, HTML, CSS</w:t>
            </w:r>
            <w:r w:rsidR="00140A17">
              <w:rPr>
                <w:rFonts w:asciiTheme="minorHAnsi" w:hAnsiTheme="minorHAnsi" w:cs="Arial"/>
                <w:sz w:val="20"/>
              </w:rPr>
              <w:t>.</w:t>
            </w:r>
          </w:p>
          <w:p w14:paraId="2D2530F6" w14:textId="42B22926" w:rsidR="00064355" w:rsidRPr="00991231" w:rsidRDefault="00064355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Customizing plugins</w:t>
            </w:r>
            <w:r w:rsidR="00AF73D6">
              <w:rPr>
                <w:rFonts w:asciiTheme="minorHAnsi" w:hAnsiTheme="minorHAnsi" w:cs="Arial"/>
                <w:sz w:val="20"/>
              </w:rPr>
              <w:t xml:space="preserve"> and </w:t>
            </w:r>
            <w:r w:rsidR="00AF73D6">
              <w:rPr>
                <w:rFonts w:ascii="Calibri" w:hAnsi="Calibri"/>
                <w:color w:val="000000"/>
                <w:sz w:val="20"/>
              </w:rPr>
              <w:t>widgets</w:t>
            </w:r>
            <w:r>
              <w:rPr>
                <w:rFonts w:asciiTheme="minorHAnsi" w:hAnsiTheme="minorHAnsi" w:cs="Arial"/>
                <w:sz w:val="20"/>
              </w:rPr>
              <w:t xml:space="preserve"> according to requirements</w:t>
            </w:r>
            <w:r w:rsidR="00140A17">
              <w:rPr>
                <w:rFonts w:asciiTheme="minorHAnsi" w:hAnsiTheme="minorHAnsi" w:cs="Arial"/>
                <w:sz w:val="20"/>
              </w:rPr>
              <w:t>.</w:t>
            </w:r>
          </w:p>
          <w:p w14:paraId="3708FC4B" w14:textId="11E8D70F" w:rsidR="00064355" w:rsidRDefault="00064355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</w:t>
            </w:r>
            <w:r w:rsidR="00655369">
              <w:rPr>
                <w:rFonts w:asciiTheme="minorHAnsi" w:hAnsiTheme="minorHAnsi" w:cs="Arial"/>
                <w:color w:val="000000"/>
                <w:sz w:val="20"/>
              </w:rPr>
              <w:t>WordPress</w:t>
            </w:r>
            <w:r>
              <w:rPr>
                <w:rFonts w:asciiTheme="minorHAnsi" w:hAnsiTheme="minorHAnsi" w:cs="Arial"/>
                <w:color w:val="000000"/>
                <w:sz w:val="20"/>
              </w:rPr>
              <w:t>, PHP, HTML, CSS</w:t>
            </w: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, </w:t>
            </w:r>
            <w:r w:rsidR="00655369" w:rsidRPr="00B92FA7">
              <w:rPr>
                <w:rFonts w:asciiTheme="minorHAnsi" w:hAnsiTheme="minorHAnsi" w:cs="Arial"/>
                <w:color w:val="000000"/>
                <w:sz w:val="20"/>
              </w:rPr>
              <w:t>and JavaScript</w:t>
            </w:r>
            <w:r w:rsidR="00140A17">
              <w:rPr>
                <w:rFonts w:asciiTheme="minorHAnsi" w:hAnsiTheme="minorHAnsi" w:cs="Arial"/>
                <w:color w:val="000000"/>
                <w:sz w:val="20"/>
              </w:rPr>
              <w:t>.</w:t>
            </w:r>
          </w:p>
          <w:p w14:paraId="53A082CF" w14:textId="77777777" w:rsidR="00655369" w:rsidRDefault="00655369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>Worked as Data Entry Operator us MS Office tools with proficiency in typing and accurate data.</w:t>
            </w:r>
          </w:p>
          <w:p w14:paraId="07D106C0" w14:textId="021589FC" w:rsidR="00655369" w:rsidRPr="00064355" w:rsidRDefault="00655369" w:rsidP="0065536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>As data entry operator, engaged in data gathering and presenting in required format.</w:t>
            </w:r>
          </w:p>
        </w:tc>
      </w:tr>
    </w:tbl>
    <w:p w14:paraId="740BD46A" w14:textId="4FC712E5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04E0D0AF" w14:textId="77777777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3FB28BE3" w14:textId="77777777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7F7FB006" w14:textId="77777777" w:rsidR="0000413C" w:rsidRDefault="0000413C"/>
    <w:sectPr w:rsidR="0000413C" w:rsidSect="005F45A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7C83" w14:textId="77777777" w:rsidR="006911FB" w:rsidRDefault="006911FB" w:rsidP="00FB5FA4">
      <w:r>
        <w:separator/>
      </w:r>
    </w:p>
  </w:endnote>
  <w:endnote w:type="continuationSeparator" w:id="0">
    <w:p w14:paraId="60E607C3" w14:textId="77777777" w:rsidR="006911FB" w:rsidRDefault="006911FB" w:rsidP="00FB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14A8" w14:textId="77777777" w:rsidR="006911FB" w:rsidRDefault="006911FB" w:rsidP="00FB5FA4">
      <w:r>
        <w:separator/>
      </w:r>
    </w:p>
  </w:footnote>
  <w:footnote w:type="continuationSeparator" w:id="0">
    <w:p w14:paraId="66908797" w14:textId="77777777" w:rsidR="006911FB" w:rsidRDefault="006911FB" w:rsidP="00FB5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53CA" w14:textId="688B1167" w:rsidR="005D0A0D" w:rsidRDefault="00012296">
    <w:pPr>
      <w:pStyle w:val="Header"/>
    </w:pPr>
    <w:r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EE2E1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B48A8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hybridMultilevel"/>
    <w:tmpl w:val="54606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650FC6"/>
    <w:multiLevelType w:val="hybridMultilevel"/>
    <w:tmpl w:val="7E1464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0187F"/>
    <w:multiLevelType w:val="hybridMultilevel"/>
    <w:tmpl w:val="C936B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93161">
    <w:abstractNumId w:val="0"/>
  </w:num>
  <w:num w:numId="2" w16cid:durableId="2039312933">
    <w:abstractNumId w:val="1"/>
  </w:num>
  <w:num w:numId="3" w16cid:durableId="1709599277">
    <w:abstractNumId w:val="2"/>
  </w:num>
  <w:num w:numId="4" w16cid:durableId="868179961">
    <w:abstractNumId w:val="4"/>
  </w:num>
  <w:num w:numId="5" w16cid:durableId="1409303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A4"/>
    <w:rsid w:val="0000413C"/>
    <w:rsid w:val="0001018B"/>
    <w:rsid w:val="00012296"/>
    <w:rsid w:val="000204DA"/>
    <w:rsid w:val="00021AE4"/>
    <w:rsid w:val="00021DD9"/>
    <w:rsid w:val="00033034"/>
    <w:rsid w:val="00033E60"/>
    <w:rsid w:val="00047037"/>
    <w:rsid w:val="000602D1"/>
    <w:rsid w:val="00064355"/>
    <w:rsid w:val="00066A73"/>
    <w:rsid w:val="000920F9"/>
    <w:rsid w:val="000B7C47"/>
    <w:rsid w:val="000C0BBA"/>
    <w:rsid w:val="000C328A"/>
    <w:rsid w:val="000E4F3C"/>
    <w:rsid w:val="000F0381"/>
    <w:rsid w:val="00102E22"/>
    <w:rsid w:val="00140A17"/>
    <w:rsid w:val="00170FC5"/>
    <w:rsid w:val="0018257D"/>
    <w:rsid w:val="001D2C5A"/>
    <w:rsid w:val="001D75DA"/>
    <w:rsid w:val="001E0E61"/>
    <w:rsid w:val="001F2B61"/>
    <w:rsid w:val="00206A0E"/>
    <w:rsid w:val="0024620A"/>
    <w:rsid w:val="002657B8"/>
    <w:rsid w:val="002A0A02"/>
    <w:rsid w:val="002B04CC"/>
    <w:rsid w:val="002B55C9"/>
    <w:rsid w:val="00300209"/>
    <w:rsid w:val="003360CF"/>
    <w:rsid w:val="00356E24"/>
    <w:rsid w:val="00362556"/>
    <w:rsid w:val="00365CA9"/>
    <w:rsid w:val="00381583"/>
    <w:rsid w:val="003979CB"/>
    <w:rsid w:val="003A5CC3"/>
    <w:rsid w:val="004143FD"/>
    <w:rsid w:val="00422D64"/>
    <w:rsid w:val="00424CF6"/>
    <w:rsid w:val="00433304"/>
    <w:rsid w:val="00440046"/>
    <w:rsid w:val="00454D4B"/>
    <w:rsid w:val="00461DEE"/>
    <w:rsid w:val="0046548F"/>
    <w:rsid w:val="00466F77"/>
    <w:rsid w:val="00476586"/>
    <w:rsid w:val="004A36F1"/>
    <w:rsid w:val="004D48FF"/>
    <w:rsid w:val="00501AC5"/>
    <w:rsid w:val="005029E7"/>
    <w:rsid w:val="0051534E"/>
    <w:rsid w:val="0052452C"/>
    <w:rsid w:val="00527275"/>
    <w:rsid w:val="00540515"/>
    <w:rsid w:val="005443B6"/>
    <w:rsid w:val="005633C5"/>
    <w:rsid w:val="005639E0"/>
    <w:rsid w:val="00572A1D"/>
    <w:rsid w:val="005777D2"/>
    <w:rsid w:val="00577B07"/>
    <w:rsid w:val="00587E81"/>
    <w:rsid w:val="005927B7"/>
    <w:rsid w:val="00593AD7"/>
    <w:rsid w:val="00594F60"/>
    <w:rsid w:val="005979DD"/>
    <w:rsid w:val="005C3CB9"/>
    <w:rsid w:val="005C5664"/>
    <w:rsid w:val="005D0A0D"/>
    <w:rsid w:val="00611371"/>
    <w:rsid w:val="0063147C"/>
    <w:rsid w:val="006505B3"/>
    <w:rsid w:val="00655369"/>
    <w:rsid w:val="006911FB"/>
    <w:rsid w:val="006919F9"/>
    <w:rsid w:val="006A234D"/>
    <w:rsid w:val="006B38B7"/>
    <w:rsid w:val="006D01A0"/>
    <w:rsid w:val="006D46C2"/>
    <w:rsid w:val="006E63B8"/>
    <w:rsid w:val="006F73CB"/>
    <w:rsid w:val="00730D18"/>
    <w:rsid w:val="00771CC6"/>
    <w:rsid w:val="007801E4"/>
    <w:rsid w:val="00785A1D"/>
    <w:rsid w:val="0079754B"/>
    <w:rsid w:val="007A6351"/>
    <w:rsid w:val="007C401C"/>
    <w:rsid w:val="007E4D59"/>
    <w:rsid w:val="007E727D"/>
    <w:rsid w:val="008133A3"/>
    <w:rsid w:val="0081646E"/>
    <w:rsid w:val="00821B13"/>
    <w:rsid w:val="0083223C"/>
    <w:rsid w:val="0083618A"/>
    <w:rsid w:val="00866AAF"/>
    <w:rsid w:val="00877D84"/>
    <w:rsid w:val="00880AA7"/>
    <w:rsid w:val="0088391F"/>
    <w:rsid w:val="008A5878"/>
    <w:rsid w:val="008A73A2"/>
    <w:rsid w:val="008A7BAA"/>
    <w:rsid w:val="008B25D9"/>
    <w:rsid w:val="008C5995"/>
    <w:rsid w:val="008D460E"/>
    <w:rsid w:val="008F3878"/>
    <w:rsid w:val="008F764B"/>
    <w:rsid w:val="008F7BA3"/>
    <w:rsid w:val="00922B7F"/>
    <w:rsid w:val="00932F28"/>
    <w:rsid w:val="00946927"/>
    <w:rsid w:val="009603EA"/>
    <w:rsid w:val="00986A3D"/>
    <w:rsid w:val="00991231"/>
    <w:rsid w:val="00993179"/>
    <w:rsid w:val="009A23A1"/>
    <w:rsid w:val="009B05F1"/>
    <w:rsid w:val="009C6CAB"/>
    <w:rsid w:val="00A03DEF"/>
    <w:rsid w:val="00A10F37"/>
    <w:rsid w:val="00A15440"/>
    <w:rsid w:val="00A423E3"/>
    <w:rsid w:val="00A704A0"/>
    <w:rsid w:val="00A72008"/>
    <w:rsid w:val="00A82DF1"/>
    <w:rsid w:val="00A841BA"/>
    <w:rsid w:val="00AA5978"/>
    <w:rsid w:val="00AA5E73"/>
    <w:rsid w:val="00AB27A0"/>
    <w:rsid w:val="00AB3576"/>
    <w:rsid w:val="00AC2C5C"/>
    <w:rsid w:val="00AE5C11"/>
    <w:rsid w:val="00AF73D6"/>
    <w:rsid w:val="00B06039"/>
    <w:rsid w:val="00B07BC4"/>
    <w:rsid w:val="00B33B0F"/>
    <w:rsid w:val="00B53045"/>
    <w:rsid w:val="00B61657"/>
    <w:rsid w:val="00B725C4"/>
    <w:rsid w:val="00BA4E05"/>
    <w:rsid w:val="00BC24CA"/>
    <w:rsid w:val="00BF687A"/>
    <w:rsid w:val="00C41B10"/>
    <w:rsid w:val="00C53D19"/>
    <w:rsid w:val="00C83801"/>
    <w:rsid w:val="00C83D8E"/>
    <w:rsid w:val="00C8403D"/>
    <w:rsid w:val="00C842B1"/>
    <w:rsid w:val="00CB1524"/>
    <w:rsid w:val="00CC0537"/>
    <w:rsid w:val="00CD0123"/>
    <w:rsid w:val="00CF7AD3"/>
    <w:rsid w:val="00D10EA7"/>
    <w:rsid w:val="00D14B76"/>
    <w:rsid w:val="00D267D1"/>
    <w:rsid w:val="00D32531"/>
    <w:rsid w:val="00D35EFA"/>
    <w:rsid w:val="00D46D03"/>
    <w:rsid w:val="00D54A10"/>
    <w:rsid w:val="00D61E11"/>
    <w:rsid w:val="00D61F2F"/>
    <w:rsid w:val="00D72405"/>
    <w:rsid w:val="00D83D42"/>
    <w:rsid w:val="00D86597"/>
    <w:rsid w:val="00D97E21"/>
    <w:rsid w:val="00DA26EE"/>
    <w:rsid w:val="00DB157B"/>
    <w:rsid w:val="00DE10BF"/>
    <w:rsid w:val="00DE51F8"/>
    <w:rsid w:val="00DF6BF3"/>
    <w:rsid w:val="00E26A91"/>
    <w:rsid w:val="00E335E3"/>
    <w:rsid w:val="00E40240"/>
    <w:rsid w:val="00E520E7"/>
    <w:rsid w:val="00EA30DA"/>
    <w:rsid w:val="00EA66B6"/>
    <w:rsid w:val="00ED43A9"/>
    <w:rsid w:val="00F153C3"/>
    <w:rsid w:val="00F431DD"/>
    <w:rsid w:val="00F50E36"/>
    <w:rsid w:val="00F74808"/>
    <w:rsid w:val="00F839F0"/>
    <w:rsid w:val="00FB5224"/>
    <w:rsid w:val="00FB5FA4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5009"/>
  <w15:chartTrackingRefBased/>
  <w15:docId w15:val="{71D77D2D-A90F-448F-AEAB-C71D3E9D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F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5F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5FA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B5FA4"/>
    <w:pPr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B5FA4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B5FA4"/>
    <w:pPr>
      <w:ind w:left="720"/>
    </w:pPr>
  </w:style>
  <w:style w:type="table" w:styleId="TableGrid">
    <w:name w:val="Table Grid"/>
    <w:basedOn w:val="TableNormal"/>
    <w:uiPriority w:val="39"/>
    <w:unhideWhenUsed/>
    <w:rsid w:val="00FB5F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B5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204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8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 G</dc:creator>
  <cp:keywords/>
  <dc:description/>
  <cp:lastModifiedBy>Aahanaa Aahanaa</cp:lastModifiedBy>
  <cp:revision>3</cp:revision>
  <dcterms:created xsi:type="dcterms:W3CDTF">2023-09-07T05:34:00Z</dcterms:created>
  <dcterms:modified xsi:type="dcterms:W3CDTF">2023-09-07T05:36:00Z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f2860c63-35f5-4608-830b-e3e897773e0c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