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768A5" w14:textId="77777777" w:rsidR="00A72881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01E63186" w14:textId="77777777" w:rsidR="00A72881" w:rsidRDefault="00A72881">
      <w:pPr>
        <w:pStyle w:val="BodyText"/>
        <w:rPr>
          <w:b/>
          <w:sz w:val="20"/>
        </w:rPr>
      </w:pPr>
    </w:p>
    <w:p w14:paraId="7706A244" w14:textId="77777777" w:rsidR="00A72881" w:rsidRDefault="00A72881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72881" w14:paraId="626AB129" w14:textId="77777777">
        <w:trPr>
          <w:trHeight w:val="460"/>
        </w:trPr>
        <w:tc>
          <w:tcPr>
            <w:tcW w:w="3220" w:type="dxa"/>
          </w:tcPr>
          <w:p w14:paraId="548BFA93" w14:textId="77777777" w:rsidR="00A72881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918AB27" w14:textId="10AFCFF0" w:rsidR="00A72881" w:rsidRDefault="00533750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29 September 2026</w:t>
            </w:r>
          </w:p>
        </w:tc>
      </w:tr>
      <w:tr w:rsidR="00A72881" w14:paraId="1881BA77" w14:textId="77777777">
        <w:trPr>
          <w:trHeight w:val="460"/>
        </w:trPr>
        <w:tc>
          <w:tcPr>
            <w:tcW w:w="3220" w:type="dxa"/>
          </w:tcPr>
          <w:p w14:paraId="321B625D" w14:textId="77777777" w:rsidR="00A72881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F9955E9" w14:textId="25095D75" w:rsidR="00A72881" w:rsidRDefault="00533750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 – 2026 -1735</w:t>
            </w:r>
          </w:p>
        </w:tc>
      </w:tr>
      <w:tr w:rsidR="00A72881" w14:paraId="6AAA0FCB" w14:textId="77777777">
        <w:trPr>
          <w:trHeight w:val="460"/>
        </w:trPr>
        <w:tc>
          <w:tcPr>
            <w:tcW w:w="3220" w:type="dxa"/>
          </w:tcPr>
          <w:p w14:paraId="43DB3382" w14:textId="77777777" w:rsidR="00A72881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B53D89E" w14:textId="57C8CD1A" w:rsidR="00A72881" w:rsidRDefault="00533750"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AI Weather Wise API</w:t>
            </w:r>
          </w:p>
        </w:tc>
      </w:tr>
      <w:tr w:rsidR="00A72881" w14:paraId="4F0F1C9A" w14:textId="77777777">
        <w:trPr>
          <w:trHeight w:val="460"/>
        </w:trPr>
        <w:tc>
          <w:tcPr>
            <w:tcW w:w="3220" w:type="dxa"/>
          </w:tcPr>
          <w:p w14:paraId="192CDC41" w14:textId="77777777" w:rsidR="00A72881" w:rsidRDefault="00000000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90A669A" w14:textId="77777777" w:rsidR="00A72881" w:rsidRDefault="00000000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1C9270D" w14:textId="77777777" w:rsidR="00A72881" w:rsidRDefault="00A72881">
      <w:pPr>
        <w:pStyle w:val="BodyText"/>
        <w:spacing w:before="253"/>
        <w:rPr>
          <w:b/>
        </w:rPr>
      </w:pPr>
    </w:p>
    <w:p w14:paraId="6CEBCECC" w14:textId="77777777" w:rsidR="00A72881" w:rsidRDefault="0000000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2D696757" w14:textId="77777777" w:rsidR="00A72881" w:rsidRDefault="0000000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3FAE3891" w14:textId="77777777" w:rsidR="00A72881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19BCE2DA" w14:textId="77777777" w:rsidR="00A72881" w:rsidRDefault="00A72881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A72881" w14:paraId="022DFBF1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7E57864E" w14:textId="2CE6A352" w:rsidR="00A72881" w:rsidRDefault="00ED348D" w:rsidP="00ED348D">
            <w:pPr>
              <w:pStyle w:val="TableParagraph"/>
              <w:tabs>
                <w:tab w:val="left" w:pos="1490"/>
              </w:tabs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Component</w:t>
            </w:r>
          </w:p>
        </w:tc>
        <w:tc>
          <w:tcPr>
            <w:tcW w:w="1940" w:type="dxa"/>
            <w:shd w:val="clear" w:color="auto" w:fill="D5E7F0"/>
          </w:tcPr>
          <w:p w14:paraId="7EC8589E" w14:textId="2A605E8A" w:rsidR="00A72881" w:rsidRDefault="00223BA5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4920" w:type="dxa"/>
            <w:shd w:val="clear" w:color="auto" w:fill="D5E7F0"/>
          </w:tcPr>
          <w:p w14:paraId="66FC9005" w14:textId="77777777" w:rsidR="00A72881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72881" w14:paraId="7E92672F" w14:textId="77777777" w:rsidTr="00223BA5">
        <w:trPr>
          <w:trHeight w:val="734"/>
        </w:trPr>
        <w:tc>
          <w:tcPr>
            <w:tcW w:w="2480" w:type="dxa"/>
          </w:tcPr>
          <w:p w14:paraId="39270426" w14:textId="499F6027" w:rsidR="00A72881" w:rsidRDefault="00ED348D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 w:rsidRPr="00ED348D">
              <w:rPr>
                <w:b/>
                <w:sz w:val="24"/>
              </w:rPr>
              <w:t>User / Client App</w:t>
            </w:r>
          </w:p>
        </w:tc>
        <w:tc>
          <w:tcPr>
            <w:tcW w:w="1940" w:type="dxa"/>
          </w:tcPr>
          <w:p w14:paraId="28D6F71B" w14:textId="77777777" w:rsidR="00A72881" w:rsidRDefault="0000000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59D2945C" w14:textId="5D0D8625" w:rsidR="00A72881" w:rsidRDefault="00223BA5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 w:rsidRPr="00223BA5">
              <w:rPr>
                <w:sz w:val="24"/>
              </w:rPr>
              <w:t>Sends a city, location, or weather request to the API.</w:t>
            </w:r>
          </w:p>
        </w:tc>
      </w:tr>
      <w:tr w:rsidR="00A72881" w14:paraId="7C2ACF66" w14:textId="77777777" w:rsidTr="00223BA5">
        <w:trPr>
          <w:trHeight w:val="428"/>
        </w:trPr>
        <w:tc>
          <w:tcPr>
            <w:tcW w:w="2480" w:type="dxa"/>
          </w:tcPr>
          <w:p w14:paraId="38BAADAA" w14:textId="0806B9BF" w:rsidR="00A72881" w:rsidRDefault="00ED348D">
            <w:pPr>
              <w:pStyle w:val="TableParagraph"/>
              <w:spacing w:before="42"/>
              <w:rPr>
                <w:b/>
                <w:sz w:val="24"/>
              </w:rPr>
            </w:pPr>
            <w:r w:rsidRPr="00ED348D">
              <w:rPr>
                <w:b/>
                <w:sz w:val="24"/>
              </w:rPr>
              <w:t>Weather API Provider</w:t>
            </w:r>
          </w:p>
        </w:tc>
        <w:tc>
          <w:tcPr>
            <w:tcW w:w="1940" w:type="dxa"/>
          </w:tcPr>
          <w:p w14:paraId="6CA52793" w14:textId="03ECF62F" w:rsidR="00A72881" w:rsidRDefault="00223BA5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16EC23EC" w14:textId="02243EB5" w:rsidR="00A72881" w:rsidRDefault="00223BA5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 w:rsidRPr="00223BA5">
              <w:rPr>
                <w:sz w:val="24"/>
              </w:rPr>
              <w:t>Provides current and forecast weather data.</w:t>
            </w:r>
          </w:p>
        </w:tc>
      </w:tr>
      <w:tr w:rsidR="00ED348D" w14:paraId="21C120DA" w14:textId="77777777" w:rsidTr="00223BA5">
        <w:trPr>
          <w:trHeight w:val="698"/>
        </w:trPr>
        <w:tc>
          <w:tcPr>
            <w:tcW w:w="2480" w:type="dxa"/>
          </w:tcPr>
          <w:p w14:paraId="0E61F74D" w14:textId="1153B8C7" w:rsidR="00ED348D" w:rsidRPr="00ED348D" w:rsidRDefault="00223BA5">
            <w:pPr>
              <w:pStyle w:val="TableParagraph"/>
              <w:spacing w:before="42"/>
              <w:rPr>
                <w:b/>
                <w:sz w:val="24"/>
              </w:rPr>
            </w:pPr>
            <w:r w:rsidRPr="00223BA5">
              <w:rPr>
                <w:b/>
                <w:sz w:val="24"/>
              </w:rPr>
              <w:t>1.0 Receive and Validate Request</w:t>
            </w:r>
          </w:p>
        </w:tc>
        <w:tc>
          <w:tcPr>
            <w:tcW w:w="1940" w:type="dxa"/>
          </w:tcPr>
          <w:p w14:paraId="5F5910A6" w14:textId="1663DC47" w:rsidR="00ED348D" w:rsidRDefault="00223BA5">
            <w:pPr>
              <w:pStyle w:val="TableParagraph"/>
              <w:spacing w:before="88"/>
              <w:ind w:left="119"/>
              <w:rPr>
                <w:b/>
                <w:spacing w:val="-2"/>
                <w:sz w:val="24"/>
              </w:rPr>
            </w:pPr>
            <w:r w:rsidRPr="00223BA5"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76E09BAD" w14:textId="0AAE48F7" w:rsidR="00ED348D" w:rsidRDefault="00223BA5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 w:rsidRPr="00223BA5">
              <w:rPr>
                <w:sz w:val="24"/>
              </w:rPr>
              <w:t>Checks the location, date, units, and API request parameters.</w:t>
            </w:r>
          </w:p>
        </w:tc>
      </w:tr>
      <w:tr w:rsidR="00223BA5" w14:paraId="09791B13" w14:textId="77777777" w:rsidTr="00223BA5">
        <w:trPr>
          <w:trHeight w:val="698"/>
        </w:trPr>
        <w:tc>
          <w:tcPr>
            <w:tcW w:w="2480" w:type="dxa"/>
          </w:tcPr>
          <w:p w14:paraId="3FE0520C" w14:textId="3AC9BCFE" w:rsidR="00223BA5" w:rsidRPr="00223BA5" w:rsidRDefault="00223BA5">
            <w:pPr>
              <w:pStyle w:val="TableParagraph"/>
              <w:spacing w:before="42"/>
              <w:rPr>
                <w:b/>
                <w:sz w:val="24"/>
              </w:rPr>
            </w:pPr>
            <w:r w:rsidRPr="00223BA5">
              <w:rPr>
                <w:b/>
                <w:sz w:val="24"/>
              </w:rPr>
              <w:t>2.0 Fetch Weather Information</w:t>
            </w:r>
          </w:p>
        </w:tc>
        <w:tc>
          <w:tcPr>
            <w:tcW w:w="1940" w:type="dxa"/>
          </w:tcPr>
          <w:p w14:paraId="1BB8688F" w14:textId="6FFF19E7" w:rsidR="00223BA5" w:rsidRPr="00223BA5" w:rsidRDefault="00223BA5">
            <w:pPr>
              <w:pStyle w:val="TableParagraph"/>
              <w:spacing w:before="88"/>
              <w:ind w:left="119"/>
              <w:rPr>
                <w:b/>
                <w:spacing w:val="-2"/>
                <w:sz w:val="24"/>
              </w:rPr>
            </w:pPr>
            <w:r w:rsidRPr="00223BA5"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0C8FF365" w14:textId="36AEA39E" w:rsidR="00223BA5" w:rsidRPr="00223BA5" w:rsidRDefault="00223BA5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 w:rsidRPr="00223BA5">
              <w:rPr>
                <w:sz w:val="24"/>
              </w:rPr>
              <w:t>Requests weather data from the external weather API.</w:t>
            </w:r>
          </w:p>
        </w:tc>
      </w:tr>
      <w:tr w:rsidR="00223BA5" w14:paraId="406D13FD" w14:textId="77777777" w:rsidTr="00223BA5">
        <w:trPr>
          <w:trHeight w:val="833"/>
        </w:trPr>
        <w:tc>
          <w:tcPr>
            <w:tcW w:w="2480" w:type="dxa"/>
          </w:tcPr>
          <w:p w14:paraId="116384E0" w14:textId="064FE8F6" w:rsidR="00223BA5" w:rsidRDefault="00223BA5" w:rsidP="00223BA5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 w:rsidRPr="00223BA5">
              <w:rPr>
                <w:b/>
                <w:sz w:val="24"/>
              </w:rPr>
              <w:t>3.0 AI-Based Analysis and Prediction</w:t>
            </w:r>
          </w:p>
        </w:tc>
        <w:tc>
          <w:tcPr>
            <w:tcW w:w="1940" w:type="dxa"/>
          </w:tcPr>
          <w:p w14:paraId="31ED52ED" w14:textId="60608236" w:rsidR="00223BA5" w:rsidRDefault="00223BA5" w:rsidP="00223BA5">
            <w:pPr>
              <w:pStyle w:val="TableParagraph"/>
              <w:ind w:left="119"/>
              <w:rPr>
                <w:b/>
                <w:sz w:val="24"/>
              </w:rPr>
            </w:pPr>
            <w:r w:rsidRPr="00223BA5"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789327DC" w14:textId="4B10C509" w:rsidR="00223BA5" w:rsidRDefault="00223BA5" w:rsidP="00223BA5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 w:rsidRPr="00223BA5">
              <w:rPr>
                <w:sz w:val="24"/>
              </w:rPr>
              <w:t>Analyzes weather data and generates predictions, alerts, or recommendations.</w:t>
            </w:r>
          </w:p>
        </w:tc>
      </w:tr>
      <w:tr w:rsidR="00223BA5" w14:paraId="0B996764" w14:textId="77777777">
        <w:trPr>
          <w:trHeight w:val="779"/>
        </w:trPr>
        <w:tc>
          <w:tcPr>
            <w:tcW w:w="2480" w:type="dxa"/>
          </w:tcPr>
          <w:p w14:paraId="42EAD5F6" w14:textId="35BCF659" w:rsidR="00223BA5" w:rsidRPr="00223BA5" w:rsidRDefault="00223BA5" w:rsidP="00223BA5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 w:rsidRPr="00223BA5">
              <w:rPr>
                <w:b/>
                <w:sz w:val="24"/>
              </w:rPr>
              <w:t>4.0 Format API Response</w:t>
            </w:r>
          </w:p>
        </w:tc>
        <w:tc>
          <w:tcPr>
            <w:tcW w:w="1940" w:type="dxa"/>
          </w:tcPr>
          <w:p w14:paraId="461F0A92" w14:textId="5A6163D1" w:rsidR="00223BA5" w:rsidRDefault="00223BA5" w:rsidP="00223BA5">
            <w:pPr>
              <w:pStyle w:val="TableParagraph"/>
              <w:ind w:left="119"/>
              <w:rPr>
                <w:b/>
                <w:sz w:val="24"/>
              </w:rPr>
            </w:pPr>
            <w:r w:rsidRPr="00223BA5"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2FE55277" w14:textId="7524A5B2" w:rsidR="00223BA5" w:rsidRDefault="00223BA5" w:rsidP="00223BA5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 w:rsidRPr="00223BA5">
              <w:rPr>
                <w:sz w:val="24"/>
              </w:rPr>
              <w:t>Converts the result into a structured JSON response.</w:t>
            </w:r>
          </w:p>
        </w:tc>
      </w:tr>
      <w:tr w:rsidR="00223BA5" w14:paraId="5EF23B7D" w14:textId="77777777" w:rsidTr="00223BA5">
        <w:trPr>
          <w:trHeight w:val="869"/>
        </w:trPr>
        <w:tc>
          <w:tcPr>
            <w:tcW w:w="2480" w:type="dxa"/>
          </w:tcPr>
          <w:p w14:paraId="33A4AE7F" w14:textId="78CED772" w:rsidR="00223BA5" w:rsidRDefault="00223BA5" w:rsidP="00223BA5">
            <w:pPr>
              <w:pStyle w:val="TableParagraph"/>
              <w:rPr>
                <w:b/>
                <w:sz w:val="24"/>
              </w:rPr>
            </w:pPr>
            <w:r w:rsidRPr="00223BA5">
              <w:rPr>
                <w:b/>
                <w:sz w:val="24"/>
              </w:rPr>
              <w:t>Weather Data Store</w:t>
            </w:r>
          </w:p>
        </w:tc>
        <w:tc>
          <w:tcPr>
            <w:tcW w:w="1940" w:type="dxa"/>
          </w:tcPr>
          <w:p w14:paraId="4FC712F4" w14:textId="46167466" w:rsidR="00223BA5" w:rsidRDefault="00223BA5" w:rsidP="00223BA5">
            <w:pPr>
              <w:pStyle w:val="TableParagraph"/>
              <w:ind w:left="119"/>
              <w:rPr>
                <w:b/>
                <w:sz w:val="24"/>
              </w:rPr>
            </w:pPr>
            <w:r w:rsidRPr="00223BA5">
              <w:rPr>
                <w:b/>
                <w:sz w:val="24"/>
              </w:rPr>
              <w:t>Data store</w:t>
            </w:r>
          </w:p>
        </w:tc>
        <w:tc>
          <w:tcPr>
            <w:tcW w:w="4920" w:type="dxa"/>
          </w:tcPr>
          <w:p w14:paraId="232F0C29" w14:textId="511EC568" w:rsidR="00223BA5" w:rsidRDefault="00223BA5" w:rsidP="00223BA5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 w:rsidRPr="00223BA5">
              <w:rPr>
                <w:sz w:val="24"/>
              </w:rPr>
              <w:t>Stores weather records, prediction results, user requests, or cached data.</w:t>
            </w:r>
          </w:p>
        </w:tc>
      </w:tr>
    </w:tbl>
    <w:p w14:paraId="0DE105E7" w14:textId="77777777" w:rsidR="00A72881" w:rsidRDefault="00A72881">
      <w:pPr>
        <w:pStyle w:val="BodyText"/>
        <w:rPr>
          <w:b/>
        </w:rPr>
      </w:pPr>
    </w:p>
    <w:p w14:paraId="0CAC1A15" w14:textId="77777777" w:rsidR="00A72881" w:rsidRDefault="00A72881">
      <w:pPr>
        <w:pStyle w:val="BodyText"/>
        <w:spacing w:before="55"/>
        <w:rPr>
          <w:b/>
        </w:rPr>
      </w:pPr>
    </w:p>
    <w:p w14:paraId="181FA37B" w14:textId="77777777" w:rsidR="00223BA5" w:rsidRDefault="00223BA5">
      <w:pPr>
        <w:pStyle w:val="BodyText"/>
        <w:spacing w:before="55"/>
        <w:rPr>
          <w:b/>
        </w:rPr>
      </w:pPr>
    </w:p>
    <w:p w14:paraId="7D1251C5" w14:textId="77777777" w:rsidR="00223BA5" w:rsidRDefault="00223BA5">
      <w:pPr>
        <w:pStyle w:val="BodyText"/>
        <w:spacing w:before="55"/>
        <w:rPr>
          <w:b/>
        </w:rPr>
      </w:pPr>
    </w:p>
    <w:p w14:paraId="725DF7BE" w14:textId="77777777" w:rsidR="00223BA5" w:rsidRDefault="00223BA5">
      <w:pPr>
        <w:pStyle w:val="BodyText"/>
        <w:spacing w:before="55"/>
        <w:rPr>
          <w:b/>
        </w:rPr>
      </w:pPr>
    </w:p>
    <w:p w14:paraId="10C37A59" w14:textId="77777777" w:rsidR="00223BA5" w:rsidRDefault="00223BA5">
      <w:pPr>
        <w:pStyle w:val="BodyText"/>
        <w:spacing w:before="55"/>
        <w:rPr>
          <w:b/>
        </w:rPr>
      </w:pPr>
    </w:p>
    <w:p w14:paraId="50A68FD4" w14:textId="77777777" w:rsidR="00223BA5" w:rsidRDefault="00223BA5">
      <w:pPr>
        <w:pStyle w:val="BodyText"/>
        <w:spacing w:before="55"/>
        <w:rPr>
          <w:b/>
        </w:rPr>
      </w:pPr>
    </w:p>
    <w:p w14:paraId="5ED1D7D8" w14:textId="77777777" w:rsidR="00223BA5" w:rsidRDefault="00223BA5">
      <w:pPr>
        <w:pStyle w:val="BodyText"/>
        <w:spacing w:before="55"/>
        <w:rPr>
          <w:b/>
        </w:rPr>
      </w:pPr>
    </w:p>
    <w:p w14:paraId="41713CB8" w14:textId="77777777" w:rsidR="00A72881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0D5F97FF" w14:textId="77777777" w:rsidR="00A72881" w:rsidRDefault="00000000" w:rsidP="00223BA5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 xml:space="preserve">data flow </w:t>
      </w:r>
      <w:r w:rsidR="00223BA5">
        <w:t>diagram</w:t>
      </w:r>
    </w:p>
    <w:p w14:paraId="47D48FB2" w14:textId="77777777" w:rsidR="00223BA5" w:rsidRDefault="00223BA5" w:rsidP="00223BA5">
      <w:pPr>
        <w:pStyle w:val="BodyText"/>
        <w:spacing w:before="141" w:line="276" w:lineRule="auto"/>
        <w:ind w:right="414"/>
      </w:pPr>
    </w:p>
    <w:p w14:paraId="5D4C9F36" w14:textId="77777777" w:rsidR="00223BA5" w:rsidRDefault="00223BA5" w:rsidP="00223BA5">
      <w:pPr>
        <w:pStyle w:val="BodyText"/>
        <w:spacing w:before="141" w:line="276" w:lineRule="auto"/>
        <w:ind w:right="414"/>
      </w:pPr>
    </w:p>
    <w:p w14:paraId="37910911" w14:textId="1B5882F5" w:rsidR="00223BA5" w:rsidRDefault="00223BA5" w:rsidP="00223BA5">
      <w:pPr>
        <w:pStyle w:val="BodyText"/>
        <w:spacing w:before="141" w:line="276" w:lineRule="auto"/>
        <w:ind w:right="414"/>
        <w:sectPr w:rsidR="00223BA5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  <w:r>
        <w:rPr>
          <w:noProof/>
        </w:rPr>
        <w:drawing>
          <wp:inline distT="0" distB="0" distL="0" distR="0" wp14:anchorId="75533679" wp14:editId="24038A84">
            <wp:extent cx="5943600" cy="3343910"/>
            <wp:effectExtent l="0" t="0" r="0" b="8890"/>
            <wp:docPr id="526609669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A432" w14:textId="33526391" w:rsidR="00A72881" w:rsidRDefault="00A72881" w:rsidP="00223BA5">
      <w:pPr>
        <w:rPr>
          <w:sz w:val="20"/>
        </w:rPr>
      </w:pPr>
    </w:p>
    <w:sectPr w:rsidR="00A72881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2E06D" w14:textId="77777777" w:rsidR="00BB679A" w:rsidRDefault="00BB679A">
      <w:r>
        <w:separator/>
      </w:r>
    </w:p>
  </w:endnote>
  <w:endnote w:type="continuationSeparator" w:id="0">
    <w:p w14:paraId="08239DEB" w14:textId="77777777" w:rsidR="00BB679A" w:rsidRDefault="00BB6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09D23" w14:textId="77777777" w:rsidR="00BB679A" w:rsidRDefault="00BB679A">
      <w:r>
        <w:separator/>
      </w:r>
    </w:p>
  </w:footnote>
  <w:footnote w:type="continuationSeparator" w:id="0">
    <w:p w14:paraId="38FD651D" w14:textId="77777777" w:rsidR="00BB679A" w:rsidRDefault="00BB67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9E060" w14:textId="77777777" w:rsidR="00A72881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B00D8F4" wp14:editId="1A8FF92F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0575352" wp14:editId="5124430F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2881"/>
    <w:rsid w:val="00223BA5"/>
    <w:rsid w:val="00533750"/>
    <w:rsid w:val="009769DA"/>
    <w:rsid w:val="00A72881"/>
    <w:rsid w:val="00BB679A"/>
    <w:rsid w:val="00ED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70AE0"/>
  <w15:docId w15:val="{E5B839D2-3DE8-4344-93E1-E2711671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RESHMA S</cp:lastModifiedBy>
  <cp:revision>2</cp:revision>
  <dcterms:created xsi:type="dcterms:W3CDTF">2026-09-29T06:40:00Z</dcterms:created>
  <dcterms:modified xsi:type="dcterms:W3CDTF">2026-09-29T07:07:00Z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