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4393F" w14:textId="77777777" w:rsidR="00BE1989" w:rsidRDefault="00000000">
      <w:pPr>
        <w:ind w:left="-690"/>
        <w:rPr>
          <w:sz w:val="20"/>
        </w:rPr>
      </w:pPr>
      <w:r>
        <w:rPr>
          <w:noProof/>
          <w:sz w:val="20"/>
        </w:rPr>
        <w:drawing>
          <wp:anchor distT="0" distB="0" distL="0" distR="0" simplePos="0" relativeHeight="15728640" behindDoc="0" locked="0" layoutInCell="1" allowOverlap="1" wp14:anchorId="7EBA1424" wp14:editId="43A3A469">
            <wp:simplePos x="0" y="0"/>
            <wp:positionH relativeFrom="page">
              <wp:posOffset>6229350</wp:posOffset>
            </wp:positionH>
            <wp:positionV relativeFrom="page">
              <wp:posOffset>276225</wp:posOffset>
            </wp:positionV>
            <wp:extent cx="1095375" cy="5048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95375" cy="504825"/>
                    </a:xfrm>
                    <a:prstGeom prst="rect">
                      <a:avLst/>
                    </a:prstGeom>
                  </pic:spPr>
                </pic:pic>
              </a:graphicData>
            </a:graphic>
          </wp:anchor>
        </w:drawing>
      </w:r>
      <w:r>
        <w:rPr>
          <w:noProof/>
          <w:sz w:val="20"/>
        </w:rPr>
        <w:drawing>
          <wp:inline distT="0" distB="0" distL="0" distR="0" wp14:anchorId="77E72962" wp14:editId="7A2B7B40">
            <wp:extent cx="1743456" cy="7355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743456" cy="735520"/>
                    </a:xfrm>
                    <a:prstGeom prst="rect">
                      <a:avLst/>
                    </a:prstGeom>
                  </pic:spPr>
                </pic:pic>
              </a:graphicData>
            </a:graphic>
          </wp:inline>
        </w:drawing>
      </w:r>
    </w:p>
    <w:p w14:paraId="49951767" w14:textId="77777777" w:rsidR="00BE1989" w:rsidRDefault="00BE1989">
      <w:pPr>
        <w:pStyle w:val="BodyText"/>
        <w:rPr>
          <w:sz w:val="3"/>
        </w:rPr>
      </w:pPr>
    </w:p>
    <w:p w14:paraId="77AFAB72" w14:textId="77777777" w:rsidR="00BE1989" w:rsidRDefault="00000000">
      <w:pPr>
        <w:ind w:left="3391"/>
        <w:rPr>
          <w:sz w:val="20"/>
        </w:rPr>
      </w:pPr>
      <w:r>
        <w:rPr>
          <w:noProof/>
          <w:sz w:val="20"/>
        </w:rPr>
        <w:drawing>
          <wp:inline distT="0" distB="0" distL="0" distR="0" wp14:anchorId="712440C1" wp14:editId="16D52BB8">
            <wp:extent cx="1632839" cy="22783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32839" cy="227838"/>
                    </a:xfrm>
                    <a:prstGeom prst="rect">
                      <a:avLst/>
                    </a:prstGeom>
                  </pic:spPr>
                </pic:pic>
              </a:graphicData>
            </a:graphic>
          </wp:inline>
        </w:drawing>
      </w:r>
    </w:p>
    <w:p w14:paraId="29513D3C" w14:textId="77777777" w:rsidR="00BE1989" w:rsidRDefault="00BE1989">
      <w:pPr>
        <w:pStyle w:val="BodyText"/>
        <w:spacing w:before="227"/>
        <w:rPr>
          <w:sz w:val="20"/>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240"/>
        <w:gridCol w:w="6120"/>
      </w:tblGrid>
      <w:tr w:rsidR="00BE1989" w14:paraId="33ED8DC9" w14:textId="77777777">
        <w:trPr>
          <w:trHeight w:val="479"/>
        </w:trPr>
        <w:tc>
          <w:tcPr>
            <w:tcW w:w="3240" w:type="dxa"/>
          </w:tcPr>
          <w:p w14:paraId="2CA6F459" w14:textId="77777777" w:rsidR="00BE1989" w:rsidRDefault="00000000">
            <w:pPr>
              <w:pStyle w:val="TableParagraph"/>
              <w:spacing w:before="94"/>
              <w:ind w:left="125"/>
              <w:rPr>
                <w:b/>
                <w:sz w:val="24"/>
              </w:rPr>
            </w:pPr>
            <w:r>
              <w:rPr>
                <w:b/>
                <w:spacing w:val="-4"/>
                <w:sz w:val="24"/>
              </w:rPr>
              <w:t>Date</w:t>
            </w:r>
          </w:p>
        </w:tc>
        <w:tc>
          <w:tcPr>
            <w:tcW w:w="6120" w:type="dxa"/>
          </w:tcPr>
          <w:p w14:paraId="1BF8D419" w14:textId="15FF4F7A" w:rsidR="00BE1989" w:rsidRDefault="00803EAB">
            <w:pPr>
              <w:pStyle w:val="TableParagraph"/>
              <w:spacing w:before="94"/>
              <w:ind w:left="125"/>
              <w:rPr>
                <w:sz w:val="24"/>
              </w:rPr>
            </w:pPr>
            <w:r>
              <w:rPr>
                <w:sz w:val="24"/>
              </w:rPr>
              <w:t xml:space="preserve">29 SEPTEMBER </w:t>
            </w:r>
            <w:r w:rsidR="00000000">
              <w:rPr>
                <w:spacing w:val="-4"/>
                <w:sz w:val="24"/>
              </w:rPr>
              <w:t>2026</w:t>
            </w:r>
          </w:p>
        </w:tc>
      </w:tr>
      <w:tr w:rsidR="00BE1989" w14:paraId="48B66340" w14:textId="77777777">
        <w:trPr>
          <w:trHeight w:val="459"/>
        </w:trPr>
        <w:tc>
          <w:tcPr>
            <w:tcW w:w="3240" w:type="dxa"/>
          </w:tcPr>
          <w:p w14:paraId="3B653588" w14:textId="77777777" w:rsidR="00BE1989" w:rsidRDefault="00000000">
            <w:pPr>
              <w:pStyle w:val="TableParagraph"/>
              <w:spacing w:before="71"/>
              <w:ind w:left="125"/>
              <w:rPr>
                <w:b/>
                <w:sz w:val="24"/>
              </w:rPr>
            </w:pPr>
            <w:r>
              <w:rPr>
                <w:b/>
                <w:spacing w:val="-4"/>
                <w:sz w:val="24"/>
              </w:rPr>
              <w:t>Team</w:t>
            </w:r>
            <w:r>
              <w:rPr>
                <w:b/>
                <w:spacing w:val="-7"/>
                <w:sz w:val="24"/>
              </w:rPr>
              <w:t xml:space="preserve"> </w:t>
            </w:r>
            <w:r>
              <w:rPr>
                <w:b/>
                <w:spacing w:val="-5"/>
                <w:sz w:val="24"/>
              </w:rPr>
              <w:t>ID</w:t>
            </w:r>
          </w:p>
        </w:tc>
        <w:tc>
          <w:tcPr>
            <w:tcW w:w="6120" w:type="dxa"/>
          </w:tcPr>
          <w:p w14:paraId="34C37042" w14:textId="1865AB69" w:rsidR="00BE1989" w:rsidRDefault="00803EAB">
            <w:pPr>
              <w:pStyle w:val="TableParagraph"/>
              <w:spacing w:before="71"/>
              <w:ind w:left="125"/>
              <w:rPr>
                <w:sz w:val="24"/>
              </w:rPr>
            </w:pPr>
            <w:r>
              <w:rPr>
                <w:spacing w:val="-2"/>
                <w:sz w:val="24"/>
              </w:rPr>
              <w:t>SWTID-2026-1735</w:t>
            </w:r>
          </w:p>
        </w:tc>
      </w:tr>
      <w:tr w:rsidR="00BE1989" w14:paraId="45C37C18" w14:textId="77777777">
        <w:trPr>
          <w:trHeight w:val="460"/>
        </w:trPr>
        <w:tc>
          <w:tcPr>
            <w:tcW w:w="3240" w:type="dxa"/>
          </w:tcPr>
          <w:p w14:paraId="180A6ED6" w14:textId="77777777" w:rsidR="00BE1989" w:rsidRDefault="00000000">
            <w:pPr>
              <w:pStyle w:val="TableParagraph"/>
              <w:spacing w:before="73"/>
              <w:ind w:left="125"/>
              <w:rPr>
                <w:b/>
                <w:sz w:val="24"/>
              </w:rPr>
            </w:pPr>
            <w:r>
              <w:rPr>
                <w:b/>
                <w:sz w:val="24"/>
              </w:rPr>
              <w:t>Project</w:t>
            </w:r>
            <w:r>
              <w:rPr>
                <w:b/>
                <w:spacing w:val="-5"/>
                <w:sz w:val="24"/>
              </w:rPr>
              <w:t xml:space="preserve"> </w:t>
            </w:r>
            <w:r>
              <w:rPr>
                <w:b/>
                <w:spacing w:val="-4"/>
                <w:sz w:val="24"/>
              </w:rPr>
              <w:t>Name</w:t>
            </w:r>
          </w:p>
        </w:tc>
        <w:tc>
          <w:tcPr>
            <w:tcW w:w="6120" w:type="dxa"/>
          </w:tcPr>
          <w:p w14:paraId="634AC063" w14:textId="2C9052D7" w:rsidR="00BE1989" w:rsidRDefault="00803EAB">
            <w:pPr>
              <w:pStyle w:val="TableParagraph"/>
              <w:spacing w:before="73"/>
              <w:ind w:left="125"/>
              <w:rPr>
                <w:sz w:val="24"/>
              </w:rPr>
            </w:pPr>
            <w:r>
              <w:rPr>
                <w:spacing w:val="-2"/>
                <w:sz w:val="24"/>
              </w:rPr>
              <w:t>AI WEATHER WISE API</w:t>
            </w:r>
          </w:p>
        </w:tc>
      </w:tr>
      <w:tr w:rsidR="00BE1989" w14:paraId="4E04BBF4" w14:textId="77777777">
        <w:trPr>
          <w:trHeight w:val="460"/>
        </w:trPr>
        <w:tc>
          <w:tcPr>
            <w:tcW w:w="3240" w:type="dxa"/>
          </w:tcPr>
          <w:p w14:paraId="777C6E4C" w14:textId="77777777" w:rsidR="00BE1989" w:rsidRDefault="00000000">
            <w:pPr>
              <w:pStyle w:val="TableParagraph"/>
              <w:spacing w:before="76"/>
              <w:ind w:left="125"/>
              <w:rPr>
                <w:b/>
                <w:sz w:val="24"/>
              </w:rPr>
            </w:pPr>
            <w:r>
              <w:rPr>
                <w:b/>
                <w:sz w:val="24"/>
              </w:rPr>
              <w:t xml:space="preserve">Maximum </w:t>
            </w:r>
            <w:r>
              <w:rPr>
                <w:b/>
                <w:spacing w:val="-2"/>
                <w:sz w:val="24"/>
              </w:rPr>
              <w:t>Marks</w:t>
            </w:r>
          </w:p>
        </w:tc>
        <w:tc>
          <w:tcPr>
            <w:tcW w:w="6120" w:type="dxa"/>
          </w:tcPr>
          <w:p w14:paraId="7BA041AE" w14:textId="77777777" w:rsidR="00BE1989" w:rsidRDefault="00000000">
            <w:pPr>
              <w:pStyle w:val="TableParagraph"/>
              <w:spacing w:before="76"/>
              <w:ind w:left="125"/>
              <w:rPr>
                <w:sz w:val="24"/>
              </w:rPr>
            </w:pPr>
            <w:r>
              <w:rPr>
                <w:sz w:val="24"/>
              </w:rPr>
              <w:t xml:space="preserve">5 </w:t>
            </w:r>
            <w:r>
              <w:rPr>
                <w:spacing w:val="-2"/>
                <w:sz w:val="24"/>
              </w:rPr>
              <w:t>Marks</w:t>
            </w:r>
          </w:p>
        </w:tc>
      </w:tr>
    </w:tbl>
    <w:p w14:paraId="26AB5057" w14:textId="77777777" w:rsidR="00BE1989" w:rsidRDefault="00BE1989">
      <w:pPr>
        <w:pStyle w:val="BodyText"/>
        <w:spacing w:before="0"/>
      </w:pPr>
    </w:p>
    <w:p w14:paraId="1535E523" w14:textId="77777777" w:rsidR="00BE1989" w:rsidRDefault="00BE1989">
      <w:pPr>
        <w:pStyle w:val="BodyText"/>
      </w:pPr>
    </w:p>
    <w:p w14:paraId="4FA426C9" w14:textId="77777777" w:rsidR="00BE1989" w:rsidRDefault="00000000">
      <w:pPr>
        <w:pStyle w:val="Heading1"/>
      </w:pPr>
      <w:bookmarkStart w:id="0" w:name="Problem-Solution_Fit_Canvas:_"/>
      <w:bookmarkEnd w:id="0"/>
      <w:r>
        <w:t>Problem-Solution</w:t>
      </w:r>
      <w:r>
        <w:rPr>
          <w:spacing w:val="-3"/>
        </w:rPr>
        <w:t xml:space="preserve"> </w:t>
      </w:r>
      <w:r>
        <w:t>Fit</w:t>
      </w:r>
      <w:r>
        <w:rPr>
          <w:spacing w:val="-2"/>
        </w:rPr>
        <w:t xml:space="preserve"> Canvas:</w:t>
      </w:r>
    </w:p>
    <w:p w14:paraId="6770DA43" w14:textId="77777777" w:rsidR="00BE1989" w:rsidRDefault="00000000">
      <w:pPr>
        <w:pStyle w:val="BodyText"/>
        <w:spacing w:before="69" w:line="300" w:lineRule="auto"/>
        <w:ind w:right="409"/>
        <w:jc w:val="both"/>
      </w:pPr>
      <w:r>
        <w:t>Use the framework below</w:t>
      </w:r>
      <w:r>
        <w:rPr>
          <w:spacing w:val="-3"/>
        </w:rPr>
        <w:t xml:space="preserve"> </w:t>
      </w:r>
      <w:r>
        <w:t>to</w:t>
      </w:r>
      <w:r>
        <w:rPr>
          <w:spacing w:val="-3"/>
        </w:rPr>
        <w:t xml:space="preserve"> </w:t>
      </w:r>
      <w:r>
        <w:t>ensure</w:t>
      </w:r>
      <w:r>
        <w:rPr>
          <w:spacing w:val="-3"/>
        </w:rPr>
        <w:t xml:space="preserve"> </w:t>
      </w:r>
      <w:r>
        <w:t>your</w:t>
      </w:r>
      <w:r>
        <w:rPr>
          <w:spacing w:val="-3"/>
        </w:rPr>
        <w:t xml:space="preserve"> </w:t>
      </w:r>
      <w:r>
        <w:t>proposed</w:t>
      </w:r>
      <w:r>
        <w:rPr>
          <w:spacing w:val="-3"/>
        </w:rPr>
        <w:t xml:space="preserve"> </w:t>
      </w:r>
      <w:r>
        <w:t>solution</w:t>
      </w:r>
      <w:r>
        <w:rPr>
          <w:spacing w:val="-3"/>
        </w:rPr>
        <w:t xml:space="preserve"> </w:t>
      </w:r>
      <w:r>
        <w:t>accurately</w:t>
      </w:r>
      <w:r>
        <w:rPr>
          <w:spacing w:val="-3"/>
        </w:rPr>
        <w:t xml:space="preserve"> </w:t>
      </w:r>
      <w:r>
        <w:t>addresses</w:t>
      </w:r>
      <w:r>
        <w:rPr>
          <w:spacing w:val="-3"/>
        </w:rPr>
        <w:t xml:space="preserve"> </w:t>
      </w:r>
      <w:r>
        <w:t>the</w:t>
      </w:r>
      <w:r>
        <w:rPr>
          <w:spacing w:val="-3"/>
        </w:rPr>
        <w:t xml:space="preserve"> </w:t>
      </w:r>
      <w:r>
        <w:t>root</w:t>
      </w:r>
      <w:r>
        <w:rPr>
          <w:spacing w:val="-3"/>
        </w:rPr>
        <w:t xml:space="preserve"> </w:t>
      </w:r>
      <w:r>
        <w:t>causes, behaviors,</w:t>
      </w:r>
      <w:r>
        <w:rPr>
          <w:spacing w:val="-3"/>
        </w:rPr>
        <w:t xml:space="preserve"> </w:t>
      </w:r>
      <w:r>
        <w:t>and</w:t>
      </w:r>
      <w:r>
        <w:rPr>
          <w:spacing w:val="-3"/>
        </w:rPr>
        <w:t xml:space="preserve"> </w:t>
      </w:r>
      <w:r>
        <w:t>limitations</w:t>
      </w:r>
      <w:r>
        <w:rPr>
          <w:spacing w:val="-3"/>
        </w:rPr>
        <w:t xml:space="preserve"> </w:t>
      </w:r>
      <w:r>
        <w:t>of</w:t>
      </w:r>
      <w:r>
        <w:rPr>
          <w:spacing w:val="-3"/>
        </w:rPr>
        <w:t xml:space="preserve"> </w:t>
      </w:r>
      <w:r>
        <w:t>your</w:t>
      </w:r>
      <w:r>
        <w:rPr>
          <w:spacing w:val="-3"/>
        </w:rPr>
        <w:t xml:space="preserve"> </w:t>
      </w:r>
      <w:r>
        <w:t>target</w:t>
      </w:r>
      <w:r>
        <w:rPr>
          <w:spacing w:val="-3"/>
        </w:rPr>
        <w:t xml:space="preserve"> </w:t>
      </w:r>
      <w:r>
        <w:t>audience.</w:t>
      </w:r>
      <w:r>
        <w:rPr>
          <w:spacing w:val="-3"/>
        </w:rPr>
        <w:t xml:space="preserve"> </w:t>
      </w:r>
      <w:r>
        <w:t>Fill</w:t>
      </w:r>
      <w:r>
        <w:rPr>
          <w:spacing w:val="-3"/>
        </w:rPr>
        <w:t xml:space="preserve"> </w:t>
      </w:r>
      <w:r>
        <w:t>out</w:t>
      </w:r>
      <w:r>
        <w:rPr>
          <w:spacing w:val="-3"/>
        </w:rPr>
        <w:t xml:space="preserve"> </w:t>
      </w:r>
      <w:r>
        <w:t>the</w:t>
      </w:r>
      <w:r>
        <w:rPr>
          <w:spacing w:val="-3"/>
        </w:rPr>
        <w:t xml:space="preserve"> </w:t>
      </w:r>
      <w:r>
        <w:t>canvas</w:t>
      </w:r>
      <w:r>
        <w:rPr>
          <w:spacing w:val="-3"/>
        </w:rPr>
        <w:t xml:space="preserve"> </w:t>
      </w:r>
      <w:r>
        <w:t>in</w:t>
      </w:r>
      <w:r>
        <w:rPr>
          <w:spacing w:val="-3"/>
        </w:rPr>
        <w:t xml:space="preserve"> </w:t>
      </w:r>
      <w:r>
        <w:t>the</w:t>
      </w:r>
      <w:r>
        <w:rPr>
          <w:spacing w:val="-3"/>
        </w:rPr>
        <w:t xml:space="preserve"> </w:t>
      </w:r>
      <w:r>
        <w:t>respective</w:t>
      </w:r>
      <w:r>
        <w:rPr>
          <w:spacing w:val="-3"/>
        </w:rPr>
        <w:t xml:space="preserve"> </w:t>
      </w:r>
      <w:r>
        <w:t>boxes</w:t>
      </w:r>
      <w:r>
        <w:rPr>
          <w:spacing w:val="-3"/>
        </w:rPr>
        <w:t xml:space="preserve"> </w:t>
      </w:r>
      <w:r>
        <w:t>just like the original visual template.</w:t>
      </w:r>
    </w:p>
    <w:p w14:paraId="6F723619" w14:textId="77777777" w:rsidR="00BE1989" w:rsidRDefault="00BE1989">
      <w:pPr>
        <w:pStyle w:val="BodyText"/>
        <w:spacing w:before="29"/>
        <w:rPr>
          <w:sz w:val="20"/>
        </w:rPr>
      </w:pPr>
    </w:p>
    <w:tbl>
      <w:tblPr>
        <w:tblW w:w="0" w:type="auto"/>
        <w:tblInd w:w="60" w:type="dxa"/>
        <w:tblBorders>
          <w:top w:val="single" w:sz="48" w:space="0" w:color="E73C8B"/>
          <w:left w:val="single" w:sz="48" w:space="0" w:color="E73C8B"/>
          <w:bottom w:val="single" w:sz="48" w:space="0" w:color="E73C8B"/>
          <w:right w:val="single" w:sz="48" w:space="0" w:color="E73C8B"/>
          <w:insideH w:val="single" w:sz="48" w:space="0" w:color="E73C8B"/>
          <w:insideV w:val="single" w:sz="48" w:space="0" w:color="E73C8B"/>
        </w:tblBorders>
        <w:tblLayout w:type="fixed"/>
        <w:tblCellMar>
          <w:left w:w="0" w:type="dxa"/>
          <w:right w:w="0" w:type="dxa"/>
        </w:tblCellMar>
        <w:tblLook w:val="01E0" w:firstRow="1" w:lastRow="1" w:firstColumn="1" w:lastColumn="1" w:noHBand="0" w:noVBand="0"/>
      </w:tblPr>
      <w:tblGrid>
        <w:gridCol w:w="3100"/>
        <w:gridCol w:w="3080"/>
        <w:gridCol w:w="3100"/>
      </w:tblGrid>
      <w:tr w:rsidR="00BE1989" w14:paraId="263E2A52" w14:textId="77777777">
        <w:trPr>
          <w:trHeight w:val="1979"/>
        </w:trPr>
        <w:tc>
          <w:tcPr>
            <w:tcW w:w="3100" w:type="dxa"/>
            <w:tcBorders>
              <w:left w:val="single" w:sz="48" w:space="0" w:color="FD7D12"/>
              <w:bottom w:val="single" w:sz="48" w:space="0" w:color="FD7D12"/>
              <w:right w:val="single" w:sz="48" w:space="0" w:color="FD7D12"/>
            </w:tcBorders>
          </w:tcPr>
          <w:p w14:paraId="71DC4376" w14:textId="00077B5C" w:rsidR="00803EAB" w:rsidRPr="00803EAB" w:rsidRDefault="00000000" w:rsidP="00803EAB">
            <w:pPr>
              <w:pStyle w:val="TableParagraph"/>
              <w:numPr>
                <w:ilvl w:val="0"/>
                <w:numId w:val="1"/>
              </w:numPr>
              <w:spacing w:line="300" w:lineRule="auto"/>
              <w:ind w:right="775"/>
              <w:rPr>
                <w:b/>
                <w:sz w:val="24"/>
                <w:lang w:val="en-IN"/>
              </w:rPr>
            </w:pPr>
            <w:r>
              <w:rPr>
                <w:b/>
                <w:sz w:val="24"/>
              </w:rPr>
              <w:t>CUSTOMER SEGMENT(S)</w:t>
            </w:r>
            <w:r>
              <w:rPr>
                <w:b/>
                <w:spacing w:val="-15"/>
                <w:sz w:val="24"/>
              </w:rPr>
              <w:t xml:space="preserve"> </w:t>
            </w:r>
            <w:r>
              <w:rPr>
                <w:b/>
                <w:sz w:val="24"/>
              </w:rPr>
              <w:t>[CS]</w:t>
            </w:r>
            <w:r w:rsidR="00803EAB" w:rsidRPr="00803EAB">
              <w:rPr>
                <w:rFonts w:ascii="Arial" w:hAnsi="Arial" w:cs="Arial"/>
                <w:b/>
                <w:bCs/>
                <w:sz w:val="24"/>
                <w:szCs w:val="24"/>
                <w:lang w:val="en-IN" w:eastAsia="en-IN"/>
              </w:rPr>
              <w:t xml:space="preserve"> </w:t>
            </w:r>
            <w:r w:rsidR="00803EAB" w:rsidRPr="00803EAB">
              <w:rPr>
                <w:b/>
                <w:bCs/>
                <w:sz w:val="24"/>
                <w:lang w:val="en-IN"/>
              </w:rPr>
              <w:t>Primary Target:</w:t>
            </w:r>
            <w:r w:rsidR="00803EAB" w:rsidRPr="00803EAB">
              <w:rPr>
                <w:b/>
                <w:sz w:val="24"/>
                <w:lang w:val="en-IN"/>
              </w:rPr>
              <w:t xml:space="preserve"> Software developers, mobile/web app developers, and UI/UX designers. </w:t>
            </w:r>
          </w:p>
          <w:p w14:paraId="5D87561A" w14:textId="77777777" w:rsidR="00803EAB" w:rsidRPr="00803EAB" w:rsidRDefault="00803EAB" w:rsidP="00803EAB">
            <w:pPr>
              <w:pStyle w:val="TableParagraph"/>
              <w:numPr>
                <w:ilvl w:val="0"/>
                <w:numId w:val="1"/>
              </w:numPr>
              <w:spacing w:line="300" w:lineRule="auto"/>
              <w:ind w:right="775"/>
              <w:rPr>
                <w:b/>
                <w:sz w:val="24"/>
                <w:lang w:val="en-IN"/>
              </w:rPr>
            </w:pPr>
            <w:r w:rsidRPr="00803EAB">
              <w:rPr>
                <w:b/>
                <w:bCs/>
                <w:sz w:val="24"/>
                <w:lang w:val="en-IN"/>
              </w:rPr>
              <w:t>Secondary Target:</w:t>
            </w:r>
            <w:r w:rsidRPr="00803EAB">
              <w:rPr>
                <w:b/>
                <w:sz w:val="24"/>
                <w:lang w:val="en-IN"/>
              </w:rPr>
              <w:t xml:space="preserve"> Enterprise system developers in logistics, agriculture, travel/tourism, outdoor event management, and smart home IoT platforms. </w:t>
            </w:r>
          </w:p>
          <w:p w14:paraId="523647F7" w14:textId="77777777" w:rsidR="00803EAB" w:rsidRPr="00803EAB" w:rsidRDefault="00803EAB" w:rsidP="00803EAB">
            <w:pPr>
              <w:pStyle w:val="TableParagraph"/>
              <w:numPr>
                <w:ilvl w:val="0"/>
                <w:numId w:val="1"/>
              </w:numPr>
              <w:spacing w:line="300" w:lineRule="auto"/>
              <w:ind w:right="775"/>
              <w:rPr>
                <w:b/>
                <w:sz w:val="24"/>
                <w:lang w:val="en-IN"/>
              </w:rPr>
            </w:pPr>
            <w:r w:rsidRPr="00803EAB">
              <w:rPr>
                <w:b/>
                <w:bCs/>
                <w:sz w:val="24"/>
                <w:lang w:val="en-IN"/>
              </w:rPr>
              <w:t>User Profile:</w:t>
            </w:r>
            <w:r w:rsidRPr="00803EAB">
              <w:rPr>
                <w:b/>
                <w:sz w:val="24"/>
                <w:lang w:val="en-IN"/>
              </w:rPr>
              <w:t xml:space="preserve"> </w:t>
            </w:r>
            <w:r w:rsidRPr="00803EAB">
              <w:rPr>
                <w:b/>
                <w:sz w:val="24"/>
                <w:lang w:val="en-IN"/>
              </w:rPr>
              <w:lastRenderedPageBreak/>
              <w:t xml:space="preserve">Technical builders seeking ready-to-use, human-readable weather insights without building custom AI parsing backend pipelines. </w:t>
            </w:r>
          </w:p>
          <w:p w14:paraId="0B923D4B" w14:textId="2A14EE52" w:rsidR="00803EAB" w:rsidRPr="00803EAB" w:rsidRDefault="00803EAB" w:rsidP="00803EAB">
            <w:pPr>
              <w:pStyle w:val="TableParagraph"/>
              <w:spacing w:line="300" w:lineRule="auto"/>
              <w:ind w:left="539" w:right="775"/>
              <w:rPr>
                <w:b/>
                <w:sz w:val="24"/>
                <w:lang w:val="en-IN"/>
              </w:rPr>
            </w:pPr>
          </w:p>
        </w:tc>
        <w:tc>
          <w:tcPr>
            <w:tcW w:w="3080" w:type="dxa"/>
            <w:tcBorders>
              <w:left w:val="single" w:sz="48" w:space="0" w:color="FD7D12"/>
              <w:bottom w:val="single" w:sz="48" w:space="0" w:color="FD7D12"/>
              <w:right w:val="single" w:sz="48" w:space="0" w:color="FD7D12"/>
            </w:tcBorders>
          </w:tcPr>
          <w:p w14:paraId="0446226B" w14:textId="77777777" w:rsidR="00BE1989" w:rsidRDefault="00000000">
            <w:pPr>
              <w:pStyle w:val="TableParagraph"/>
              <w:ind w:left="169"/>
              <w:rPr>
                <w:b/>
                <w:sz w:val="24"/>
              </w:rPr>
            </w:pPr>
            <w:r>
              <w:rPr>
                <w:b/>
                <w:spacing w:val="-5"/>
                <w:sz w:val="24"/>
              </w:rPr>
              <w:lastRenderedPageBreak/>
              <w:t>6.</w:t>
            </w:r>
          </w:p>
          <w:p w14:paraId="11A310E1" w14:textId="77777777" w:rsidR="00BE1989" w:rsidRDefault="00000000">
            <w:pPr>
              <w:pStyle w:val="TableParagraph"/>
              <w:spacing w:before="68"/>
              <w:ind w:left="169"/>
              <w:rPr>
                <w:b/>
                <w:sz w:val="24"/>
              </w:rPr>
            </w:pPr>
            <w:r>
              <w:rPr>
                <w:b/>
                <w:spacing w:val="-2"/>
                <w:sz w:val="24"/>
              </w:rPr>
              <w:t>CUSTOMER</w:t>
            </w:r>
          </w:p>
          <w:p w14:paraId="37CB4F72" w14:textId="77777777" w:rsidR="00BE1989" w:rsidRDefault="00000000">
            <w:pPr>
              <w:pStyle w:val="TableParagraph"/>
              <w:spacing w:before="69"/>
              <w:ind w:left="169"/>
              <w:rPr>
                <w:b/>
                <w:sz w:val="24"/>
              </w:rPr>
            </w:pPr>
            <w:r>
              <w:rPr>
                <w:b/>
                <w:spacing w:val="-2"/>
                <w:sz w:val="24"/>
              </w:rPr>
              <w:t>LIMITATIONS</w:t>
            </w:r>
          </w:p>
          <w:p w14:paraId="0DB39BBD" w14:textId="77777777" w:rsidR="00BE1989" w:rsidRDefault="00000000">
            <w:pPr>
              <w:pStyle w:val="TableParagraph"/>
              <w:spacing w:before="69"/>
              <w:ind w:left="169"/>
              <w:rPr>
                <w:sz w:val="24"/>
              </w:rPr>
            </w:pPr>
            <w:r>
              <w:rPr>
                <w:sz w:val="24"/>
              </w:rPr>
              <w:t>EG.</w:t>
            </w:r>
            <w:r>
              <w:rPr>
                <w:spacing w:val="-9"/>
                <w:sz w:val="24"/>
              </w:rPr>
              <w:t xml:space="preserve"> </w:t>
            </w:r>
            <w:r>
              <w:rPr>
                <w:sz w:val="24"/>
              </w:rPr>
              <w:t>BUDGET,</w:t>
            </w:r>
            <w:r>
              <w:rPr>
                <w:spacing w:val="-9"/>
                <w:sz w:val="24"/>
              </w:rPr>
              <w:t xml:space="preserve"> </w:t>
            </w:r>
            <w:r>
              <w:rPr>
                <w:spacing w:val="-2"/>
                <w:sz w:val="24"/>
              </w:rPr>
              <w:t>DEVICES</w:t>
            </w:r>
          </w:p>
          <w:p w14:paraId="2F58D88B" w14:textId="77777777" w:rsidR="00BE1989" w:rsidRDefault="00000000">
            <w:pPr>
              <w:pStyle w:val="TableParagraph"/>
              <w:spacing w:before="69"/>
              <w:ind w:left="169"/>
              <w:rPr>
                <w:b/>
                <w:spacing w:val="-4"/>
                <w:sz w:val="24"/>
              </w:rPr>
            </w:pPr>
            <w:r>
              <w:rPr>
                <w:b/>
                <w:spacing w:val="-4"/>
                <w:sz w:val="24"/>
              </w:rPr>
              <w:t>[CL]</w:t>
            </w:r>
          </w:p>
          <w:p w14:paraId="6B0B1F4E" w14:textId="77777777" w:rsidR="009D25E4" w:rsidRPr="009D25E4" w:rsidRDefault="009D25E4" w:rsidP="009D25E4">
            <w:pPr>
              <w:pStyle w:val="TableParagraph"/>
              <w:spacing w:before="69"/>
              <w:ind w:left="169"/>
              <w:rPr>
                <w:b/>
                <w:sz w:val="24"/>
                <w:lang w:val="en-IN"/>
              </w:rPr>
            </w:pPr>
            <w:r w:rsidRPr="009D25E4">
              <w:rPr>
                <w:b/>
                <w:sz w:val="24"/>
                <w:lang w:val="en-IN"/>
              </w:rPr>
              <w:t xml:space="preserve">  </w:t>
            </w:r>
            <w:r w:rsidRPr="009D25E4">
              <w:rPr>
                <w:b/>
                <w:bCs/>
                <w:sz w:val="24"/>
                <w:lang w:val="en-IN"/>
              </w:rPr>
              <w:t>Budget:</w:t>
            </w:r>
            <w:r w:rsidRPr="009D25E4">
              <w:rPr>
                <w:b/>
                <w:sz w:val="24"/>
                <w:lang w:val="en-IN"/>
              </w:rPr>
              <w:t xml:space="preserve"> Indie developers and startups need affordable call tiers without paying separate generative AI tokens. </w:t>
            </w:r>
          </w:p>
          <w:p w14:paraId="24BCD545" w14:textId="77777777" w:rsidR="009D25E4" w:rsidRPr="009D25E4" w:rsidRDefault="009D25E4" w:rsidP="009D25E4">
            <w:pPr>
              <w:pStyle w:val="TableParagraph"/>
              <w:spacing w:before="69"/>
              <w:ind w:left="169"/>
              <w:rPr>
                <w:b/>
                <w:sz w:val="24"/>
                <w:lang w:val="en-IN"/>
              </w:rPr>
            </w:pPr>
            <w:r w:rsidRPr="009D25E4">
              <w:rPr>
                <w:b/>
                <w:sz w:val="24"/>
                <w:lang w:val="en-IN"/>
              </w:rPr>
              <w:t xml:space="preserve">  </w:t>
            </w:r>
            <w:r w:rsidRPr="009D25E4">
              <w:rPr>
                <w:b/>
                <w:bCs/>
                <w:sz w:val="24"/>
                <w:lang w:val="en-IN"/>
              </w:rPr>
              <w:t>Devices &amp; Performance:</w:t>
            </w:r>
            <w:r w:rsidRPr="009D25E4">
              <w:rPr>
                <w:b/>
                <w:sz w:val="24"/>
                <w:lang w:val="en-IN"/>
              </w:rPr>
              <w:t xml:space="preserve"> Client devices (mobile/web) cannot run local AI models due to hardware and battery constraints. </w:t>
            </w:r>
          </w:p>
          <w:p w14:paraId="7B4E86AA" w14:textId="1CC2FBFB" w:rsidR="009D25E4" w:rsidRPr="009D25E4" w:rsidRDefault="009D25E4" w:rsidP="009D25E4">
            <w:pPr>
              <w:pStyle w:val="TableParagraph"/>
              <w:spacing w:before="69"/>
              <w:ind w:left="169"/>
              <w:rPr>
                <w:b/>
                <w:sz w:val="24"/>
                <w:lang w:val="en-IN"/>
              </w:rPr>
            </w:pPr>
            <w:r w:rsidRPr="009D25E4">
              <w:rPr>
                <w:b/>
                <w:sz w:val="24"/>
                <w:lang w:val="en-IN"/>
              </w:rPr>
              <w:t xml:space="preserve">  </w:t>
            </w:r>
            <w:r w:rsidRPr="009D25E4">
              <w:rPr>
                <w:b/>
                <w:bCs/>
                <w:sz w:val="24"/>
                <w:lang w:val="en-IN"/>
              </w:rPr>
              <w:t>Latency Tolerances:</w:t>
            </w:r>
            <w:r w:rsidRPr="009D25E4">
              <w:rPr>
                <w:b/>
                <w:sz w:val="24"/>
                <w:lang w:val="en-IN"/>
              </w:rPr>
              <w:t xml:space="preserve"> Applications require fast API response times (</w:t>
            </w:r>
            <m:oMath>
              <m:r>
                <m:rPr>
                  <m:sty m:val="bi"/>
                </m:rPr>
                <w:rPr>
                  <w:rFonts w:ascii="Cambria Math" w:hAnsi="Cambria Math"/>
                  <w:sz w:val="24"/>
                  <w:lang w:val="en-IN"/>
                </w:rPr>
                <m:t>&lt;500</m:t>
              </m:r>
              <m:r>
                <m:rPr>
                  <m:nor/>
                </m:rPr>
                <w:rPr>
                  <w:b/>
                  <w:sz w:val="24"/>
                  <w:lang w:val="en-IN"/>
                </w:rPr>
                <m:t> ms</m:t>
              </m:r>
            </m:oMath>
            <w:r w:rsidRPr="009D25E4">
              <w:rPr>
                <w:b/>
                <w:sz w:val="24"/>
                <w:lang w:val="en-IN"/>
              </w:rPr>
              <w:t xml:space="preserve">) without waiting for heavy LLM generation pipelines. </w:t>
            </w:r>
          </w:p>
          <w:p w14:paraId="3E6A5489" w14:textId="77777777" w:rsidR="009D25E4" w:rsidRPr="009D25E4" w:rsidRDefault="009D25E4">
            <w:pPr>
              <w:pStyle w:val="TableParagraph"/>
              <w:spacing w:before="69"/>
              <w:ind w:left="169"/>
              <w:rPr>
                <w:b/>
                <w:sz w:val="24"/>
                <w:lang w:val="en-IN"/>
              </w:rPr>
            </w:pPr>
          </w:p>
        </w:tc>
        <w:tc>
          <w:tcPr>
            <w:tcW w:w="3100" w:type="dxa"/>
            <w:tcBorders>
              <w:left w:val="single" w:sz="48" w:space="0" w:color="FD7D12"/>
              <w:bottom w:val="single" w:sz="48" w:space="0" w:color="FD7D12"/>
              <w:right w:val="single" w:sz="48" w:space="0" w:color="FD7D12"/>
            </w:tcBorders>
          </w:tcPr>
          <w:p w14:paraId="1039F26D" w14:textId="77777777" w:rsidR="00BE1989" w:rsidRDefault="00000000">
            <w:pPr>
              <w:pStyle w:val="TableParagraph"/>
              <w:rPr>
                <w:b/>
                <w:sz w:val="24"/>
              </w:rPr>
            </w:pPr>
            <w:r>
              <w:rPr>
                <w:b/>
                <w:spacing w:val="-5"/>
                <w:sz w:val="24"/>
              </w:rPr>
              <w:t>5.</w:t>
            </w:r>
          </w:p>
          <w:p w14:paraId="1A15ED3B" w14:textId="77777777" w:rsidR="00BE1989" w:rsidRDefault="00000000">
            <w:pPr>
              <w:pStyle w:val="TableParagraph"/>
              <w:spacing w:before="68" w:line="300" w:lineRule="auto"/>
              <w:ind w:right="1390"/>
              <w:rPr>
                <w:b/>
                <w:sz w:val="24"/>
              </w:rPr>
            </w:pPr>
            <w:r>
              <w:rPr>
                <w:b/>
                <w:spacing w:val="-4"/>
                <w:sz w:val="24"/>
              </w:rPr>
              <w:t xml:space="preserve">AVAILABLE </w:t>
            </w:r>
            <w:r>
              <w:rPr>
                <w:b/>
                <w:spacing w:val="-2"/>
                <w:sz w:val="24"/>
              </w:rPr>
              <w:t>SOLUTIONS</w:t>
            </w:r>
          </w:p>
          <w:p w14:paraId="698A8B97" w14:textId="77777777" w:rsidR="00BE1989" w:rsidRDefault="00000000">
            <w:pPr>
              <w:pStyle w:val="TableParagraph"/>
              <w:spacing w:before="0"/>
              <w:rPr>
                <w:b/>
                <w:spacing w:val="-4"/>
                <w:sz w:val="24"/>
                <w:lang w:val="en-IN"/>
              </w:rPr>
            </w:pPr>
            <w:r>
              <w:rPr>
                <w:sz w:val="24"/>
              </w:rPr>
              <w:t xml:space="preserve">PROS &amp; CONS </w:t>
            </w:r>
            <w:r>
              <w:rPr>
                <w:b/>
                <w:spacing w:val="-4"/>
                <w:sz w:val="24"/>
              </w:rPr>
              <w:t>[AS]</w:t>
            </w:r>
          </w:p>
          <w:p w14:paraId="608ACFED" w14:textId="77777777" w:rsidR="009D25E4" w:rsidRPr="009D25E4" w:rsidRDefault="009D25E4" w:rsidP="009D25E4">
            <w:pPr>
              <w:pStyle w:val="TableParagraph"/>
              <w:rPr>
                <w:b/>
                <w:sz w:val="24"/>
                <w:lang w:val="en-IN"/>
              </w:rPr>
            </w:pPr>
            <w:r w:rsidRPr="009D25E4">
              <w:rPr>
                <w:b/>
                <w:sz w:val="24"/>
                <w:lang w:val="en-IN"/>
              </w:rPr>
              <w:t xml:space="preserve">  </w:t>
            </w:r>
            <w:r w:rsidRPr="009D25E4">
              <w:rPr>
                <w:b/>
                <w:bCs/>
                <w:sz w:val="24"/>
                <w:lang w:val="en-IN"/>
              </w:rPr>
              <w:t>Traditional Weather APIs (e.g., OpenWeatherMap, WeatherAPI):</w:t>
            </w:r>
          </w:p>
          <w:p w14:paraId="4857A04C" w14:textId="77777777" w:rsidR="009D25E4" w:rsidRPr="009D25E4" w:rsidRDefault="009D25E4" w:rsidP="009D25E4">
            <w:pPr>
              <w:pStyle w:val="TableParagraph"/>
              <w:numPr>
                <w:ilvl w:val="0"/>
                <w:numId w:val="4"/>
              </w:numPr>
              <w:rPr>
                <w:b/>
                <w:sz w:val="24"/>
                <w:lang w:val="en-IN"/>
              </w:rPr>
            </w:pPr>
            <w:r w:rsidRPr="009D25E4">
              <w:rPr>
                <w:b/>
                <w:i/>
                <w:iCs/>
                <w:sz w:val="24"/>
                <w:lang w:val="en-IN"/>
              </w:rPr>
              <w:t>Pros:</w:t>
            </w:r>
            <w:r w:rsidRPr="009D25E4">
              <w:rPr>
                <w:b/>
                <w:sz w:val="24"/>
                <w:lang w:val="en-IN"/>
              </w:rPr>
              <w:t xml:space="preserve"> Reliable global sensor data, low base latency. </w:t>
            </w:r>
          </w:p>
          <w:p w14:paraId="64AD5E58" w14:textId="77777777" w:rsidR="009D25E4" w:rsidRPr="009D25E4" w:rsidRDefault="009D25E4" w:rsidP="009D25E4">
            <w:pPr>
              <w:pStyle w:val="TableParagraph"/>
              <w:numPr>
                <w:ilvl w:val="0"/>
                <w:numId w:val="4"/>
              </w:numPr>
              <w:rPr>
                <w:b/>
                <w:sz w:val="24"/>
                <w:lang w:val="en-IN"/>
              </w:rPr>
            </w:pPr>
            <w:r w:rsidRPr="009D25E4">
              <w:rPr>
                <w:b/>
                <w:i/>
                <w:iCs/>
                <w:sz w:val="24"/>
                <w:lang w:val="en-IN"/>
              </w:rPr>
              <w:t>Cons:</w:t>
            </w:r>
            <w:r w:rsidRPr="009D25E4">
              <w:rPr>
                <w:b/>
                <w:sz w:val="24"/>
                <w:lang w:val="en-IN"/>
              </w:rPr>
              <w:t xml:space="preserve"> Provide raw metrics only; no built-in AI summaries or contextual advice. </w:t>
            </w:r>
          </w:p>
          <w:p w14:paraId="6A0954E5" w14:textId="77777777" w:rsidR="009D25E4" w:rsidRPr="009D25E4" w:rsidRDefault="009D25E4" w:rsidP="009D25E4">
            <w:pPr>
              <w:pStyle w:val="TableParagraph"/>
              <w:rPr>
                <w:b/>
                <w:sz w:val="24"/>
                <w:lang w:val="en-IN"/>
              </w:rPr>
            </w:pPr>
            <w:r w:rsidRPr="009D25E4">
              <w:rPr>
                <w:b/>
                <w:sz w:val="24"/>
                <w:lang w:val="en-IN"/>
              </w:rPr>
              <w:t xml:space="preserve">  </w:t>
            </w:r>
            <w:r w:rsidRPr="009D25E4">
              <w:rPr>
                <w:b/>
                <w:bCs/>
                <w:sz w:val="24"/>
                <w:lang w:val="en-IN"/>
              </w:rPr>
              <w:t>In-House LLM Scripts (Custom OpenAI/Gemini wrapper on raw API):</w:t>
            </w:r>
          </w:p>
          <w:p w14:paraId="030AC9DC" w14:textId="77777777" w:rsidR="009D25E4" w:rsidRPr="009D25E4" w:rsidRDefault="009D25E4" w:rsidP="009D25E4">
            <w:pPr>
              <w:pStyle w:val="TableParagraph"/>
              <w:numPr>
                <w:ilvl w:val="0"/>
                <w:numId w:val="5"/>
              </w:numPr>
              <w:rPr>
                <w:b/>
                <w:sz w:val="24"/>
                <w:lang w:val="en-IN"/>
              </w:rPr>
            </w:pPr>
            <w:r w:rsidRPr="009D25E4">
              <w:rPr>
                <w:b/>
                <w:i/>
                <w:iCs/>
                <w:sz w:val="24"/>
                <w:lang w:val="en-IN"/>
              </w:rPr>
              <w:t>Pros:</w:t>
            </w:r>
            <w:r w:rsidRPr="009D25E4">
              <w:rPr>
                <w:b/>
                <w:sz w:val="24"/>
                <w:lang w:val="en-IN"/>
              </w:rPr>
              <w:t xml:space="preserve"> Full control over custom prompt design. </w:t>
            </w:r>
          </w:p>
          <w:p w14:paraId="4FEEA947" w14:textId="77777777" w:rsidR="009D25E4" w:rsidRPr="009D25E4" w:rsidRDefault="009D25E4" w:rsidP="009D25E4">
            <w:pPr>
              <w:pStyle w:val="TableParagraph"/>
              <w:numPr>
                <w:ilvl w:val="0"/>
                <w:numId w:val="5"/>
              </w:numPr>
              <w:rPr>
                <w:b/>
                <w:sz w:val="24"/>
                <w:lang w:val="en-IN"/>
              </w:rPr>
            </w:pPr>
            <w:r w:rsidRPr="009D25E4">
              <w:rPr>
                <w:b/>
                <w:i/>
                <w:iCs/>
                <w:sz w:val="24"/>
                <w:lang w:val="en-IN"/>
              </w:rPr>
              <w:t>Cons:</w:t>
            </w:r>
            <w:r w:rsidRPr="009D25E4">
              <w:rPr>
                <w:b/>
                <w:sz w:val="24"/>
                <w:lang w:val="en-IN"/>
              </w:rPr>
              <w:t xml:space="preserve"> Expensive dual-API costs, high latency lag, complex maintenance, potential for AI hallucinations on </w:t>
            </w:r>
            <w:r w:rsidRPr="009D25E4">
              <w:rPr>
                <w:b/>
                <w:sz w:val="24"/>
                <w:lang w:val="en-IN"/>
              </w:rPr>
              <w:lastRenderedPageBreak/>
              <w:t xml:space="preserve">severe weather alerts. </w:t>
            </w:r>
          </w:p>
          <w:p w14:paraId="563ABBA9" w14:textId="77777777" w:rsidR="009D25E4" w:rsidRPr="009D25E4" w:rsidRDefault="009D25E4">
            <w:pPr>
              <w:pStyle w:val="TableParagraph"/>
              <w:spacing w:before="0"/>
              <w:rPr>
                <w:b/>
                <w:sz w:val="24"/>
                <w:lang w:val="en-IN"/>
              </w:rPr>
            </w:pPr>
          </w:p>
        </w:tc>
      </w:tr>
      <w:tr w:rsidR="00BE1989" w14:paraId="3D3DA74B" w14:textId="77777777">
        <w:trPr>
          <w:trHeight w:val="1300"/>
        </w:trPr>
        <w:tc>
          <w:tcPr>
            <w:tcW w:w="3100" w:type="dxa"/>
            <w:tcBorders>
              <w:top w:val="single" w:sz="48" w:space="0" w:color="FD7D12"/>
              <w:left w:val="single" w:sz="48" w:space="0" w:color="FD7D12"/>
              <w:bottom w:val="single" w:sz="48" w:space="0" w:color="20C797"/>
              <w:right w:val="single" w:sz="48" w:space="0" w:color="FD7D12"/>
            </w:tcBorders>
          </w:tcPr>
          <w:p w14:paraId="39EA6328" w14:textId="77777777" w:rsidR="00BE1989" w:rsidRDefault="00000000">
            <w:pPr>
              <w:pStyle w:val="TableParagraph"/>
              <w:rPr>
                <w:b/>
                <w:sz w:val="24"/>
              </w:rPr>
            </w:pPr>
            <w:r>
              <w:rPr>
                <w:b/>
                <w:sz w:val="24"/>
              </w:rPr>
              <w:t xml:space="preserve">2. PROBLEMS / </w:t>
            </w:r>
            <w:r>
              <w:rPr>
                <w:b/>
                <w:spacing w:val="-2"/>
                <w:sz w:val="24"/>
              </w:rPr>
              <w:t>PAINS</w:t>
            </w:r>
          </w:p>
          <w:p w14:paraId="6ED4C1CA" w14:textId="77777777" w:rsidR="00BE1989" w:rsidRDefault="00000000">
            <w:pPr>
              <w:pStyle w:val="TableParagraph"/>
              <w:spacing w:before="69"/>
              <w:rPr>
                <w:b/>
                <w:spacing w:val="-4"/>
                <w:sz w:val="24"/>
              </w:rPr>
            </w:pPr>
            <w:r>
              <w:rPr>
                <w:sz w:val="24"/>
              </w:rPr>
              <w:t xml:space="preserve">+ ITS FREQUENCY </w:t>
            </w:r>
            <w:r>
              <w:rPr>
                <w:b/>
                <w:spacing w:val="-4"/>
                <w:sz w:val="24"/>
              </w:rPr>
              <w:t>[PR]</w:t>
            </w:r>
          </w:p>
          <w:p w14:paraId="68B49CE9" w14:textId="043824A9" w:rsidR="00803EAB" w:rsidRPr="00803EAB" w:rsidRDefault="00803EAB" w:rsidP="00803EAB">
            <w:pPr>
              <w:pStyle w:val="TableParagraph"/>
              <w:spacing w:before="69"/>
              <w:rPr>
                <w:b/>
                <w:sz w:val="24"/>
                <w:lang w:val="en-IN"/>
              </w:rPr>
            </w:pPr>
            <w:r w:rsidRPr="00803EAB">
              <w:rPr>
                <w:b/>
                <w:sz w:val="24"/>
                <w:lang w:val="en-IN"/>
              </w:rPr>
              <w:t xml:space="preserve">Standard weather APIs return complex raw numbers (e.g., </w:t>
            </w:r>
            <m:oMath>
              <m:r>
                <m:rPr>
                  <m:sty m:val="bi"/>
                </m:rPr>
                <w:rPr>
                  <w:rFonts w:ascii="Cambria Math" w:hAnsi="Cambria Math"/>
                  <w:sz w:val="24"/>
                  <w:lang w:val="en-IN"/>
                </w:rPr>
                <m:t>1013.25</m:t>
              </m:r>
              <m:r>
                <m:rPr>
                  <m:nor/>
                </m:rPr>
                <w:rPr>
                  <w:b/>
                  <w:sz w:val="24"/>
                  <w:lang w:val="en-IN"/>
                </w:rPr>
                <m:t> hPa</m:t>
              </m:r>
            </m:oMath>
            <w:r w:rsidRPr="00803EAB">
              <w:rPr>
                <w:b/>
                <w:sz w:val="24"/>
                <w:lang w:val="en-IN"/>
              </w:rPr>
              <w:t xml:space="preserve">, </w:t>
            </w:r>
            <m:oMath>
              <m:r>
                <m:rPr>
                  <m:sty m:val="bi"/>
                </m:rPr>
                <w:rPr>
                  <w:rFonts w:ascii="Cambria Math" w:hAnsi="Cambria Math"/>
                  <w:sz w:val="24"/>
                  <w:lang w:val="en-IN"/>
                </w:rPr>
                <m:t>85%</m:t>
              </m:r>
            </m:oMath>
            <w:r w:rsidRPr="00803EAB">
              <w:rPr>
                <w:b/>
                <w:sz w:val="24"/>
                <w:lang w:val="en-IN"/>
              </w:rPr>
              <w:t xml:space="preserve"> humidity, UV Index </w:t>
            </w:r>
            <m:oMath>
              <m:r>
                <m:rPr>
                  <m:sty m:val="bi"/>
                </m:rPr>
                <w:rPr>
                  <w:rFonts w:ascii="Cambria Math" w:hAnsi="Cambria Math"/>
                  <w:sz w:val="24"/>
                  <w:lang w:val="en-IN"/>
                </w:rPr>
                <m:t>9</m:t>
              </m:r>
            </m:oMath>
            <w:r w:rsidRPr="00803EAB">
              <w:rPr>
                <w:b/>
                <w:sz w:val="24"/>
                <w:lang w:val="en-IN"/>
              </w:rPr>
              <w:t xml:space="preserve">) that end users find hard to digest. </w:t>
            </w:r>
          </w:p>
          <w:p w14:paraId="3303C972" w14:textId="77777777" w:rsidR="00803EAB" w:rsidRPr="00803EAB" w:rsidRDefault="00803EAB" w:rsidP="00803EAB">
            <w:pPr>
              <w:pStyle w:val="TableParagraph"/>
              <w:spacing w:before="69"/>
              <w:rPr>
                <w:b/>
                <w:sz w:val="24"/>
                <w:lang w:val="en-IN"/>
              </w:rPr>
            </w:pPr>
            <w:r w:rsidRPr="00803EAB">
              <w:rPr>
                <w:b/>
                <w:sz w:val="24"/>
                <w:lang w:val="en-IN"/>
              </w:rPr>
              <w:t xml:space="preserve">Developers spend substantial engineering time writing custom prompt engines or UI logic to translate numerical data into plain-language summaries. </w:t>
            </w:r>
          </w:p>
          <w:p w14:paraId="13A4A02C" w14:textId="77777777" w:rsidR="00803EAB" w:rsidRPr="00803EAB" w:rsidRDefault="00803EAB" w:rsidP="00803EAB">
            <w:pPr>
              <w:pStyle w:val="TableParagraph"/>
              <w:spacing w:before="69"/>
              <w:rPr>
                <w:b/>
                <w:sz w:val="24"/>
                <w:lang w:val="en-IN"/>
              </w:rPr>
            </w:pPr>
            <w:r w:rsidRPr="00803EAB">
              <w:rPr>
                <w:b/>
                <w:sz w:val="24"/>
                <w:lang w:val="en-IN"/>
              </w:rPr>
              <w:t xml:space="preserve">Lack of contextual operational advice (e.g., whether conditions impact crop spraying, outdoor travel, or event safety). </w:t>
            </w:r>
          </w:p>
          <w:p w14:paraId="5A23918B" w14:textId="77777777" w:rsidR="009D25E4" w:rsidRPr="009D25E4" w:rsidRDefault="009D25E4" w:rsidP="009D25E4">
            <w:pPr>
              <w:pStyle w:val="TableParagraph"/>
              <w:spacing w:before="69"/>
              <w:rPr>
                <w:b/>
                <w:sz w:val="24"/>
                <w:lang w:val="en-IN"/>
              </w:rPr>
            </w:pPr>
            <w:r w:rsidRPr="009D25E4">
              <w:rPr>
                <w:b/>
                <w:bCs/>
                <w:sz w:val="24"/>
                <w:lang w:val="en-IN"/>
              </w:rPr>
              <w:t>Frequency:</w:t>
            </w:r>
            <w:r w:rsidRPr="009D25E4">
              <w:rPr>
                <w:b/>
                <w:sz w:val="24"/>
                <w:lang w:val="en-IN"/>
              </w:rPr>
              <w:t xml:space="preserve"> High / Daily — recurring every time developers build, update, or maintain weather-dependent application features. </w:t>
            </w:r>
          </w:p>
          <w:p w14:paraId="6FEAC76D" w14:textId="77777777" w:rsidR="00803EAB" w:rsidRPr="00803EAB" w:rsidRDefault="00803EAB">
            <w:pPr>
              <w:pStyle w:val="TableParagraph"/>
              <w:spacing w:before="69"/>
              <w:rPr>
                <w:b/>
                <w:sz w:val="24"/>
                <w:lang w:val="en-IN"/>
              </w:rPr>
            </w:pPr>
          </w:p>
        </w:tc>
        <w:tc>
          <w:tcPr>
            <w:tcW w:w="3080" w:type="dxa"/>
            <w:tcBorders>
              <w:top w:val="single" w:sz="48" w:space="0" w:color="FD7D12"/>
              <w:left w:val="single" w:sz="48" w:space="0" w:color="FD7D12"/>
              <w:bottom w:val="single" w:sz="48" w:space="0" w:color="6F40C1"/>
              <w:right w:val="single" w:sz="48" w:space="0" w:color="FD7D12"/>
            </w:tcBorders>
          </w:tcPr>
          <w:p w14:paraId="59DA47DF" w14:textId="77777777" w:rsidR="00BE1989" w:rsidRDefault="00000000">
            <w:pPr>
              <w:pStyle w:val="TableParagraph"/>
              <w:spacing w:line="300" w:lineRule="auto"/>
              <w:ind w:left="169"/>
              <w:rPr>
                <w:b/>
                <w:sz w:val="24"/>
              </w:rPr>
            </w:pPr>
            <w:r>
              <w:rPr>
                <w:b/>
                <w:sz w:val="24"/>
              </w:rPr>
              <w:t>9.</w:t>
            </w:r>
            <w:r>
              <w:rPr>
                <w:b/>
                <w:spacing w:val="-13"/>
                <w:sz w:val="24"/>
              </w:rPr>
              <w:t xml:space="preserve"> </w:t>
            </w:r>
            <w:r>
              <w:rPr>
                <w:b/>
                <w:sz w:val="24"/>
              </w:rPr>
              <w:t>PROBLEM</w:t>
            </w:r>
            <w:r>
              <w:rPr>
                <w:b/>
                <w:spacing w:val="-13"/>
                <w:sz w:val="24"/>
              </w:rPr>
              <w:t xml:space="preserve"> </w:t>
            </w:r>
            <w:r>
              <w:rPr>
                <w:b/>
                <w:sz w:val="24"/>
              </w:rPr>
              <w:t>ROOT</w:t>
            </w:r>
            <w:r>
              <w:rPr>
                <w:b/>
                <w:spacing w:val="-13"/>
                <w:sz w:val="24"/>
              </w:rPr>
              <w:t xml:space="preserve"> </w:t>
            </w:r>
            <w:r>
              <w:rPr>
                <w:b/>
                <w:sz w:val="24"/>
              </w:rPr>
              <w:t>/ CAUSE [RC]</w:t>
            </w:r>
          </w:p>
          <w:p w14:paraId="7307FAD5" w14:textId="77777777" w:rsidR="009D25E4" w:rsidRPr="009D25E4" w:rsidRDefault="009D25E4" w:rsidP="009D25E4">
            <w:pPr>
              <w:pStyle w:val="TableParagraph"/>
              <w:spacing w:line="300" w:lineRule="auto"/>
              <w:ind w:left="169"/>
              <w:rPr>
                <w:b/>
                <w:sz w:val="24"/>
                <w:lang w:val="en-IN"/>
              </w:rPr>
            </w:pPr>
            <w:r w:rsidRPr="009D25E4">
              <w:rPr>
                <w:b/>
                <w:sz w:val="24"/>
                <w:lang w:val="en-IN"/>
              </w:rPr>
              <w:t xml:space="preserve">Traditional weather providers focus purely on raw meteorological sensors and numerical forecasting. Standard endpoints lack integrated generative AI capabilities to interpret, contextualize, and translate raw atmospheric metrics into actionable human decisions. </w:t>
            </w:r>
          </w:p>
          <w:p w14:paraId="1CF18EE5" w14:textId="77777777" w:rsidR="009D25E4" w:rsidRPr="009D25E4" w:rsidRDefault="009D25E4">
            <w:pPr>
              <w:pStyle w:val="TableParagraph"/>
              <w:spacing w:line="300" w:lineRule="auto"/>
              <w:ind w:left="169"/>
              <w:rPr>
                <w:b/>
                <w:sz w:val="24"/>
                <w:lang w:val="en-IN"/>
              </w:rPr>
            </w:pPr>
          </w:p>
        </w:tc>
        <w:tc>
          <w:tcPr>
            <w:tcW w:w="3100" w:type="dxa"/>
            <w:tcBorders>
              <w:top w:val="single" w:sz="48" w:space="0" w:color="FD7D12"/>
              <w:left w:val="single" w:sz="48" w:space="0" w:color="FD7D12"/>
              <w:bottom w:val="single" w:sz="48" w:space="0" w:color="20C797"/>
              <w:right w:val="single" w:sz="48" w:space="0" w:color="FD7D12"/>
            </w:tcBorders>
          </w:tcPr>
          <w:p w14:paraId="7A03A90D" w14:textId="77777777" w:rsidR="00BE1989" w:rsidRDefault="00000000">
            <w:pPr>
              <w:pStyle w:val="TableParagraph"/>
              <w:rPr>
                <w:b/>
                <w:sz w:val="24"/>
              </w:rPr>
            </w:pPr>
            <w:r>
              <w:rPr>
                <w:b/>
                <w:sz w:val="24"/>
              </w:rPr>
              <w:t xml:space="preserve">7. </w:t>
            </w:r>
            <w:r>
              <w:rPr>
                <w:b/>
                <w:spacing w:val="-2"/>
                <w:sz w:val="24"/>
              </w:rPr>
              <w:t>BEHAVIOR</w:t>
            </w:r>
          </w:p>
          <w:p w14:paraId="686E47C9" w14:textId="77777777" w:rsidR="00BE1989" w:rsidRDefault="00000000">
            <w:pPr>
              <w:pStyle w:val="TableParagraph"/>
              <w:spacing w:before="69"/>
              <w:rPr>
                <w:b/>
                <w:spacing w:val="-4"/>
                <w:sz w:val="24"/>
                <w:lang w:val="en-IN"/>
              </w:rPr>
            </w:pPr>
            <w:r>
              <w:rPr>
                <w:sz w:val="24"/>
              </w:rPr>
              <w:t xml:space="preserve">+ ITS INTENSITY </w:t>
            </w:r>
            <w:r>
              <w:rPr>
                <w:b/>
                <w:spacing w:val="-4"/>
                <w:sz w:val="24"/>
              </w:rPr>
              <w:t>[BE]</w:t>
            </w:r>
          </w:p>
          <w:p w14:paraId="0C3DED40" w14:textId="77777777" w:rsidR="009D25E4" w:rsidRPr="009D25E4" w:rsidRDefault="009D25E4" w:rsidP="009D25E4">
            <w:pPr>
              <w:pStyle w:val="TableParagraph"/>
              <w:spacing w:before="69"/>
              <w:rPr>
                <w:b/>
                <w:sz w:val="24"/>
                <w:lang w:val="en-IN"/>
              </w:rPr>
            </w:pPr>
            <w:r w:rsidRPr="009D25E4">
              <w:rPr>
                <w:b/>
                <w:sz w:val="24"/>
                <w:lang w:val="en-IN"/>
              </w:rPr>
              <w:t xml:space="preserve">  </w:t>
            </w:r>
            <w:r w:rsidRPr="009D25E4">
              <w:rPr>
                <w:b/>
                <w:bCs/>
                <w:sz w:val="24"/>
                <w:lang w:val="en-IN"/>
              </w:rPr>
              <w:t>Current Behavior:</w:t>
            </w:r>
            <w:r w:rsidRPr="009D25E4">
              <w:rPr>
                <w:b/>
                <w:sz w:val="24"/>
                <w:lang w:val="en-IN"/>
              </w:rPr>
              <w:t xml:space="preserve"> Developers manually stitch together weather data APIs with separate LLM API calls using custom serverless scripts. </w:t>
            </w:r>
          </w:p>
          <w:p w14:paraId="3EC36DEB" w14:textId="77777777" w:rsidR="009D25E4" w:rsidRPr="009D25E4" w:rsidRDefault="009D25E4" w:rsidP="009D25E4">
            <w:pPr>
              <w:pStyle w:val="TableParagraph"/>
              <w:spacing w:before="69"/>
              <w:rPr>
                <w:b/>
                <w:sz w:val="24"/>
                <w:lang w:val="en-IN"/>
              </w:rPr>
            </w:pPr>
            <w:r w:rsidRPr="009D25E4">
              <w:rPr>
                <w:b/>
                <w:sz w:val="24"/>
                <w:lang w:val="en-IN"/>
              </w:rPr>
              <w:t xml:space="preserve">  </w:t>
            </w:r>
            <w:r w:rsidRPr="009D25E4">
              <w:rPr>
                <w:b/>
                <w:bCs/>
                <w:sz w:val="24"/>
                <w:lang w:val="en-IN"/>
              </w:rPr>
              <w:t>Intensity:</w:t>
            </w:r>
            <w:r w:rsidRPr="009D25E4">
              <w:rPr>
                <w:b/>
                <w:sz w:val="24"/>
                <w:lang w:val="en-IN"/>
              </w:rPr>
              <w:t xml:space="preserve"> Moderate to High — significant repetitive backend engineering spent on non-core product features. </w:t>
            </w:r>
          </w:p>
          <w:p w14:paraId="79794AF6" w14:textId="77777777" w:rsidR="009D25E4" w:rsidRPr="009D25E4" w:rsidRDefault="009D25E4">
            <w:pPr>
              <w:pStyle w:val="TableParagraph"/>
              <w:spacing w:before="69"/>
              <w:rPr>
                <w:b/>
                <w:sz w:val="24"/>
                <w:lang w:val="en-IN"/>
              </w:rPr>
            </w:pPr>
          </w:p>
        </w:tc>
      </w:tr>
      <w:tr w:rsidR="00BE1989" w14:paraId="1B93B7A4" w14:textId="77777777">
        <w:trPr>
          <w:trHeight w:val="1590"/>
        </w:trPr>
        <w:tc>
          <w:tcPr>
            <w:tcW w:w="3100" w:type="dxa"/>
            <w:tcBorders>
              <w:top w:val="single" w:sz="48" w:space="0" w:color="20C797"/>
              <w:left w:val="single" w:sz="48" w:space="0" w:color="FD7D12"/>
              <w:bottom w:val="single" w:sz="18" w:space="0" w:color="20C797"/>
              <w:right w:val="single" w:sz="48" w:space="0" w:color="FD7D12"/>
            </w:tcBorders>
          </w:tcPr>
          <w:p w14:paraId="04E9270F" w14:textId="7F8C190D" w:rsidR="00BE1989" w:rsidRDefault="00000000" w:rsidP="009D25E4">
            <w:pPr>
              <w:pStyle w:val="TableParagraph"/>
              <w:numPr>
                <w:ilvl w:val="0"/>
                <w:numId w:val="1"/>
              </w:numPr>
              <w:spacing w:before="132" w:line="300" w:lineRule="auto"/>
              <w:rPr>
                <w:b/>
                <w:spacing w:val="-4"/>
                <w:sz w:val="24"/>
              </w:rPr>
            </w:pPr>
            <w:r>
              <w:rPr>
                <w:b/>
                <w:sz w:val="24"/>
              </w:rPr>
              <w:t>TRIGGERS</w:t>
            </w:r>
            <w:r>
              <w:rPr>
                <w:b/>
                <w:spacing w:val="-14"/>
                <w:sz w:val="24"/>
              </w:rPr>
              <w:t xml:space="preserve"> </w:t>
            </w:r>
            <w:r>
              <w:rPr>
                <w:b/>
                <w:sz w:val="24"/>
              </w:rPr>
              <w:t>TO</w:t>
            </w:r>
            <w:r>
              <w:rPr>
                <w:b/>
                <w:spacing w:val="-14"/>
                <w:sz w:val="24"/>
              </w:rPr>
              <w:t xml:space="preserve"> </w:t>
            </w:r>
            <w:r>
              <w:rPr>
                <w:b/>
                <w:sz w:val="24"/>
              </w:rPr>
              <w:t xml:space="preserve">ACT </w:t>
            </w:r>
            <w:r>
              <w:rPr>
                <w:b/>
                <w:spacing w:val="-4"/>
                <w:sz w:val="24"/>
              </w:rPr>
              <w:t>[TR]</w:t>
            </w:r>
          </w:p>
          <w:p w14:paraId="2FE13A16" w14:textId="77777777" w:rsidR="009D25E4" w:rsidRPr="009D25E4" w:rsidRDefault="009D25E4" w:rsidP="009D25E4">
            <w:pPr>
              <w:pStyle w:val="TableParagraph"/>
              <w:spacing w:before="132" w:line="300" w:lineRule="auto"/>
              <w:rPr>
                <w:b/>
                <w:sz w:val="24"/>
                <w:lang w:val="en-IN"/>
              </w:rPr>
            </w:pPr>
            <w:r w:rsidRPr="009D25E4">
              <w:rPr>
                <w:b/>
                <w:sz w:val="24"/>
                <w:lang w:val="en-IN"/>
              </w:rPr>
              <w:t xml:space="preserve">  Low user retention on apps due to confusing raw data displays. </w:t>
            </w:r>
          </w:p>
          <w:p w14:paraId="6E7E1DD4" w14:textId="77777777" w:rsidR="009D25E4" w:rsidRPr="009D25E4" w:rsidRDefault="009D25E4" w:rsidP="009D25E4">
            <w:pPr>
              <w:pStyle w:val="TableParagraph"/>
              <w:spacing w:before="132" w:line="300" w:lineRule="auto"/>
              <w:rPr>
                <w:b/>
                <w:sz w:val="24"/>
                <w:lang w:val="en-IN"/>
              </w:rPr>
            </w:pPr>
            <w:r w:rsidRPr="009D25E4">
              <w:rPr>
                <w:b/>
                <w:sz w:val="24"/>
                <w:lang w:val="en-IN"/>
              </w:rPr>
              <w:lastRenderedPageBreak/>
              <w:t xml:space="preserve">  Sudden extreme weather events where end-users need immediate, actionable safety summaries rather than raw figures. </w:t>
            </w:r>
          </w:p>
          <w:p w14:paraId="774B44EC" w14:textId="77777777" w:rsidR="009D25E4" w:rsidRPr="009D25E4" w:rsidRDefault="009D25E4" w:rsidP="009D25E4">
            <w:pPr>
              <w:pStyle w:val="TableParagraph"/>
              <w:spacing w:before="132" w:line="300" w:lineRule="auto"/>
              <w:rPr>
                <w:b/>
                <w:sz w:val="24"/>
                <w:lang w:val="en-IN"/>
              </w:rPr>
            </w:pPr>
            <w:r w:rsidRPr="009D25E4">
              <w:rPr>
                <w:b/>
                <w:sz w:val="24"/>
                <w:lang w:val="en-IN"/>
              </w:rPr>
              <w:t xml:space="preserve">  Approaching project deadlines where implementing dedicated LLM infrastructure internally is too costly and slow. </w:t>
            </w:r>
          </w:p>
          <w:p w14:paraId="0147BFB1" w14:textId="77777777" w:rsidR="009D25E4" w:rsidRPr="009D25E4" w:rsidRDefault="009D25E4" w:rsidP="009D25E4">
            <w:pPr>
              <w:pStyle w:val="TableParagraph"/>
              <w:spacing w:before="132" w:line="300" w:lineRule="auto"/>
              <w:rPr>
                <w:b/>
                <w:sz w:val="24"/>
                <w:lang w:val="en-IN"/>
              </w:rPr>
            </w:pPr>
          </w:p>
        </w:tc>
        <w:tc>
          <w:tcPr>
            <w:tcW w:w="3080" w:type="dxa"/>
            <w:vMerge w:val="restart"/>
            <w:tcBorders>
              <w:top w:val="single" w:sz="48" w:space="0" w:color="6F40C1"/>
              <w:left w:val="single" w:sz="48" w:space="0" w:color="FD7D12"/>
              <w:bottom w:val="single" w:sz="48" w:space="0" w:color="FD7D12"/>
              <w:right w:val="single" w:sz="48" w:space="0" w:color="FD7D12"/>
            </w:tcBorders>
          </w:tcPr>
          <w:p w14:paraId="4716B17D" w14:textId="77777777" w:rsidR="00BE1989" w:rsidRDefault="00000000">
            <w:pPr>
              <w:pStyle w:val="TableParagraph"/>
              <w:spacing w:before="132" w:line="300" w:lineRule="auto"/>
              <w:ind w:left="169" w:right="9"/>
              <w:rPr>
                <w:b/>
                <w:spacing w:val="-4"/>
                <w:sz w:val="24"/>
                <w:lang w:val="en-IN"/>
              </w:rPr>
            </w:pPr>
            <w:r>
              <w:rPr>
                <w:b/>
                <w:sz w:val="24"/>
              </w:rPr>
              <w:lastRenderedPageBreak/>
              <w:t>10.</w:t>
            </w:r>
            <w:r>
              <w:rPr>
                <w:b/>
                <w:spacing w:val="-15"/>
                <w:sz w:val="24"/>
              </w:rPr>
              <w:t xml:space="preserve"> </w:t>
            </w:r>
            <w:r>
              <w:rPr>
                <w:b/>
                <w:sz w:val="24"/>
              </w:rPr>
              <w:t>YOUR</w:t>
            </w:r>
            <w:r>
              <w:rPr>
                <w:b/>
                <w:spacing w:val="-15"/>
                <w:sz w:val="24"/>
              </w:rPr>
              <w:t xml:space="preserve"> </w:t>
            </w:r>
            <w:r>
              <w:rPr>
                <w:b/>
                <w:sz w:val="24"/>
              </w:rPr>
              <w:t xml:space="preserve">SOLUTION </w:t>
            </w:r>
            <w:r>
              <w:rPr>
                <w:b/>
                <w:spacing w:val="-4"/>
                <w:sz w:val="24"/>
              </w:rPr>
              <w:t>[SL]</w:t>
            </w:r>
          </w:p>
          <w:p w14:paraId="05D6C7B0" w14:textId="77777777" w:rsidR="009D25E4" w:rsidRPr="009D25E4" w:rsidRDefault="009D25E4" w:rsidP="009D25E4">
            <w:pPr>
              <w:pStyle w:val="TableParagraph"/>
              <w:spacing w:before="132" w:line="300" w:lineRule="auto"/>
              <w:ind w:left="169" w:right="9"/>
              <w:rPr>
                <w:b/>
                <w:sz w:val="24"/>
                <w:lang w:val="en-IN"/>
              </w:rPr>
            </w:pPr>
            <w:r w:rsidRPr="009D25E4">
              <w:rPr>
                <w:b/>
                <w:sz w:val="24"/>
                <w:lang w:val="en-IN"/>
              </w:rPr>
              <w:t xml:space="preserve">  </w:t>
            </w:r>
            <w:r w:rsidRPr="009D25E4">
              <w:rPr>
                <w:b/>
                <w:bCs/>
                <w:sz w:val="24"/>
                <w:lang w:val="en-IN"/>
              </w:rPr>
              <w:t>AI Weather Wise API:</w:t>
            </w:r>
            <w:r w:rsidRPr="009D25E4">
              <w:rPr>
                <w:b/>
                <w:sz w:val="24"/>
                <w:lang w:val="en-IN"/>
              </w:rPr>
              <w:t xml:space="preserve"> A single RESTful API endpoint that combines </w:t>
            </w:r>
            <w:r w:rsidRPr="009D25E4">
              <w:rPr>
                <w:b/>
                <w:sz w:val="24"/>
                <w:lang w:val="en-IN"/>
              </w:rPr>
              <w:lastRenderedPageBreak/>
              <w:t xml:space="preserve">real-time weather metrics with low-latency generative AI. </w:t>
            </w:r>
          </w:p>
          <w:p w14:paraId="1BB75C51" w14:textId="77777777" w:rsidR="009D25E4" w:rsidRPr="009D25E4" w:rsidRDefault="009D25E4" w:rsidP="009D25E4">
            <w:pPr>
              <w:pStyle w:val="TableParagraph"/>
              <w:spacing w:before="132" w:line="300" w:lineRule="auto"/>
              <w:ind w:left="169" w:right="9"/>
              <w:rPr>
                <w:b/>
                <w:sz w:val="24"/>
                <w:lang w:val="en-IN"/>
              </w:rPr>
            </w:pPr>
            <w:r w:rsidRPr="009D25E4">
              <w:rPr>
                <w:b/>
                <w:sz w:val="24"/>
                <w:lang w:val="en-IN"/>
              </w:rPr>
              <w:t xml:space="preserve">  </w:t>
            </w:r>
            <w:r w:rsidRPr="009D25E4">
              <w:rPr>
                <w:b/>
                <w:bCs/>
                <w:sz w:val="24"/>
                <w:lang w:val="en-IN"/>
              </w:rPr>
              <w:t>Key Deliverables:</w:t>
            </w:r>
            <w:r w:rsidRPr="009D25E4">
              <w:rPr>
                <w:b/>
                <w:sz w:val="24"/>
                <w:lang w:val="en-IN"/>
              </w:rPr>
              <w:t xml:space="preserve"> Delivers standard atmospheric data alongside instant natural-language summaries, domain-tailored recommendations (travel, outdoor, agriculture), and risk ratings in one JSON response. </w:t>
            </w:r>
          </w:p>
          <w:p w14:paraId="38919BCE" w14:textId="77777777" w:rsidR="009D25E4" w:rsidRPr="009D25E4" w:rsidRDefault="009D25E4">
            <w:pPr>
              <w:pStyle w:val="TableParagraph"/>
              <w:spacing w:before="132" w:line="300" w:lineRule="auto"/>
              <w:ind w:left="169" w:right="9"/>
              <w:rPr>
                <w:b/>
                <w:sz w:val="24"/>
                <w:lang w:val="en-IN"/>
              </w:rPr>
            </w:pPr>
          </w:p>
        </w:tc>
        <w:tc>
          <w:tcPr>
            <w:tcW w:w="3100" w:type="dxa"/>
            <w:tcBorders>
              <w:top w:val="single" w:sz="48" w:space="0" w:color="20C797"/>
              <w:left w:val="single" w:sz="48" w:space="0" w:color="FD7D12"/>
              <w:bottom w:val="single" w:sz="18" w:space="0" w:color="20C797"/>
              <w:right w:val="single" w:sz="48" w:space="0" w:color="FD7D12"/>
            </w:tcBorders>
          </w:tcPr>
          <w:p w14:paraId="4512F1A6" w14:textId="77777777" w:rsidR="00BE1989" w:rsidRDefault="00000000">
            <w:pPr>
              <w:pStyle w:val="TableParagraph"/>
              <w:spacing w:before="132" w:line="300" w:lineRule="auto"/>
              <w:ind w:right="775"/>
              <w:rPr>
                <w:b/>
                <w:sz w:val="24"/>
              </w:rPr>
            </w:pPr>
            <w:r>
              <w:rPr>
                <w:b/>
                <w:sz w:val="24"/>
              </w:rPr>
              <w:lastRenderedPageBreak/>
              <w:t>8.</w:t>
            </w:r>
            <w:r>
              <w:rPr>
                <w:b/>
                <w:spacing w:val="-15"/>
                <w:sz w:val="24"/>
              </w:rPr>
              <w:t xml:space="preserve"> </w:t>
            </w:r>
            <w:r>
              <w:rPr>
                <w:b/>
                <w:sz w:val="24"/>
              </w:rPr>
              <w:t>CHANNELS</w:t>
            </w:r>
            <w:r>
              <w:rPr>
                <w:b/>
                <w:spacing w:val="-15"/>
                <w:sz w:val="24"/>
              </w:rPr>
              <w:t xml:space="preserve"> </w:t>
            </w:r>
            <w:r>
              <w:rPr>
                <w:b/>
                <w:sz w:val="24"/>
              </w:rPr>
              <w:t>OF BEHAVIOR [CH]</w:t>
            </w:r>
          </w:p>
          <w:p w14:paraId="02CD3B02" w14:textId="77777777" w:rsidR="00BE1989" w:rsidRDefault="00BE1989">
            <w:pPr>
              <w:pStyle w:val="TableParagraph"/>
              <w:spacing w:before="68"/>
              <w:ind w:left="0"/>
              <w:rPr>
                <w:sz w:val="24"/>
              </w:rPr>
            </w:pPr>
          </w:p>
          <w:p w14:paraId="43D96B86" w14:textId="77777777" w:rsidR="009D25E4" w:rsidRDefault="00000000" w:rsidP="009D25E4">
            <w:pPr>
              <w:pStyle w:val="TableParagraph"/>
              <w:spacing w:before="1"/>
              <w:rPr>
                <w:b/>
                <w:bCs/>
                <w:spacing w:val="-2"/>
                <w:sz w:val="24"/>
                <w:lang w:val="en-IN"/>
              </w:rPr>
            </w:pPr>
            <w:r>
              <w:rPr>
                <w:spacing w:val="-2"/>
                <w:sz w:val="24"/>
              </w:rPr>
              <w:t>ONLINE</w:t>
            </w:r>
          </w:p>
          <w:p w14:paraId="3569B045" w14:textId="6A5E6F1C" w:rsidR="009D25E4" w:rsidRPr="009D25E4" w:rsidRDefault="009D25E4" w:rsidP="009D25E4">
            <w:pPr>
              <w:pStyle w:val="TableParagraph"/>
              <w:spacing w:before="1"/>
              <w:rPr>
                <w:spacing w:val="-2"/>
                <w:sz w:val="24"/>
                <w:lang w:val="en-IN"/>
              </w:rPr>
            </w:pPr>
            <w:r w:rsidRPr="009D25E4">
              <w:rPr>
                <w:spacing w:val="-2"/>
                <w:sz w:val="24"/>
                <w:lang w:val="en-IN"/>
              </w:rPr>
              <w:t xml:space="preserve"> GitHub repositories, StackOverflow, API marketplaces (RapidAPI, </w:t>
            </w:r>
            <w:r w:rsidRPr="009D25E4">
              <w:rPr>
                <w:spacing w:val="-2"/>
                <w:sz w:val="24"/>
                <w:lang w:val="en-IN"/>
              </w:rPr>
              <w:lastRenderedPageBreak/>
              <w:t xml:space="preserve">Postman Public Directory), Reddit (r/webdev), developer Discord/Slack groups. </w:t>
            </w:r>
          </w:p>
          <w:p w14:paraId="165D7D11" w14:textId="329C0C3A" w:rsidR="00BE1989" w:rsidRPr="009D25E4" w:rsidRDefault="00BE1989">
            <w:pPr>
              <w:pStyle w:val="TableParagraph"/>
              <w:spacing w:before="1"/>
              <w:rPr>
                <w:sz w:val="24"/>
                <w:lang w:val="en-IN"/>
              </w:rPr>
            </w:pPr>
          </w:p>
        </w:tc>
      </w:tr>
      <w:tr w:rsidR="00BE1989" w14:paraId="6032472E" w14:textId="77777777">
        <w:trPr>
          <w:trHeight w:val="890"/>
        </w:trPr>
        <w:tc>
          <w:tcPr>
            <w:tcW w:w="3100" w:type="dxa"/>
            <w:tcBorders>
              <w:top w:val="single" w:sz="18" w:space="0" w:color="20C797"/>
              <w:left w:val="single" w:sz="48" w:space="0" w:color="FD7D12"/>
              <w:bottom w:val="single" w:sz="48" w:space="0" w:color="FD7D12"/>
              <w:right w:val="single" w:sz="48" w:space="0" w:color="FD7D12"/>
            </w:tcBorders>
          </w:tcPr>
          <w:p w14:paraId="0CF8DD7B" w14:textId="77777777" w:rsidR="00BE1989" w:rsidRDefault="00000000">
            <w:pPr>
              <w:pStyle w:val="TableParagraph"/>
              <w:spacing w:before="87"/>
              <w:rPr>
                <w:b/>
                <w:sz w:val="24"/>
              </w:rPr>
            </w:pPr>
            <w:r>
              <w:rPr>
                <w:b/>
                <w:sz w:val="24"/>
              </w:rPr>
              <w:t xml:space="preserve">4. </w:t>
            </w:r>
            <w:r>
              <w:rPr>
                <w:b/>
                <w:spacing w:val="-2"/>
                <w:sz w:val="24"/>
              </w:rPr>
              <w:t>EMOTIONS</w:t>
            </w:r>
          </w:p>
          <w:p w14:paraId="6E715E74" w14:textId="77777777" w:rsidR="00BE1989" w:rsidRDefault="00000000">
            <w:pPr>
              <w:pStyle w:val="TableParagraph"/>
              <w:spacing w:before="69"/>
              <w:rPr>
                <w:b/>
                <w:spacing w:val="-4"/>
                <w:sz w:val="24"/>
              </w:rPr>
            </w:pPr>
            <w:r>
              <w:rPr>
                <w:sz w:val="24"/>
              </w:rPr>
              <w:t xml:space="preserve">BEFORE / AFTER </w:t>
            </w:r>
            <w:r>
              <w:rPr>
                <w:b/>
                <w:spacing w:val="-4"/>
                <w:sz w:val="24"/>
              </w:rPr>
              <w:t>[EM]</w:t>
            </w:r>
          </w:p>
          <w:p w14:paraId="73365353" w14:textId="77777777" w:rsidR="009D25E4" w:rsidRPr="009D25E4" w:rsidRDefault="009D25E4" w:rsidP="009D25E4">
            <w:pPr>
              <w:pStyle w:val="TableParagraph"/>
              <w:numPr>
                <w:ilvl w:val="0"/>
                <w:numId w:val="2"/>
              </w:numPr>
              <w:spacing w:before="69"/>
              <w:rPr>
                <w:b/>
                <w:sz w:val="24"/>
                <w:lang w:val="en-IN"/>
              </w:rPr>
            </w:pPr>
            <w:r w:rsidRPr="009D25E4">
              <w:rPr>
                <w:b/>
                <w:bCs/>
                <w:sz w:val="24"/>
                <w:lang w:val="en-IN"/>
              </w:rPr>
              <w:t>Before Using Solution:</w:t>
            </w:r>
            <w:r w:rsidRPr="009D25E4">
              <w:rPr>
                <w:b/>
                <w:sz w:val="24"/>
                <w:lang w:val="en-IN"/>
              </w:rPr>
              <w:t xml:space="preserve"> Frustrated by raw numerical payloads, overwhelmed by writing custom AI parsers, and worried about latency/cost overruns. </w:t>
            </w:r>
          </w:p>
          <w:p w14:paraId="1F451E63" w14:textId="30785AC9" w:rsidR="009D25E4" w:rsidRPr="009D25E4" w:rsidRDefault="009D25E4" w:rsidP="009D25E4">
            <w:pPr>
              <w:pStyle w:val="TableParagraph"/>
              <w:numPr>
                <w:ilvl w:val="0"/>
                <w:numId w:val="2"/>
              </w:numPr>
              <w:spacing w:before="69"/>
              <w:rPr>
                <w:b/>
                <w:sz w:val="24"/>
                <w:lang w:val="en-IN"/>
              </w:rPr>
            </w:pPr>
            <w:r w:rsidRPr="009D25E4">
              <w:rPr>
                <w:b/>
                <w:bCs/>
                <w:sz w:val="24"/>
                <w:lang w:val="en-IN"/>
              </w:rPr>
              <w:t>After Using Solution:</w:t>
            </w:r>
            <w:r w:rsidRPr="009D25E4">
              <w:rPr>
                <w:b/>
                <w:sz w:val="24"/>
                <w:lang w:val="en-IN"/>
              </w:rPr>
              <w:t xml:space="preserve"> Confident in delivering plain-language insights, relieved by plug-and-play integration, and satisfied with reduced development time. </w:t>
            </w:r>
          </w:p>
          <w:p w14:paraId="4255756D" w14:textId="77777777" w:rsidR="009D25E4" w:rsidRPr="009D25E4" w:rsidRDefault="009D25E4">
            <w:pPr>
              <w:pStyle w:val="TableParagraph"/>
              <w:spacing w:before="69"/>
              <w:rPr>
                <w:b/>
                <w:sz w:val="24"/>
                <w:lang w:val="en-IN"/>
              </w:rPr>
            </w:pPr>
          </w:p>
        </w:tc>
        <w:tc>
          <w:tcPr>
            <w:tcW w:w="3080" w:type="dxa"/>
            <w:vMerge/>
            <w:tcBorders>
              <w:top w:val="nil"/>
              <w:left w:val="single" w:sz="48" w:space="0" w:color="FD7D12"/>
              <w:bottom w:val="single" w:sz="48" w:space="0" w:color="FD7D12"/>
              <w:right w:val="single" w:sz="48" w:space="0" w:color="FD7D12"/>
            </w:tcBorders>
          </w:tcPr>
          <w:p w14:paraId="6386A3D9" w14:textId="77777777" w:rsidR="00BE1989" w:rsidRDefault="00BE1989">
            <w:pPr>
              <w:rPr>
                <w:sz w:val="2"/>
                <w:szCs w:val="2"/>
              </w:rPr>
            </w:pPr>
          </w:p>
        </w:tc>
        <w:tc>
          <w:tcPr>
            <w:tcW w:w="3100" w:type="dxa"/>
            <w:tcBorders>
              <w:top w:val="single" w:sz="18" w:space="0" w:color="20C797"/>
              <w:left w:val="single" w:sz="48" w:space="0" w:color="FD7D12"/>
              <w:bottom w:val="single" w:sz="48" w:space="0" w:color="FD7D12"/>
              <w:right w:val="single" w:sz="48" w:space="0" w:color="FD7D12"/>
            </w:tcBorders>
          </w:tcPr>
          <w:p w14:paraId="78D170F8" w14:textId="77777777" w:rsidR="00BE1989" w:rsidRDefault="00000000">
            <w:pPr>
              <w:pStyle w:val="TableParagraph"/>
              <w:spacing w:before="87"/>
              <w:rPr>
                <w:spacing w:val="-2"/>
                <w:sz w:val="24"/>
              </w:rPr>
            </w:pPr>
            <w:r>
              <w:rPr>
                <w:spacing w:val="-2"/>
                <w:sz w:val="24"/>
              </w:rPr>
              <w:t>OFFLINE</w:t>
            </w:r>
          </w:p>
          <w:p w14:paraId="1A2CE917" w14:textId="0EA798DA" w:rsidR="009D25E4" w:rsidRPr="009D25E4" w:rsidRDefault="009D25E4" w:rsidP="009D25E4">
            <w:pPr>
              <w:pStyle w:val="TableParagraph"/>
              <w:spacing w:before="87"/>
              <w:rPr>
                <w:sz w:val="24"/>
                <w:lang w:val="en-IN"/>
              </w:rPr>
            </w:pPr>
            <w:r w:rsidRPr="009D25E4">
              <w:rPr>
                <w:sz w:val="24"/>
                <w:lang w:val="en-IN"/>
              </w:rPr>
              <w:t xml:space="preserve">Developer hackathons, university coding labs, tech meetups, and conference developer lounges. </w:t>
            </w:r>
          </w:p>
          <w:p w14:paraId="3F48A016" w14:textId="77777777" w:rsidR="009D25E4" w:rsidRPr="009D25E4" w:rsidRDefault="009D25E4">
            <w:pPr>
              <w:pStyle w:val="TableParagraph"/>
              <w:spacing w:before="87"/>
              <w:rPr>
                <w:sz w:val="24"/>
                <w:lang w:val="en-IN"/>
              </w:rPr>
            </w:pPr>
          </w:p>
        </w:tc>
      </w:tr>
    </w:tbl>
    <w:p w14:paraId="03E18BBA" w14:textId="77777777" w:rsidR="002449BD" w:rsidRDefault="002449BD"/>
    <w:sectPr w:rsidR="002449BD">
      <w:type w:val="continuous"/>
      <w:pgSz w:w="12240" w:h="15840"/>
      <w:pgMar w:top="2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B049D"/>
    <w:multiLevelType w:val="multilevel"/>
    <w:tmpl w:val="5F4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E797F"/>
    <w:multiLevelType w:val="multilevel"/>
    <w:tmpl w:val="BF04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81783"/>
    <w:multiLevelType w:val="hybridMultilevel"/>
    <w:tmpl w:val="1DB2B312"/>
    <w:lvl w:ilvl="0" w:tplc="E724EDA2">
      <w:start w:val="1"/>
      <w:numFmt w:val="decimal"/>
      <w:lvlText w:val="%1."/>
      <w:lvlJc w:val="left"/>
      <w:pPr>
        <w:ind w:left="539" w:hanging="360"/>
      </w:pPr>
      <w:rPr>
        <w:rFonts w:hint="default"/>
      </w:rPr>
    </w:lvl>
    <w:lvl w:ilvl="1" w:tplc="40090019" w:tentative="1">
      <w:start w:val="1"/>
      <w:numFmt w:val="lowerLetter"/>
      <w:lvlText w:val="%2."/>
      <w:lvlJc w:val="left"/>
      <w:pPr>
        <w:ind w:left="1259" w:hanging="360"/>
      </w:pPr>
    </w:lvl>
    <w:lvl w:ilvl="2" w:tplc="4009001B" w:tentative="1">
      <w:start w:val="1"/>
      <w:numFmt w:val="lowerRoman"/>
      <w:lvlText w:val="%3."/>
      <w:lvlJc w:val="right"/>
      <w:pPr>
        <w:ind w:left="1979" w:hanging="180"/>
      </w:pPr>
    </w:lvl>
    <w:lvl w:ilvl="3" w:tplc="4009000F" w:tentative="1">
      <w:start w:val="1"/>
      <w:numFmt w:val="decimal"/>
      <w:lvlText w:val="%4."/>
      <w:lvlJc w:val="left"/>
      <w:pPr>
        <w:ind w:left="2699" w:hanging="360"/>
      </w:pPr>
    </w:lvl>
    <w:lvl w:ilvl="4" w:tplc="40090019" w:tentative="1">
      <w:start w:val="1"/>
      <w:numFmt w:val="lowerLetter"/>
      <w:lvlText w:val="%5."/>
      <w:lvlJc w:val="left"/>
      <w:pPr>
        <w:ind w:left="3419" w:hanging="360"/>
      </w:pPr>
    </w:lvl>
    <w:lvl w:ilvl="5" w:tplc="4009001B" w:tentative="1">
      <w:start w:val="1"/>
      <w:numFmt w:val="lowerRoman"/>
      <w:lvlText w:val="%6."/>
      <w:lvlJc w:val="right"/>
      <w:pPr>
        <w:ind w:left="4139" w:hanging="180"/>
      </w:pPr>
    </w:lvl>
    <w:lvl w:ilvl="6" w:tplc="4009000F" w:tentative="1">
      <w:start w:val="1"/>
      <w:numFmt w:val="decimal"/>
      <w:lvlText w:val="%7."/>
      <w:lvlJc w:val="left"/>
      <w:pPr>
        <w:ind w:left="4859" w:hanging="360"/>
      </w:pPr>
    </w:lvl>
    <w:lvl w:ilvl="7" w:tplc="40090019" w:tentative="1">
      <w:start w:val="1"/>
      <w:numFmt w:val="lowerLetter"/>
      <w:lvlText w:val="%8."/>
      <w:lvlJc w:val="left"/>
      <w:pPr>
        <w:ind w:left="5579" w:hanging="360"/>
      </w:pPr>
    </w:lvl>
    <w:lvl w:ilvl="8" w:tplc="4009001B" w:tentative="1">
      <w:start w:val="1"/>
      <w:numFmt w:val="lowerRoman"/>
      <w:lvlText w:val="%9."/>
      <w:lvlJc w:val="right"/>
      <w:pPr>
        <w:ind w:left="6299" w:hanging="180"/>
      </w:pPr>
    </w:lvl>
  </w:abstractNum>
  <w:abstractNum w:abstractNumId="3" w15:restartNumberingAfterBreak="0">
    <w:nsid w:val="668D744D"/>
    <w:multiLevelType w:val="multilevel"/>
    <w:tmpl w:val="DF52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01808"/>
    <w:multiLevelType w:val="multilevel"/>
    <w:tmpl w:val="264A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032979">
    <w:abstractNumId w:val="2"/>
  </w:num>
  <w:num w:numId="2" w16cid:durableId="724722330">
    <w:abstractNumId w:val="0"/>
  </w:num>
  <w:num w:numId="3" w16cid:durableId="1036470392">
    <w:abstractNumId w:val="4"/>
  </w:num>
  <w:num w:numId="4" w16cid:durableId="1012806676">
    <w:abstractNumId w:val="3"/>
  </w:num>
  <w:num w:numId="5" w16cid:durableId="197740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E1989"/>
    <w:rsid w:val="002449BD"/>
    <w:rsid w:val="00803EAB"/>
    <w:rsid w:val="009D25E4"/>
    <w:rsid w:val="00AB2719"/>
    <w:rsid w:val="00BE1989"/>
    <w:rsid w:val="00F73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6DD4"/>
  <w15:docId w15:val="{BF42965E-68BC-4AE5-BE8A-3AB9FB2F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jc w:val="both"/>
      <w:outlineLvl w:val="0"/>
    </w:pPr>
    <w:rPr>
      <w:b/>
      <w:bCs/>
      <w:sz w:val="24"/>
      <w:szCs w:val="24"/>
    </w:rPr>
  </w:style>
  <w:style w:type="paragraph" w:styleId="Heading3">
    <w:name w:val="heading 3"/>
    <w:basedOn w:val="Normal"/>
    <w:next w:val="Normal"/>
    <w:link w:val="Heading3Char"/>
    <w:uiPriority w:val="9"/>
    <w:semiHidden/>
    <w:unhideWhenUsed/>
    <w:qFormat/>
    <w:rsid w:val="009D25E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37"/>
      <w:ind w:left="179"/>
    </w:pPr>
  </w:style>
  <w:style w:type="character" w:customStyle="1" w:styleId="Heading3Char">
    <w:name w:val="Heading 3 Char"/>
    <w:basedOn w:val="DefaultParagraphFont"/>
    <w:link w:val="Heading3"/>
    <w:uiPriority w:val="9"/>
    <w:semiHidden/>
    <w:rsid w:val="009D25E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Problem-Solution Fit</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cp:lastModifiedBy>S0971701</cp:lastModifiedBy>
  <cp:revision>2</cp:revision>
  <dcterms:created xsi:type="dcterms:W3CDTF">2026-09-29T05:27:00Z</dcterms:created>
  <dcterms:modified xsi:type="dcterms:W3CDTF">2026-09-29T05:52:00Z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