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EEBA" w14:textId="4D654A16" w:rsidR="007D242D" w:rsidRPr="00632F25" w:rsidRDefault="007D242D" w:rsidP="007D242D">
      <w:pPr>
        <w:ind w:left="720" w:hanging="360"/>
        <w:jc w:val="center"/>
        <w:rPr>
          <w:rFonts w:ascii="Times New Roman" w:hAnsi="Times New Roman" w:cs="Times New Roman"/>
          <w:color w:val="00B0F0"/>
          <w:sz w:val="32"/>
          <w:szCs w:val="32"/>
        </w:rPr>
      </w:pPr>
      <w:r w:rsidRPr="00632F25">
        <w:rPr>
          <w:rFonts w:ascii="Times New Roman" w:hAnsi="Times New Roman" w:cs="Times New Roman"/>
          <w:color w:val="00B0F0"/>
          <w:sz w:val="32"/>
          <w:szCs w:val="32"/>
        </w:rPr>
        <w:t xml:space="preserve">Assignment </w:t>
      </w:r>
      <w:r w:rsidR="00AC1AB5">
        <w:rPr>
          <w:rFonts w:ascii="Times New Roman" w:hAnsi="Times New Roman" w:cs="Times New Roman"/>
          <w:color w:val="00B0F0"/>
          <w:sz w:val="32"/>
          <w:szCs w:val="32"/>
        </w:rPr>
        <w:t>2</w:t>
      </w:r>
    </w:p>
    <w:p w14:paraId="5DC517F5" w14:textId="096E0B8A" w:rsidR="007D242D" w:rsidRPr="00632F25" w:rsidRDefault="007D242D" w:rsidP="007D24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32F25">
        <w:rPr>
          <w:rFonts w:ascii="Times New Roman" w:hAnsi="Times New Roman" w:cs="Times New Roman"/>
          <w:b/>
          <w:bCs/>
          <w:sz w:val="24"/>
          <w:szCs w:val="24"/>
        </w:rPr>
        <w:t>Difference between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Document and Windows object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D242D" w:rsidRPr="00632F25" w14:paraId="2F4E2130" w14:textId="77777777" w:rsidTr="00C8008B">
        <w:tc>
          <w:tcPr>
            <w:tcW w:w="4675" w:type="dxa"/>
          </w:tcPr>
          <w:p w14:paraId="6D34E94B" w14:textId="6EE4B5FD" w:rsidR="007D242D" w:rsidRPr="00632F25" w:rsidRDefault="007D242D" w:rsidP="00C800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Document</w:t>
            </w:r>
          </w:p>
        </w:tc>
        <w:tc>
          <w:tcPr>
            <w:tcW w:w="4675" w:type="dxa"/>
          </w:tcPr>
          <w:p w14:paraId="21E6D38A" w14:textId="058BC486" w:rsidR="007D242D" w:rsidRPr="00632F25" w:rsidRDefault="007D242D" w:rsidP="00C8008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Windows</w:t>
            </w:r>
          </w:p>
        </w:tc>
      </w:tr>
      <w:tr w:rsidR="00F21DA4" w:rsidRPr="00632F25" w14:paraId="1DAB4CCB" w14:textId="77777777" w:rsidTr="00C8008B">
        <w:tc>
          <w:tcPr>
            <w:tcW w:w="4675" w:type="dxa"/>
          </w:tcPr>
          <w:p w14:paraId="4DF9E6CD" w14:textId="77777777" w:rsidR="00F21DA4" w:rsidRDefault="00F21DA4" w:rsidP="00C80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1D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is the direct child of the window object. It is aka Document Object Model (DOM).</w:t>
            </w:r>
          </w:p>
          <w:p w14:paraId="604BC790" w14:textId="5714A48F" w:rsidR="00854B39" w:rsidRPr="00F21DA4" w:rsidRDefault="00854B39" w:rsidP="00C80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5633D626" w14:textId="389F5214" w:rsidR="00F21DA4" w:rsidRPr="00F21DA4" w:rsidRDefault="00F21DA4" w:rsidP="00C800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It’s root level element in any web page.</w:t>
            </w:r>
          </w:p>
        </w:tc>
      </w:tr>
      <w:tr w:rsidR="007D242D" w:rsidRPr="00632F25" w14:paraId="2D12D225" w14:textId="77777777" w:rsidTr="00C8008B">
        <w:tc>
          <w:tcPr>
            <w:tcW w:w="4675" w:type="dxa"/>
          </w:tcPr>
          <w:p w14:paraId="24140B17" w14:textId="5EFF07E9" w:rsidR="007D242D" w:rsidRPr="00632F25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It represents any HTML document or web page that is loaded in the browser.</w:t>
            </w:r>
          </w:p>
        </w:tc>
        <w:tc>
          <w:tcPr>
            <w:tcW w:w="4675" w:type="dxa"/>
          </w:tcPr>
          <w:p w14:paraId="2A849A05" w14:textId="77777777" w:rsidR="00F1161E" w:rsidRPr="00F1161E" w:rsidRDefault="00F1161E" w:rsidP="00F11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161E">
              <w:rPr>
                <w:rFonts w:ascii="Times New Roman" w:hAnsi="Times New Roman" w:cs="Times New Roman"/>
                <w:sz w:val="24"/>
                <w:szCs w:val="24"/>
              </w:rPr>
              <w:t>The window object represents an open window in a browser.</w:t>
            </w:r>
          </w:p>
          <w:p w14:paraId="2A8F077A" w14:textId="6E2E3485" w:rsidR="007D242D" w:rsidRDefault="00F1161E" w:rsidP="00F116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161E">
              <w:rPr>
                <w:rFonts w:ascii="Times New Roman" w:hAnsi="Times New Roman" w:cs="Times New Roman"/>
                <w:sz w:val="24"/>
                <w:szCs w:val="24"/>
              </w:rPr>
              <w:t xml:space="preserve">If a document </w:t>
            </w:r>
            <w:r w:rsidRPr="00F1161E">
              <w:rPr>
                <w:rFonts w:ascii="Times New Roman" w:hAnsi="Times New Roman" w:cs="Times New Roman"/>
                <w:sz w:val="24"/>
                <w:szCs w:val="24"/>
              </w:rPr>
              <w:t>contains</w:t>
            </w:r>
            <w:r w:rsidRPr="00F1161E">
              <w:rPr>
                <w:rFonts w:ascii="Times New Roman" w:hAnsi="Times New Roman" w:cs="Times New Roman"/>
                <w:sz w:val="24"/>
                <w:szCs w:val="24"/>
              </w:rPr>
              <w:t xml:space="preserve"> frames (&lt;</w:t>
            </w:r>
            <w:proofErr w:type="spellStart"/>
            <w:r w:rsidRPr="00F1161E">
              <w:rPr>
                <w:rFonts w:ascii="Times New Roman" w:hAnsi="Times New Roman" w:cs="Times New Roman"/>
                <w:sz w:val="24"/>
                <w:szCs w:val="24"/>
              </w:rPr>
              <w:t>iframe</w:t>
            </w:r>
            <w:proofErr w:type="spellEnd"/>
            <w:r w:rsidRPr="00F1161E">
              <w:rPr>
                <w:rFonts w:ascii="Times New Roman" w:hAnsi="Times New Roman" w:cs="Times New Roman"/>
                <w:sz w:val="24"/>
                <w:szCs w:val="24"/>
              </w:rPr>
              <w:t>&gt; tags), the browser creates one window object for the HTML document, and one additional window object for each frame.</w:t>
            </w:r>
          </w:p>
          <w:p w14:paraId="2FFA36BE" w14:textId="1EF7FC19" w:rsidR="00F1161E" w:rsidRPr="00632F25" w:rsidRDefault="00F1161E" w:rsidP="00F116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42D" w:rsidRPr="00632F25" w14:paraId="1DA724C9" w14:textId="77777777" w:rsidTr="00C8008B">
        <w:tc>
          <w:tcPr>
            <w:tcW w:w="4675" w:type="dxa"/>
          </w:tcPr>
          <w:p w14:paraId="461494FB" w14:textId="09A1F732" w:rsidR="007D242D" w:rsidRPr="00632F25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It is loaded inside the window.</w:t>
            </w:r>
          </w:p>
        </w:tc>
        <w:tc>
          <w:tcPr>
            <w:tcW w:w="4675" w:type="dxa"/>
          </w:tcPr>
          <w:p w14:paraId="58F5D69D" w14:textId="77777777" w:rsidR="007D242D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It is the very first object that is loaded in the browser.</w:t>
            </w:r>
          </w:p>
          <w:p w14:paraId="1EA43C39" w14:textId="545B987D" w:rsidR="00854B39" w:rsidRPr="00632F25" w:rsidRDefault="00854B39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242D" w:rsidRPr="00632F25" w14:paraId="01373011" w14:textId="77777777" w:rsidTr="00C8008B">
        <w:tc>
          <w:tcPr>
            <w:tcW w:w="4675" w:type="dxa"/>
          </w:tcPr>
          <w:p w14:paraId="592DFD4F" w14:textId="77777777" w:rsidR="007D242D" w:rsidRDefault="007D242D" w:rsidP="007D242D">
            <w:pPr>
              <w:spacing w:before="7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It is the object of window property.</w:t>
            </w:r>
          </w:p>
          <w:p w14:paraId="603615F6" w14:textId="325DF287" w:rsidR="00854B39" w:rsidRPr="00632F25" w:rsidRDefault="00854B39" w:rsidP="007D242D">
            <w:pPr>
              <w:spacing w:before="75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55E81" w14:textId="6975E87B" w:rsidR="007D242D" w:rsidRPr="00632F25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It is the object of the browser.</w:t>
            </w:r>
          </w:p>
        </w:tc>
      </w:tr>
      <w:tr w:rsidR="007D242D" w:rsidRPr="00632F25" w14:paraId="0A055B6E" w14:textId="77777777" w:rsidTr="00C8008B">
        <w:tc>
          <w:tcPr>
            <w:tcW w:w="4675" w:type="dxa"/>
          </w:tcPr>
          <w:p w14:paraId="466B0E67" w14:textId="77777777" w:rsidR="007D242D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All the tags, elements with attributes in HTML are part of the document.</w:t>
            </w:r>
          </w:p>
          <w:p w14:paraId="3D3BAE4E" w14:textId="0718330C" w:rsidR="00854B39" w:rsidRPr="00632F25" w:rsidRDefault="00854B39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59AADAB" w14:textId="532BD4A0" w:rsidR="007D242D" w:rsidRPr="00632F25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Global objects, functions, and variables of JavaScript are members of the window object.</w:t>
            </w:r>
          </w:p>
        </w:tc>
      </w:tr>
      <w:tr w:rsidR="007D242D" w:rsidRPr="00632F25" w14:paraId="38762480" w14:textId="77777777" w:rsidTr="00C8008B">
        <w:tc>
          <w:tcPr>
            <w:tcW w:w="4675" w:type="dxa"/>
          </w:tcPr>
          <w:p w14:paraId="6D5AAFDA" w14:textId="20A9F5C1" w:rsidR="007D242D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 xml:space="preserve">We can access the document from a window using the window. </w:t>
            </w:r>
            <w:r w:rsidR="00854B39" w:rsidRPr="007D242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ocument</w:t>
            </w:r>
          </w:p>
          <w:p w14:paraId="624BCC9D" w14:textId="1414645B" w:rsidR="00854B39" w:rsidRPr="007D242D" w:rsidRDefault="00854B39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0F59587" w14:textId="130EA0CA" w:rsidR="007D242D" w:rsidRPr="007D242D" w:rsidRDefault="007D242D" w:rsidP="00C800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 xml:space="preserve">We can access the window from the window only. i.e. </w:t>
            </w:r>
            <w:proofErr w:type="spellStart"/>
            <w:proofErr w:type="gramStart"/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window.window</w:t>
            </w:r>
            <w:proofErr w:type="spellEnd"/>
            <w:proofErr w:type="gramEnd"/>
          </w:p>
        </w:tc>
      </w:tr>
      <w:tr w:rsidR="007D242D" w:rsidRPr="00632F25" w14:paraId="0FFC1260" w14:textId="77777777" w:rsidTr="00C8008B">
        <w:tc>
          <w:tcPr>
            <w:tcW w:w="4675" w:type="dxa"/>
          </w:tcPr>
          <w:p w14:paraId="1478CCA3" w14:textId="77777777" w:rsidR="007D242D" w:rsidRDefault="007D242D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 xml:space="preserve">The document is part of BOM (browser object model) and </w:t>
            </w:r>
            <w:proofErr w:type="spellStart"/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dom</w:t>
            </w:r>
            <w:proofErr w:type="spellEnd"/>
            <w:r w:rsidRPr="007D242D">
              <w:rPr>
                <w:rFonts w:ascii="Times New Roman" w:hAnsi="Times New Roman" w:cs="Times New Roman"/>
                <w:sz w:val="24"/>
                <w:szCs w:val="24"/>
              </w:rPr>
              <w:t xml:space="preserve"> (Document object model)</w:t>
            </w:r>
          </w:p>
          <w:p w14:paraId="3FEC411B" w14:textId="3345B68B" w:rsidR="00854B39" w:rsidRPr="007D242D" w:rsidRDefault="00854B39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58A917B" w14:textId="6BB84740" w:rsidR="007D242D" w:rsidRPr="007D242D" w:rsidRDefault="007D242D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242D">
              <w:rPr>
                <w:rFonts w:ascii="Times New Roman" w:hAnsi="Times New Roman" w:cs="Times New Roman"/>
                <w:sz w:val="24"/>
                <w:szCs w:val="24"/>
              </w:rPr>
              <w:t>he window is part of BOM, not DOM.</w:t>
            </w:r>
          </w:p>
        </w:tc>
      </w:tr>
      <w:tr w:rsidR="008E1374" w:rsidRPr="00632F25" w14:paraId="1023CC4F" w14:textId="77777777" w:rsidTr="00C8008B">
        <w:tc>
          <w:tcPr>
            <w:tcW w:w="4675" w:type="dxa"/>
          </w:tcPr>
          <w:p w14:paraId="5A072DB1" w14:textId="77777777" w:rsidR="008E1374" w:rsidRDefault="008E1374" w:rsidP="008E1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methods:</w:t>
            </w:r>
          </w:p>
          <w:p w14:paraId="4DACD0CC" w14:textId="77777777" w:rsidR="008E1374" w:rsidRDefault="008E1374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>document.getElementByTagName</w:t>
            </w:r>
            <w:proofErr w:type="spellEnd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>document.createElement</w:t>
            </w:r>
            <w:proofErr w:type="spellEnd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>document.querySelector</w:t>
            </w:r>
            <w:proofErr w:type="spellEnd"/>
            <w:r w:rsidRPr="008E137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36AFF78A" w14:textId="4589AC89" w:rsidR="008E1374" w:rsidRPr="007D242D" w:rsidRDefault="008E1374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9064786" w14:textId="77777777" w:rsidR="008E1374" w:rsidRDefault="008E1374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methods:</w:t>
            </w:r>
          </w:p>
          <w:p w14:paraId="769A39B0" w14:textId="59D32139" w:rsidR="008E1374" w:rsidRDefault="008E1374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window.alert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7C7475F" w14:textId="27AC9DD2" w:rsidR="008E1374" w:rsidRDefault="008E1374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window.close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BB4E2B3" w14:textId="45F067DF" w:rsidR="008E1374" w:rsidRDefault="008E1374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window.location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17B8305B" w14:textId="2C076297" w:rsidR="008E1374" w:rsidRDefault="008E1374" w:rsidP="007D2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window.length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854B3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854B39">
              <w:rPr>
                <w:rFonts w:ascii="Times New Roman" w:hAnsi="Times New Roman" w:cs="Times New Roman"/>
                <w:sz w:val="24"/>
                <w:szCs w:val="24"/>
              </w:rPr>
              <w:t>window.console</w:t>
            </w:r>
            <w:proofErr w:type="spellEnd"/>
            <w:r w:rsidR="00854B3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0A914A6E" w14:textId="77777777" w:rsidR="007D242D" w:rsidRDefault="007D242D" w:rsidP="007D242D">
      <w:pPr>
        <w:rPr>
          <w:rFonts w:ascii="Times New Roman" w:hAnsi="Times New Roman" w:cs="Times New Roman"/>
          <w:sz w:val="24"/>
          <w:szCs w:val="24"/>
        </w:rPr>
      </w:pPr>
    </w:p>
    <w:p w14:paraId="0B7BE5CD" w14:textId="77777777" w:rsidR="007D242D" w:rsidRDefault="007D242D" w:rsidP="007D242D">
      <w:pPr>
        <w:rPr>
          <w:rFonts w:ascii="Times New Roman" w:hAnsi="Times New Roman" w:cs="Times New Roman"/>
          <w:sz w:val="24"/>
          <w:szCs w:val="24"/>
        </w:rPr>
      </w:pPr>
    </w:p>
    <w:p w14:paraId="2B2BA87D" w14:textId="77777777" w:rsidR="007D242D" w:rsidRPr="006B48E3" w:rsidRDefault="007D242D" w:rsidP="007D242D">
      <w:pPr>
        <w:rPr>
          <w:rFonts w:ascii="Times New Roman" w:hAnsi="Times New Roman" w:cs="Times New Roman"/>
          <w:sz w:val="24"/>
          <w:szCs w:val="24"/>
        </w:rPr>
      </w:pPr>
    </w:p>
    <w:p w14:paraId="3767D83E" w14:textId="77777777" w:rsidR="00833975" w:rsidRDefault="00833975"/>
    <w:sectPr w:rsidR="00833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A0925"/>
    <w:multiLevelType w:val="hybridMultilevel"/>
    <w:tmpl w:val="E2FA2FB2"/>
    <w:lvl w:ilvl="0" w:tplc="4984B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258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D"/>
    <w:rsid w:val="007D242D"/>
    <w:rsid w:val="00833975"/>
    <w:rsid w:val="00854B39"/>
    <w:rsid w:val="008E1374"/>
    <w:rsid w:val="00AC1AB5"/>
    <w:rsid w:val="00F1161E"/>
    <w:rsid w:val="00F2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7294"/>
  <w15:chartTrackingRefBased/>
  <w15:docId w15:val="{749009DF-8F46-4D1B-87EC-13F5DF5D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2D"/>
    <w:rPr>
      <w:rFonts w:cs="Latha"/>
    </w:rPr>
  </w:style>
  <w:style w:type="paragraph" w:styleId="Heading1">
    <w:name w:val="heading 1"/>
    <w:basedOn w:val="Normal"/>
    <w:link w:val="Heading1Char"/>
    <w:uiPriority w:val="9"/>
    <w:qFormat/>
    <w:rsid w:val="007D2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2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table" w:styleId="TableGridLight">
    <w:name w:val="Grid Table Light"/>
    <w:basedOn w:val="TableNormal"/>
    <w:uiPriority w:val="40"/>
    <w:rsid w:val="007D24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7D242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sathyakamarajrks@gmail.com</dc:creator>
  <cp:keywords/>
  <dc:description/>
  <cp:lastModifiedBy>sathyakamarajrks@gmail.com</cp:lastModifiedBy>
  <cp:revision>3</cp:revision>
  <dcterms:created xsi:type="dcterms:W3CDTF">2022-07-27T03:23:00Z</dcterms:created>
  <dcterms:modified xsi:type="dcterms:W3CDTF">2022-07-27T03:42:00Z</dcterms:modified>
</cp:coreProperties>
</file>