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CE" w:rsidRDefault="003440CE" w:rsidP="003440CE">
      <w:pPr>
        <w:pBdr>
          <w:bottom w:val="single" w:sz="6" w:space="1" w:color="auto"/>
        </w:pBdr>
        <w:rPr>
          <w:b/>
          <w:i/>
        </w:rPr>
      </w:pPr>
      <w:r w:rsidRPr="003440CE">
        <w:rPr>
          <w:b/>
          <w:i/>
        </w:rPr>
        <w:t xml:space="preserve">Securing a </w:t>
      </w:r>
      <w:bookmarkStart w:id="0" w:name="_GoBack"/>
      <w:bookmarkEnd w:id="0"/>
      <w:r w:rsidRPr="003440CE">
        <w:rPr>
          <w:b/>
          <w:i/>
        </w:rPr>
        <w:t>Web Application in Spring Boot</w:t>
      </w:r>
    </w:p>
    <w:p w:rsidR="003440CE" w:rsidRDefault="003440CE" w:rsidP="003440CE">
      <w:pPr>
        <w:rPr>
          <w:rFonts w:cstheme="minorHAnsi"/>
        </w:rPr>
      </w:pPr>
      <w:r>
        <w:rPr>
          <w:rFonts w:cstheme="minorHAnsi"/>
        </w:rPr>
        <w:t>This guide walks you through the process of securing a Web application in Spring boot using Spring Security.</w:t>
      </w:r>
    </w:p>
    <w:p w:rsidR="003440CE" w:rsidRDefault="003440CE" w:rsidP="00D92FCC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>
        <w:rPr>
          <w:rFonts w:cstheme="minorHAnsi"/>
        </w:rPr>
        <w:t>Open existing Spring boot Web application project.</w:t>
      </w:r>
    </w:p>
    <w:p w:rsidR="003440CE" w:rsidRDefault="00F95BF8" w:rsidP="00D92FCC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>
        <w:rPr>
          <w:rFonts w:cstheme="minorHAnsi"/>
        </w:rPr>
        <w:t>Open the pom.xml file and add the following starter pom for security.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95BF8" w:rsidTr="00F95BF8">
        <w:tc>
          <w:tcPr>
            <w:tcW w:w="9576" w:type="dxa"/>
          </w:tcPr>
          <w:p w:rsidR="00F95BF8" w:rsidRPr="00F95BF8" w:rsidRDefault="00F95BF8" w:rsidP="00D92FCC">
            <w:pPr>
              <w:ind w:left="360"/>
              <w:rPr>
                <w:rFonts w:cstheme="minorHAnsi"/>
              </w:rPr>
            </w:pPr>
            <w:r w:rsidRPr="00F95BF8">
              <w:rPr>
                <w:rFonts w:cstheme="minorHAnsi"/>
              </w:rPr>
              <w:t>&lt;dependency&gt;</w:t>
            </w:r>
          </w:p>
          <w:p w:rsidR="00F95BF8" w:rsidRPr="00F95BF8" w:rsidRDefault="00F95BF8" w:rsidP="00D92FCC">
            <w:pPr>
              <w:pStyle w:val="ListParagraph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F95BF8">
              <w:rPr>
                <w:rFonts w:cstheme="minorHAnsi"/>
              </w:rPr>
              <w:t>groupId&gt;org.springframework.boot&lt;/groupId&gt;</w:t>
            </w:r>
          </w:p>
          <w:p w:rsidR="00F95BF8" w:rsidRPr="00F95BF8" w:rsidRDefault="00F95BF8" w:rsidP="00D92FCC">
            <w:pPr>
              <w:pStyle w:val="ListParagraph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F95BF8">
              <w:rPr>
                <w:rFonts w:cstheme="minorHAnsi"/>
              </w:rPr>
              <w:t>artifactId&gt;spring-boot-starter-security&lt;/artifactId&gt;</w:t>
            </w:r>
          </w:p>
          <w:p w:rsidR="00F95BF8" w:rsidRDefault="00F95BF8" w:rsidP="00D92FCC">
            <w:pPr>
              <w:pStyle w:val="ListParagraph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F95BF8">
              <w:rPr>
                <w:rFonts w:cstheme="minorHAnsi"/>
              </w:rPr>
              <w:t>/dependency&gt;</w:t>
            </w:r>
          </w:p>
        </w:tc>
      </w:tr>
    </w:tbl>
    <w:p w:rsidR="00F95BF8" w:rsidRDefault="00F95BF8" w:rsidP="00D92FCC">
      <w:pPr>
        <w:pStyle w:val="ListParagraph"/>
        <w:ind w:left="360"/>
        <w:rPr>
          <w:rFonts w:cstheme="minorHAnsi"/>
        </w:rPr>
      </w:pPr>
    </w:p>
    <w:p w:rsidR="00F95BF8" w:rsidRDefault="00F95BF8" w:rsidP="00D92FCC">
      <w:pPr>
        <w:ind w:left="360"/>
        <w:rPr>
          <w:rFonts w:cstheme="minorHAnsi"/>
        </w:rPr>
      </w:pPr>
      <w:r w:rsidRPr="00F95BF8">
        <w:rPr>
          <w:rFonts w:cstheme="minorHAnsi"/>
        </w:rPr>
        <w:t>If Spring Sec</w:t>
      </w:r>
      <w:r w:rsidR="00D92FCC">
        <w:rPr>
          <w:rFonts w:cstheme="minorHAnsi"/>
        </w:rPr>
        <w:t>urity is on the classpath then W</w:t>
      </w:r>
      <w:r w:rsidRPr="00F95BF8">
        <w:rPr>
          <w:rFonts w:cstheme="minorHAnsi"/>
        </w:rPr>
        <w:t>eb applications will be secure by default with ‘</w:t>
      </w:r>
      <w:r w:rsidRPr="00D92FCC">
        <w:rPr>
          <w:rFonts w:cstheme="minorHAnsi"/>
          <w:b/>
        </w:rPr>
        <w:t>basic</w:t>
      </w:r>
      <w:r w:rsidRPr="00F95BF8">
        <w:rPr>
          <w:rFonts w:cstheme="minorHAnsi"/>
        </w:rPr>
        <w:t>’ authentication on all HTTP endpoints.</w:t>
      </w:r>
    </w:p>
    <w:p w:rsidR="00D92FCC" w:rsidRDefault="00D92FCC" w:rsidP="00D92FC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Build the application and in the log you will notice a default password and configuration of </w:t>
      </w:r>
      <w:r w:rsidRPr="00D92FCC">
        <w:rPr>
          <w:rFonts w:cstheme="minorHAnsi"/>
          <w:b/>
        </w:rPr>
        <w:t>DefaultSecurityFilterChain</w:t>
      </w:r>
      <w:r>
        <w:rPr>
          <w:rFonts w:cstheme="minorHAnsi"/>
        </w:rPr>
        <w:t xml:space="preserve"> with some common URL patterns.</w:t>
      </w:r>
    </w:p>
    <w:p w:rsidR="00D92FCC" w:rsidRDefault="00D92FCC" w:rsidP="00D92FCC">
      <w:pPr>
        <w:pStyle w:val="ListParagraph"/>
        <w:rPr>
          <w:rFonts w:cstheme="minorHAnsi"/>
        </w:rPr>
      </w:pPr>
    </w:p>
    <w:p w:rsidR="00D92FCC" w:rsidRPr="00D92FCC" w:rsidRDefault="00D92FCC" w:rsidP="00D92FCC">
      <w:pPr>
        <w:pStyle w:val="ListParagraph"/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D94BF" wp14:editId="6A6053B4">
                <wp:simplePos x="0" y="0"/>
                <wp:positionH relativeFrom="column">
                  <wp:posOffset>476250</wp:posOffset>
                </wp:positionH>
                <wp:positionV relativeFrom="paragraph">
                  <wp:posOffset>643890</wp:posOffset>
                </wp:positionV>
                <wp:extent cx="2943225" cy="152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7.5pt;margin-top:50.7pt;width:231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C7804F3" wp14:editId="7362889C">
            <wp:extent cx="5943600" cy="12077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FCC" w:rsidRDefault="00D92FCC" w:rsidP="00D92FCC">
      <w:pPr>
        <w:pStyle w:val="ListParagraph"/>
        <w:rPr>
          <w:rFonts w:cstheme="minorHAnsi"/>
        </w:rPr>
      </w:pPr>
    </w:p>
    <w:p w:rsidR="00D92FCC" w:rsidRPr="00D92FCC" w:rsidRDefault="00D92FCC" w:rsidP="00D92FC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Now access the </w:t>
      </w:r>
      <w:r w:rsidRPr="00D92FCC">
        <w:rPr>
          <w:rFonts w:cstheme="minorHAnsi"/>
        </w:rPr>
        <w:t xml:space="preserve">URL </w:t>
      </w:r>
      <w:r>
        <w:rPr>
          <w:rFonts w:cstheme="minorHAnsi"/>
        </w:rPr>
        <w:t xml:space="preserve">for </w:t>
      </w:r>
      <w:r w:rsidRPr="00D92FCC">
        <w:rPr>
          <w:rFonts w:cstheme="minorHAnsi"/>
          <w:b/>
        </w:rPr>
        <w:t xml:space="preserve">newVehicle.html </w:t>
      </w:r>
      <w:r w:rsidRPr="00D92FCC">
        <w:rPr>
          <w:rFonts w:cstheme="minorHAnsi"/>
        </w:rPr>
        <w:t>page:</w:t>
      </w:r>
    </w:p>
    <w:p w:rsidR="00D92FCC" w:rsidRDefault="00D92FCC" w:rsidP="00D92FCC">
      <w:pPr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C900583" wp14:editId="3C305B57">
            <wp:extent cx="4038600" cy="2150468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2483" cy="215253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24A91" w:rsidRPr="00E24A91" w:rsidRDefault="00E24A91" w:rsidP="00D92FCC">
      <w:pPr>
        <w:ind w:left="360"/>
        <w:jc w:val="center"/>
        <w:rPr>
          <w:rFonts w:cstheme="minorHAnsi"/>
          <w:b/>
        </w:rPr>
      </w:pPr>
      <w:r w:rsidRPr="00E24A91">
        <w:rPr>
          <w:rFonts w:cstheme="minorHAnsi"/>
          <w:b/>
        </w:rPr>
        <w:t>Figure 1: Basic Authentication</w:t>
      </w:r>
    </w:p>
    <w:p w:rsidR="00E24A91" w:rsidRDefault="00E24A91" w:rsidP="00D92FCC">
      <w:pPr>
        <w:ind w:left="360"/>
        <w:rPr>
          <w:rFonts w:cstheme="minorHAnsi"/>
        </w:rPr>
      </w:pPr>
    </w:p>
    <w:p w:rsidR="00E24A91" w:rsidRDefault="00E24A91" w:rsidP="00D92FCC">
      <w:pPr>
        <w:ind w:left="360"/>
        <w:rPr>
          <w:rFonts w:cstheme="minorHAnsi"/>
        </w:rPr>
      </w:pPr>
    </w:p>
    <w:p w:rsidR="00E24A91" w:rsidRDefault="00E24A91" w:rsidP="00D92FCC">
      <w:pPr>
        <w:ind w:left="360"/>
        <w:rPr>
          <w:rFonts w:cstheme="minorHAnsi"/>
        </w:rPr>
      </w:pPr>
    </w:p>
    <w:p w:rsidR="00D92FCC" w:rsidRDefault="00D92FCC" w:rsidP="00D92FCC">
      <w:pPr>
        <w:ind w:left="360"/>
        <w:rPr>
          <w:rFonts w:cstheme="minorHAnsi"/>
        </w:rPr>
      </w:pPr>
      <w:r>
        <w:rPr>
          <w:rFonts w:cstheme="minorHAnsi"/>
        </w:rPr>
        <w:t xml:space="preserve">Default user credentials: </w:t>
      </w:r>
    </w:p>
    <w:p w:rsidR="00D92FCC" w:rsidRPr="00E24A91" w:rsidRDefault="00D92FCC" w:rsidP="00E24A91">
      <w:pPr>
        <w:pStyle w:val="ListParagraph"/>
        <w:numPr>
          <w:ilvl w:val="0"/>
          <w:numId w:val="2"/>
        </w:numPr>
        <w:rPr>
          <w:rFonts w:cstheme="minorHAnsi"/>
        </w:rPr>
      </w:pPr>
      <w:r w:rsidRPr="00E24A91">
        <w:rPr>
          <w:rFonts w:cstheme="minorHAnsi"/>
        </w:rPr>
        <w:t xml:space="preserve">User Name: </w:t>
      </w:r>
      <w:r w:rsidRPr="00E24A91">
        <w:rPr>
          <w:rFonts w:cstheme="minorHAnsi"/>
          <w:b/>
        </w:rPr>
        <w:t>user</w:t>
      </w:r>
    </w:p>
    <w:p w:rsidR="00D92FCC" w:rsidRPr="00E24A91" w:rsidRDefault="00D92FCC" w:rsidP="00E24A91">
      <w:pPr>
        <w:pStyle w:val="ListParagraph"/>
        <w:numPr>
          <w:ilvl w:val="0"/>
          <w:numId w:val="2"/>
        </w:numPr>
        <w:rPr>
          <w:rFonts w:cstheme="minorHAnsi"/>
        </w:rPr>
      </w:pPr>
      <w:r w:rsidRPr="00E24A91">
        <w:rPr>
          <w:rFonts w:cstheme="minorHAnsi"/>
        </w:rPr>
        <w:t xml:space="preserve">Password: </w:t>
      </w:r>
      <w:r w:rsidRPr="00E24A91">
        <w:rPr>
          <w:rFonts w:cstheme="minorHAnsi"/>
          <w:b/>
        </w:rPr>
        <w:t>17e7376b-2c9d-4002-87d8-bad9d57473cc</w:t>
      </w:r>
      <w:r w:rsidRPr="00E24A91">
        <w:rPr>
          <w:rFonts w:cstheme="minorHAnsi"/>
        </w:rPr>
        <w:t xml:space="preserve"> (copy from the console log)</w:t>
      </w:r>
    </w:p>
    <w:p w:rsidR="00D92FCC" w:rsidRDefault="00D92FCC" w:rsidP="00D92FCC">
      <w:pPr>
        <w:ind w:left="360"/>
        <w:rPr>
          <w:rFonts w:cstheme="minorHAnsi"/>
        </w:rPr>
      </w:pPr>
      <w:r>
        <w:rPr>
          <w:rFonts w:cstheme="minorHAnsi"/>
        </w:rPr>
        <w:t>Now, the page will be accessed.</w:t>
      </w:r>
      <w:r w:rsidR="00E24A91">
        <w:rPr>
          <w:rFonts w:cstheme="minorHAnsi"/>
        </w:rPr>
        <w:t>as shown in the figure.</w:t>
      </w:r>
    </w:p>
    <w:p w:rsidR="00E24A91" w:rsidRDefault="00E24A91" w:rsidP="00E24A91">
      <w:pPr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40810C1" wp14:editId="54778E62">
            <wp:extent cx="4438650" cy="15335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335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24A91" w:rsidRPr="00E24A91" w:rsidRDefault="00E24A91" w:rsidP="00E24A91">
      <w:pPr>
        <w:ind w:left="360"/>
        <w:jc w:val="center"/>
        <w:rPr>
          <w:rFonts w:cstheme="minorHAnsi"/>
          <w:b/>
        </w:rPr>
      </w:pPr>
      <w:r w:rsidRPr="00E24A91">
        <w:rPr>
          <w:rFonts w:cstheme="minorHAnsi"/>
          <w:b/>
        </w:rPr>
        <w:t>Figure 2: Access to the URL</w:t>
      </w:r>
      <w:r w:rsidRPr="00E24A91">
        <w:rPr>
          <w:rFonts w:cstheme="minorHAnsi"/>
          <w:b/>
        </w:rPr>
        <w:br/>
      </w:r>
    </w:p>
    <w:p w:rsidR="006C58B4" w:rsidRDefault="00E24A91" w:rsidP="006C58B4">
      <w:pPr>
        <w:ind w:left="360"/>
        <w:rPr>
          <w:rFonts w:cstheme="minorHAnsi"/>
        </w:rPr>
      </w:pPr>
      <w:r>
        <w:rPr>
          <w:rFonts w:cstheme="minorHAnsi"/>
        </w:rPr>
        <w:t>Thus, all the pages are protected with the basic security.</w:t>
      </w:r>
      <w:r w:rsidR="006C58B4">
        <w:rPr>
          <w:rFonts w:cstheme="minorHAnsi"/>
        </w:rPr>
        <w:t xml:space="preserve"> Hence, the default configuration is very useful.</w:t>
      </w:r>
    </w:p>
    <w:p w:rsidR="006335BD" w:rsidRDefault="006C58B4" w:rsidP="00D92FCC">
      <w:pPr>
        <w:ind w:left="360"/>
        <w:rPr>
          <w:rFonts w:cstheme="minorHAnsi"/>
        </w:rPr>
      </w:pPr>
      <w:r>
        <w:rPr>
          <w:rFonts w:cstheme="minorHAnsi"/>
        </w:rPr>
        <w:t>However, we can customize to provide our own configuration to set up the component, such as form. To we can override default configuration provided by Spring boot.</w:t>
      </w:r>
    </w:p>
    <w:p w:rsidR="006C58B4" w:rsidRPr="006C58B4" w:rsidRDefault="006C58B4" w:rsidP="00D92FCC">
      <w:pPr>
        <w:pBdr>
          <w:bottom w:val="single" w:sz="6" w:space="1" w:color="auto"/>
        </w:pBdr>
        <w:ind w:left="360"/>
        <w:rPr>
          <w:rFonts w:cstheme="minorHAnsi"/>
          <w:b/>
          <w:i/>
        </w:rPr>
      </w:pPr>
      <w:r w:rsidRPr="006C58B4">
        <w:rPr>
          <w:rFonts w:cstheme="minorHAnsi"/>
          <w:b/>
          <w:i/>
        </w:rPr>
        <w:t>Configure a Spring Security using Java Config.</w:t>
      </w:r>
    </w:p>
    <w:p w:rsidR="006C58B4" w:rsidRDefault="006C58B4" w:rsidP="006C58B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Create a new package named </w:t>
      </w:r>
      <w:r w:rsidRPr="006C58B4">
        <w:rPr>
          <w:rFonts w:cstheme="minorHAnsi"/>
          <w:b/>
        </w:rPr>
        <w:t>com.training.springboot.configuration</w:t>
      </w:r>
      <w:r>
        <w:rPr>
          <w:rFonts w:cstheme="minorHAnsi"/>
        </w:rPr>
        <w:t xml:space="preserve"> in the project.</w:t>
      </w:r>
    </w:p>
    <w:p w:rsidR="006C58B4" w:rsidRDefault="006C58B4" w:rsidP="006C58B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Create a class named </w:t>
      </w:r>
      <w:r w:rsidRPr="006C58B4">
        <w:rPr>
          <w:rFonts w:cstheme="minorHAnsi"/>
          <w:b/>
        </w:rPr>
        <w:t>SecurityConfiguration.java</w:t>
      </w:r>
      <w:r w:rsidR="005849C0">
        <w:rPr>
          <w:rFonts w:cstheme="minorHAnsi"/>
        </w:rPr>
        <w:t xml:space="preserve"> under the package.</w:t>
      </w:r>
    </w:p>
    <w:p w:rsidR="00063776" w:rsidRDefault="00063776" w:rsidP="006C58B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Annotate the class with necessary annotations</w:t>
      </w:r>
      <w:r w:rsidR="005849C0">
        <w:rPr>
          <w:rFonts w:cstheme="minorHAnsi"/>
        </w:rPr>
        <w:t xml:space="preserve"> </w:t>
      </w:r>
    </w:p>
    <w:p w:rsidR="005849C0" w:rsidRDefault="005849C0" w:rsidP="006C58B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Extend the class with</w:t>
      </w:r>
      <w:r w:rsidRPr="005849C0">
        <w:rPr>
          <w:rFonts w:cstheme="minorHAnsi"/>
          <w:b/>
        </w:rPr>
        <w:t xml:space="preserve"> WebSecurityConfigurerAdapter</w:t>
      </w:r>
      <w:r>
        <w:rPr>
          <w:rFonts w:cstheme="minorHAnsi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6C58B4" w:rsidTr="005849C0">
        <w:tc>
          <w:tcPr>
            <w:tcW w:w="9216" w:type="dxa"/>
          </w:tcPr>
          <w:p w:rsidR="005849C0" w:rsidRPr="005849C0" w:rsidRDefault="005849C0" w:rsidP="005849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849C0">
              <w:rPr>
                <w:rFonts w:ascii="Consolas" w:hAnsi="Consolas" w:cs="Consolas"/>
                <w:color w:val="646464"/>
                <w:sz w:val="20"/>
                <w:szCs w:val="20"/>
              </w:rPr>
              <w:t>@Configuration</w:t>
            </w:r>
          </w:p>
          <w:p w:rsidR="005849C0" w:rsidRPr="005849C0" w:rsidRDefault="005849C0" w:rsidP="005849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849C0">
              <w:rPr>
                <w:rFonts w:ascii="Consolas" w:hAnsi="Consolas" w:cs="Consolas"/>
                <w:color w:val="646464"/>
                <w:sz w:val="20"/>
                <w:szCs w:val="20"/>
              </w:rPr>
              <w:t>@EnableWebSecurity</w:t>
            </w:r>
          </w:p>
          <w:p w:rsidR="005849C0" w:rsidRPr="005849C0" w:rsidRDefault="005849C0" w:rsidP="005849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849C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849C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849C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5849C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SecurityConfiguration </w:t>
            </w:r>
            <w:r w:rsidRPr="005849C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 w:rsidRPr="005849C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WebSecurityConfigurerAdapter{</w:t>
            </w:r>
          </w:p>
          <w:p w:rsidR="005849C0" w:rsidRPr="005849C0" w:rsidRDefault="005849C0" w:rsidP="005849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C58B4" w:rsidRPr="005849C0" w:rsidRDefault="005849C0" w:rsidP="005849C0">
            <w:pPr>
              <w:rPr>
                <w:rFonts w:cstheme="minorHAnsi"/>
              </w:rPr>
            </w:pPr>
            <w:r w:rsidRPr="005849C0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5849C0" w:rsidRDefault="005849C0" w:rsidP="005849C0">
      <w:pPr>
        <w:rPr>
          <w:rFonts w:cstheme="minorHAnsi"/>
        </w:rPr>
      </w:pPr>
    </w:p>
    <w:p w:rsidR="005849C0" w:rsidRDefault="005849C0" w:rsidP="005849C0">
      <w:pPr>
        <w:tabs>
          <w:tab w:val="left" w:pos="360"/>
        </w:tabs>
        <w:rPr>
          <w:rFonts w:cstheme="minorHAnsi"/>
        </w:rPr>
      </w:pPr>
      <w:r w:rsidRPr="005849C0">
        <w:rPr>
          <w:rFonts w:cstheme="minorHAnsi"/>
        </w:rPr>
        <w:t>The </w:t>
      </w:r>
      <w:r w:rsidRPr="005849C0">
        <w:rPr>
          <w:rFonts w:cstheme="minorHAnsi"/>
          <w:b/>
        </w:rPr>
        <w:t>SecurityConfiguration</w:t>
      </w:r>
      <w:r>
        <w:rPr>
          <w:rFonts w:cstheme="minorHAnsi"/>
        </w:rPr>
        <w:t xml:space="preserve"> </w:t>
      </w:r>
      <w:r w:rsidRPr="005849C0">
        <w:rPr>
          <w:rFonts w:cstheme="minorHAnsi"/>
        </w:rPr>
        <w:t>class is annotated with </w:t>
      </w:r>
      <w:r w:rsidRPr="005849C0">
        <w:rPr>
          <w:rFonts w:cstheme="minorHAnsi"/>
          <w:b/>
        </w:rPr>
        <w:t>@EnableWebSecurity</w:t>
      </w:r>
      <w:r w:rsidRPr="005849C0">
        <w:rPr>
          <w:rFonts w:cstheme="minorHAnsi"/>
        </w:rPr>
        <w:t xml:space="preserve"> to enable Spring Security’s web security support and provide the Spring MVC integration. </w:t>
      </w:r>
    </w:p>
    <w:p w:rsidR="00E24A91" w:rsidRDefault="005849C0" w:rsidP="005849C0">
      <w:pPr>
        <w:tabs>
          <w:tab w:val="left" w:pos="360"/>
        </w:tabs>
        <w:rPr>
          <w:rFonts w:cstheme="minorHAnsi"/>
        </w:rPr>
      </w:pPr>
      <w:r w:rsidRPr="005849C0">
        <w:rPr>
          <w:rFonts w:cstheme="minorHAnsi"/>
        </w:rPr>
        <w:t>It also extends </w:t>
      </w:r>
      <w:r w:rsidRPr="005849C0">
        <w:rPr>
          <w:rFonts w:cstheme="minorHAnsi"/>
          <w:b/>
        </w:rPr>
        <w:t>WebSecurityConfigurerAdapter</w:t>
      </w:r>
      <w:r w:rsidRPr="005849C0">
        <w:rPr>
          <w:rFonts w:cstheme="minorHAnsi"/>
        </w:rPr>
        <w:t> and overrides a couple of its methods to set some specifics of the web security configuration.</w:t>
      </w:r>
      <w:r>
        <w:rPr>
          <w:rFonts w:cstheme="minorHAnsi"/>
        </w:rPr>
        <w:t xml:space="preserve"> This will help us to plug in our custom configuration</w:t>
      </w:r>
      <w:r w:rsidR="00040791">
        <w:rPr>
          <w:rFonts w:cstheme="minorHAnsi"/>
        </w:rPr>
        <w:t>s</w:t>
      </w:r>
      <w:r>
        <w:rPr>
          <w:rFonts w:cstheme="minorHAnsi"/>
        </w:rPr>
        <w:t>.</w:t>
      </w:r>
    </w:p>
    <w:p w:rsidR="005849C0" w:rsidRDefault="005849C0" w:rsidP="005849C0">
      <w:pPr>
        <w:tabs>
          <w:tab w:val="left" w:pos="360"/>
        </w:tabs>
        <w:rPr>
          <w:rFonts w:cstheme="minorHAnsi"/>
        </w:rPr>
      </w:pPr>
    </w:p>
    <w:p w:rsidR="005849C0" w:rsidRDefault="00040791" w:rsidP="005849C0">
      <w:pPr>
        <w:tabs>
          <w:tab w:val="left" w:pos="36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cstheme="minorHAnsi"/>
        </w:rPr>
        <w:lastRenderedPageBreak/>
        <w:t xml:space="preserve">For authentication, we need to override a method called </w:t>
      </w:r>
      <w:r w:rsidRPr="00040791">
        <w:rPr>
          <w:rFonts w:cstheme="minorHAnsi"/>
          <w:b/>
        </w:rPr>
        <w:t>configure()</w:t>
      </w:r>
      <w:r>
        <w:rPr>
          <w:rFonts w:cstheme="minorHAnsi"/>
        </w:rPr>
        <w:t xml:space="preserve"> which takes an instance of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AuthenticationManagerBuilder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0791" w:rsidTr="00040791">
        <w:tc>
          <w:tcPr>
            <w:tcW w:w="9576" w:type="dxa"/>
          </w:tcPr>
          <w:p w:rsidR="00040791" w:rsidRDefault="00040791" w:rsidP="000407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@Configuration</w:t>
            </w:r>
          </w:p>
          <w:p w:rsidR="00040791" w:rsidRDefault="00040791" w:rsidP="000407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@EnableWebSecurity</w:t>
            </w:r>
          </w:p>
          <w:p w:rsidR="00040791" w:rsidRDefault="00040791" w:rsidP="000407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SecurityConfiguration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WebSecurityConfigurerAdapter {</w:t>
            </w:r>
          </w:p>
          <w:p w:rsidR="00040791" w:rsidRDefault="00040791" w:rsidP="000407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40791" w:rsidRDefault="00040791" w:rsidP="000407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040791" w:rsidRDefault="00040791" w:rsidP="000407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configure(AuthenticationManagerBuilder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040791" w:rsidRDefault="00040791" w:rsidP="000407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40791" w:rsidRDefault="00040791" w:rsidP="000407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.inMemoryAuthentication()</w:t>
            </w:r>
          </w:p>
          <w:p w:rsidR="00040791" w:rsidRDefault="00040791" w:rsidP="000407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.withUser(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040791" w:rsidRDefault="00040791" w:rsidP="000407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.password(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"secret"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040791" w:rsidRDefault="00040791" w:rsidP="000407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.roles(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40791" w:rsidRDefault="00040791" w:rsidP="000407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40791" w:rsidRDefault="00040791" w:rsidP="00040791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576944" w:rsidRDefault="00576944" w:rsidP="005849C0">
      <w:pPr>
        <w:tabs>
          <w:tab w:val="left" w:pos="360"/>
        </w:tabs>
        <w:rPr>
          <w:rFonts w:ascii="Consolas" w:hAnsi="Consolas" w:cs="Consolas"/>
          <w:color w:val="000000"/>
          <w:sz w:val="20"/>
          <w:szCs w:val="20"/>
        </w:rPr>
      </w:pPr>
    </w:p>
    <w:p w:rsidR="00040791" w:rsidRDefault="00040791" w:rsidP="005849C0">
      <w:pPr>
        <w:tabs>
          <w:tab w:val="left" w:pos="360"/>
        </w:tabs>
        <w:rPr>
          <w:rFonts w:cstheme="minorHAnsi"/>
          <w:color w:val="000000"/>
        </w:rPr>
      </w:pPr>
      <w:r w:rsidRPr="00040791">
        <w:rPr>
          <w:rFonts w:cstheme="minorHAnsi"/>
          <w:color w:val="000000"/>
        </w:rPr>
        <w:t>The </w:t>
      </w:r>
      <w:r w:rsidRPr="00040791">
        <w:rPr>
          <w:rFonts w:cstheme="minorHAnsi"/>
          <w:b/>
          <w:color w:val="000000"/>
        </w:rPr>
        <w:t>configure (AuthenticationManagerBuilder) </w:t>
      </w:r>
      <w:r w:rsidRPr="00040791">
        <w:rPr>
          <w:rFonts w:cstheme="minorHAnsi"/>
          <w:color w:val="000000"/>
        </w:rPr>
        <w:t>method, it sets up an in-memory user store with a single user. That user is given a username of "</w:t>
      </w:r>
      <w:r w:rsidRPr="00F35C9D">
        <w:rPr>
          <w:rFonts w:cstheme="minorHAnsi"/>
          <w:b/>
          <w:color w:val="000000"/>
        </w:rPr>
        <w:t>user</w:t>
      </w:r>
      <w:r w:rsidRPr="00040791">
        <w:rPr>
          <w:rFonts w:cstheme="minorHAnsi"/>
          <w:color w:val="000000"/>
        </w:rPr>
        <w:t>", a password of "</w:t>
      </w:r>
      <w:r w:rsidRPr="00F35C9D">
        <w:rPr>
          <w:rFonts w:cstheme="minorHAnsi"/>
          <w:b/>
          <w:color w:val="000000"/>
        </w:rPr>
        <w:t>secret</w:t>
      </w:r>
      <w:r w:rsidRPr="00040791">
        <w:rPr>
          <w:rFonts w:cstheme="minorHAnsi"/>
          <w:color w:val="000000"/>
        </w:rPr>
        <w:t>", and a role of "</w:t>
      </w:r>
      <w:r w:rsidRPr="00F35C9D">
        <w:rPr>
          <w:rFonts w:cstheme="minorHAnsi"/>
          <w:b/>
          <w:color w:val="000000"/>
        </w:rPr>
        <w:t>USER</w:t>
      </w:r>
      <w:r w:rsidRPr="00040791">
        <w:rPr>
          <w:rFonts w:cstheme="minorHAnsi"/>
          <w:color w:val="000000"/>
        </w:rPr>
        <w:t>"</w:t>
      </w:r>
      <w:r>
        <w:rPr>
          <w:rFonts w:cstheme="minorHAnsi"/>
          <w:color w:val="000000"/>
        </w:rPr>
        <w:t xml:space="preserve"> and “</w:t>
      </w:r>
      <w:r w:rsidRPr="00F35C9D">
        <w:rPr>
          <w:rFonts w:cstheme="minorHAnsi"/>
          <w:b/>
          <w:color w:val="000000"/>
        </w:rPr>
        <w:t>ADMIN</w:t>
      </w:r>
      <w:r>
        <w:rPr>
          <w:rFonts w:cstheme="minorHAnsi"/>
          <w:color w:val="000000"/>
        </w:rPr>
        <w:t>”</w:t>
      </w:r>
      <w:r w:rsidRPr="00040791">
        <w:rPr>
          <w:rFonts w:cstheme="minorHAnsi"/>
          <w:color w:val="000000"/>
        </w:rPr>
        <w:t>.</w:t>
      </w:r>
    </w:p>
    <w:p w:rsidR="00567AFB" w:rsidRDefault="00567AFB" w:rsidP="005849C0">
      <w:pPr>
        <w:tabs>
          <w:tab w:val="left" w:pos="360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For authorization of a particular resource, we need to override the </w:t>
      </w:r>
      <w:r w:rsidRPr="00567AFB">
        <w:rPr>
          <w:rFonts w:cstheme="minorHAnsi"/>
          <w:b/>
          <w:color w:val="000000"/>
        </w:rPr>
        <w:t>configure()</w:t>
      </w:r>
      <w:r>
        <w:rPr>
          <w:rFonts w:cstheme="minorHAnsi"/>
          <w:color w:val="000000"/>
        </w:rPr>
        <w:t xml:space="preserve"> method with </w:t>
      </w:r>
      <w:r w:rsidRPr="00567AFB">
        <w:rPr>
          <w:rFonts w:cstheme="minorHAnsi"/>
          <w:b/>
          <w:color w:val="000000"/>
        </w:rPr>
        <w:t>HttpSecurity</w:t>
      </w:r>
      <w:r>
        <w:rPr>
          <w:rFonts w:cstheme="minorHAnsi"/>
          <w:color w:val="000000"/>
        </w:rPr>
        <w:t xml:space="preserve"> as a parameter.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7AFB" w:rsidTr="00567AFB">
        <w:tc>
          <w:tcPr>
            <w:tcW w:w="9576" w:type="dxa"/>
          </w:tcPr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@Configuration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highlight w:val="lightGray"/>
              </w:rPr>
              <w:t>EnableWebSecurity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SecurityConfiguration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WebSecurityConfigurerAdapter {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Authentication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configure(AuthenticationManagerBuilder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. . .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Authorization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configure(HttpSecurity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authorization rules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.antMatcher(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).authorizeRequests()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.anyRequest()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.hasRole(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.and()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.formLogin()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.loginPage(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"/login.jsp"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.failureUrl(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"/login.jsp?error=1"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.loginProcessingUrl(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.permitAll()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.and()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.logout()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.logoutSuccessUrl(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"/website/vehicles/list.html"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67AFB" w:rsidRDefault="00567AFB" w:rsidP="00567A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67AFB" w:rsidRDefault="00567AFB" w:rsidP="005849C0">
            <w:pPr>
              <w:tabs>
                <w:tab w:val="left" w:pos="360"/>
              </w:tabs>
              <w:rPr>
                <w:rFonts w:cstheme="minorHAnsi"/>
                <w:color w:val="000000"/>
              </w:rPr>
            </w:pPr>
          </w:p>
        </w:tc>
      </w:tr>
    </w:tbl>
    <w:p w:rsidR="00567AFB" w:rsidRDefault="00567AFB" w:rsidP="005849C0">
      <w:pPr>
        <w:tabs>
          <w:tab w:val="left" w:pos="360"/>
        </w:tabs>
        <w:rPr>
          <w:rFonts w:cstheme="minorHAnsi"/>
          <w:color w:val="000000"/>
        </w:rPr>
      </w:pPr>
    </w:p>
    <w:p w:rsidR="00B004A1" w:rsidRDefault="00567AFB" w:rsidP="00567AFB">
      <w:pPr>
        <w:tabs>
          <w:tab w:val="left" w:pos="360"/>
        </w:tabs>
        <w:rPr>
          <w:rFonts w:cstheme="minorHAnsi"/>
          <w:color w:val="000000"/>
        </w:rPr>
      </w:pPr>
      <w:r w:rsidRPr="00567AFB">
        <w:rPr>
          <w:rFonts w:cstheme="minorHAnsi"/>
          <w:color w:val="000000"/>
        </w:rPr>
        <w:t>The </w:t>
      </w:r>
      <w:r w:rsidRPr="00567AFB">
        <w:rPr>
          <w:rFonts w:cstheme="minorHAnsi"/>
          <w:b/>
          <w:color w:val="000000"/>
        </w:rPr>
        <w:t>configure(HttpSecurity) </w:t>
      </w:r>
      <w:r w:rsidRPr="00567AFB">
        <w:rPr>
          <w:rFonts w:cstheme="minorHAnsi"/>
          <w:color w:val="000000"/>
        </w:rPr>
        <w:t>method defines which URL paths should be secured and which should not. Specifically, the "/</w:t>
      </w:r>
      <w:r w:rsidR="00205BBF">
        <w:rPr>
          <w:rFonts w:cstheme="minorHAnsi"/>
          <w:color w:val="000000"/>
        </w:rPr>
        <w:t>**</w:t>
      </w:r>
      <w:r w:rsidRPr="00567AFB">
        <w:rPr>
          <w:rFonts w:cstheme="minorHAnsi"/>
          <w:color w:val="000000"/>
        </w:rPr>
        <w:t xml:space="preserve">" </w:t>
      </w:r>
      <w:r w:rsidR="00205BBF">
        <w:rPr>
          <w:rFonts w:cstheme="minorHAnsi"/>
          <w:color w:val="000000"/>
        </w:rPr>
        <w:t>p</w:t>
      </w:r>
      <w:r w:rsidR="006274ED">
        <w:rPr>
          <w:rFonts w:cstheme="minorHAnsi"/>
          <w:color w:val="000000"/>
        </w:rPr>
        <w:t xml:space="preserve">aths are configured to </w:t>
      </w:r>
      <w:r w:rsidR="00B004A1">
        <w:rPr>
          <w:rFonts w:cstheme="minorHAnsi"/>
          <w:color w:val="000000"/>
        </w:rPr>
        <w:t xml:space="preserve">authorize each resource in the application. </w:t>
      </w:r>
    </w:p>
    <w:p w:rsidR="00567AFB" w:rsidRDefault="00567AFB" w:rsidP="00567AFB">
      <w:pPr>
        <w:tabs>
          <w:tab w:val="left" w:pos="360"/>
        </w:tabs>
        <w:rPr>
          <w:rFonts w:cstheme="minorHAnsi"/>
          <w:color w:val="000000"/>
        </w:rPr>
      </w:pPr>
      <w:r w:rsidRPr="00567AFB">
        <w:rPr>
          <w:rFonts w:cstheme="minorHAnsi"/>
          <w:color w:val="000000"/>
        </w:rPr>
        <w:t>When a user successfully logs in, they will be redirected to the previously requested page that required authentication. There is a custom "/login" page specified by </w:t>
      </w:r>
      <w:r w:rsidRPr="00205BBF">
        <w:rPr>
          <w:rFonts w:cstheme="minorHAnsi"/>
          <w:b/>
          <w:color w:val="000000"/>
        </w:rPr>
        <w:t>loginPage()</w:t>
      </w:r>
      <w:r w:rsidRPr="00567AFB">
        <w:rPr>
          <w:rFonts w:cstheme="minorHAnsi"/>
          <w:color w:val="000000"/>
        </w:rPr>
        <w:t>, and</w:t>
      </w:r>
      <w:r w:rsidR="00B004A1">
        <w:rPr>
          <w:rFonts w:cstheme="minorHAnsi"/>
          <w:color w:val="000000"/>
        </w:rPr>
        <w:t xml:space="preserve"> everyone is allowed to view it. The error page is appended with the error code.</w:t>
      </w:r>
    </w:p>
    <w:p w:rsidR="00B004A1" w:rsidRDefault="00B004A1" w:rsidP="00B004A1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Add the </w:t>
      </w:r>
      <w:r w:rsidRPr="00B004A1">
        <w:rPr>
          <w:rFonts w:cstheme="minorHAnsi"/>
          <w:b/>
          <w:color w:val="000000"/>
        </w:rPr>
        <w:t>login.jsp</w:t>
      </w:r>
      <w:r>
        <w:rPr>
          <w:rFonts w:cstheme="minorHAnsi"/>
          <w:color w:val="000000"/>
        </w:rPr>
        <w:t xml:space="preserve"> page in the under </w:t>
      </w:r>
      <w:r w:rsidR="006F75C6" w:rsidRPr="006F75C6">
        <w:rPr>
          <w:rFonts w:cstheme="minorHAnsi"/>
          <w:b/>
          <w:color w:val="000000"/>
        </w:rPr>
        <w:t>webapp</w:t>
      </w:r>
      <w:r w:rsidR="006F75C6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folder.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004A1" w:rsidTr="00B004A1">
        <w:tc>
          <w:tcPr>
            <w:tcW w:w="8856" w:type="dxa"/>
          </w:tcPr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"http://www.springframework.org/tags/form"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to FleetMan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Welcome to FleetMan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"loginUrl"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${param.error != null}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Bad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form:form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${loginUrl}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"rac"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"secret"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form:form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004A1" w:rsidRDefault="00B004A1" w:rsidP="00B004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004A1" w:rsidRDefault="00B004A1" w:rsidP="00B004A1">
            <w:pPr>
              <w:pStyle w:val="ListParagraph"/>
              <w:tabs>
                <w:tab w:val="left" w:pos="360"/>
              </w:tabs>
              <w:ind w:left="0"/>
              <w:rPr>
                <w:rFonts w:cstheme="minorHAnsi"/>
                <w:color w:val="00000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B004A1" w:rsidRDefault="00B004A1" w:rsidP="00B004A1">
      <w:pPr>
        <w:pStyle w:val="ListParagraph"/>
        <w:tabs>
          <w:tab w:val="left" w:pos="360"/>
        </w:tabs>
        <w:rPr>
          <w:rFonts w:cstheme="minorHAnsi"/>
          <w:color w:val="000000"/>
        </w:rPr>
      </w:pPr>
    </w:p>
    <w:p w:rsidR="006F75C6" w:rsidRDefault="006F75C6" w:rsidP="006F75C6">
      <w:pPr>
        <w:pStyle w:val="ListParagraph"/>
        <w:numPr>
          <w:ilvl w:val="0"/>
          <w:numId w:val="3"/>
        </w:numPr>
        <w:tabs>
          <w:tab w:val="left" w:pos="360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Build the Spring boot application and access the URL, </w:t>
      </w:r>
      <w:r w:rsidRPr="006F75C6">
        <w:rPr>
          <w:rFonts w:cstheme="minorHAnsi"/>
          <w:b/>
          <w:color w:val="000000"/>
        </w:rPr>
        <w:t>newVehicle.html</w:t>
      </w:r>
      <w:r>
        <w:rPr>
          <w:rFonts w:cstheme="minorHAnsi"/>
          <w:color w:val="000000"/>
        </w:rPr>
        <w:t>.</w:t>
      </w:r>
    </w:p>
    <w:p w:rsidR="006F75C6" w:rsidRDefault="006F75C6" w:rsidP="006F75C6">
      <w:pPr>
        <w:pStyle w:val="ListParagraph"/>
        <w:tabs>
          <w:tab w:val="left" w:pos="360"/>
        </w:tabs>
        <w:jc w:val="center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6BB080B8" wp14:editId="6D46F380">
            <wp:extent cx="4714875" cy="7334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334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75C6" w:rsidRDefault="006F75C6" w:rsidP="006F75C6">
      <w:pPr>
        <w:pStyle w:val="ListParagraph"/>
        <w:tabs>
          <w:tab w:val="left" w:pos="360"/>
        </w:tabs>
        <w:jc w:val="center"/>
        <w:rPr>
          <w:rFonts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55F85BA0" wp14:editId="33DFF925">
            <wp:extent cx="4610100" cy="1146791"/>
            <wp:effectExtent l="19050" t="19050" r="1905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4679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75C6" w:rsidRDefault="006F75C6" w:rsidP="006F75C6">
      <w:pPr>
        <w:pStyle w:val="ListParagraph"/>
        <w:tabs>
          <w:tab w:val="left" w:pos="360"/>
        </w:tabs>
        <w:jc w:val="center"/>
        <w:rPr>
          <w:rFonts w:cstheme="minorHAnsi"/>
          <w:b/>
          <w:color w:val="000000"/>
        </w:rPr>
      </w:pPr>
      <w:r w:rsidRPr="006F75C6">
        <w:rPr>
          <w:rFonts w:cstheme="minorHAnsi"/>
          <w:b/>
          <w:color w:val="000000"/>
        </w:rPr>
        <w:t>Figure: Customized Login Page</w:t>
      </w:r>
    </w:p>
    <w:p w:rsidR="006F75C6" w:rsidRDefault="006F75C6" w:rsidP="006F75C6">
      <w:pPr>
        <w:pStyle w:val="ListParagraph"/>
        <w:tabs>
          <w:tab w:val="left" w:pos="360"/>
        </w:tabs>
        <w:jc w:val="center"/>
        <w:rPr>
          <w:rFonts w:cstheme="minorHAnsi"/>
          <w:b/>
          <w:color w:val="000000"/>
        </w:rPr>
      </w:pPr>
    </w:p>
    <w:p w:rsidR="006F75C6" w:rsidRDefault="006F75C6" w:rsidP="006F75C6">
      <w:pPr>
        <w:pStyle w:val="ListParagraph"/>
        <w:numPr>
          <w:ilvl w:val="0"/>
          <w:numId w:val="3"/>
        </w:numPr>
        <w:tabs>
          <w:tab w:val="left" w:pos="360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Clicking on </w:t>
      </w:r>
      <w:r w:rsidRPr="006F75C6">
        <w:rPr>
          <w:rFonts w:cstheme="minorHAnsi"/>
          <w:b/>
          <w:color w:val="000000"/>
        </w:rPr>
        <w:t>Submit</w:t>
      </w:r>
      <w:r>
        <w:rPr>
          <w:rFonts w:cstheme="minorHAnsi"/>
          <w:color w:val="000000"/>
        </w:rPr>
        <w:t xml:space="preserve"> button takes you to the </w:t>
      </w:r>
      <w:r w:rsidRPr="006F75C6">
        <w:rPr>
          <w:rFonts w:cstheme="minorHAnsi"/>
          <w:b/>
          <w:color w:val="000000"/>
        </w:rPr>
        <w:t>newVehicle.html</w:t>
      </w:r>
      <w:r>
        <w:rPr>
          <w:rFonts w:cstheme="minorHAnsi"/>
          <w:color w:val="000000"/>
        </w:rPr>
        <w:t>.</w:t>
      </w:r>
    </w:p>
    <w:p w:rsidR="006F75C6" w:rsidRDefault="006F75C6" w:rsidP="006F75C6">
      <w:pPr>
        <w:pStyle w:val="ListParagraph"/>
        <w:tabs>
          <w:tab w:val="left" w:pos="360"/>
        </w:tabs>
        <w:jc w:val="center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3265C91F" wp14:editId="05E18B73">
            <wp:extent cx="4362450" cy="14573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573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06ABB" w:rsidRPr="00A06ABB" w:rsidRDefault="00A06ABB" w:rsidP="006F75C6">
      <w:pPr>
        <w:pStyle w:val="ListParagraph"/>
        <w:tabs>
          <w:tab w:val="left" w:pos="360"/>
        </w:tabs>
        <w:jc w:val="center"/>
        <w:rPr>
          <w:rFonts w:cstheme="minorHAnsi"/>
          <w:b/>
          <w:color w:val="000000"/>
        </w:rPr>
      </w:pPr>
      <w:r w:rsidRPr="00A06ABB">
        <w:rPr>
          <w:rFonts w:cstheme="minorHAnsi"/>
          <w:b/>
          <w:color w:val="000000"/>
        </w:rPr>
        <w:t>Figure: Correct Page</w:t>
      </w:r>
    </w:p>
    <w:p w:rsidR="006F75C6" w:rsidRDefault="006F75C6" w:rsidP="006F75C6">
      <w:pPr>
        <w:pStyle w:val="ListParagraph"/>
        <w:tabs>
          <w:tab w:val="left" w:pos="360"/>
        </w:tabs>
        <w:rPr>
          <w:rFonts w:cstheme="minorHAnsi"/>
          <w:color w:val="000000"/>
        </w:rPr>
      </w:pPr>
    </w:p>
    <w:p w:rsidR="006F75C6" w:rsidRDefault="006F75C6" w:rsidP="006F75C6">
      <w:pPr>
        <w:pStyle w:val="ListParagraph"/>
        <w:numPr>
          <w:ilvl w:val="0"/>
          <w:numId w:val="3"/>
        </w:numPr>
        <w:tabs>
          <w:tab w:val="left" w:pos="360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case, if the user name and password were not correct, then the </w:t>
      </w:r>
      <w:r w:rsidRPr="006F75C6">
        <w:rPr>
          <w:rFonts w:cstheme="minorHAnsi"/>
          <w:b/>
          <w:color w:val="000000"/>
        </w:rPr>
        <w:t>login.jsp</w:t>
      </w:r>
      <w:r>
        <w:rPr>
          <w:rFonts w:cstheme="minorHAnsi"/>
          <w:color w:val="000000"/>
        </w:rPr>
        <w:t xml:space="preserve"> with error is displayed.</w:t>
      </w:r>
    </w:p>
    <w:p w:rsidR="006F75C6" w:rsidRDefault="00A06ABB" w:rsidP="00A06ABB">
      <w:pPr>
        <w:pStyle w:val="ListParagraph"/>
        <w:tabs>
          <w:tab w:val="left" w:pos="360"/>
        </w:tabs>
        <w:jc w:val="center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74033" wp14:editId="6C46B5E6">
                <wp:simplePos x="0" y="0"/>
                <wp:positionH relativeFrom="column">
                  <wp:posOffset>1200150</wp:posOffset>
                </wp:positionH>
                <wp:positionV relativeFrom="paragraph">
                  <wp:posOffset>753110</wp:posOffset>
                </wp:positionV>
                <wp:extent cx="1285875" cy="152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94.5pt;margin-top:59.3pt;width:101.25pt;height:1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AC647AA" wp14:editId="2807D5F0">
            <wp:extent cx="4000500" cy="1233488"/>
            <wp:effectExtent l="19050" t="19050" r="1905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3348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92FCC" w:rsidRPr="00F95BF8" w:rsidRDefault="00A06ABB" w:rsidP="00A06ABB">
      <w:pPr>
        <w:pStyle w:val="ListParagraph"/>
        <w:tabs>
          <w:tab w:val="left" w:pos="360"/>
        </w:tabs>
        <w:jc w:val="center"/>
        <w:rPr>
          <w:rFonts w:cstheme="minorHAnsi"/>
        </w:rPr>
      </w:pPr>
      <w:r w:rsidRPr="00A06ABB">
        <w:rPr>
          <w:rFonts w:cstheme="minorHAnsi"/>
          <w:b/>
          <w:color w:val="000000"/>
        </w:rPr>
        <w:t>Figure: Error Page</w:t>
      </w:r>
    </w:p>
    <w:sectPr w:rsidR="00D92FCC" w:rsidRPr="00F95BF8" w:rsidSect="003440C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6E1F"/>
    <w:multiLevelType w:val="hybridMultilevel"/>
    <w:tmpl w:val="A868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F47A1"/>
    <w:multiLevelType w:val="hybridMultilevel"/>
    <w:tmpl w:val="3F60A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470621"/>
    <w:multiLevelType w:val="hybridMultilevel"/>
    <w:tmpl w:val="7026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CE"/>
    <w:rsid w:val="0001621C"/>
    <w:rsid w:val="00040791"/>
    <w:rsid w:val="00063776"/>
    <w:rsid w:val="00205BBF"/>
    <w:rsid w:val="00272B4B"/>
    <w:rsid w:val="003440CE"/>
    <w:rsid w:val="00567AFB"/>
    <w:rsid w:val="00576944"/>
    <w:rsid w:val="005849C0"/>
    <w:rsid w:val="006274ED"/>
    <w:rsid w:val="006335BD"/>
    <w:rsid w:val="006C58B4"/>
    <w:rsid w:val="006F75C6"/>
    <w:rsid w:val="00A06ABB"/>
    <w:rsid w:val="00B004A1"/>
    <w:rsid w:val="00D92FCC"/>
    <w:rsid w:val="00E24A91"/>
    <w:rsid w:val="00F35C9D"/>
    <w:rsid w:val="00F95BF8"/>
    <w:rsid w:val="00FF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CE"/>
    <w:pPr>
      <w:ind w:left="720"/>
      <w:contextualSpacing/>
    </w:pPr>
  </w:style>
  <w:style w:type="table" w:styleId="TableGrid">
    <w:name w:val="Table Grid"/>
    <w:basedOn w:val="TableNormal"/>
    <w:uiPriority w:val="59"/>
    <w:rsid w:val="00F95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CE"/>
    <w:pPr>
      <w:ind w:left="720"/>
      <w:contextualSpacing/>
    </w:pPr>
  </w:style>
  <w:style w:type="table" w:styleId="TableGrid">
    <w:name w:val="Table Grid"/>
    <w:basedOn w:val="TableNormal"/>
    <w:uiPriority w:val="59"/>
    <w:rsid w:val="00F95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Gawada</dc:creator>
  <cp:lastModifiedBy>Priyanka Gawada</cp:lastModifiedBy>
  <cp:revision>15</cp:revision>
  <cp:lastPrinted>2017-06-12T13:32:00Z</cp:lastPrinted>
  <dcterms:created xsi:type="dcterms:W3CDTF">2017-06-12T05:40:00Z</dcterms:created>
  <dcterms:modified xsi:type="dcterms:W3CDTF">2017-06-12T13:32:00Z</dcterms:modified>
</cp:coreProperties>
</file>