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60B65" w14:textId="77777777" w:rsidR="0065046A" w:rsidRDefault="00833592">
      <w:pPr>
        <w:pStyle w:val="BodyText"/>
        <w:ind w:left="3679"/>
        <w:rPr>
          <w:sz w:val="20"/>
        </w:rPr>
      </w:pPr>
      <w:r>
        <w:rPr>
          <w:noProof/>
          <w:sz w:val="20"/>
        </w:rPr>
        <w:drawing>
          <wp:inline distT="0" distB="0" distL="0" distR="0" wp14:anchorId="1A28C6BD" wp14:editId="295D0B24">
            <wp:extent cx="1096800" cy="1026795"/>
            <wp:effectExtent l="0" t="0" r="0" b="0"/>
            <wp:docPr id="1" name="Image 1" descr="MRU-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RU-Logo2.png"/>
                    <pic:cNvPicPr/>
                  </pic:nvPicPr>
                  <pic:blipFill>
                    <a:blip r:embed="rId4" cstate="print"/>
                    <a:stretch>
                      <a:fillRect/>
                    </a:stretch>
                  </pic:blipFill>
                  <pic:spPr>
                    <a:xfrm>
                      <a:off x="0" y="0"/>
                      <a:ext cx="1096800" cy="1026795"/>
                    </a:xfrm>
                    <a:prstGeom prst="rect">
                      <a:avLst/>
                    </a:prstGeom>
                  </pic:spPr>
                </pic:pic>
              </a:graphicData>
            </a:graphic>
          </wp:inline>
        </w:drawing>
      </w:r>
    </w:p>
    <w:p w14:paraId="2DB7DF74" w14:textId="0384AB4A" w:rsidR="00AD4264" w:rsidRDefault="00AD4264">
      <w:pPr>
        <w:pStyle w:val="Heading1"/>
        <w:spacing w:before="280"/>
        <w:ind w:right="1"/>
        <w:jc w:val="center"/>
        <w:rPr>
          <w:sz w:val="28"/>
          <w:szCs w:val="28"/>
        </w:rPr>
      </w:pPr>
      <w:r w:rsidRPr="00AD4264">
        <w:rPr>
          <w:sz w:val="28"/>
          <w:szCs w:val="28"/>
        </w:rPr>
        <w:t>F</w:t>
      </w:r>
      <w:r>
        <w:rPr>
          <w:sz w:val="28"/>
          <w:szCs w:val="28"/>
        </w:rPr>
        <w:t>IRE</w:t>
      </w:r>
      <w:r w:rsidRPr="00AD4264">
        <w:rPr>
          <w:sz w:val="28"/>
          <w:szCs w:val="28"/>
        </w:rPr>
        <w:t xml:space="preserve"> F</w:t>
      </w:r>
      <w:r>
        <w:rPr>
          <w:sz w:val="28"/>
          <w:szCs w:val="28"/>
        </w:rPr>
        <w:t>IGHTER</w:t>
      </w:r>
      <w:r w:rsidRPr="00AD4264">
        <w:rPr>
          <w:sz w:val="28"/>
          <w:szCs w:val="28"/>
        </w:rPr>
        <w:t xml:space="preserve"> R</w:t>
      </w:r>
      <w:r>
        <w:rPr>
          <w:sz w:val="28"/>
          <w:szCs w:val="28"/>
        </w:rPr>
        <w:t>OBOT</w:t>
      </w:r>
      <w:r w:rsidRPr="00AD4264">
        <w:rPr>
          <w:sz w:val="28"/>
          <w:szCs w:val="28"/>
        </w:rPr>
        <w:t xml:space="preserve"> </w:t>
      </w:r>
      <w:r>
        <w:rPr>
          <w:sz w:val="28"/>
          <w:szCs w:val="28"/>
        </w:rPr>
        <w:t>WITH</w:t>
      </w:r>
      <w:r w:rsidRPr="00AD4264">
        <w:rPr>
          <w:sz w:val="28"/>
          <w:szCs w:val="28"/>
        </w:rPr>
        <w:t xml:space="preserve"> </w:t>
      </w:r>
      <w:r w:rsidR="00327DA7">
        <w:rPr>
          <w:sz w:val="28"/>
          <w:szCs w:val="28"/>
        </w:rPr>
        <w:t>NIGHT VISION CAMERA</w:t>
      </w:r>
    </w:p>
    <w:p w14:paraId="1FED4763" w14:textId="618B07D2" w:rsidR="0065046A" w:rsidRDefault="00833592">
      <w:pPr>
        <w:pStyle w:val="Heading1"/>
        <w:spacing w:before="280"/>
        <w:ind w:right="1"/>
        <w:jc w:val="center"/>
      </w:pPr>
      <w:r>
        <w:rPr>
          <w:spacing w:val="-2"/>
        </w:rPr>
        <w:t>ABSTRACT</w:t>
      </w:r>
    </w:p>
    <w:p w14:paraId="6CD866A5" w14:textId="77777777" w:rsidR="0065046A" w:rsidRDefault="0065046A" w:rsidP="00AD4264">
      <w:pPr>
        <w:pStyle w:val="BodyText"/>
        <w:spacing w:before="4"/>
        <w:jc w:val="both"/>
        <w:rPr>
          <w:b/>
        </w:rPr>
      </w:pPr>
    </w:p>
    <w:p w14:paraId="22B978A6" w14:textId="1FF17C76" w:rsidR="00327DA7" w:rsidRPr="00327DA7" w:rsidRDefault="00327DA7" w:rsidP="00F116CA">
      <w:pPr>
        <w:pStyle w:val="BodyText"/>
        <w:spacing w:before="52"/>
        <w:jc w:val="both"/>
      </w:pPr>
      <w:r w:rsidRPr="00327DA7">
        <w:t>A Fire Fighter Robot with a Night Vision Camera is an advanced autonomous or semi-autonomous robotic system designed to detect, navigate, and extinguish fires in hazardous environments, reducing risks to human firefighters. Equipped with heat and smoke sensors, it can identify fire outbreaks and transmit real-time data using a night vision camera, allowing for effective operation in low-visibility conditions such as smoke-filled rooms or nighttime emergencies. The robot is typically built on a rugged chassis with fire-resistant materials and features mobility solutions like wheels or tracks for maneuvering through debris and uneven surfaces. It may include water jets, CO₂ extinguishers, or foam-based suppression systems to tackle different fire classes. Controlled remotely or autonomously, the robot enhances fire response efficiency, minimizes collateral damage, and significantly improves safety in industrial zones, residential areas, and hazardous sites where human intervention is dangerous. With IoT integration, it can communicate with control centers, providing crucial data for coordinated firefighting strategies.</w:t>
      </w:r>
    </w:p>
    <w:p w14:paraId="40563D2A" w14:textId="2185F2C3" w:rsidR="00327DA7" w:rsidRPr="00327DA7" w:rsidRDefault="00327DA7" w:rsidP="00F116CA">
      <w:pPr>
        <w:pStyle w:val="BodyText"/>
        <w:spacing w:before="52"/>
        <w:jc w:val="both"/>
      </w:pPr>
    </w:p>
    <w:p w14:paraId="026DCAF9" w14:textId="77777777" w:rsidR="00327DA7" w:rsidRDefault="00327DA7" w:rsidP="00327DA7">
      <w:pPr>
        <w:pStyle w:val="BodyText"/>
        <w:spacing w:before="52"/>
        <w:jc w:val="both"/>
        <w:rPr>
          <w:sz w:val="20"/>
        </w:rPr>
      </w:pP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7"/>
        <w:gridCol w:w="2957"/>
        <w:gridCol w:w="2962"/>
      </w:tblGrid>
      <w:tr w:rsidR="0065046A" w14:paraId="5A1DD561" w14:textId="77777777">
        <w:trPr>
          <w:trHeight w:val="395"/>
        </w:trPr>
        <w:tc>
          <w:tcPr>
            <w:tcW w:w="2957" w:type="dxa"/>
          </w:tcPr>
          <w:p w14:paraId="51CBCAC9" w14:textId="77777777" w:rsidR="0065046A" w:rsidRDefault="00833592">
            <w:pPr>
              <w:pStyle w:val="TableParagraph"/>
              <w:ind w:left="659"/>
              <w:rPr>
                <w:b/>
                <w:sz w:val="24"/>
              </w:rPr>
            </w:pPr>
            <w:r>
              <w:rPr>
                <w:b/>
                <w:sz w:val="24"/>
              </w:rPr>
              <w:t>Student’s</w:t>
            </w:r>
            <w:r>
              <w:rPr>
                <w:b/>
                <w:spacing w:val="-8"/>
                <w:sz w:val="24"/>
              </w:rPr>
              <w:t xml:space="preserve"> </w:t>
            </w:r>
            <w:r>
              <w:rPr>
                <w:b/>
                <w:spacing w:val="-4"/>
                <w:sz w:val="24"/>
              </w:rPr>
              <w:t>Name</w:t>
            </w:r>
          </w:p>
        </w:tc>
        <w:tc>
          <w:tcPr>
            <w:tcW w:w="2957" w:type="dxa"/>
          </w:tcPr>
          <w:p w14:paraId="122F68B9" w14:textId="77777777" w:rsidR="0065046A" w:rsidRDefault="00833592">
            <w:pPr>
              <w:pStyle w:val="TableParagraph"/>
              <w:ind w:left="12"/>
              <w:jc w:val="center"/>
              <w:rPr>
                <w:b/>
                <w:sz w:val="24"/>
              </w:rPr>
            </w:pPr>
            <w:r>
              <w:rPr>
                <w:b/>
                <w:sz w:val="24"/>
              </w:rPr>
              <w:t xml:space="preserve">Roll </w:t>
            </w:r>
            <w:r>
              <w:rPr>
                <w:b/>
                <w:spacing w:val="-5"/>
                <w:sz w:val="24"/>
              </w:rPr>
              <w:t>No</w:t>
            </w:r>
          </w:p>
        </w:tc>
        <w:tc>
          <w:tcPr>
            <w:tcW w:w="2962" w:type="dxa"/>
          </w:tcPr>
          <w:p w14:paraId="3FD143AB" w14:textId="77777777" w:rsidR="0065046A" w:rsidRDefault="00833592">
            <w:pPr>
              <w:pStyle w:val="TableParagraph"/>
              <w:ind w:left="981"/>
              <w:rPr>
                <w:b/>
                <w:sz w:val="24"/>
              </w:rPr>
            </w:pPr>
            <w:r>
              <w:rPr>
                <w:b/>
                <w:spacing w:val="-2"/>
                <w:sz w:val="24"/>
              </w:rPr>
              <w:t>Signature</w:t>
            </w:r>
          </w:p>
        </w:tc>
      </w:tr>
      <w:tr w:rsidR="0065046A" w14:paraId="6290844D" w14:textId="77777777">
        <w:trPr>
          <w:trHeight w:val="395"/>
        </w:trPr>
        <w:tc>
          <w:tcPr>
            <w:tcW w:w="2957" w:type="dxa"/>
          </w:tcPr>
          <w:p w14:paraId="458FD769" w14:textId="77777777" w:rsidR="0065046A" w:rsidRDefault="00833592">
            <w:pPr>
              <w:pStyle w:val="TableParagraph"/>
              <w:ind w:left="107"/>
              <w:rPr>
                <w:b/>
                <w:sz w:val="24"/>
              </w:rPr>
            </w:pPr>
            <w:r>
              <w:rPr>
                <w:b/>
                <w:sz w:val="24"/>
              </w:rPr>
              <w:t>CH.</w:t>
            </w:r>
            <w:r>
              <w:rPr>
                <w:b/>
                <w:spacing w:val="-1"/>
                <w:sz w:val="24"/>
              </w:rPr>
              <w:t xml:space="preserve"> </w:t>
            </w:r>
            <w:r>
              <w:rPr>
                <w:b/>
                <w:sz w:val="24"/>
              </w:rPr>
              <w:t xml:space="preserve">Sathya </w:t>
            </w:r>
            <w:r>
              <w:rPr>
                <w:b/>
                <w:spacing w:val="-2"/>
                <w:sz w:val="24"/>
              </w:rPr>
              <w:t>Priyanka</w:t>
            </w:r>
          </w:p>
        </w:tc>
        <w:tc>
          <w:tcPr>
            <w:tcW w:w="2957" w:type="dxa"/>
          </w:tcPr>
          <w:p w14:paraId="3A47A392" w14:textId="77777777" w:rsidR="0065046A" w:rsidRDefault="00833592">
            <w:pPr>
              <w:pStyle w:val="TableParagraph"/>
              <w:ind w:left="110"/>
              <w:rPr>
                <w:b/>
                <w:sz w:val="24"/>
              </w:rPr>
            </w:pPr>
            <w:r>
              <w:rPr>
                <w:b/>
                <w:spacing w:val="-2"/>
                <w:sz w:val="24"/>
              </w:rPr>
              <w:t>2111CS050080</w:t>
            </w:r>
          </w:p>
        </w:tc>
        <w:tc>
          <w:tcPr>
            <w:tcW w:w="2962" w:type="dxa"/>
          </w:tcPr>
          <w:p w14:paraId="695AFC5E" w14:textId="77777777" w:rsidR="0065046A" w:rsidRDefault="0065046A">
            <w:pPr>
              <w:pStyle w:val="TableParagraph"/>
              <w:spacing w:line="240" w:lineRule="auto"/>
              <w:rPr>
                <w:sz w:val="24"/>
              </w:rPr>
            </w:pPr>
          </w:p>
        </w:tc>
      </w:tr>
      <w:tr w:rsidR="0065046A" w14:paraId="5009B535" w14:textId="77777777">
        <w:trPr>
          <w:trHeight w:val="378"/>
        </w:trPr>
        <w:tc>
          <w:tcPr>
            <w:tcW w:w="2957" w:type="dxa"/>
          </w:tcPr>
          <w:p w14:paraId="5D307C3A" w14:textId="77777777" w:rsidR="0065046A" w:rsidRDefault="00833592">
            <w:pPr>
              <w:pStyle w:val="TableParagraph"/>
              <w:ind w:left="107"/>
              <w:rPr>
                <w:b/>
                <w:sz w:val="24"/>
              </w:rPr>
            </w:pPr>
            <w:r>
              <w:rPr>
                <w:b/>
                <w:sz w:val="24"/>
              </w:rPr>
              <w:t>K.</w:t>
            </w:r>
            <w:r>
              <w:rPr>
                <w:b/>
                <w:spacing w:val="-2"/>
                <w:sz w:val="24"/>
              </w:rPr>
              <w:t xml:space="preserve"> Vinuthna</w:t>
            </w:r>
          </w:p>
        </w:tc>
        <w:tc>
          <w:tcPr>
            <w:tcW w:w="2957" w:type="dxa"/>
          </w:tcPr>
          <w:p w14:paraId="281A9962" w14:textId="77777777" w:rsidR="0065046A" w:rsidRDefault="00833592">
            <w:pPr>
              <w:pStyle w:val="TableParagraph"/>
              <w:ind w:left="110"/>
              <w:rPr>
                <w:b/>
                <w:sz w:val="24"/>
              </w:rPr>
            </w:pPr>
            <w:r>
              <w:rPr>
                <w:b/>
                <w:spacing w:val="-2"/>
                <w:sz w:val="24"/>
              </w:rPr>
              <w:t>2111CS050052</w:t>
            </w:r>
          </w:p>
        </w:tc>
        <w:tc>
          <w:tcPr>
            <w:tcW w:w="2962" w:type="dxa"/>
          </w:tcPr>
          <w:p w14:paraId="1F7B160D" w14:textId="77777777" w:rsidR="0065046A" w:rsidRDefault="0065046A">
            <w:pPr>
              <w:pStyle w:val="TableParagraph"/>
              <w:spacing w:line="240" w:lineRule="auto"/>
              <w:rPr>
                <w:sz w:val="24"/>
              </w:rPr>
            </w:pPr>
          </w:p>
        </w:tc>
      </w:tr>
      <w:tr w:rsidR="0065046A" w14:paraId="21C2DA19" w14:textId="77777777">
        <w:trPr>
          <w:trHeight w:val="395"/>
        </w:trPr>
        <w:tc>
          <w:tcPr>
            <w:tcW w:w="2957" w:type="dxa"/>
          </w:tcPr>
          <w:p w14:paraId="1F798CD8" w14:textId="77777777" w:rsidR="0065046A" w:rsidRDefault="00833592">
            <w:pPr>
              <w:pStyle w:val="TableParagraph"/>
              <w:ind w:left="107"/>
              <w:rPr>
                <w:b/>
                <w:sz w:val="24"/>
              </w:rPr>
            </w:pPr>
            <w:r>
              <w:rPr>
                <w:b/>
                <w:sz w:val="24"/>
              </w:rPr>
              <w:t>Y.</w:t>
            </w:r>
            <w:r>
              <w:rPr>
                <w:b/>
                <w:spacing w:val="-2"/>
                <w:sz w:val="24"/>
              </w:rPr>
              <w:t xml:space="preserve"> Kalyani</w:t>
            </w:r>
          </w:p>
        </w:tc>
        <w:tc>
          <w:tcPr>
            <w:tcW w:w="2957" w:type="dxa"/>
          </w:tcPr>
          <w:p w14:paraId="151D051A" w14:textId="77777777" w:rsidR="0065046A" w:rsidRDefault="00833592">
            <w:pPr>
              <w:pStyle w:val="TableParagraph"/>
              <w:ind w:left="110"/>
              <w:rPr>
                <w:b/>
                <w:sz w:val="24"/>
              </w:rPr>
            </w:pPr>
            <w:r>
              <w:rPr>
                <w:b/>
                <w:spacing w:val="-2"/>
                <w:sz w:val="24"/>
              </w:rPr>
              <w:t>2111CS050025</w:t>
            </w:r>
          </w:p>
        </w:tc>
        <w:tc>
          <w:tcPr>
            <w:tcW w:w="2962" w:type="dxa"/>
          </w:tcPr>
          <w:p w14:paraId="155966A1" w14:textId="77777777" w:rsidR="0065046A" w:rsidRDefault="0065046A">
            <w:pPr>
              <w:pStyle w:val="TableParagraph"/>
              <w:spacing w:line="240" w:lineRule="auto"/>
              <w:rPr>
                <w:sz w:val="24"/>
              </w:rPr>
            </w:pPr>
          </w:p>
        </w:tc>
      </w:tr>
      <w:tr w:rsidR="0065046A" w14:paraId="6812E449" w14:textId="77777777">
        <w:trPr>
          <w:trHeight w:val="832"/>
        </w:trPr>
        <w:tc>
          <w:tcPr>
            <w:tcW w:w="8876" w:type="dxa"/>
            <w:gridSpan w:val="3"/>
          </w:tcPr>
          <w:p w14:paraId="4B35BFFB" w14:textId="77777777" w:rsidR="0065046A" w:rsidRDefault="00833592">
            <w:pPr>
              <w:pStyle w:val="TableParagraph"/>
              <w:ind w:left="9"/>
              <w:jc w:val="center"/>
              <w:rPr>
                <w:b/>
                <w:sz w:val="24"/>
              </w:rPr>
            </w:pPr>
            <w:r>
              <w:rPr>
                <w:b/>
                <w:sz w:val="24"/>
              </w:rPr>
              <w:t>Reviewer</w:t>
            </w:r>
            <w:r>
              <w:rPr>
                <w:b/>
                <w:spacing w:val="-3"/>
                <w:sz w:val="24"/>
              </w:rPr>
              <w:t xml:space="preserve"> </w:t>
            </w:r>
            <w:r>
              <w:rPr>
                <w:b/>
                <w:spacing w:val="-2"/>
                <w:sz w:val="24"/>
              </w:rPr>
              <w:t>Comments</w:t>
            </w:r>
          </w:p>
        </w:tc>
      </w:tr>
    </w:tbl>
    <w:p w14:paraId="37CCB822" w14:textId="77777777" w:rsidR="0065046A" w:rsidRDefault="0065046A">
      <w:pPr>
        <w:pStyle w:val="BodyText"/>
      </w:pPr>
    </w:p>
    <w:p w14:paraId="43C0D49B" w14:textId="77777777" w:rsidR="0065046A" w:rsidRDefault="0065046A">
      <w:pPr>
        <w:pStyle w:val="BodyText"/>
      </w:pPr>
    </w:p>
    <w:p w14:paraId="57A9197F" w14:textId="77777777" w:rsidR="0065046A" w:rsidRDefault="0065046A">
      <w:pPr>
        <w:pStyle w:val="BodyText"/>
      </w:pPr>
    </w:p>
    <w:p w14:paraId="0D43F927" w14:textId="77777777" w:rsidR="0065046A" w:rsidRDefault="0065046A">
      <w:pPr>
        <w:pStyle w:val="BodyText"/>
      </w:pPr>
    </w:p>
    <w:p w14:paraId="03BA02BF" w14:textId="77777777" w:rsidR="0065046A" w:rsidRDefault="0065046A">
      <w:pPr>
        <w:pStyle w:val="BodyText"/>
        <w:spacing w:before="14"/>
      </w:pPr>
    </w:p>
    <w:p w14:paraId="120807FF" w14:textId="77777777" w:rsidR="0065046A" w:rsidRDefault="00833592">
      <w:pPr>
        <w:pStyle w:val="Heading1"/>
        <w:tabs>
          <w:tab w:val="left" w:pos="3743"/>
          <w:tab w:val="left" w:pos="6624"/>
        </w:tabs>
        <w:ind w:left="83"/>
      </w:pPr>
      <w:r>
        <w:t>Guide</w:t>
      </w:r>
      <w:r>
        <w:rPr>
          <w:spacing w:val="-3"/>
        </w:rPr>
        <w:t xml:space="preserve"> </w:t>
      </w:r>
      <w:r>
        <w:t>Name</w:t>
      </w:r>
      <w:r>
        <w:rPr>
          <w:spacing w:val="-1"/>
        </w:rPr>
        <w:t xml:space="preserve"> </w:t>
      </w:r>
      <w:r>
        <w:t xml:space="preserve">&amp; </w:t>
      </w:r>
      <w:r>
        <w:rPr>
          <w:spacing w:val="-4"/>
        </w:rPr>
        <w:t>Sign</w:t>
      </w:r>
      <w:r>
        <w:tab/>
        <w:t>Reviewer</w:t>
      </w:r>
      <w:r>
        <w:rPr>
          <w:spacing w:val="-5"/>
        </w:rPr>
        <w:t xml:space="preserve"> </w:t>
      </w:r>
      <w:r>
        <w:rPr>
          <w:spacing w:val="-4"/>
        </w:rPr>
        <w:t>Sign</w:t>
      </w:r>
      <w:r>
        <w:tab/>
        <w:t>AD-Coordinator</w:t>
      </w:r>
      <w:r>
        <w:rPr>
          <w:spacing w:val="-8"/>
        </w:rPr>
        <w:t xml:space="preserve"> </w:t>
      </w:r>
      <w:r>
        <w:rPr>
          <w:spacing w:val="-4"/>
        </w:rPr>
        <w:t>Sign</w:t>
      </w:r>
    </w:p>
    <w:p w14:paraId="5927745D" w14:textId="77777777" w:rsidR="0065046A" w:rsidRDefault="0065046A">
      <w:pPr>
        <w:pStyle w:val="BodyText"/>
        <w:spacing w:before="5"/>
        <w:rPr>
          <w:b/>
        </w:rPr>
      </w:pPr>
    </w:p>
    <w:p w14:paraId="59A7EC80" w14:textId="77777777" w:rsidR="0065046A" w:rsidRDefault="00833592">
      <w:pPr>
        <w:pStyle w:val="BodyText"/>
        <w:spacing w:line="484" w:lineRule="auto"/>
        <w:ind w:left="203" w:right="5856" w:hanging="180"/>
      </w:pPr>
      <w:r>
        <w:t>Dr.</w:t>
      </w:r>
      <w:r>
        <w:rPr>
          <w:spacing w:val="-15"/>
        </w:rPr>
        <w:t xml:space="preserve"> </w:t>
      </w:r>
      <w:r>
        <w:t>M.V.N</w:t>
      </w:r>
      <w:r>
        <w:rPr>
          <w:spacing w:val="-15"/>
        </w:rPr>
        <w:t xml:space="preserve"> </w:t>
      </w:r>
      <w:r>
        <w:t xml:space="preserve">SRUJAN </w:t>
      </w:r>
      <w:r>
        <w:rPr>
          <w:spacing w:val="-2"/>
        </w:rPr>
        <w:t>MANOHAR</w:t>
      </w:r>
    </w:p>
    <w:sectPr w:rsidR="0065046A">
      <w:type w:val="continuous"/>
      <w:pgSz w:w="11910" w:h="16840"/>
      <w:pgMar w:top="14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6A"/>
    <w:rsid w:val="00327DA7"/>
    <w:rsid w:val="003C402F"/>
    <w:rsid w:val="003D19D8"/>
    <w:rsid w:val="003E642A"/>
    <w:rsid w:val="005D3E76"/>
    <w:rsid w:val="0065046A"/>
    <w:rsid w:val="006B4D88"/>
    <w:rsid w:val="00833592"/>
    <w:rsid w:val="00AD4264"/>
    <w:rsid w:val="00E4303F"/>
    <w:rsid w:val="00F1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8689"/>
  <w15:docId w15:val="{DEB7791A-24D3-447C-BE41-4AD328CB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7"/>
      <w:ind w:left="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4956">
      <w:bodyDiv w:val="1"/>
      <w:marLeft w:val="0"/>
      <w:marRight w:val="0"/>
      <w:marTop w:val="0"/>
      <w:marBottom w:val="0"/>
      <w:divBdr>
        <w:top w:val="none" w:sz="0" w:space="0" w:color="auto"/>
        <w:left w:val="none" w:sz="0" w:space="0" w:color="auto"/>
        <w:bottom w:val="none" w:sz="0" w:space="0" w:color="auto"/>
        <w:right w:val="none" w:sz="0" w:space="0" w:color="auto"/>
      </w:divBdr>
      <w:divsChild>
        <w:div w:id="147212046">
          <w:marLeft w:val="0"/>
          <w:marRight w:val="0"/>
          <w:marTop w:val="0"/>
          <w:marBottom w:val="0"/>
          <w:divBdr>
            <w:top w:val="none" w:sz="0" w:space="0" w:color="auto"/>
            <w:left w:val="none" w:sz="0" w:space="0" w:color="auto"/>
            <w:bottom w:val="none" w:sz="0" w:space="0" w:color="auto"/>
            <w:right w:val="none" w:sz="0" w:space="0" w:color="auto"/>
          </w:divBdr>
          <w:divsChild>
            <w:div w:id="189802709">
              <w:marLeft w:val="0"/>
              <w:marRight w:val="0"/>
              <w:marTop w:val="0"/>
              <w:marBottom w:val="0"/>
              <w:divBdr>
                <w:top w:val="none" w:sz="0" w:space="0" w:color="auto"/>
                <w:left w:val="none" w:sz="0" w:space="0" w:color="auto"/>
                <w:bottom w:val="none" w:sz="0" w:space="0" w:color="auto"/>
                <w:right w:val="none" w:sz="0" w:space="0" w:color="auto"/>
              </w:divBdr>
              <w:divsChild>
                <w:div w:id="1901012598">
                  <w:marLeft w:val="0"/>
                  <w:marRight w:val="0"/>
                  <w:marTop w:val="0"/>
                  <w:marBottom w:val="0"/>
                  <w:divBdr>
                    <w:top w:val="none" w:sz="0" w:space="0" w:color="auto"/>
                    <w:left w:val="none" w:sz="0" w:space="0" w:color="auto"/>
                    <w:bottom w:val="none" w:sz="0" w:space="0" w:color="auto"/>
                    <w:right w:val="none" w:sz="0" w:space="0" w:color="auto"/>
                  </w:divBdr>
                  <w:divsChild>
                    <w:div w:id="14493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4747">
          <w:marLeft w:val="0"/>
          <w:marRight w:val="0"/>
          <w:marTop w:val="0"/>
          <w:marBottom w:val="0"/>
          <w:divBdr>
            <w:top w:val="none" w:sz="0" w:space="0" w:color="auto"/>
            <w:left w:val="none" w:sz="0" w:space="0" w:color="auto"/>
            <w:bottom w:val="none" w:sz="0" w:space="0" w:color="auto"/>
            <w:right w:val="none" w:sz="0" w:space="0" w:color="auto"/>
          </w:divBdr>
          <w:divsChild>
            <w:div w:id="618726563">
              <w:marLeft w:val="0"/>
              <w:marRight w:val="0"/>
              <w:marTop w:val="0"/>
              <w:marBottom w:val="0"/>
              <w:divBdr>
                <w:top w:val="none" w:sz="0" w:space="0" w:color="auto"/>
                <w:left w:val="none" w:sz="0" w:space="0" w:color="auto"/>
                <w:bottom w:val="none" w:sz="0" w:space="0" w:color="auto"/>
                <w:right w:val="none" w:sz="0" w:space="0" w:color="auto"/>
              </w:divBdr>
              <w:divsChild>
                <w:div w:id="46880895">
                  <w:marLeft w:val="0"/>
                  <w:marRight w:val="0"/>
                  <w:marTop w:val="0"/>
                  <w:marBottom w:val="0"/>
                  <w:divBdr>
                    <w:top w:val="none" w:sz="0" w:space="0" w:color="auto"/>
                    <w:left w:val="none" w:sz="0" w:space="0" w:color="auto"/>
                    <w:bottom w:val="none" w:sz="0" w:space="0" w:color="auto"/>
                    <w:right w:val="none" w:sz="0" w:space="0" w:color="auto"/>
                  </w:divBdr>
                  <w:divsChild>
                    <w:div w:id="19855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5906">
      <w:bodyDiv w:val="1"/>
      <w:marLeft w:val="0"/>
      <w:marRight w:val="0"/>
      <w:marTop w:val="0"/>
      <w:marBottom w:val="0"/>
      <w:divBdr>
        <w:top w:val="none" w:sz="0" w:space="0" w:color="auto"/>
        <w:left w:val="none" w:sz="0" w:space="0" w:color="auto"/>
        <w:bottom w:val="none" w:sz="0" w:space="0" w:color="auto"/>
        <w:right w:val="none" w:sz="0" w:space="0" w:color="auto"/>
      </w:divBdr>
    </w:div>
    <w:div w:id="617298306">
      <w:bodyDiv w:val="1"/>
      <w:marLeft w:val="0"/>
      <w:marRight w:val="0"/>
      <w:marTop w:val="0"/>
      <w:marBottom w:val="0"/>
      <w:divBdr>
        <w:top w:val="none" w:sz="0" w:space="0" w:color="auto"/>
        <w:left w:val="none" w:sz="0" w:space="0" w:color="auto"/>
        <w:bottom w:val="none" w:sz="0" w:space="0" w:color="auto"/>
        <w:right w:val="none" w:sz="0" w:space="0" w:color="auto"/>
      </w:divBdr>
      <w:divsChild>
        <w:div w:id="1169518976">
          <w:marLeft w:val="0"/>
          <w:marRight w:val="0"/>
          <w:marTop w:val="0"/>
          <w:marBottom w:val="0"/>
          <w:divBdr>
            <w:top w:val="none" w:sz="0" w:space="0" w:color="auto"/>
            <w:left w:val="none" w:sz="0" w:space="0" w:color="auto"/>
            <w:bottom w:val="none" w:sz="0" w:space="0" w:color="auto"/>
            <w:right w:val="none" w:sz="0" w:space="0" w:color="auto"/>
          </w:divBdr>
          <w:divsChild>
            <w:div w:id="1549339344">
              <w:marLeft w:val="0"/>
              <w:marRight w:val="0"/>
              <w:marTop w:val="0"/>
              <w:marBottom w:val="0"/>
              <w:divBdr>
                <w:top w:val="none" w:sz="0" w:space="0" w:color="auto"/>
                <w:left w:val="none" w:sz="0" w:space="0" w:color="auto"/>
                <w:bottom w:val="none" w:sz="0" w:space="0" w:color="auto"/>
                <w:right w:val="none" w:sz="0" w:space="0" w:color="auto"/>
              </w:divBdr>
              <w:divsChild>
                <w:div w:id="413816467">
                  <w:marLeft w:val="0"/>
                  <w:marRight w:val="0"/>
                  <w:marTop w:val="0"/>
                  <w:marBottom w:val="0"/>
                  <w:divBdr>
                    <w:top w:val="none" w:sz="0" w:space="0" w:color="auto"/>
                    <w:left w:val="none" w:sz="0" w:space="0" w:color="auto"/>
                    <w:bottom w:val="none" w:sz="0" w:space="0" w:color="auto"/>
                    <w:right w:val="none" w:sz="0" w:space="0" w:color="auto"/>
                  </w:divBdr>
                  <w:divsChild>
                    <w:div w:id="20653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7158">
          <w:marLeft w:val="0"/>
          <w:marRight w:val="0"/>
          <w:marTop w:val="0"/>
          <w:marBottom w:val="0"/>
          <w:divBdr>
            <w:top w:val="none" w:sz="0" w:space="0" w:color="auto"/>
            <w:left w:val="none" w:sz="0" w:space="0" w:color="auto"/>
            <w:bottom w:val="none" w:sz="0" w:space="0" w:color="auto"/>
            <w:right w:val="none" w:sz="0" w:space="0" w:color="auto"/>
          </w:divBdr>
          <w:divsChild>
            <w:div w:id="372927572">
              <w:marLeft w:val="0"/>
              <w:marRight w:val="0"/>
              <w:marTop w:val="0"/>
              <w:marBottom w:val="0"/>
              <w:divBdr>
                <w:top w:val="none" w:sz="0" w:space="0" w:color="auto"/>
                <w:left w:val="none" w:sz="0" w:space="0" w:color="auto"/>
                <w:bottom w:val="none" w:sz="0" w:space="0" w:color="auto"/>
                <w:right w:val="none" w:sz="0" w:space="0" w:color="auto"/>
              </w:divBdr>
              <w:divsChild>
                <w:div w:id="1989935969">
                  <w:marLeft w:val="0"/>
                  <w:marRight w:val="0"/>
                  <w:marTop w:val="0"/>
                  <w:marBottom w:val="0"/>
                  <w:divBdr>
                    <w:top w:val="none" w:sz="0" w:space="0" w:color="auto"/>
                    <w:left w:val="none" w:sz="0" w:space="0" w:color="auto"/>
                    <w:bottom w:val="none" w:sz="0" w:space="0" w:color="auto"/>
                    <w:right w:val="none" w:sz="0" w:space="0" w:color="auto"/>
                  </w:divBdr>
                  <w:divsChild>
                    <w:div w:id="18774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5955">
      <w:bodyDiv w:val="1"/>
      <w:marLeft w:val="0"/>
      <w:marRight w:val="0"/>
      <w:marTop w:val="0"/>
      <w:marBottom w:val="0"/>
      <w:divBdr>
        <w:top w:val="none" w:sz="0" w:space="0" w:color="auto"/>
        <w:left w:val="none" w:sz="0" w:space="0" w:color="auto"/>
        <w:bottom w:val="none" w:sz="0" w:space="0" w:color="auto"/>
        <w:right w:val="none" w:sz="0" w:space="0" w:color="auto"/>
      </w:divBdr>
    </w:div>
    <w:div w:id="806121022">
      <w:bodyDiv w:val="1"/>
      <w:marLeft w:val="0"/>
      <w:marRight w:val="0"/>
      <w:marTop w:val="0"/>
      <w:marBottom w:val="0"/>
      <w:divBdr>
        <w:top w:val="none" w:sz="0" w:space="0" w:color="auto"/>
        <w:left w:val="none" w:sz="0" w:space="0" w:color="auto"/>
        <w:bottom w:val="none" w:sz="0" w:space="0" w:color="auto"/>
        <w:right w:val="none" w:sz="0" w:space="0" w:color="auto"/>
      </w:divBdr>
    </w:div>
    <w:div w:id="175967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Vinuthna Kondla</cp:lastModifiedBy>
  <cp:revision>2</cp:revision>
  <dcterms:created xsi:type="dcterms:W3CDTF">2025-02-19T03:23:00Z</dcterms:created>
  <dcterms:modified xsi:type="dcterms:W3CDTF">2025-02-19T03:23:00Z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2025-02-10T00:00:00Z</vt:filetime>
  </property>
  <property fmtid="{D5CDD505-2E9C-101B-9397-08002B2CF9AE}" pid="5" name="Producer">
    <vt:lpwstr>Microsoft® Word 2021</vt:lpwstr>
  </property>
</Properties>
</file>