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85D4" w14:textId="132156C5" w:rsidR="004475A8" w:rsidRDefault="004475A8" w:rsidP="00E36AD7">
      <w:pPr>
        <w:jc w:val="center"/>
      </w:pPr>
      <w:r>
        <w:rPr>
          <w:noProof/>
        </w:rPr>
        <w:drawing>
          <wp:inline distT="0" distB="0" distL="0" distR="0" wp14:anchorId="24B8E931" wp14:editId="0184CFD3">
            <wp:extent cx="3250194" cy="3250194"/>
            <wp:effectExtent l="0" t="0" r="7620" b="7620"/>
            <wp:docPr id="92683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38926" name="Picture 926838926"/>
                    <pic:cNvPicPr/>
                  </pic:nvPicPr>
                  <pic:blipFill>
                    <a:blip r:embed="rId6">
                      <a:extLst>
                        <a:ext uri="{28A0092B-C50C-407E-A947-70E740481C1C}">
                          <a14:useLocalDpi xmlns:a14="http://schemas.microsoft.com/office/drawing/2010/main" val="0"/>
                        </a:ext>
                      </a:extLst>
                    </a:blip>
                    <a:stretch>
                      <a:fillRect/>
                    </a:stretch>
                  </pic:blipFill>
                  <pic:spPr>
                    <a:xfrm>
                      <a:off x="0" y="0"/>
                      <a:ext cx="3254466" cy="3254466"/>
                    </a:xfrm>
                    <a:prstGeom prst="rect">
                      <a:avLst/>
                    </a:prstGeom>
                  </pic:spPr>
                </pic:pic>
              </a:graphicData>
            </a:graphic>
          </wp:inline>
        </w:drawing>
      </w:r>
    </w:p>
    <w:p w14:paraId="222F4531" w14:textId="77777777" w:rsidR="005A0956" w:rsidRDefault="005A0956" w:rsidP="00E36AD7">
      <w:pPr>
        <w:jc w:val="center"/>
      </w:pPr>
    </w:p>
    <w:p w14:paraId="287BC4D0" w14:textId="5630499C" w:rsidR="007753BD" w:rsidRPr="005A0956" w:rsidRDefault="00D449E0" w:rsidP="005A0956">
      <w:pPr>
        <w:pStyle w:val="Title"/>
        <w:jc w:val="center"/>
        <w:rPr>
          <w:sz w:val="48"/>
          <w:szCs w:val="48"/>
          <w:lang w:val="en"/>
        </w:rPr>
      </w:pPr>
      <w:r w:rsidRPr="007753BD">
        <w:rPr>
          <w:sz w:val="48"/>
          <w:szCs w:val="48"/>
          <w:lang w:val="en"/>
        </w:rPr>
        <w:t>Internship Final Report</w:t>
      </w:r>
    </w:p>
    <w:tbl>
      <w:tblPr>
        <w:tblStyle w:val="TableGrid"/>
        <w:tblW w:w="8926" w:type="dxa"/>
        <w:tblLook w:val="04A0" w:firstRow="1" w:lastRow="0" w:firstColumn="1" w:lastColumn="0" w:noHBand="0" w:noVBand="1"/>
      </w:tblPr>
      <w:tblGrid>
        <w:gridCol w:w="3114"/>
        <w:gridCol w:w="5812"/>
      </w:tblGrid>
      <w:tr w:rsidR="00BB1F12" w:rsidRPr="00E06EAB" w14:paraId="2C27592A" w14:textId="77777777" w:rsidTr="00E06EAB">
        <w:trPr>
          <w:trHeight w:val="898"/>
        </w:trPr>
        <w:tc>
          <w:tcPr>
            <w:tcW w:w="3114" w:type="dxa"/>
          </w:tcPr>
          <w:p w14:paraId="4734273B" w14:textId="35630966" w:rsidR="00BB1F12" w:rsidRPr="00E06EAB" w:rsidRDefault="001F271B" w:rsidP="005C6508">
            <w:pPr>
              <w:pStyle w:val="Heading1"/>
              <w:rPr>
                <w:rFonts w:ascii="Times New Roman" w:hAnsi="Times New Roman" w:cs="Times New Roman"/>
                <w:color w:val="auto"/>
                <w:sz w:val="36"/>
                <w:szCs w:val="36"/>
                <w:lang w:val="en"/>
              </w:rPr>
            </w:pPr>
            <w:r w:rsidRPr="00E06EAB">
              <w:rPr>
                <w:rFonts w:ascii="Times New Roman" w:hAnsi="Times New Roman" w:cs="Times New Roman"/>
                <w:color w:val="auto"/>
                <w:sz w:val="36"/>
                <w:szCs w:val="36"/>
                <w:lang w:val="en"/>
              </w:rPr>
              <w:t>Student Name</w:t>
            </w:r>
          </w:p>
        </w:tc>
        <w:tc>
          <w:tcPr>
            <w:tcW w:w="5812" w:type="dxa"/>
          </w:tcPr>
          <w:p w14:paraId="36D1DD66" w14:textId="5633715A" w:rsidR="00BB1F12" w:rsidRPr="00E06EAB" w:rsidRDefault="001F271B" w:rsidP="005C6508">
            <w:pPr>
              <w:pStyle w:val="Heading1"/>
              <w:rPr>
                <w:rFonts w:ascii="Times New Roman" w:hAnsi="Times New Roman" w:cs="Times New Roman"/>
                <w:color w:val="auto"/>
                <w:sz w:val="36"/>
                <w:szCs w:val="36"/>
                <w:lang w:val="en"/>
              </w:rPr>
            </w:pPr>
            <w:r w:rsidRPr="00E06EAB">
              <w:rPr>
                <w:rFonts w:ascii="Times New Roman" w:hAnsi="Times New Roman" w:cs="Times New Roman"/>
                <w:color w:val="auto"/>
                <w:sz w:val="36"/>
                <w:szCs w:val="36"/>
                <w:lang w:val="en"/>
              </w:rPr>
              <w:t>S</w:t>
            </w:r>
            <w:r w:rsidR="00082080" w:rsidRPr="00E06EAB">
              <w:rPr>
                <w:rFonts w:ascii="Times New Roman" w:hAnsi="Times New Roman" w:cs="Times New Roman"/>
                <w:color w:val="auto"/>
                <w:sz w:val="36"/>
                <w:szCs w:val="36"/>
                <w:lang w:val="en"/>
              </w:rPr>
              <w:t>ATHYA</w:t>
            </w:r>
            <w:r w:rsidRPr="00E06EAB">
              <w:rPr>
                <w:rFonts w:ascii="Times New Roman" w:hAnsi="Times New Roman" w:cs="Times New Roman"/>
                <w:color w:val="auto"/>
                <w:sz w:val="36"/>
                <w:szCs w:val="36"/>
                <w:lang w:val="en"/>
              </w:rPr>
              <w:t xml:space="preserve"> V</w:t>
            </w:r>
          </w:p>
        </w:tc>
      </w:tr>
      <w:tr w:rsidR="00BB1F12" w:rsidRPr="00E06EAB" w14:paraId="7075EC74" w14:textId="77777777" w:rsidTr="00E06EAB">
        <w:trPr>
          <w:trHeight w:val="886"/>
        </w:trPr>
        <w:tc>
          <w:tcPr>
            <w:tcW w:w="3114" w:type="dxa"/>
          </w:tcPr>
          <w:p w14:paraId="7C946231" w14:textId="6CAD14E8" w:rsidR="00BB1F12" w:rsidRPr="00E06EAB" w:rsidRDefault="00900313" w:rsidP="005C6508">
            <w:pPr>
              <w:pStyle w:val="Heading1"/>
              <w:rPr>
                <w:rFonts w:ascii="Times New Roman" w:hAnsi="Times New Roman" w:cs="Times New Roman"/>
                <w:color w:val="auto"/>
                <w:sz w:val="36"/>
                <w:szCs w:val="36"/>
                <w:lang w:val="en"/>
              </w:rPr>
            </w:pPr>
            <w:r w:rsidRPr="00E06EAB">
              <w:rPr>
                <w:rFonts w:ascii="Times New Roman" w:hAnsi="Times New Roman" w:cs="Times New Roman"/>
                <w:color w:val="auto"/>
                <w:sz w:val="36"/>
                <w:szCs w:val="36"/>
              </w:rPr>
              <w:t>University</w:t>
            </w:r>
          </w:p>
        </w:tc>
        <w:tc>
          <w:tcPr>
            <w:tcW w:w="5812" w:type="dxa"/>
          </w:tcPr>
          <w:p w14:paraId="6387EC02" w14:textId="79B205B4" w:rsidR="00721117" w:rsidRPr="00E06EAB" w:rsidRDefault="00721117" w:rsidP="00721117">
            <w:pPr>
              <w:pStyle w:val="Heading1"/>
              <w:rPr>
                <w:rFonts w:ascii="Times New Roman" w:hAnsi="Times New Roman" w:cs="Times New Roman"/>
                <w:color w:val="auto"/>
                <w:sz w:val="36"/>
                <w:szCs w:val="36"/>
                <w:lang w:val="en"/>
              </w:rPr>
            </w:pPr>
            <w:r w:rsidRPr="00E06EAB">
              <w:rPr>
                <w:rFonts w:ascii="Times New Roman" w:hAnsi="Times New Roman" w:cs="Times New Roman"/>
                <w:color w:val="auto"/>
                <w:sz w:val="36"/>
                <w:szCs w:val="36"/>
                <w:lang w:val="en"/>
              </w:rPr>
              <w:t>Anna University</w:t>
            </w:r>
          </w:p>
        </w:tc>
      </w:tr>
      <w:tr w:rsidR="00BB1F12" w:rsidRPr="00E06EAB" w14:paraId="5E5E0B03" w14:textId="77777777" w:rsidTr="00E06EAB">
        <w:trPr>
          <w:trHeight w:val="898"/>
        </w:trPr>
        <w:tc>
          <w:tcPr>
            <w:tcW w:w="3114" w:type="dxa"/>
          </w:tcPr>
          <w:p w14:paraId="76FD1546" w14:textId="1ADBDC53" w:rsidR="00BB1F12" w:rsidRPr="00E06EAB" w:rsidRDefault="003E6C3D" w:rsidP="005C6508">
            <w:pPr>
              <w:pStyle w:val="Heading1"/>
              <w:rPr>
                <w:rFonts w:ascii="Times New Roman" w:hAnsi="Times New Roman" w:cs="Times New Roman"/>
                <w:color w:val="auto"/>
                <w:sz w:val="36"/>
                <w:szCs w:val="36"/>
                <w:lang w:val="en"/>
              </w:rPr>
            </w:pPr>
            <w:r w:rsidRPr="00E06EAB">
              <w:rPr>
                <w:rFonts w:ascii="Times New Roman" w:hAnsi="Times New Roman" w:cs="Times New Roman"/>
                <w:color w:val="auto"/>
                <w:sz w:val="36"/>
                <w:szCs w:val="36"/>
                <w:lang w:val="en"/>
              </w:rPr>
              <w:t>Institute Name</w:t>
            </w:r>
          </w:p>
        </w:tc>
        <w:tc>
          <w:tcPr>
            <w:tcW w:w="5812" w:type="dxa"/>
          </w:tcPr>
          <w:p w14:paraId="66261770" w14:textId="0E6C0E80" w:rsidR="00BB1F12" w:rsidRPr="00E06EAB" w:rsidRDefault="008648DD" w:rsidP="005C6508">
            <w:pPr>
              <w:pStyle w:val="Heading1"/>
              <w:rPr>
                <w:rFonts w:ascii="Times New Roman" w:hAnsi="Times New Roman" w:cs="Times New Roman"/>
                <w:color w:val="auto"/>
                <w:sz w:val="36"/>
                <w:szCs w:val="36"/>
                <w:lang w:val="en"/>
              </w:rPr>
            </w:pPr>
            <w:r w:rsidRPr="00E06EAB">
              <w:rPr>
                <w:rFonts w:ascii="Times New Roman" w:hAnsi="Times New Roman" w:cs="Times New Roman"/>
                <w:color w:val="auto"/>
                <w:sz w:val="36"/>
                <w:szCs w:val="36"/>
                <w:lang w:val="en"/>
              </w:rPr>
              <w:t xml:space="preserve">Sri Venkateswara College of </w:t>
            </w:r>
            <w:proofErr w:type="spellStart"/>
            <w:r w:rsidRPr="00E06EAB">
              <w:rPr>
                <w:rFonts w:ascii="Times New Roman" w:hAnsi="Times New Roman" w:cs="Times New Roman"/>
                <w:color w:val="auto"/>
                <w:sz w:val="36"/>
                <w:szCs w:val="36"/>
                <w:lang w:val="en"/>
              </w:rPr>
              <w:t>Eng</w:t>
            </w:r>
            <w:r w:rsidR="00E36AD7" w:rsidRPr="00E06EAB">
              <w:rPr>
                <w:rFonts w:ascii="Times New Roman" w:hAnsi="Times New Roman" w:cs="Times New Roman"/>
                <w:color w:val="auto"/>
                <w:sz w:val="36"/>
                <w:szCs w:val="36"/>
                <w:lang w:val="en"/>
              </w:rPr>
              <w:t>g</w:t>
            </w:r>
            <w:proofErr w:type="spellEnd"/>
            <w:r w:rsidRPr="00E06EAB">
              <w:rPr>
                <w:rFonts w:ascii="Times New Roman" w:hAnsi="Times New Roman" w:cs="Times New Roman"/>
                <w:color w:val="auto"/>
                <w:sz w:val="36"/>
                <w:szCs w:val="36"/>
                <w:lang w:val="en"/>
              </w:rPr>
              <w:t xml:space="preserve"> </w:t>
            </w:r>
            <w:r w:rsidR="00E36AD7" w:rsidRPr="00E06EAB">
              <w:rPr>
                <w:rFonts w:ascii="Times New Roman" w:hAnsi="Times New Roman" w:cs="Times New Roman"/>
                <w:color w:val="auto"/>
                <w:sz w:val="36"/>
                <w:szCs w:val="36"/>
                <w:lang w:val="en"/>
              </w:rPr>
              <w:t>&amp; Tech</w:t>
            </w:r>
          </w:p>
        </w:tc>
      </w:tr>
      <w:tr w:rsidR="00BB1F12" w:rsidRPr="00E06EAB" w14:paraId="38020BBC" w14:textId="77777777" w:rsidTr="00E06EAB">
        <w:trPr>
          <w:trHeight w:val="261"/>
        </w:trPr>
        <w:tc>
          <w:tcPr>
            <w:tcW w:w="3114" w:type="dxa"/>
          </w:tcPr>
          <w:p w14:paraId="58D95E6F" w14:textId="16CDA9DA" w:rsidR="00BB1F12" w:rsidRPr="00E06EAB" w:rsidRDefault="00083321" w:rsidP="005C6508">
            <w:pPr>
              <w:pStyle w:val="Heading1"/>
              <w:rPr>
                <w:rFonts w:ascii="Times New Roman" w:hAnsi="Times New Roman" w:cs="Times New Roman"/>
                <w:color w:val="auto"/>
                <w:sz w:val="36"/>
                <w:szCs w:val="36"/>
                <w:lang w:val="en"/>
              </w:rPr>
            </w:pPr>
            <w:r w:rsidRPr="00E06EAB">
              <w:rPr>
                <w:rFonts w:ascii="Times New Roman" w:hAnsi="Times New Roman" w:cs="Times New Roman"/>
                <w:color w:val="auto"/>
                <w:sz w:val="36"/>
                <w:szCs w:val="36"/>
              </w:rPr>
              <w:t>Internship Duration</w:t>
            </w:r>
          </w:p>
        </w:tc>
        <w:tc>
          <w:tcPr>
            <w:tcW w:w="5812" w:type="dxa"/>
          </w:tcPr>
          <w:p w14:paraId="2608BB31" w14:textId="38C135A3" w:rsidR="00BB1F12" w:rsidRPr="00E06EAB" w:rsidRDefault="00565269" w:rsidP="005C6508">
            <w:pPr>
              <w:pStyle w:val="Heading1"/>
              <w:rPr>
                <w:color w:val="auto"/>
                <w:lang w:val="en"/>
              </w:rPr>
            </w:pPr>
            <w:r w:rsidRPr="00E06EAB">
              <w:rPr>
                <w:color w:val="auto"/>
                <w:lang w:val="en"/>
              </w:rPr>
              <w:t>1</w:t>
            </w:r>
            <w:r w:rsidRPr="00E06EAB">
              <w:rPr>
                <w:color w:val="auto"/>
                <w:vertAlign w:val="superscript"/>
                <w:lang w:val="en"/>
              </w:rPr>
              <w:t>ST</w:t>
            </w:r>
            <w:r w:rsidRPr="00E06EAB">
              <w:rPr>
                <w:color w:val="auto"/>
                <w:lang w:val="en"/>
              </w:rPr>
              <w:t xml:space="preserve"> September to 30</w:t>
            </w:r>
            <w:r w:rsidRPr="00E06EAB">
              <w:rPr>
                <w:color w:val="auto"/>
                <w:vertAlign w:val="superscript"/>
                <w:lang w:val="en"/>
              </w:rPr>
              <w:t>TH</w:t>
            </w:r>
            <w:r w:rsidRPr="00E06EAB">
              <w:rPr>
                <w:color w:val="auto"/>
                <w:lang w:val="en"/>
              </w:rPr>
              <w:t xml:space="preserve"> </w:t>
            </w:r>
            <w:r w:rsidR="008603F4" w:rsidRPr="00E06EAB">
              <w:rPr>
                <w:color w:val="auto"/>
                <w:lang w:val="en"/>
              </w:rPr>
              <w:t>September</w:t>
            </w:r>
          </w:p>
        </w:tc>
      </w:tr>
      <w:tr w:rsidR="00BB1F12" w:rsidRPr="00E06EAB" w14:paraId="410F3BBE" w14:textId="77777777" w:rsidTr="00E06EAB">
        <w:trPr>
          <w:trHeight w:val="261"/>
        </w:trPr>
        <w:tc>
          <w:tcPr>
            <w:tcW w:w="3114" w:type="dxa"/>
          </w:tcPr>
          <w:p w14:paraId="4CB1597F" w14:textId="2375FCC2" w:rsidR="00BB1F12" w:rsidRPr="00E06EAB" w:rsidRDefault="001D5400" w:rsidP="005C6508">
            <w:pPr>
              <w:pStyle w:val="Heading1"/>
              <w:rPr>
                <w:color w:val="auto"/>
                <w:lang w:val="en"/>
              </w:rPr>
            </w:pPr>
            <w:r w:rsidRPr="00E06EAB">
              <w:rPr>
                <w:color w:val="auto"/>
                <w:lang w:val="en"/>
              </w:rPr>
              <w:t>Company</w:t>
            </w:r>
            <w:r w:rsidR="00157CE2" w:rsidRPr="00E06EAB">
              <w:rPr>
                <w:color w:val="auto"/>
                <w:lang w:val="en"/>
              </w:rPr>
              <w:t xml:space="preserve"> Name</w:t>
            </w:r>
          </w:p>
        </w:tc>
        <w:tc>
          <w:tcPr>
            <w:tcW w:w="5812" w:type="dxa"/>
          </w:tcPr>
          <w:p w14:paraId="4AC34A89" w14:textId="6D8ECD84" w:rsidR="00BB1F12" w:rsidRPr="00E06EAB" w:rsidRDefault="00157CE2" w:rsidP="005C6508">
            <w:pPr>
              <w:pStyle w:val="Heading1"/>
              <w:rPr>
                <w:color w:val="auto"/>
                <w:lang w:val="en"/>
              </w:rPr>
            </w:pPr>
            <w:proofErr w:type="spellStart"/>
            <w:r w:rsidRPr="00E06EAB">
              <w:rPr>
                <w:color w:val="auto"/>
                <w:lang w:val="en"/>
              </w:rPr>
              <w:t>ShadowFox</w:t>
            </w:r>
            <w:proofErr w:type="spellEnd"/>
            <w:r w:rsidRPr="00E06EAB">
              <w:rPr>
                <w:color w:val="auto"/>
                <w:lang w:val="en"/>
              </w:rPr>
              <w:t xml:space="preserve"> </w:t>
            </w:r>
          </w:p>
        </w:tc>
      </w:tr>
      <w:tr w:rsidR="00BB1F12" w:rsidRPr="00E06EAB" w14:paraId="2DF83735" w14:textId="77777777" w:rsidTr="00E06EAB">
        <w:trPr>
          <w:trHeight w:val="261"/>
        </w:trPr>
        <w:tc>
          <w:tcPr>
            <w:tcW w:w="3114" w:type="dxa"/>
          </w:tcPr>
          <w:p w14:paraId="3792885C" w14:textId="2E9A12DC" w:rsidR="00BB1F12" w:rsidRPr="00E06EAB" w:rsidRDefault="005F4F5A" w:rsidP="005C6508">
            <w:pPr>
              <w:pStyle w:val="Heading1"/>
              <w:rPr>
                <w:color w:val="auto"/>
                <w:lang w:val="en"/>
              </w:rPr>
            </w:pPr>
            <w:r w:rsidRPr="00E06EAB">
              <w:rPr>
                <w:color w:val="auto"/>
                <w:lang w:val="en"/>
              </w:rPr>
              <w:t>Role</w:t>
            </w:r>
          </w:p>
        </w:tc>
        <w:tc>
          <w:tcPr>
            <w:tcW w:w="5812" w:type="dxa"/>
          </w:tcPr>
          <w:p w14:paraId="0B85FAEE" w14:textId="633834FE" w:rsidR="00BB1F12" w:rsidRPr="00E06EAB" w:rsidRDefault="005F4F5A" w:rsidP="005C6508">
            <w:pPr>
              <w:pStyle w:val="Heading1"/>
              <w:rPr>
                <w:color w:val="auto"/>
                <w:lang w:val="en"/>
              </w:rPr>
            </w:pPr>
            <w:r w:rsidRPr="00E06EAB">
              <w:rPr>
                <w:color w:val="auto"/>
                <w:lang w:val="en"/>
              </w:rPr>
              <w:t>Data Analyst</w:t>
            </w:r>
          </w:p>
        </w:tc>
      </w:tr>
      <w:tr w:rsidR="00BB1F12" w:rsidRPr="00E06EAB" w14:paraId="2333F01E" w14:textId="77777777" w:rsidTr="00E06EAB">
        <w:trPr>
          <w:trHeight w:val="261"/>
        </w:trPr>
        <w:tc>
          <w:tcPr>
            <w:tcW w:w="3114" w:type="dxa"/>
          </w:tcPr>
          <w:p w14:paraId="24340EF5" w14:textId="49DADD5E" w:rsidR="00BB1F12" w:rsidRPr="00E06EAB" w:rsidRDefault="00A739A4" w:rsidP="005C6508">
            <w:pPr>
              <w:pStyle w:val="Heading1"/>
              <w:rPr>
                <w:color w:val="auto"/>
                <w:lang w:val="en"/>
              </w:rPr>
            </w:pPr>
            <w:r w:rsidRPr="00E06EAB">
              <w:rPr>
                <w:color w:val="auto"/>
                <w:lang w:val="en"/>
              </w:rPr>
              <w:t>M</w:t>
            </w:r>
            <w:r w:rsidR="00A4174A" w:rsidRPr="00E06EAB">
              <w:rPr>
                <w:color w:val="auto"/>
                <w:lang w:val="en"/>
              </w:rPr>
              <w:t xml:space="preserve">entor </w:t>
            </w:r>
            <w:r w:rsidR="000617FD" w:rsidRPr="00E06EAB">
              <w:rPr>
                <w:color w:val="auto"/>
                <w:lang w:val="en"/>
              </w:rPr>
              <w:t xml:space="preserve">Name </w:t>
            </w:r>
          </w:p>
        </w:tc>
        <w:tc>
          <w:tcPr>
            <w:tcW w:w="5812" w:type="dxa"/>
          </w:tcPr>
          <w:p w14:paraId="7C2E9C6D" w14:textId="1F6FB7AF" w:rsidR="00BB1F12" w:rsidRPr="00E06EAB" w:rsidRDefault="004C106C" w:rsidP="005C6508">
            <w:pPr>
              <w:pStyle w:val="Heading1"/>
              <w:rPr>
                <w:color w:val="auto"/>
                <w:lang w:val="en"/>
              </w:rPr>
            </w:pPr>
            <w:r w:rsidRPr="00E06EAB">
              <w:rPr>
                <w:color w:val="auto"/>
                <w:lang w:val="en"/>
              </w:rPr>
              <w:t>Mr. A</w:t>
            </w:r>
            <w:r w:rsidR="00E06EAB" w:rsidRPr="00E06EAB">
              <w:rPr>
                <w:color w:val="auto"/>
                <w:lang w:val="en"/>
              </w:rPr>
              <w:t>akash S</w:t>
            </w:r>
          </w:p>
        </w:tc>
      </w:tr>
    </w:tbl>
    <w:p w14:paraId="7238F91D" w14:textId="77777777" w:rsidR="00350937" w:rsidRDefault="00350937" w:rsidP="009327DD">
      <w:pPr>
        <w:jc w:val="center"/>
        <w:rPr>
          <w:lang w:val="en"/>
        </w:rPr>
      </w:pPr>
    </w:p>
    <w:p w14:paraId="51A54A58" w14:textId="461CE580" w:rsidR="00DB64A6" w:rsidRDefault="00F25FAA" w:rsidP="009327DD">
      <w:pPr>
        <w:pStyle w:val="Title"/>
        <w:jc w:val="center"/>
        <w:rPr>
          <w:lang w:val="en"/>
        </w:rPr>
      </w:pPr>
      <w:r>
        <w:rPr>
          <w:lang w:val="en"/>
        </w:rPr>
        <w:lastRenderedPageBreak/>
        <w:t>Project Title</w:t>
      </w:r>
    </w:p>
    <w:p w14:paraId="585A96B6" w14:textId="01D137D5" w:rsidR="00F25FAA" w:rsidRPr="002E7A5C" w:rsidRDefault="00DF0096" w:rsidP="009327DD">
      <w:pPr>
        <w:pStyle w:val="Heading1"/>
        <w:jc w:val="center"/>
        <w:rPr>
          <w:color w:val="auto"/>
          <w:lang w:val="en"/>
        </w:rPr>
      </w:pPr>
      <w:r w:rsidRPr="002E7A5C">
        <w:rPr>
          <w:color w:val="auto"/>
        </w:rPr>
        <w:t>Decoding Starbucks: An Exploratory Analysis of Calories, Sugars, and Nutritional Metrics</w:t>
      </w:r>
    </w:p>
    <w:p w14:paraId="28B97D60" w14:textId="77777777" w:rsidR="00DB64A6" w:rsidRDefault="00DB64A6" w:rsidP="00295A45">
      <w:pPr>
        <w:pStyle w:val="Heading1"/>
        <w:rPr>
          <w:rFonts w:ascii="Times New Roman" w:hAnsi="Times New Roman" w:cs="Times New Roman"/>
          <w:b/>
          <w:bCs/>
          <w:sz w:val="36"/>
          <w:szCs w:val="36"/>
          <w:lang w:val="en"/>
        </w:rPr>
      </w:pPr>
    </w:p>
    <w:p w14:paraId="1DEE08CF" w14:textId="4D21E776" w:rsidR="00295A45" w:rsidRPr="005A0956" w:rsidRDefault="00295A45" w:rsidP="00295A45">
      <w:pPr>
        <w:pStyle w:val="Heading1"/>
        <w:rPr>
          <w:rFonts w:ascii="Times New Roman" w:hAnsi="Times New Roman" w:cs="Times New Roman"/>
          <w:b/>
          <w:bCs/>
          <w:sz w:val="36"/>
          <w:szCs w:val="36"/>
          <w:lang w:val="en"/>
        </w:rPr>
      </w:pPr>
      <w:r w:rsidRPr="005A0956">
        <w:rPr>
          <w:rFonts w:ascii="Times New Roman" w:hAnsi="Times New Roman" w:cs="Times New Roman"/>
          <w:b/>
          <w:bCs/>
          <w:sz w:val="36"/>
          <w:szCs w:val="36"/>
          <w:lang w:val="en"/>
        </w:rPr>
        <w:t>Objectives:</w:t>
      </w:r>
    </w:p>
    <w:p w14:paraId="22FA798D" w14:textId="77777777" w:rsidR="002E5049" w:rsidRDefault="002E5049" w:rsidP="002E5049">
      <w:pPr>
        <w:rPr>
          <w:rFonts w:ascii="Times New Roman" w:hAnsi="Times New Roman" w:cs="Times New Roman"/>
          <w:b/>
          <w:bCs/>
          <w:sz w:val="24"/>
          <w:szCs w:val="24"/>
        </w:rPr>
      </w:pPr>
      <w:proofErr w:type="gramStart"/>
      <w:r w:rsidRPr="002E5049">
        <w:rPr>
          <w:rFonts w:ascii="Times New Roman" w:hAnsi="Times New Roman" w:cs="Times New Roman"/>
          <w:sz w:val="24"/>
          <w:szCs w:val="24"/>
        </w:rPr>
        <w:t xml:space="preserve">  </w:t>
      </w:r>
      <w:r w:rsidRPr="00D86589">
        <w:rPr>
          <w:rFonts w:ascii="Times New Roman" w:hAnsi="Times New Roman" w:cs="Times New Roman"/>
          <w:b/>
          <w:bCs/>
          <w:sz w:val="28"/>
          <w:szCs w:val="28"/>
        </w:rPr>
        <w:t>Comprehensive</w:t>
      </w:r>
      <w:proofErr w:type="gramEnd"/>
      <w:r w:rsidRPr="00D86589">
        <w:rPr>
          <w:rFonts w:ascii="Times New Roman" w:hAnsi="Times New Roman" w:cs="Times New Roman"/>
          <w:b/>
          <w:bCs/>
          <w:sz w:val="28"/>
          <w:szCs w:val="28"/>
        </w:rPr>
        <w:t xml:space="preserve"> Nutritional Data Exploration:</w:t>
      </w:r>
    </w:p>
    <w:p w14:paraId="33ED29B4" w14:textId="75D261AF" w:rsidR="002E5049" w:rsidRPr="002E5049" w:rsidRDefault="002E5049" w:rsidP="002E5049">
      <w:pPr>
        <w:rPr>
          <w:rFonts w:ascii="Times New Roman" w:hAnsi="Times New Roman" w:cs="Times New Roman"/>
          <w:sz w:val="24"/>
          <w:szCs w:val="24"/>
        </w:rPr>
      </w:pPr>
      <w:r w:rsidRPr="002E5049">
        <w:rPr>
          <w:rFonts w:ascii="Times New Roman" w:hAnsi="Times New Roman" w:cs="Times New Roman"/>
          <w:sz w:val="24"/>
          <w:szCs w:val="24"/>
        </w:rPr>
        <w:t xml:space="preserve"> To thoroughly </w:t>
      </w:r>
      <w:proofErr w:type="spellStart"/>
      <w:r w:rsidRPr="002E5049">
        <w:rPr>
          <w:rFonts w:ascii="Times New Roman" w:hAnsi="Times New Roman" w:cs="Times New Roman"/>
          <w:sz w:val="24"/>
          <w:szCs w:val="24"/>
        </w:rPr>
        <w:t>analyze</w:t>
      </w:r>
      <w:proofErr w:type="spellEnd"/>
      <w:r w:rsidRPr="002E5049">
        <w:rPr>
          <w:rFonts w:ascii="Times New Roman" w:hAnsi="Times New Roman" w:cs="Times New Roman"/>
          <w:sz w:val="24"/>
          <w:szCs w:val="24"/>
        </w:rPr>
        <w:t xml:space="preserve"> the Starbucks beverage menu dataset (starbucks_drinkMenu_expanded.xlsx), identifying underlying distributions, statistical variances, and key nutritional parameters—specifically focusing on calories, total sugars, and caffeine content across diverse drink categories.</w:t>
      </w:r>
    </w:p>
    <w:p w14:paraId="27D30814" w14:textId="77777777" w:rsidR="002E5049" w:rsidRPr="00D86589" w:rsidRDefault="002E5049" w:rsidP="002E5049">
      <w:pPr>
        <w:rPr>
          <w:rFonts w:ascii="Times New Roman" w:hAnsi="Times New Roman" w:cs="Times New Roman"/>
          <w:sz w:val="28"/>
          <w:szCs w:val="28"/>
        </w:rPr>
      </w:pPr>
      <w:proofErr w:type="gramStart"/>
      <w:r w:rsidRPr="002E5049">
        <w:rPr>
          <w:rFonts w:ascii="Times New Roman" w:hAnsi="Times New Roman" w:cs="Times New Roman"/>
          <w:sz w:val="24"/>
          <w:szCs w:val="24"/>
        </w:rPr>
        <w:t xml:space="preserve">  </w:t>
      </w:r>
      <w:r w:rsidRPr="00D86589">
        <w:rPr>
          <w:rFonts w:ascii="Times New Roman" w:hAnsi="Times New Roman" w:cs="Times New Roman"/>
          <w:b/>
          <w:bCs/>
          <w:sz w:val="28"/>
          <w:szCs w:val="28"/>
        </w:rPr>
        <w:t>Advanced</w:t>
      </w:r>
      <w:proofErr w:type="gramEnd"/>
      <w:r w:rsidRPr="00D86589">
        <w:rPr>
          <w:rFonts w:ascii="Times New Roman" w:hAnsi="Times New Roman" w:cs="Times New Roman"/>
          <w:b/>
          <w:bCs/>
          <w:sz w:val="28"/>
          <w:szCs w:val="28"/>
        </w:rPr>
        <w:t xml:space="preserve"> Data Visualization &amp; BI Dashboard Architecture:</w:t>
      </w:r>
      <w:r w:rsidRPr="00D86589">
        <w:rPr>
          <w:rFonts w:ascii="Times New Roman" w:hAnsi="Times New Roman" w:cs="Times New Roman"/>
          <w:sz w:val="28"/>
          <w:szCs w:val="28"/>
        </w:rPr>
        <w:t xml:space="preserve"> </w:t>
      </w:r>
    </w:p>
    <w:p w14:paraId="2C65A221" w14:textId="7E15DD2D" w:rsidR="002E5049" w:rsidRPr="002E5049" w:rsidRDefault="002E5049" w:rsidP="002E5049">
      <w:pPr>
        <w:rPr>
          <w:rFonts w:ascii="Times New Roman" w:hAnsi="Times New Roman" w:cs="Times New Roman"/>
          <w:sz w:val="24"/>
          <w:szCs w:val="24"/>
        </w:rPr>
      </w:pPr>
      <w:r w:rsidRPr="002E5049">
        <w:rPr>
          <w:rFonts w:ascii="Times New Roman" w:hAnsi="Times New Roman" w:cs="Times New Roman"/>
          <w:sz w:val="24"/>
          <w:szCs w:val="24"/>
        </w:rPr>
        <w:t xml:space="preserve">To design and develop a dynamic, user-centric, and interactive </w:t>
      </w:r>
      <w:r w:rsidRPr="002E5049">
        <w:rPr>
          <w:rFonts w:ascii="Times New Roman" w:hAnsi="Times New Roman" w:cs="Times New Roman"/>
          <w:b/>
          <w:bCs/>
          <w:sz w:val="24"/>
          <w:szCs w:val="24"/>
        </w:rPr>
        <w:t>Power BI Dashboard</w:t>
      </w:r>
      <w:r w:rsidRPr="002E5049">
        <w:rPr>
          <w:rFonts w:ascii="Times New Roman" w:hAnsi="Times New Roman" w:cs="Times New Roman"/>
          <w:sz w:val="24"/>
          <w:szCs w:val="24"/>
        </w:rPr>
        <w:t xml:space="preserve"> that transforms raw numerical data into clear visual formats, featuring custom canvas formatting, a cohesive </w:t>
      </w:r>
      <w:proofErr w:type="spellStart"/>
      <w:r w:rsidRPr="002E5049">
        <w:rPr>
          <w:rFonts w:ascii="Times New Roman" w:hAnsi="Times New Roman" w:cs="Times New Roman"/>
          <w:sz w:val="24"/>
          <w:szCs w:val="24"/>
        </w:rPr>
        <w:t>color</w:t>
      </w:r>
      <w:proofErr w:type="spellEnd"/>
      <w:r w:rsidRPr="002E5049">
        <w:rPr>
          <w:rFonts w:ascii="Times New Roman" w:hAnsi="Times New Roman" w:cs="Times New Roman"/>
          <w:sz w:val="24"/>
          <w:szCs w:val="24"/>
        </w:rPr>
        <w:t xml:space="preserve"> palette, and structured layout panels.</w:t>
      </w:r>
    </w:p>
    <w:p w14:paraId="2C2901A0" w14:textId="77777777" w:rsidR="002E5049" w:rsidRDefault="002E5049" w:rsidP="002E5049">
      <w:pPr>
        <w:rPr>
          <w:rFonts w:ascii="Times New Roman" w:hAnsi="Times New Roman" w:cs="Times New Roman"/>
          <w:sz w:val="24"/>
          <w:szCs w:val="24"/>
        </w:rPr>
      </w:pPr>
      <w:proofErr w:type="gramStart"/>
      <w:r w:rsidRPr="002E5049">
        <w:rPr>
          <w:rFonts w:ascii="Times New Roman" w:hAnsi="Times New Roman" w:cs="Times New Roman"/>
          <w:sz w:val="24"/>
          <w:szCs w:val="24"/>
        </w:rPr>
        <w:t xml:space="preserve">  </w:t>
      </w:r>
      <w:r w:rsidRPr="00D86589">
        <w:rPr>
          <w:rFonts w:ascii="Times New Roman" w:hAnsi="Times New Roman" w:cs="Times New Roman"/>
          <w:b/>
          <w:bCs/>
          <w:sz w:val="28"/>
          <w:szCs w:val="28"/>
        </w:rPr>
        <w:t>Interactive</w:t>
      </w:r>
      <w:proofErr w:type="gramEnd"/>
      <w:r w:rsidRPr="00D86589">
        <w:rPr>
          <w:rFonts w:ascii="Times New Roman" w:hAnsi="Times New Roman" w:cs="Times New Roman"/>
          <w:b/>
          <w:bCs/>
          <w:sz w:val="28"/>
          <w:szCs w:val="28"/>
        </w:rPr>
        <w:t xml:space="preserve"> Filtering &amp; Dynamic Analytics Implementation:</w:t>
      </w:r>
      <w:r w:rsidRPr="002E5049">
        <w:rPr>
          <w:rFonts w:ascii="Times New Roman" w:hAnsi="Times New Roman" w:cs="Times New Roman"/>
          <w:sz w:val="24"/>
          <w:szCs w:val="24"/>
        </w:rPr>
        <w:t xml:space="preserve"> </w:t>
      </w:r>
      <w:r>
        <w:rPr>
          <w:rFonts w:ascii="Times New Roman" w:hAnsi="Times New Roman" w:cs="Times New Roman"/>
          <w:sz w:val="24"/>
          <w:szCs w:val="24"/>
        </w:rPr>
        <w:t>‘</w:t>
      </w:r>
    </w:p>
    <w:p w14:paraId="52098741" w14:textId="30C5B7CD" w:rsidR="002E5049" w:rsidRPr="002E5049" w:rsidRDefault="002E5049" w:rsidP="002E5049">
      <w:pPr>
        <w:rPr>
          <w:rFonts w:ascii="Times New Roman" w:hAnsi="Times New Roman" w:cs="Times New Roman"/>
          <w:sz w:val="24"/>
          <w:szCs w:val="24"/>
        </w:rPr>
      </w:pPr>
      <w:r w:rsidRPr="002E5049">
        <w:rPr>
          <w:rFonts w:ascii="Times New Roman" w:hAnsi="Times New Roman" w:cs="Times New Roman"/>
          <w:sz w:val="24"/>
          <w:szCs w:val="24"/>
        </w:rPr>
        <w:t>To implement multi-level slicers and category-based filtering mechanisms that allow users to dynamically explore specific beverage categories, preparation types, and individual drink items while maintaining real-time cross-filtering across all visual elements.</w:t>
      </w:r>
    </w:p>
    <w:p w14:paraId="1CAB89BF" w14:textId="77777777" w:rsidR="002E5049" w:rsidRDefault="002E5049" w:rsidP="002E5049">
      <w:pPr>
        <w:rPr>
          <w:rFonts w:ascii="Times New Roman" w:hAnsi="Times New Roman" w:cs="Times New Roman"/>
          <w:b/>
          <w:bCs/>
          <w:sz w:val="24"/>
          <w:szCs w:val="24"/>
        </w:rPr>
      </w:pPr>
      <w:proofErr w:type="gramStart"/>
      <w:r w:rsidRPr="002E5049">
        <w:rPr>
          <w:rFonts w:ascii="Times New Roman" w:hAnsi="Times New Roman" w:cs="Times New Roman"/>
          <w:sz w:val="24"/>
          <w:szCs w:val="24"/>
        </w:rPr>
        <w:t xml:space="preserve">  </w:t>
      </w:r>
      <w:r w:rsidRPr="00D86589">
        <w:rPr>
          <w:rFonts w:ascii="Times New Roman" w:hAnsi="Times New Roman" w:cs="Times New Roman"/>
          <w:b/>
          <w:bCs/>
          <w:sz w:val="28"/>
          <w:szCs w:val="28"/>
        </w:rPr>
        <w:t>Correlation</w:t>
      </w:r>
      <w:proofErr w:type="gramEnd"/>
      <w:r w:rsidRPr="00D86589">
        <w:rPr>
          <w:rFonts w:ascii="Times New Roman" w:hAnsi="Times New Roman" w:cs="Times New Roman"/>
          <w:b/>
          <w:bCs/>
          <w:sz w:val="28"/>
          <w:szCs w:val="28"/>
        </w:rPr>
        <w:t xml:space="preserve"> &amp; </w:t>
      </w:r>
      <w:proofErr w:type="spellStart"/>
      <w:r w:rsidRPr="00D86589">
        <w:rPr>
          <w:rFonts w:ascii="Times New Roman" w:hAnsi="Times New Roman" w:cs="Times New Roman"/>
          <w:b/>
          <w:bCs/>
          <w:sz w:val="28"/>
          <w:szCs w:val="28"/>
        </w:rPr>
        <w:t>Behavioral</w:t>
      </w:r>
      <w:proofErr w:type="spellEnd"/>
      <w:r w:rsidRPr="00D86589">
        <w:rPr>
          <w:rFonts w:ascii="Times New Roman" w:hAnsi="Times New Roman" w:cs="Times New Roman"/>
          <w:b/>
          <w:bCs/>
          <w:sz w:val="28"/>
          <w:szCs w:val="28"/>
        </w:rPr>
        <w:t xml:space="preserve"> Pattern Identification:</w:t>
      </w:r>
    </w:p>
    <w:p w14:paraId="5296BC74" w14:textId="3C301BE9" w:rsidR="002E5049" w:rsidRPr="002E5049" w:rsidRDefault="002E5049" w:rsidP="002E5049">
      <w:pPr>
        <w:rPr>
          <w:rFonts w:ascii="Times New Roman" w:hAnsi="Times New Roman" w:cs="Times New Roman"/>
          <w:sz w:val="24"/>
          <w:szCs w:val="24"/>
        </w:rPr>
      </w:pPr>
      <w:r w:rsidRPr="002E5049">
        <w:rPr>
          <w:rFonts w:ascii="Times New Roman" w:hAnsi="Times New Roman" w:cs="Times New Roman"/>
          <w:sz w:val="24"/>
          <w:szCs w:val="24"/>
        </w:rPr>
        <w:t xml:space="preserve"> To examine the statistical relationships between critical dietary attributes—such as evaluating how sugar content influences overall caloric load across handcrafted and specialty beverages using advanced scatter plots and distribution charts.</w:t>
      </w:r>
    </w:p>
    <w:p w14:paraId="7A301F72" w14:textId="77777777" w:rsidR="002E5049" w:rsidRPr="00D86589" w:rsidRDefault="002E5049" w:rsidP="002E5049">
      <w:pPr>
        <w:rPr>
          <w:rFonts w:ascii="Times New Roman" w:hAnsi="Times New Roman" w:cs="Times New Roman"/>
          <w:b/>
          <w:bCs/>
          <w:sz w:val="28"/>
          <w:szCs w:val="28"/>
        </w:rPr>
      </w:pPr>
      <w:proofErr w:type="gramStart"/>
      <w:r w:rsidRPr="002E5049">
        <w:rPr>
          <w:rFonts w:ascii="Times New Roman" w:hAnsi="Times New Roman" w:cs="Times New Roman"/>
          <w:sz w:val="24"/>
          <w:szCs w:val="24"/>
        </w:rPr>
        <w:t xml:space="preserve">  </w:t>
      </w:r>
      <w:r w:rsidRPr="00D86589">
        <w:rPr>
          <w:rFonts w:ascii="Times New Roman" w:hAnsi="Times New Roman" w:cs="Times New Roman"/>
          <w:b/>
          <w:bCs/>
          <w:sz w:val="28"/>
          <w:szCs w:val="28"/>
        </w:rPr>
        <w:t>Actionable</w:t>
      </w:r>
      <w:proofErr w:type="gramEnd"/>
      <w:r w:rsidRPr="00D86589">
        <w:rPr>
          <w:rFonts w:ascii="Times New Roman" w:hAnsi="Times New Roman" w:cs="Times New Roman"/>
          <w:b/>
          <w:bCs/>
          <w:sz w:val="28"/>
          <w:szCs w:val="28"/>
        </w:rPr>
        <w:t xml:space="preserve"> Business Insights &amp; Health-Centric Recommendations Formulation:</w:t>
      </w:r>
    </w:p>
    <w:p w14:paraId="7BC880EF" w14:textId="4C45F713" w:rsidR="002E5049" w:rsidRPr="002E5049" w:rsidRDefault="002E5049" w:rsidP="002E5049">
      <w:pPr>
        <w:rPr>
          <w:rFonts w:ascii="Times New Roman" w:hAnsi="Times New Roman" w:cs="Times New Roman"/>
          <w:sz w:val="24"/>
          <w:szCs w:val="24"/>
        </w:rPr>
      </w:pPr>
      <w:r w:rsidRPr="002E5049">
        <w:rPr>
          <w:rFonts w:ascii="Times New Roman" w:hAnsi="Times New Roman" w:cs="Times New Roman"/>
          <w:sz w:val="24"/>
          <w:szCs w:val="24"/>
        </w:rPr>
        <w:t xml:space="preserve"> To translate data-driven findings into strategic, value-driven business insights, offering actionable recommendations for the food and beverage industry to promote transparency, highlight low-calorie alternatives, and support informed, health-conscious consumer choices.</w:t>
      </w:r>
    </w:p>
    <w:p w14:paraId="34955FFD" w14:textId="77777777" w:rsidR="00350937" w:rsidRDefault="00350937" w:rsidP="00295A45">
      <w:pPr>
        <w:pStyle w:val="Heading1"/>
      </w:pPr>
    </w:p>
    <w:p w14:paraId="242A323A" w14:textId="77777777" w:rsidR="00BD2E9C" w:rsidRDefault="00BD2E9C" w:rsidP="00BD2E9C"/>
    <w:p w14:paraId="7B0668CB" w14:textId="77777777" w:rsidR="00BD2E9C" w:rsidRDefault="00BD2E9C" w:rsidP="00BD2E9C"/>
    <w:p w14:paraId="546CD3C3" w14:textId="77777777" w:rsidR="00BD2E9C" w:rsidRDefault="00BD2E9C" w:rsidP="00BD2E9C"/>
    <w:p w14:paraId="481D2552" w14:textId="77777777" w:rsidR="00BD2E9C" w:rsidRDefault="00BD2E9C" w:rsidP="00BD2E9C"/>
    <w:p w14:paraId="6C277C1B" w14:textId="77777777" w:rsidR="00BD2E9C" w:rsidRDefault="00BD2E9C" w:rsidP="00BD2E9C"/>
    <w:p w14:paraId="0D2B817F" w14:textId="77777777" w:rsidR="00BD2E9C" w:rsidRDefault="00BD2E9C" w:rsidP="00BD2E9C"/>
    <w:p w14:paraId="60092E40" w14:textId="77777777" w:rsidR="00BD2E9C" w:rsidRDefault="00BD2E9C" w:rsidP="00BD2E9C"/>
    <w:p w14:paraId="46DAD285" w14:textId="77777777" w:rsidR="00BD2E9C" w:rsidRDefault="00BD2E9C" w:rsidP="00BD2E9C"/>
    <w:p w14:paraId="2FE08193" w14:textId="77777777" w:rsidR="00BD2E9C" w:rsidRDefault="00BD2E9C" w:rsidP="00BD2E9C"/>
    <w:p w14:paraId="3A4DFAD3" w14:textId="67579BFC" w:rsidR="00BD2E9C" w:rsidRDefault="006B2ED4" w:rsidP="006B2ED4">
      <w:pPr>
        <w:pStyle w:val="Heading1"/>
        <w:rPr>
          <w:rFonts w:ascii="Times New Roman" w:hAnsi="Times New Roman" w:cs="Times New Roman"/>
          <w:b/>
          <w:bCs/>
          <w:sz w:val="36"/>
          <w:szCs w:val="36"/>
        </w:rPr>
      </w:pPr>
      <w:r w:rsidRPr="006B2ED4">
        <w:rPr>
          <w:rFonts w:ascii="Times New Roman" w:hAnsi="Times New Roman" w:cs="Times New Roman"/>
          <w:b/>
          <w:bCs/>
          <w:sz w:val="36"/>
          <w:szCs w:val="36"/>
        </w:rPr>
        <w:t>Flow Diagram:</w:t>
      </w:r>
    </w:p>
    <w:p w14:paraId="712FD04B" w14:textId="77777777" w:rsidR="006B2ED4" w:rsidRDefault="006B2ED4" w:rsidP="006B2ED4"/>
    <w:p w14:paraId="66FD878F" w14:textId="32A6A827" w:rsidR="006B2ED4" w:rsidRDefault="006B2ED4" w:rsidP="006B2ED4">
      <w:r>
        <w:rPr>
          <w:noProof/>
        </w:rPr>
        <w:drawing>
          <wp:inline distT="0" distB="0" distL="0" distR="0" wp14:anchorId="4400E3D6" wp14:editId="47B9439B">
            <wp:extent cx="5731510" cy="3126105"/>
            <wp:effectExtent l="0" t="0" r="2540" b="0"/>
            <wp:docPr id="1749147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47526" name="Picture 17491475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E30EBA0" w14:textId="77777777" w:rsidR="009B78D7" w:rsidRDefault="009B78D7" w:rsidP="006B2ED4"/>
    <w:p w14:paraId="60B011F9" w14:textId="3E3E5025" w:rsidR="00DA6250" w:rsidRDefault="00DA6250" w:rsidP="00DA6250">
      <w:pPr>
        <w:pStyle w:val="Heading1"/>
        <w:rPr>
          <w:rFonts w:ascii="Times New Roman" w:hAnsi="Times New Roman" w:cs="Times New Roman"/>
          <w:b/>
          <w:bCs/>
          <w:sz w:val="36"/>
          <w:szCs w:val="36"/>
          <w:lang w:val="en"/>
        </w:rPr>
      </w:pPr>
      <w:r w:rsidRPr="00DA6250">
        <w:rPr>
          <w:rFonts w:ascii="Times New Roman" w:hAnsi="Times New Roman" w:cs="Times New Roman"/>
          <w:b/>
          <w:bCs/>
          <w:sz w:val="36"/>
          <w:szCs w:val="36"/>
          <w:lang w:val="en"/>
        </w:rPr>
        <w:t>Tasks and Responsibilities:</w:t>
      </w:r>
    </w:p>
    <w:p w14:paraId="409E3240" w14:textId="77777777" w:rsidR="00DA6250" w:rsidRDefault="00DA6250" w:rsidP="00DA6250">
      <w:pPr>
        <w:rPr>
          <w:lang w:val="en"/>
        </w:rPr>
      </w:pPr>
    </w:p>
    <w:p w14:paraId="202A5F10" w14:textId="23FFADB1" w:rsidR="008D1198" w:rsidRDefault="008D1198" w:rsidP="008D1198">
      <w:pPr>
        <w:pStyle w:val="Heading2"/>
        <w:rPr>
          <w:b/>
          <w:bCs/>
          <w:u w:val="single"/>
        </w:rPr>
      </w:pPr>
      <w:r w:rsidRPr="008D1198">
        <w:rPr>
          <w:b/>
          <w:bCs/>
          <w:u w:val="single"/>
        </w:rPr>
        <w:t>Task 1</w:t>
      </w:r>
      <w:r w:rsidR="009C6A57">
        <w:rPr>
          <w:b/>
          <w:bCs/>
          <w:u w:val="single"/>
        </w:rPr>
        <w:t>:</w:t>
      </w:r>
      <w:r w:rsidR="009C6A57" w:rsidRPr="009C6A57">
        <w:rPr>
          <w:rFonts w:asciiTheme="minorHAnsi" w:eastAsiaTheme="minorHAnsi" w:hAnsiTheme="minorHAnsi" w:cstheme="minorBidi"/>
          <w:color w:val="auto"/>
          <w:sz w:val="22"/>
          <w:szCs w:val="22"/>
        </w:rPr>
        <w:t xml:space="preserve"> </w:t>
      </w:r>
      <w:r w:rsidR="009C6A57" w:rsidRPr="009C6A57">
        <w:rPr>
          <w:b/>
          <w:bCs/>
          <w:u w:val="single"/>
        </w:rPr>
        <w:t>Data Exploration</w:t>
      </w:r>
    </w:p>
    <w:p w14:paraId="13F184C7" w14:textId="77777777" w:rsidR="00D24A15" w:rsidRPr="00D24A15" w:rsidRDefault="00D24A15" w:rsidP="00D24A15">
      <w:pPr>
        <w:rPr>
          <w:rFonts w:ascii="Times New Roman" w:hAnsi="Times New Roman" w:cs="Times New Roman"/>
          <w:b/>
          <w:bCs/>
          <w:sz w:val="24"/>
          <w:szCs w:val="24"/>
        </w:rPr>
      </w:pPr>
      <w:proofErr w:type="gramStart"/>
      <w:r w:rsidRPr="00D24A15">
        <w:rPr>
          <w:rFonts w:ascii="Times New Roman" w:hAnsi="Times New Roman" w:cs="Times New Roman"/>
          <w:b/>
          <w:bCs/>
          <w:sz w:val="24"/>
          <w:szCs w:val="24"/>
        </w:rPr>
        <w:t>  1.1</w:t>
      </w:r>
      <w:proofErr w:type="gramEnd"/>
      <w:r w:rsidRPr="00D24A15">
        <w:rPr>
          <w:rFonts w:ascii="Times New Roman" w:hAnsi="Times New Roman" w:cs="Times New Roman"/>
          <w:b/>
          <w:bCs/>
          <w:sz w:val="24"/>
          <w:szCs w:val="24"/>
        </w:rPr>
        <w:t xml:space="preserve"> Dataset Overview &amp; Source Identification</w:t>
      </w:r>
    </w:p>
    <w:p w14:paraId="337F823D" w14:textId="77777777" w:rsidR="00D24A15" w:rsidRPr="00D24A15" w:rsidRDefault="00D24A15" w:rsidP="00D24A15">
      <w:pPr>
        <w:numPr>
          <w:ilvl w:val="0"/>
          <w:numId w:val="1"/>
        </w:numPr>
        <w:rPr>
          <w:rFonts w:ascii="Times New Roman" w:hAnsi="Times New Roman" w:cs="Times New Roman"/>
          <w:b/>
          <w:bCs/>
          <w:sz w:val="24"/>
          <w:szCs w:val="24"/>
        </w:rPr>
      </w:pPr>
      <w:r w:rsidRPr="00D24A15">
        <w:rPr>
          <w:rFonts w:ascii="Times New Roman" w:hAnsi="Times New Roman" w:cs="Times New Roman"/>
          <w:b/>
          <w:bCs/>
          <w:sz w:val="24"/>
          <w:szCs w:val="24"/>
        </w:rPr>
        <w:t>The analysis is performed using the starbucks_drinkMenu_expanded.xlsx dataset, which captures comprehensive nutritional information and product characteristics for various beverages served at Starbucks.</w:t>
      </w:r>
    </w:p>
    <w:p w14:paraId="3DB41DA0" w14:textId="77777777" w:rsidR="00D24A15" w:rsidRPr="00D24A15" w:rsidRDefault="00D24A15" w:rsidP="00D24A15">
      <w:pPr>
        <w:rPr>
          <w:rFonts w:ascii="Times New Roman" w:hAnsi="Times New Roman" w:cs="Times New Roman"/>
          <w:b/>
          <w:bCs/>
          <w:sz w:val="24"/>
          <w:szCs w:val="24"/>
        </w:rPr>
      </w:pPr>
      <w:proofErr w:type="gramStart"/>
      <w:r w:rsidRPr="00D24A15">
        <w:rPr>
          <w:rFonts w:ascii="Times New Roman" w:hAnsi="Times New Roman" w:cs="Times New Roman"/>
          <w:b/>
          <w:bCs/>
          <w:sz w:val="24"/>
          <w:szCs w:val="24"/>
        </w:rPr>
        <w:t>  1.2</w:t>
      </w:r>
      <w:proofErr w:type="gramEnd"/>
      <w:r w:rsidRPr="00D24A15">
        <w:rPr>
          <w:rFonts w:ascii="Times New Roman" w:hAnsi="Times New Roman" w:cs="Times New Roman"/>
          <w:b/>
          <w:bCs/>
          <w:sz w:val="24"/>
          <w:szCs w:val="24"/>
        </w:rPr>
        <w:t xml:space="preserve"> Core Variables and Schema Analysis</w:t>
      </w:r>
    </w:p>
    <w:p w14:paraId="41E15732" w14:textId="77777777" w:rsidR="00D24A15" w:rsidRPr="00D24A15" w:rsidRDefault="00D24A15" w:rsidP="00D24A15">
      <w:pPr>
        <w:numPr>
          <w:ilvl w:val="0"/>
          <w:numId w:val="2"/>
        </w:numPr>
        <w:rPr>
          <w:rFonts w:ascii="Times New Roman" w:hAnsi="Times New Roman" w:cs="Times New Roman"/>
          <w:b/>
          <w:bCs/>
          <w:sz w:val="24"/>
          <w:szCs w:val="24"/>
        </w:rPr>
      </w:pPr>
      <w:r w:rsidRPr="00D24A15">
        <w:rPr>
          <w:rFonts w:ascii="Times New Roman" w:hAnsi="Times New Roman" w:cs="Times New Roman"/>
          <w:b/>
          <w:bCs/>
          <w:sz w:val="24"/>
          <w:szCs w:val="24"/>
        </w:rPr>
        <w:lastRenderedPageBreak/>
        <w:t>To understand the structure of the dataset, key columns and parameters were thoroughly examined:</w:t>
      </w:r>
    </w:p>
    <w:p w14:paraId="7CDAEB5B" w14:textId="77777777" w:rsidR="00D24A15" w:rsidRPr="00D24A15" w:rsidRDefault="00D24A15" w:rsidP="00D24A15">
      <w:pPr>
        <w:numPr>
          <w:ilvl w:val="1"/>
          <w:numId w:val="2"/>
        </w:numPr>
        <w:rPr>
          <w:rFonts w:ascii="Times New Roman" w:hAnsi="Times New Roman" w:cs="Times New Roman"/>
          <w:b/>
          <w:bCs/>
          <w:sz w:val="24"/>
          <w:szCs w:val="24"/>
        </w:rPr>
      </w:pPr>
      <w:proofErr w:type="spellStart"/>
      <w:r w:rsidRPr="00D24A15">
        <w:rPr>
          <w:rFonts w:ascii="Times New Roman" w:hAnsi="Times New Roman" w:cs="Times New Roman"/>
          <w:b/>
          <w:bCs/>
          <w:sz w:val="24"/>
          <w:szCs w:val="24"/>
        </w:rPr>
        <w:t>Beverage_category</w:t>
      </w:r>
      <w:proofErr w:type="spellEnd"/>
      <w:r w:rsidRPr="00D24A15">
        <w:rPr>
          <w:rFonts w:ascii="Times New Roman" w:hAnsi="Times New Roman" w:cs="Times New Roman"/>
          <w:b/>
          <w:bCs/>
          <w:sz w:val="24"/>
          <w:szCs w:val="24"/>
        </w:rPr>
        <w:t>: Categorizes drinks into broad groups (e.g., Coffee, Tea, Smoothies) to facilitate segmented analysis.</w:t>
      </w:r>
    </w:p>
    <w:p w14:paraId="75840C39" w14:textId="77777777" w:rsidR="00D24A15" w:rsidRPr="00D24A15" w:rsidRDefault="00D24A15" w:rsidP="00D24A15">
      <w:pPr>
        <w:numPr>
          <w:ilvl w:val="1"/>
          <w:numId w:val="2"/>
        </w:numPr>
        <w:rPr>
          <w:rFonts w:ascii="Times New Roman" w:hAnsi="Times New Roman" w:cs="Times New Roman"/>
          <w:b/>
          <w:bCs/>
          <w:sz w:val="24"/>
          <w:szCs w:val="24"/>
        </w:rPr>
      </w:pPr>
      <w:r w:rsidRPr="00D24A15">
        <w:rPr>
          <w:rFonts w:ascii="Times New Roman" w:hAnsi="Times New Roman" w:cs="Times New Roman"/>
          <w:b/>
          <w:bCs/>
          <w:sz w:val="24"/>
          <w:szCs w:val="24"/>
        </w:rPr>
        <w:t>Calories: Quantifies the total energy derived from each beverage serving.</w:t>
      </w:r>
    </w:p>
    <w:p w14:paraId="65D5E4CF" w14:textId="77777777" w:rsidR="00D24A15" w:rsidRPr="00D24A15" w:rsidRDefault="00D24A15" w:rsidP="00D24A15">
      <w:pPr>
        <w:numPr>
          <w:ilvl w:val="1"/>
          <w:numId w:val="2"/>
        </w:numPr>
        <w:rPr>
          <w:rFonts w:ascii="Times New Roman" w:hAnsi="Times New Roman" w:cs="Times New Roman"/>
          <w:b/>
          <w:bCs/>
          <w:sz w:val="24"/>
          <w:szCs w:val="24"/>
        </w:rPr>
      </w:pPr>
      <w:r w:rsidRPr="00D24A15">
        <w:rPr>
          <w:rFonts w:ascii="Times New Roman" w:hAnsi="Times New Roman" w:cs="Times New Roman"/>
          <w:b/>
          <w:bCs/>
          <w:sz w:val="24"/>
          <w:szCs w:val="24"/>
        </w:rPr>
        <w:t>Sugars (g): Measures carbohydrate/sugar content, serving as a vital metric for sweetness and dietary impact.</w:t>
      </w:r>
    </w:p>
    <w:p w14:paraId="05479D04" w14:textId="58422C3B" w:rsidR="00873FED" w:rsidRDefault="00D24A15" w:rsidP="00873FED">
      <w:pPr>
        <w:numPr>
          <w:ilvl w:val="1"/>
          <w:numId w:val="2"/>
        </w:numPr>
        <w:rPr>
          <w:rFonts w:ascii="Times New Roman" w:hAnsi="Times New Roman" w:cs="Times New Roman"/>
          <w:b/>
          <w:bCs/>
          <w:sz w:val="24"/>
          <w:szCs w:val="24"/>
        </w:rPr>
      </w:pPr>
      <w:r w:rsidRPr="00D24A15">
        <w:rPr>
          <w:rFonts w:ascii="Times New Roman" w:hAnsi="Times New Roman" w:cs="Times New Roman"/>
          <w:b/>
          <w:bCs/>
          <w:sz w:val="24"/>
          <w:szCs w:val="24"/>
        </w:rPr>
        <w:t>Total Fat (g): Captures the fat profile, distinguishing dairy-heavy items from lighter bases</w:t>
      </w:r>
      <w:r w:rsidR="00873FED">
        <w:rPr>
          <w:rFonts w:ascii="Times New Roman" w:hAnsi="Times New Roman" w:cs="Times New Roman"/>
          <w:b/>
          <w:bCs/>
          <w:sz w:val="24"/>
          <w:szCs w:val="24"/>
        </w:rPr>
        <w:t>.</w:t>
      </w:r>
    </w:p>
    <w:p w14:paraId="227129D2" w14:textId="77777777" w:rsidR="003402E1" w:rsidRPr="00873FED" w:rsidRDefault="003402E1" w:rsidP="003402E1">
      <w:pPr>
        <w:ind w:left="1080"/>
        <w:rPr>
          <w:rFonts w:ascii="Times New Roman" w:hAnsi="Times New Roman" w:cs="Times New Roman"/>
          <w:b/>
          <w:bCs/>
          <w:sz w:val="24"/>
          <w:szCs w:val="24"/>
        </w:rPr>
      </w:pPr>
    </w:p>
    <w:p w14:paraId="7B6729BE" w14:textId="77777777" w:rsidR="00D24A15" w:rsidRPr="00D24A15" w:rsidRDefault="00D24A15" w:rsidP="00D24A15">
      <w:pPr>
        <w:numPr>
          <w:ilvl w:val="1"/>
          <w:numId w:val="2"/>
        </w:numPr>
        <w:rPr>
          <w:rFonts w:ascii="Times New Roman" w:hAnsi="Times New Roman" w:cs="Times New Roman"/>
          <w:sz w:val="24"/>
          <w:szCs w:val="24"/>
        </w:rPr>
      </w:pPr>
      <w:r w:rsidRPr="00D24A15">
        <w:rPr>
          <w:rFonts w:ascii="Times New Roman" w:hAnsi="Times New Roman" w:cs="Times New Roman"/>
          <w:sz w:val="24"/>
          <w:szCs w:val="24"/>
        </w:rPr>
        <w:t>Caffeine (mg): Tracks stimulant levels across different coffee and tea preparations.</w:t>
      </w:r>
    </w:p>
    <w:p w14:paraId="3FB96A5D" w14:textId="77777777" w:rsidR="00D24A15" w:rsidRPr="00D24A15" w:rsidRDefault="00D24A15" w:rsidP="00D24A15">
      <w:pPr>
        <w:rPr>
          <w:rFonts w:ascii="Times New Roman" w:hAnsi="Times New Roman" w:cs="Times New Roman"/>
          <w:sz w:val="24"/>
          <w:szCs w:val="24"/>
        </w:rPr>
      </w:pPr>
      <w:proofErr w:type="gramStart"/>
      <w:r w:rsidRPr="00D24A15">
        <w:rPr>
          <w:rFonts w:ascii="Times New Roman" w:hAnsi="Times New Roman" w:cs="Times New Roman"/>
          <w:sz w:val="24"/>
          <w:szCs w:val="24"/>
        </w:rPr>
        <w:t>  1.3</w:t>
      </w:r>
      <w:proofErr w:type="gramEnd"/>
      <w:r w:rsidRPr="00D24A15">
        <w:rPr>
          <w:rFonts w:ascii="Times New Roman" w:hAnsi="Times New Roman" w:cs="Times New Roman"/>
          <w:sz w:val="24"/>
          <w:szCs w:val="24"/>
        </w:rPr>
        <w:t xml:space="preserve"> Data Integrity &amp; Preliminary Profiling</w:t>
      </w:r>
    </w:p>
    <w:p w14:paraId="473253DE" w14:textId="77777777" w:rsidR="00D24A15" w:rsidRPr="00D24A15" w:rsidRDefault="00D24A15" w:rsidP="00D24A15">
      <w:pPr>
        <w:numPr>
          <w:ilvl w:val="0"/>
          <w:numId w:val="3"/>
        </w:numPr>
        <w:rPr>
          <w:rFonts w:ascii="Times New Roman" w:hAnsi="Times New Roman" w:cs="Times New Roman"/>
          <w:sz w:val="24"/>
          <w:szCs w:val="24"/>
        </w:rPr>
      </w:pPr>
      <w:r w:rsidRPr="00D24A15">
        <w:rPr>
          <w:rFonts w:ascii="Times New Roman" w:hAnsi="Times New Roman" w:cs="Times New Roman"/>
          <w:sz w:val="24"/>
          <w:szCs w:val="24"/>
        </w:rPr>
        <w:t>Checked for null values, inconsistent naming conventions, and data type alignment across all columns.</w:t>
      </w:r>
    </w:p>
    <w:p w14:paraId="70C83C91" w14:textId="77777777" w:rsidR="00D24A15" w:rsidRPr="00D24A15" w:rsidRDefault="00D24A15" w:rsidP="00D24A15">
      <w:pPr>
        <w:numPr>
          <w:ilvl w:val="0"/>
          <w:numId w:val="3"/>
        </w:numPr>
        <w:rPr>
          <w:rFonts w:ascii="Times New Roman" w:hAnsi="Times New Roman" w:cs="Times New Roman"/>
          <w:sz w:val="24"/>
          <w:szCs w:val="24"/>
        </w:rPr>
      </w:pPr>
      <w:r w:rsidRPr="00D24A15">
        <w:rPr>
          <w:rFonts w:ascii="Times New Roman" w:hAnsi="Times New Roman" w:cs="Times New Roman"/>
          <w:sz w:val="24"/>
          <w:szCs w:val="24"/>
        </w:rPr>
        <w:t>Verified that numerical fields (Calories, Sugars, Fat, Caffeine) are correctly formatted as quantitative data types to enable smooth aggregations, statistical summaries, and Power BI visual mappings.</w:t>
      </w:r>
    </w:p>
    <w:p w14:paraId="166D4076" w14:textId="2E32183D" w:rsidR="00D24A15" w:rsidRDefault="00D24A15" w:rsidP="00D24A15">
      <w:pPr>
        <w:pStyle w:val="Heading2"/>
        <w:rPr>
          <w:rFonts w:ascii="Times New Roman" w:hAnsi="Times New Roman" w:cs="Times New Roman"/>
          <w:b/>
          <w:bCs/>
          <w:u w:val="single"/>
          <w:lang w:val="en"/>
        </w:rPr>
      </w:pPr>
    </w:p>
    <w:p w14:paraId="324725D7" w14:textId="77777777" w:rsidR="008A556F" w:rsidRPr="008A556F" w:rsidRDefault="008A556F" w:rsidP="008A556F">
      <w:pPr>
        <w:pStyle w:val="Heading2"/>
        <w:rPr>
          <w:rFonts w:ascii="Times New Roman" w:hAnsi="Times New Roman" w:cs="Times New Roman"/>
          <w:b/>
          <w:bCs/>
        </w:rPr>
      </w:pPr>
      <w:r w:rsidRPr="008A556F">
        <w:rPr>
          <w:rFonts w:ascii="Times New Roman" w:hAnsi="Times New Roman" w:cs="Times New Roman"/>
          <w:b/>
          <w:bCs/>
        </w:rPr>
        <w:t xml:space="preserve">Task 2: Data Analysis &amp; Statistical </w:t>
      </w:r>
      <w:proofErr w:type="spellStart"/>
      <w:r w:rsidRPr="008A556F">
        <w:rPr>
          <w:rFonts w:ascii="Times New Roman" w:hAnsi="Times New Roman" w:cs="Times New Roman"/>
          <w:b/>
          <w:bCs/>
        </w:rPr>
        <w:t>Modeling</w:t>
      </w:r>
      <w:proofErr w:type="spellEnd"/>
      <w:r w:rsidRPr="008A556F">
        <w:rPr>
          <w:rFonts w:ascii="Times New Roman" w:hAnsi="Times New Roman" w:cs="Times New Roman"/>
          <w:b/>
          <w:bCs/>
        </w:rPr>
        <w:t xml:space="preserve"> (Using Python)</w:t>
      </w:r>
    </w:p>
    <w:p w14:paraId="6E836CD7" w14:textId="77777777" w:rsidR="008A556F" w:rsidRPr="003402E1" w:rsidRDefault="008A556F" w:rsidP="008A556F">
      <w:pPr>
        <w:numPr>
          <w:ilvl w:val="0"/>
          <w:numId w:val="5"/>
        </w:numPr>
        <w:rPr>
          <w:rFonts w:ascii="Times New Roman" w:hAnsi="Times New Roman" w:cs="Times New Roman"/>
          <w:sz w:val="24"/>
          <w:szCs w:val="24"/>
        </w:rPr>
      </w:pPr>
      <w:r w:rsidRPr="003402E1">
        <w:rPr>
          <w:rFonts w:ascii="Times New Roman" w:hAnsi="Times New Roman" w:cs="Times New Roman"/>
          <w:b/>
          <w:bCs/>
          <w:sz w:val="24"/>
          <w:szCs w:val="24"/>
        </w:rPr>
        <w:t>Python-Powered Statistical Execution:</w:t>
      </w:r>
    </w:p>
    <w:p w14:paraId="42F355BD" w14:textId="77777777" w:rsidR="008A556F" w:rsidRPr="003402E1" w:rsidRDefault="008A556F" w:rsidP="008A556F">
      <w:pPr>
        <w:numPr>
          <w:ilvl w:val="1"/>
          <w:numId w:val="5"/>
        </w:numPr>
        <w:rPr>
          <w:rFonts w:ascii="Times New Roman" w:hAnsi="Times New Roman" w:cs="Times New Roman"/>
          <w:sz w:val="24"/>
          <w:szCs w:val="24"/>
        </w:rPr>
      </w:pPr>
      <w:r w:rsidRPr="003402E1">
        <w:rPr>
          <w:rFonts w:ascii="Times New Roman" w:hAnsi="Times New Roman" w:cs="Times New Roman"/>
          <w:sz w:val="24"/>
          <w:szCs w:val="24"/>
        </w:rPr>
        <w:t xml:space="preserve">Leveraged </w:t>
      </w:r>
      <w:r w:rsidRPr="003402E1">
        <w:rPr>
          <w:rFonts w:ascii="Times New Roman" w:hAnsi="Times New Roman" w:cs="Times New Roman"/>
          <w:b/>
          <w:bCs/>
          <w:sz w:val="24"/>
          <w:szCs w:val="24"/>
        </w:rPr>
        <w:t>Python</w:t>
      </w:r>
      <w:r w:rsidRPr="003402E1">
        <w:rPr>
          <w:rFonts w:ascii="Times New Roman" w:hAnsi="Times New Roman" w:cs="Times New Roman"/>
          <w:sz w:val="24"/>
          <w:szCs w:val="24"/>
        </w:rPr>
        <w:t xml:space="preserve"> programming (utilizing data manipulation and analytical libraries such as pandas) to process the Starbucks nutritional dataset.</w:t>
      </w:r>
    </w:p>
    <w:p w14:paraId="0C2D0137" w14:textId="77777777" w:rsidR="008A556F" w:rsidRPr="003402E1" w:rsidRDefault="008A556F" w:rsidP="008A556F">
      <w:pPr>
        <w:numPr>
          <w:ilvl w:val="1"/>
          <w:numId w:val="5"/>
        </w:numPr>
        <w:rPr>
          <w:rFonts w:ascii="Times New Roman" w:hAnsi="Times New Roman" w:cs="Times New Roman"/>
          <w:sz w:val="24"/>
          <w:szCs w:val="24"/>
        </w:rPr>
      </w:pPr>
      <w:r w:rsidRPr="003402E1">
        <w:rPr>
          <w:rFonts w:ascii="Times New Roman" w:hAnsi="Times New Roman" w:cs="Times New Roman"/>
          <w:sz w:val="24"/>
          <w:szCs w:val="24"/>
        </w:rPr>
        <w:t>Executed automated descriptive statistical functions (</w:t>
      </w:r>
      <w:proofErr w:type="spellStart"/>
      <w:proofErr w:type="gramStart"/>
      <w:r w:rsidRPr="003402E1">
        <w:rPr>
          <w:rFonts w:ascii="Times New Roman" w:hAnsi="Times New Roman" w:cs="Times New Roman"/>
          <w:sz w:val="24"/>
          <w:szCs w:val="24"/>
        </w:rPr>
        <w:t>df.describe</w:t>
      </w:r>
      <w:proofErr w:type="spellEnd"/>
      <w:proofErr w:type="gramEnd"/>
      <w:r w:rsidRPr="003402E1">
        <w:rPr>
          <w:rFonts w:ascii="Times New Roman" w:hAnsi="Times New Roman" w:cs="Times New Roman"/>
          <w:sz w:val="24"/>
          <w:szCs w:val="24"/>
        </w:rPr>
        <w:t>()) to instantly compute core metrics including the mean, median, minimum, and maximum ranges for calories, sugars, fat, and caffeine.</w:t>
      </w:r>
    </w:p>
    <w:p w14:paraId="35944E62" w14:textId="77777777" w:rsidR="008A556F" w:rsidRPr="003402E1" w:rsidRDefault="008A556F" w:rsidP="008A556F">
      <w:pPr>
        <w:numPr>
          <w:ilvl w:val="0"/>
          <w:numId w:val="5"/>
        </w:numPr>
        <w:rPr>
          <w:rFonts w:ascii="Times New Roman" w:hAnsi="Times New Roman" w:cs="Times New Roman"/>
          <w:sz w:val="24"/>
          <w:szCs w:val="24"/>
        </w:rPr>
      </w:pPr>
      <w:r w:rsidRPr="003402E1">
        <w:rPr>
          <w:rFonts w:ascii="Times New Roman" w:hAnsi="Times New Roman" w:cs="Times New Roman"/>
          <w:b/>
          <w:bCs/>
          <w:sz w:val="24"/>
          <w:szCs w:val="24"/>
        </w:rPr>
        <w:t>Automated Data Grouping &amp; Outlier Detection:</w:t>
      </w:r>
    </w:p>
    <w:p w14:paraId="158FD04F" w14:textId="77777777" w:rsidR="008A556F" w:rsidRPr="003402E1" w:rsidRDefault="008A556F" w:rsidP="008A556F">
      <w:pPr>
        <w:numPr>
          <w:ilvl w:val="1"/>
          <w:numId w:val="5"/>
        </w:numPr>
        <w:rPr>
          <w:rFonts w:ascii="Times New Roman" w:hAnsi="Times New Roman" w:cs="Times New Roman"/>
          <w:sz w:val="24"/>
          <w:szCs w:val="24"/>
        </w:rPr>
      </w:pPr>
      <w:r w:rsidRPr="003402E1">
        <w:rPr>
          <w:rFonts w:ascii="Times New Roman" w:hAnsi="Times New Roman" w:cs="Times New Roman"/>
          <w:sz w:val="24"/>
          <w:szCs w:val="24"/>
        </w:rPr>
        <w:t>Implemented Python grouping functions (</w:t>
      </w:r>
      <w:proofErr w:type="spellStart"/>
      <w:r w:rsidRPr="003402E1">
        <w:rPr>
          <w:rFonts w:ascii="Times New Roman" w:hAnsi="Times New Roman" w:cs="Times New Roman"/>
          <w:sz w:val="24"/>
          <w:szCs w:val="24"/>
        </w:rPr>
        <w:t>groupby</w:t>
      </w:r>
      <w:proofErr w:type="spellEnd"/>
      <w:r w:rsidRPr="003402E1">
        <w:rPr>
          <w:rFonts w:ascii="Times New Roman" w:hAnsi="Times New Roman" w:cs="Times New Roman"/>
          <w:sz w:val="24"/>
          <w:szCs w:val="24"/>
        </w:rPr>
        <w:t>) to efficiently evaluate category-wise performance across different beverage types.</w:t>
      </w:r>
    </w:p>
    <w:p w14:paraId="49371DD9" w14:textId="77777777" w:rsidR="008A556F" w:rsidRPr="003402E1" w:rsidRDefault="008A556F" w:rsidP="008A556F">
      <w:pPr>
        <w:numPr>
          <w:ilvl w:val="1"/>
          <w:numId w:val="5"/>
        </w:numPr>
        <w:rPr>
          <w:rFonts w:ascii="Times New Roman" w:hAnsi="Times New Roman" w:cs="Times New Roman"/>
          <w:sz w:val="24"/>
          <w:szCs w:val="24"/>
        </w:rPr>
      </w:pPr>
      <w:r w:rsidRPr="003402E1">
        <w:rPr>
          <w:rFonts w:ascii="Times New Roman" w:hAnsi="Times New Roman" w:cs="Times New Roman"/>
          <w:sz w:val="24"/>
          <w:szCs w:val="24"/>
        </w:rPr>
        <w:t>Applied quartile calculations (75th percentile / Q3) programmatically to accurately isolate high-calorie outliers and segment heavy menu items from standard beverages.</w:t>
      </w:r>
    </w:p>
    <w:p w14:paraId="6280DBAE" w14:textId="77777777" w:rsidR="008A556F" w:rsidRPr="003402E1" w:rsidRDefault="008A556F" w:rsidP="008A556F">
      <w:pPr>
        <w:numPr>
          <w:ilvl w:val="0"/>
          <w:numId w:val="5"/>
        </w:numPr>
        <w:rPr>
          <w:rFonts w:ascii="Times New Roman" w:hAnsi="Times New Roman" w:cs="Times New Roman"/>
          <w:sz w:val="24"/>
          <w:szCs w:val="24"/>
        </w:rPr>
      </w:pPr>
      <w:r w:rsidRPr="003402E1">
        <w:rPr>
          <w:rFonts w:ascii="Times New Roman" w:hAnsi="Times New Roman" w:cs="Times New Roman"/>
          <w:b/>
          <w:bCs/>
          <w:sz w:val="24"/>
          <w:szCs w:val="24"/>
        </w:rPr>
        <w:t>Efficiency &amp; Scalability:</w:t>
      </w:r>
    </w:p>
    <w:p w14:paraId="047897DA" w14:textId="77777777" w:rsidR="008A556F" w:rsidRPr="003402E1" w:rsidRDefault="008A556F" w:rsidP="008A556F">
      <w:pPr>
        <w:numPr>
          <w:ilvl w:val="1"/>
          <w:numId w:val="5"/>
        </w:numPr>
        <w:rPr>
          <w:rFonts w:ascii="Times New Roman" w:hAnsi="Times New Roman" w:cs="Times New Roman"/>
          <w:sz w:val="24"/>
          <w:szCs w:val="24"/>
        </w:rPr>
      </w:pPr>
      <w:r w:rsidRPr="003402E1">
        <w:rPr>
          <w:rFonts w:ascii="Times New Roman" w:hAnsi="Times New Roman" w:cs="Times New Roman"/>
          <w:sz w:val="24"/>
          <w:szCs w:val="24"/>
        </w:rPr>
        <w:t>Utilizing Python for this exploratory data analysis (EDA) phase ensured rapid, error-free data verification, providing clean structural statistics that directly fed into the subsequent Power BI dashboard visualization and reporting stages.</w:t>
      </w:r>
    </w:p>
    <w:p w14:paraId="20A97CB9" w14:textId="77777777" w:rsidR="008A556F" w:rsidRDefault="008A556F" w:rsidP="008A556F">
      <w:pPr>
        <w:rPr>
          <w:lang w:val="en"/>
        </w:rPr>
      </w:pPr>
    </w:p>
    <w:p w14:paraId="2F83D7DF" w14:textId="61954CBB" w:rsidR="008A556F" w:rsidRDefault="008A556F" w:rsidP="008A556F">
      <w:pPr>
        <w:rPr>
          <w:lang w:val="en"/>
        </w:rPr>
      </w:pPr>
    </w:p>
    <w:p w14:paraId="4675B7AC" w14:textId="77777777" w:rsidR="00B160E0" w:rsidRDefault="00B160E0" w:rsidP="008A556F">
      <w:pPr>
        <w:rPr>
          <w:lang w:val="en"/>
        </w:rPr>
      </w:pPr>
    </w:p>
    <w:p w14:paraId="765DBCD9" w14:textId="77777777" w:rsidR="00B160E0" w:rsidRDefault="00B160E0" w:rsidP="008A556F">
      <w:pPr>
        <w:rPr>
          <w:lang w:val="en"/>
        </w:rPr>
      </w:pPr>
    </w:p>
    <w:p w14:paraId="239A795E" w14:textId="77777777" w:rsidR="00B160E0" w:rsidRDefault="00B160E0" w:rsidP="008A556F">
      <w:pPr>
        <w:rPr>
          <w:lang w:val="en"/>
        </w:rPr>
      </w:pPr>
    </w:p>
    <w:p w14:paraId="354DE68C" w14:textId="77777777" w:rsidR="00B160E0" w:rsidRDefault="00B160E0" w:rsidP="008A556F">
      <w:pPr>
        <w:rPr>
          <w:lang w:val="en"/>
        </w:rPr>
      </w:pPr>
    </w:p>
    <w:p w14:paraId="70D6163C" w14:textId="77777777" w:rsidR="00B160E0" w:rsidRDefault="00B160E0" w:rsidP="008A556F">
      <w:pPr>
        <w:rPr>
          <w:lang w:val="en"/>
        </w:rPr>
      </w:pPr>
    </w:p>
    <w:p w14:paraId="1089E038" w14:textId="77777777" w:rsidR="00B160E0" w:rsidRDefault="00B160E0" w:rsidP="008A556F">
      <w:pPr>
        <w:rPr>
          <w:lang w:val="en"/>
        </w:rPr>
      </w:pPr>
    </w:p>
    <w:p w14:paraId="268460BC" w14:textId="77777777" w:rsidR="00B160E0" w:rsidRDefault="00B160E0" w:rsidP="008A556F">
      <w:pPr>
        <w:rPr>
          <w:lang w:val="en"/>
        </w:rPr>
      </w:pPr>
    </w:p>
    <w:p w14:paraId="4B99A1A3" w14:textId="3F7FD2E1" w:rsidR="00B160E0" w:rsidRDefault="00B160E0" w:rsidP="008A556F">
      <w:pPr>
        <w:rPr>
          <w:rFonts w:ascii="Times New Roman" w:hAnsi="Times New Roman" w:cs="Times New Roman"/>
          <w:b/>
          <w:bCs/>
          <w:lang w:val="en"/>
        </w:rPr>
      </w:pPr>
      <w:r w:rsidRPr="00B160E0">
        <w:rPr>
          <w:rFonts w:ascii="Times New Roman" w:hAnsi="Times New Roman" w:cs="Times New Roman"/>
          <w:b/>
          <w:bCs/>
          <w:lang w:val="en"/>
        </w:rPr>
        <w:t xml:space="preserve">Import </w:t>
      </w:r>
      <w:proofErr w:type="gramStart"/>
      <w:r w:rsidRPr="00B160E0">
        <w:rPr>
          <w:rFonts w:ascii="Times New Roman" w:hAnsi="Times New Roman" w:cs="Times New Roman"/>
          <w:b/>
          <w:bCs/>
          <w:lang w:val="en"/>
        </w:rPr>
        <w:t xml:space="preserve">pandas </w:t>
      </w:r>
      <w:r>
        <w:rPr>
          <w:rFonts w:ascii="Times New Roman" w:hAnsi="Times New Roman" w:cs="Times New Roman"/>
          <w:b/>
          <w:bCs/>
          <w:lang w:val="en"/>
        </w:rPr>
        <w:t>:</w:t>
      </w:r>
      <w:proofErr w:type="gramEnd"/>
    </w:p>
    <w:p w14:paraId="4C94C774" w14:textId="77777777" w:rsidR="00B160E0" w:rsidRPr="00B160E0" w:rsidRDefault="00B160E0" w:rsidP="008A556F">
      <w:pPr>
        <w:rPr>
          <w:rFonts w:ascii="Times New Roman" w:hAnsi="Times New Roman" w:cs="Times New Roman"/>
          <w:b/>
          <w:bCs/>
          <w:lang w:val="en"/>
        </w:rPr>
      </w:pPr>
    </w:p>
    <w:p w14:paraId="2752A9B6" w14:textId="42BB8180" w:rsidR="00873FED" w:rsidRDefault="008A556F" w:rsidP="00873FED">
      <w:pPr>
        <w:rPr>
          <w:lang w:val="en"/>
        </w:rPr>
      </w:pPr>
      <w:r w:rsidRPr="008A556F">
        <w:rPr>
          <w:noProof/>
          <w:lang w:val="en"/>
        </w:rPr>
        <w:drawing>
          <wp:inline distT="0" distB="0" distL="0" distR="0" wp14:anchorId="2E63D23C" wp14:editId="068B6548">
            <wp:extent cx="5731510" cy="3058160"/>
            <wp:effectExtent l="0" t="0" r="2540" b="8890"/>
            <wp:docPr id="75234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42596" name=""/>
                    <pic:cNvPicPr/>
                  </pic:nvPicPr>
                  <pic:blipFill>
                    <a:blip r:embed="rId8"/>
                    <a:stretch>
                      <a:fillRect/>
                    </a:stretch>
                  </pic:blipFill>
                  <pic:spPr>
                    <a:xfrm>
                      <a:off x="0" y="0"/>
                      <a:ext cx="5731510" cy="3058160"/>
                    </a:xfrm>
                    <a:prstGeom prst="rect">
                      <a:avLst/>
                    </a:prstGeom>
                  </pic:spPr>
                </pic:pic>
              </a:graphicData>
            </a:graphic>
          </wp:inline>
        </w:drawing>
      </w:r>
    </w:p>
    <w:p w14:paraId="24758D0F" w14:textId="77777777" w:rsidR="00B160E0" w:rsidRDefault="00B160E0" w:rsidP="00873FED">
      <w:pPr>
        <w:rPr>
          <w:lang w:val="en"/>
        </w:rPr>
      </w:pPr>
    </w:p>
    <w:p w14:paraId="09C8CD8A" w14:textId="6027778B" w:rsidR="004E2598" w:rsidRDefault="004E2598" w:rsidP="004E2598">
      <w:pPr>
        <w:rPr>
          <w:rFonts w:ascii="Times New Roman" w:hAnsi="Times New Roman" w:cs="Times New Roman"/>
          <w:b/>
          <w:bCs/>
          <w:sz w:val="24"/>
          <w:szCs w:val="24"/>
        </w:rPr>
      </w:pPr>
      <w:r w:rsidRPr="004E2598">
        <w:rPr>
          <w:rFonts w:ascii="Times New Roman" w:hAnsi="Times New Roman" w:cs="Times New Roman"/>
          <w:b/>
          <w:bCs/>
          <w:sz w:val="24"/>
          <w:szCs w:val="24"/>
        </w:rPr>
        <w:t>summary statistics (Mean, Min, Max, Percentiles)</w:t>
      </w:r>
      <w:r>
        <w:rPr>
          <w:rFonts w:ascii="Times New Roman" w:hAnsi="Times New Roman" w:cs="Times New Roman"/>
          <w:b/>
          <w:bCs/>
          <w:sz w:val="24"/>
          <w:szCs w:val="24"/>
        </w:rPr>
        <w:t>:</w:t>
      </w:r>
    </w:p>
    <w:p w14:paraId="610CD965" w14:textId="649069A3" w:rsidR="004E2598" w:rsidRDefault="004E2598" w:rsidP="004E2598">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33172F3" wp14:editId="68B76DF2">
            <wp:extent cx="5731510" cy="4156710"/>
            <wp:effectExtent l="0" t="0" r="2540" b="0"/>
            <wp:docPr id="1161018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18095" name="Picture 1161018095"/>
                    <pic:cNvPicPr/>
                  </pic:nvPicPr>
                  <pic:blipFill>
                    <a:blip r:embed="rId9">
                      <a:extLst>
                        <a:ext uri="{28A0092B-C50C-407E-A947-70E740481C1C}">
                          <a14:useLocalDpi xmlns:a14="http://schemas.microsoft.com/office/drawing/2010/main" val="0"/>
                        </a:ext>
                      </a:extLst>
                    </a:blip>
                    <a:stretch>
                      <a:fillRect/>
                    </a:stretch>
                  </pic:blipFill>
                  <pic:spPr>
                    <a:xfrm>
                      <a:off x="0" y="0"/>
                      <a:ext cx="5731510" cy="4156710"/>
                    </a:xfrm>
                    <a:prstGeom prst="rect">
                      <a:avLst/>
                    </a:prstGeom>
                  </pic:spPr>
                </pic:pic>
              </a:graphicData>
            </a:graphic>
          </wp:inline>
        </w:drawing>
      </w:r>
    </w:p>
    <w:p w14:paraId="34EAF848" w14:textId="133B6072" w:rsidR="0069209D" w:rsidRDefault="0069209D" w:rsidP="0069209D">
      <w:pPr>
        <w:rPr>
          <w:rFonts w:ascii="Times New Roman" w:hAnsi="Times New Roman" w:cs="Times New Roman"/>
          <w:b/>
          <w:bCs/>
          <w:sz w:val="24"/>
          <w:szCs w:val="24"/>
        </w:rPr>
      </w:pPr>
      <w:r w:rsidRPr="0069209D">
        <w:rPr>
          <w:rFonts w:ascii="Times New Roman" w:hAnsi="Times New Roman" w:cs="Times New Roman"/>
          <w:b/>
          <w:bCs/>
          <w:sz w:val="24"/>
          <w:szCs w:val="24"/>
        </w:rPr>
        <w:t>Beverage category average calories</w:t>
      </w:r>
      <w:r>
        <w:rPr>
          <w:rFonts w:ascii="Times New Roman" w:hAnsi="Times New Roman" w:cs="Times New Roman"/>
          <w:b/>
          <w:bCs/>
          <w:sz w:val="24"/>
          <w:szCs w:val="24"/>
        </w:rPr>
        <w:t>:</w:t>
      </w:r>
    </w:p>
    <w:p w14:paraId="712BF91E" w14:textId="6824F0D2" w:rsidR="0069209D" w:rsidRDefault="00C33C60" w:rsidP="0069209D">
      <w:pPr>
        <w:rPr>
          <w:rFonts w:ascii="Times New Roman" w:hAnsi="Times New Roman" w:cs="Times New Roman"/>
          <w:b/>
          <w:bCs/>
          <w:sz w:val="24"/>
          <w:szCs w:val="24"/>
        </w:rPr>
      </w:pPr>
      <w:r w:rsidRPr="00C33C60">
        <w:rPr>
          <w:rFonts w:ascii="Times New Roman" w:hAnsi="Times New Roman" w:cs="Times New Roman"/>
          <w:b/>
          <w:bCs/>
          <w:noProof/>
          <w:sz w:val="24"/>
          <w:szCs w:val="24"/>
        </w:rPr>
        <w:drawing>
          <wp:inline distT="0" distB="0" distL="0" distR="0" wp14:anchorId="6C378A5E" wp14:editId="3FAE6944">
            <wp:extent cx="5731510" cy="4226560"/>
            <wp:effectExtent l="0" t="0" r="2540" b="2540"/>
            <wp:docPr id="93340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02954" name=""/>
                    <pic:cNvPicPr/>
                  </pic:nvPicPr>
                  <pic:blipFill>
                    <a:blip r:embed="rId10"/>
                    <a:stretch>
                      <a:fillRect/>
                    </a:stretch>
                  </pic:blipFill>
                  <pic:spPr>
                    <a:xfrm>
                      <a:off x="0" y="0"/>
                      <a:ext cx="5731510" cy="4226560"/>
                    </a:xfrm>
                    <a:prstGeom prst="rect">
                      <a:avLst/>
                    </a:prstGeom>
                  </pic:spPr>
                </pic:pic>
              </a:graphicData>
            </a:graphic>
          </wp:inline>
        </w:drawing>
      </w:r>
    </w:p>
    <w:p w14:paraId="75E256A7" w14:textId="77777777" w:rsidR="00C33C60" w:rsidRDefault="00C33C60" w:rsidP="0069209D">
      <w:pPr>
        <w:rPr>
          <w:rFonts w:ascii="Times New Roman" w:hAnsi="Times New Roman" w:cs="Times New Roman"/>
          <w:b/>
          <w:bCs/>
          <w:sz w:val="24"/>
          <w:szCs w:val="24"/>
        </w:rPr>
      </w:pPr>
    </w:p>
    <w:p w14:paraId="6C195328" w14:textId="14B76D59" w:rsidR="00C33C60" w:rsidRDefault="00F82B80" w:rsidP="0069209D">
      <w:pPr>
        <w:rPr>
          <w:rFonts w:ascii="Times New Roman" w:hAnsi="Times New Roman" w:cs="Times New Roman"/>
          <w:b/>
          <w:bCs/>
          <w:sz w:val="24"/>
          <w:szCs w:val="24"/>
        </w:rPr>
      </w:pPr>
      <w:r w:rsidRPr="00F82B80">
        <w:rPr>
          <w:rFonts w:ascii="Times New Roman" w:hAnsi="Times New Roman" w:cs="Times New Roman"/>
          <w:b/>
          <w:bCs/>
          <w:sz w:val="24"/>
          <w:szCs w:val="24"/>
        </w:rPr>
        <w:t>Total High-Calorie Drinks</w:t>
      </w:r>
      <w:r>
        <w:rPr>
          <w:rFonts w:ascii="Times New Roman" w:hAnsi="Times New Roman" w:cs="Times New Roman"/>
          <w:b/>
          <w:bCs/>
          <w:sz w:val="24"/>
          <w:szCs w:val="24"/>
        </w:rPr>
        <w:t>:</w:t>
      </w:r>
    </w:p>
    <w:p w14:paraId="54241FFC" w14:textId="5DF05805" w:rsidR="00F82B80" w:rsidRDefault="00A9552D" w:rsidP="0069209D">
      <w:pPr>
        <w:rPr>
          <w:rFonts w:ascii="Times New Roman" w:hAnsi="Times New Roman" w:cs="Times New Roman"/>
          <w:b/>
          <w:bCs/>
          <w:sz w:val="24"/>
          <w:szCs w:val="24"/>
        </w:rPr>
      </w:pPr>
      <w:r w:rsidRPr="00A9552D">
        <w:rPr>
          <w:rFonts w:ascii="Times New Roman" w:hAnsi="Times New Roman" w:cs="Times New Roman"/>
          <w:b/>
          <w:bCs/>
          <w:noProof/>
          <w:sz w:val="24"/>
          <w:szCs w:val="24"/>
        </w:rPr>
        <w:drawing>
          <wp:inline distT="0" distB="0" distL="0" distR="0" wp14:anchorId="686DAA01" wp14:editId="13C61E22">
            <wp:extent cx="5731510" cy="2606040"/>
            <wp:effectExtent l="0" t="0" r="2540" b="3810"/>
            <wp:docPr id="89070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07635" name=""/>
                    <pic:cNvPicPr/>
                  </pic:nvPicPr>
                  <pic:blipFill>
                    <a:blip r:embed="rId11"/>
                    <a:stretch>
                      <a:fillRect/>
                    </a:stretch>
                  </pic:blipFill>
                  <pic:spPr>
                    <a:xfrm>
                      <a:off x="0" y="0"/>
                      <a:ext cx="5731510" cy="2606040"/>
                    </a:xfrm>
                    <a:prstGeom prst="rect">
                      <a:avLst/>
                    </a:prstGeom>
                  </pic:spPr>
                </pic:pic>
              </a:graphicData>
            </a:graphic>
          </wp:inline>
        </w:drawing>
      </w:r>
    </w:p>
    <w:p w14:paraId="41C68032" w14:textId="77777777" w:rsidR="00A9552D" w:rsidRDefault="00A9552D" w:rsidP="0069209D">
      <w:pPr>
        <w:rPr>
          <w:rFonts w:ascii="Times New Roman" w:hAnsi="Times New Roman" w:cs="Times New Roman"/>
          <w:b/>
          <w:bCs/>
          <w:sz w:val="24"/>
          <w:szCs w:val="24"/>
        </w:rPr>
      </w:pPr>
    </w:p>
    <w:p w14:paraId="285CCA38" w14:textId="77777777" w:rsidR="00A9552D" w:rsidRDefault="00A9552D" w:rsidP="0069209D">
      <w:pPr>
        <w:rPr>
          <w:rFonts w:ascii="Times New Roman" w:hAnsi="Times New Roman" w:cs="Times New Roman"/>
          <w:b/>
          <w:bCs/>
          <w:sz w:val="24"/>
          <w:szCs w:val="24"/>
        </w:rPr>
      </w:pPr>
    </w:p>
    <w:p w14:paraId="7C22349D" w14:textId="77777777" w:rsidR="00A9552D" w:rsidRDefault="00A9552D" w:rsidP="0069209D">
      <w:pPr>
        <w:rPr>
          <w:rFonts w:ascii="Times New Roman" w:hAnsi="Times New Roman" w:cs="Times New Roman"/>
          <w:b/>
          <w:bCs/>
          <w:sz w:val="24"/>
          <w:szCs w:val="24"/>
        </w:rPr>
      </w:pPr>
    </w:p>
    <w:p w14:paraId="6328BCFF" w14:textId="306C4ED5" w:rsidR="00A9552D" w:rsidRDefault="00DC3C0D" w:rsidP="0069209D">
      <w:pPr>
        <w:rPr>
          <w:rFonts w:ascii="Times New Roman" w:hAnsi="Times New Roman" w:cs="Times New Roman"/>
          <w:b/>
          <w:bCs/>
          <w:sz w:val="24"/>
          <w:szCs w:val="24"/>
        </w:rPr>
      </w:pPr>
      <w:r>
        <w:rPr>
          <w:rFonts w:ascii="Times New Roman" w:hAnsi="Times New Roman" w:cs="Times New Roman"/>
          <w:b/>
          <w:bCs/>
          <w:sz w:val="24"/>
          <w:szCs w:val="24"/>
        </w:rPr>
        <w:t xml:space="preserve">Overall </w:t>
      </w:r>
      <w:proofErr w:type="spellStart"/>
      <w:r>
        <w:rPr>
          <w:rFonts w:ascii="Times New Roman" w:hAnsi="Times New Roman" w:cs="Times New Roman"/>
          <w:b/>
          <w:bCs/>
          <w:sz w:val="24"/>
          <w:szCs w:val="24"/>
        </w:rPr>
        <w:t>Avg</w:t>
      </w:r>
      <w:proofErr w:type="spellEnd"/>
      <w:r>
        <w:rPr>
          <w:rFonts w:ascii="Times New Roman" w:hAnsi="Times New Roman" w:cs="Times New Roman"/>
          <w:b/>
          <w:bCs/>
          <w:sz w:val="24"/>
          <w:szCs w:val="24"/>
        </w:rPr>
        <w:t>:</w:t>
      </w:r>
    </w:p>
    <w:p w14:paraId="48BDCCFA" w14:textId="15A4101F" w:rsidR="00DC3C0D" w:rsidRDefault="00DC3C0D" w:rsidP="0069209D">
      <w:pPr>
        <w:rPr>
          <w:rFonts w:ascii="Times New Roman" w:hAnsi="Times New Roman" w:cs="Times New Roman"/>
          <w:b/>
          <w:bCs/>
          <w:sz w:val="24"/>
          <w:szCs w:val="24"/>
        </w:rPr>
      </w:pPr>
      <w:r w:rsidRPr="00DC3C0D">
        <w:rPr>
          <w:rFonts w:ascii="Times New Roman" w:hAnsi="Times New Roman" w:cs="Times New Roman"/>
          <w:b/>
          <w:bCs/>
          <w:noProof/>
          <w:sz w:val="24"/>
          <w:szCs w:val="24"/>
        </w:rPr>
        <w:drawing>
          <wp:inline distT="0" distB="0" distL="0" distR="0" wp14:anchorId="520B2DE8" wp14:editId="11ED0369">
            <wp:extent cx="5281118" cy="1691787"/>
            <wp:effectExtent l="0" t="0" r="0" b="3810"/>
            <wp:docPr id="13514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6583" name=""/>
                    <pic:cNvPicPr/>
                  </pic:nvPicPr>
                  <pic:blipFill>
                    <a:blip r:embed="rId12"/>
                    <a:stretch>
                      <a:fillRect/>
                    </a:stretch>
                  </pic:blipFill>
                  <pic:spPr>
                    <a:xfrm>
                      <a:off x="0" y="0"/>
                      <a:ext cx="5281118" cy="1691787"/>
                    </a:xfrm>
                    <a:prstGeom prst="rect">
                      <a:avLst/>
                    </a:prstGeom>
                  </pic:spPr>
                </pic:pic>
              </a:graphicData>
            </a:graphic>
          </wp:inline>
        </w:drawing>
      </w:r>
    </w:p>
    <w:p w14:paraId="7B914D47" w14:textId="77777777" w:rsidR="00DC3C0D" w:rsidRDefault="00DC3C0D" w:rsidP="00E15576">
      <w:pPr>
        <w:pStyle w:val="Heading2"/>
      </w:pPr>
    </w:p>
    <w:p w14:paraId="3943CE73" w14:textId="77777777" w:rsidR="00E15576" w:rsidRDefault="00E15576" w:rsidP="00E15576">
      <w:pPr>
        <w:pStyle w:val="Heading2"/>
      </w:pPr>
      <w:r w:rsidRPr="00E15576">
        <w:t>Task 3: Product &amp; Category Performance Analysis</w:t>
      </w:r>
    </w:p>
    <w:p w14:paraId="49A65407" w14:textId="77777777" w:rsidR="006A6F7B" w:rsidRPr="006A6F7B" w:rsidRDefault="006A6F7B" w:rsidP="006A6F7B"/>
    <w:p w14:paraId="7953E097" w14:textId="77777777" w:rsidR="00E15576" w:rsidRPr="00E15576" w:rsidRDefault="00E15576" w:rsidP="00E15576">
      <w:pPr>
        <w:numPr>
          <w:ilvl w:val="0"/>
          <w:numId w:val="6"/>
        </w:numPr>
        <w:rPr>
          <w:rFonts w:ascii="Times New Roman" w:hAnsi="Times New Roman" w:cs="Times New Roman"/>
          <w:sz w:val="24"/>
          <w:szCs w:val="24"/>
        </w:rPr>
      </w:pPr>
      <w:r w:rsidRPr="006A6F7B">
        <w:rPr>
          <w:rFonts w:ascii="Times New Roman" w:hAnsi="Times New Roman" w:cs="Times New Roman"/>
          <w:b/>
          <w:bCs/>
          <w:sz w:val="24"/>
          <w:szCs w:val="24"/>
        </w:rPr>
        <w:t>Category-Wise Nutritional Comparison:</w:t>
      </w:r>
      <w:r w:rsidRPr="00E15576">
        <w:rPr>
          <w:rFonts w:ascii="Times New Roman" w:hAnsi="Times New Roman" w:cs="Times New Roman"/>
          <w:sz w:val="24"/>
          <w:szCs w:val="24"/>
        </w:rPr>
        <w:t xml:space="preserve"> Compared average calories, total fat, and sugar content across various beverage categories (e.g., Coffee, Tea, Smoothies).</w:t>
      </w:r>
    </w:p>
    <w:p w14:paraId="21DBF512" w14:textId="77777777" w:rsidR="00E15576" w:rsidRPr="00E15576" w:rsidRDefault="00E15576" w:rsidP="00E15576">
      <w:pPr>
        <w:numPr>
          <w:ilvl w:val="0"/>
          <w:numId w:val="6"/>
        </w:numPr>
        <w:rPr>
          <w:rFonts w:ascii="Times New Roman" w:hAnsi="Times New Roman" w:cs="Times New Roman"/>
          <w:sz w:val="24"/>
          <w:szCs w:val="24"/>
        </w:rPr>
      </w:pPr>
      <w:r w:rsidRPr="006A6F7B">
        <w:rPr>
          <w:rFonts w:ascii="Times New Roman" w:hAnsi="Times New Roman" w:cs="Times New Roman"/>
          <w:b/>
          <w:bCs/>
          <w:sz w:val="24"/>
          <w:szCs w:val="24"/>
        </w:rPr>
        <w:t>Healthy vs. High-Calorie Segmentation</w:t>
      </w:r>
      <w:r w:rsidRPr="00E15576">
        <w:rPr>
          <w:rFonts w:ascii="Times New Roman" w:hAnsi="Times New Roman" w:cs="Times New Roman"/>
          <w:sz w:val="24"/>
          <w:szCs w:val="24"/>
        </w:rPr>
        <w:t>: Evaluated menu items to segment standard, health-centric options from heavy, high-calorie variants.</w:t>
      </w:r>
    </w:p>
    <w:p w14:paraId="0E5582E4" w14:textId="77777777" w:rsidR="00E15576" w:rsidRDefault="00E15576" w:rsidP="00E15576">
      <w:pPr>
        <w:numPr>
          <w:ilvl w:val="0"/>
          <w:numId w:val="6"/>
        </w:numPr>
        <w:rPr>
          <w:rFonts w:ascii="Times New Roman" w:hAnsi="Times New Roman" w:cs="Times New Roman"/>
          <w:sz w:val="24"/>
          <w:szCs w:val="24"/>
        </w:rPr>
      </w:pPr>
      <w:r w:rsidRPr="006A6F7B">
        <w:rPr>
          <w:rFonts w:ascii="Times New Roman" w:hAnsi="Times New Roman" w:cs="Times New Roman"/>
          <w:b/>
          <w:bCs/>
          <w:sz w:val="24"/>
          <w:szCs w:val="24"/>
        </w:rPr>
        <w:t>Size-Wise Impact Analysis:</w:t>
      </w:r>
      <w:r w:rsidRPr="00E15576">
        <w:rPr>
          <w:rFonts w:ascii="Times New Roman" w:hAnsi="Times New Roman" w:cs="Times New Roman"/>
          <w:sz w:val="24"/>
          <w:szCs w:val="24"/>
        </w:rPr>
        <w:t xml:space="preserve"> </w:t>
      </w:r>
      <w:proofErr w:type="spellStart"/>
      <w:r w:rsidRPr="00E15576">
        <w:rPr>
          <w:rFonts w:ascii="Times New Roman" w:hAnsi="Times New Roman" w:cs="Times New Roman"/>
          <w:sz w:val="24"/>
          <w:szCs w:val="24"/>
        </w:rPr>
        <w:t>Analyzed</w:t>
      </w:r>
      <w:proofErr w:type="spellEnd"/>
      <w:r w:rsidRPr="00E15576">
        <w:rPr>
          <w:rFonts w:ascii="Times New Roman" w:hAnsi="Times New Roman" w:cs="Times New Roman"/>
          <w:sz w:val="24"/>
          <w:szCs w:val="24"/>
        </w:rPr>
        <w:t xml:space="preserve"> how calorie and sugar levels fluctuate as drink sizes change (transitioning across Short, Tall, Grande, and Venti sizes).</w:t>
      </w:r>
    </w:p>
    <w:p w14:paraId="00ED7ACD" w14:textId="77777777" w:rsidR="00DB6006" w:rsidRDefault="00DB6006" w:rsidP="00DB6006">
      <w:pPr>
        <w:rPr>
          <w:rFonts w:ascii="Times New Roman" w:hAnsi="Times New Roman" w:cs="Times New Roman"/>
          <w:b/>
          <w:bCs/>
          <w:sz w:val="26"/>
          <w:szCs w:val="26"/>
        </w:rPr>
      </w:pPr>
    </w:p>
    <w:p w14:paraId="679DDC5B" w14:textId="77777777" w:rsidR="006B26B7" w:rsidRPr="006B26B7" w:rsidRDefault="006B26B7" w:rsidP="00DB6006">
      <w:pPr>
        <w:rPr>
          <w:rFonts w:ascii="Times New Roman" w:hAnsi="Times New Roman" w:cs="Times New Roman"/>
          <w:b/>
          <w:bCs/>
          <w:sz w:val="26"/>
          <w:szCs w:val="26"/>
        </w:rPr>
      </w:pPr>
    </w:p>
    <w:p w14:paraId="0341EB82" w14:textId="42236EC6" w:rsidR="00811BA7" w:rsidRPr="006B26B7" w:rsidRDefault="006B26B7" w:rsidP="00DB6006">
      <w:pPr>
        <w:rPr>
          <w:rFonts w:ascii="Times New Roman" w:hAnsi="Times New Roman" w:cs="Times New Roman"/>
          <w:b/>
          <w:bCs/>
          <w:sz w:val="26"/>
          <w:szCs w:val="26"/>
        </w:rPr>
      </w:pPr>
      <w:r w:rsidRPr="006B26B7">
        <w:rPr>
          <w:rFonts w:ascii="Times New Roman" w:hAnsi="Times New Roman" w:cs="Times New Roman"/>
          <w:b/>
          <w:bCs/>
          <w:sz w:val="26"/>
          <w:szCs w:val="26"/>
        </w:rPr>
        <w:t xml:space="preserve">Performance </w:t>
      </w:r>
      <w:r w:rsidR="00811BA7" w:rsidRPr="006B26B7">
        <w:rPr>
          <w:rFonts w:ascii="Times New Roman" w:hAnsi="Times New Roman" w:cs="Times New Roman"/>
          <w:b/>
          <w:bCs/>
          <w:sz w:val="26"/>
          <w:szCs w:val="26"/>
        </w:rPr>
        <w:t xml:space="preserve">Analysis </w:t>
      </w:r>
    </w:p>
    <w:p w14:paraId="3DF210D4" w14:textId="5D957074" w:rsidR="00811BA7" w:rsidRPr="00E15576" w:rsidRDefault="00811BA7" w:rsidP="00DB6006">
      <w:pPr>
        <w:rPr>
          <w:rFonts w:ascii="Times New Roman" w:hAnsi="Times New Roman" w:cs="Times New Roman"/>
          <w:sz w:val="24"/>
          <w:szCs w:val="24"/>
        </w:rPr>
      </w:pPr>
      <w:r w:rsidRPr="00811BA7">
        <w:rPr>
          <w:rFonts w:ascii="Times New Roman" w:hAnsi="Times New Roman" w:cs="Times New Roman"/>
          <w:noProof/>
          <w:sz w:val="24"/>
          <w:szCs w:val="24"/>
        </w:rPr>
        <w:drawing>
          <wp:inline distT="0" distB="0" distL="0" distR="0" wp14:anchorId="4907FC3D" wp14:editId="526491CA">
            <wp:extent cx="5677392" cy="3200677"/>
            <wp:effectExtent l="0" t="0" r="0" b="0"/>
            <wp:docPr id="205928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80297" name=""/>
                    <pic:cNvPicPr/>
                  </pic:nvPicPr>
                  <pic:blipFill>
                    <a:blip r:embed="rId13"/>
                    <a:stretch>
                      <a:fillRect/>
                    </a:stretch>
                  </pic:blipFill>
                  <pic:spPr>
                    <a:xfrm>
                      <a:off x="0" y="0"/>
                      <a:ext cx="5677392" cy="3200677"/>
                    </a:xfrm>
                    <a:prstGeom prst="rect">
                      <a:avLst/>
                    </a:prstGeom>
                  </pic:spPr>
                </pic:pic>
              </a:graphicData>
            </a:graphic>
          </wp:inline>
        </w:drawing>
      </w:r>
    </w:p>
    <w:p w14:paraId="34A18086" w14:textId="3AD5A06F" w:rsidR="00DC3C0D" w:rsidRDefault="003637F3" w:rsidP="0069209D">
      <w:pPr>
        <w:rPr>
          <w:rFonts w:ascii="Times New Roman" w:hAnsi="Times New Roman" w:cs="Times New Roman"/>
          <w:b/>
          <w:bCs/>
          <w:sz w:val="24"/>
          <w:szCs w:val="24"/>
        </w:rPr>
      </w:pPr>
      <w:r w:rsidRPr="003637F3">
        <w:rPr>
          <w:rFonts w:ascii="Times New Roman" w:hAnsi="Times New Roman" w:cs="Times New Roman"/>
          <w:b/>
          <w:bCs/>
          <w:sz w:val="24"/>
          <w:szCs w:val="24"/>
        </w:rPr>
        <w:t>Category Performance Summary</w:t>
      </w:r>
      <w:r>
        <w:rPr>
          <w:rFonts w:ascii="Times New Roman" w:hAnsi="Times New Roman" w:cs="Times New Roman"/>
          <w:b/>
          <w:bCs/>
          <w:sz w:val="24"/>
          <w:szCs w:val="24"/>
        </w:rPr>
        <w:t>:</w:t>
      </w:r>
    </w:p>
    <w:p w14:paraId="1D6AD02D" w14:textId="5395A1EE" w:rsidR="003637F3" w:rsidRDefault="003637F3" w:rsidP="0069209D">
      <w:pPr>
        <w:rPr>
          <w:rFonts w:ascii="Times New Roman" w:hAnsi="Times New Roman" w:cs="Times New Roman"/>
          <w:b/>
          <w:bCs/>
          <w:sz w:val="24"/>
          <w:szCs w:val="24"/>
        </w:rPr>
      </w:pPr>
      <w:r w:rsidRPr="003637F3">
        <w:rPr>
          <w:rFonts w:ascii="Times New Roman" w:hAnsi="Times New Roman" w:cs="Times New Roman"/>
          <w:b/>
          <w:bCs/>
          <w:noProof/>
          <w:sz w:val="24"/>
          <w:szCs w:val="24"/>
        </w:rPr>
        <w:drawing>
          <wp:inline distT="0" distB="0" distL="0" distR="0" wp14:anchorId="2E7200A1" wp14:editId="79995B21">
            <wp:extent cx="5731510" cy="3842385"/>
            <wp:effectExtent l="0" t="0" r="2540" b="5715"/>
            <wp:docPr id="21614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6150" name=""/>
                    <pic:cNvPicPr/>
                  </pic:nvPicPr>
                  <pic:blipFill>
                    <a:blip r:embed="rId14"/>
                    <a:stretch>
                      <a:fillRect/>
                    </a:stretch>
                  </pic:blipFill>
                  <pic:spPr>
                    <a:xfrm>
                      <a:off x="0" y="0"/>
                      <a:ext cx="5731510" cy="3842385"/>
                    </a:xfrm>
                    <a:prstGeom prst="rect">
                      <a:avLst/>
                    </a:prstGeom>
                  </pic:spPr>
                </pic:pic>
              </a:graphicData>
            </a:graphic>
          </wp:inline>
        </w:drawing>
      </w:r>
    </w:p>
    <w:p w14:paraId="2FA3F76A" w14:textId="77777777" w:rsidR="003637F3" w:rsidRDefault="003637F3" w:rsidP="0069209D">
      <w:pPr>
        <w:rPr>
          <w:rFonts w:ascii="Times New Roman" w:hAnsi="Times New Roman" w:cs="Times New Roman"/>
          <w:b/>
          <w:bCs/>
          <w:sz w:val="24"/>
          <w:szCs w:val="24"/>
        </w:rPr>
      </w:pPr>
    </w:p>
    <w:p w14:paraId="76E37EFE" w14:textId="4FB49DCD" w:rsidR="003637F3" w:rsidRDefault="008A58DE" w:rsidP="0069209D">
      <w:pPr>
        <w:rPr>
          <w:rFonts w:ascii="Times New Roman" w:hAnsi="Times New Roman" w:cs="Times New Roman"/>
          <w:b/>
          <w:bCs/>
          <w:sz w:val="24"/>
          <w:szCs w:val="24"/>
        </w:rPr>
      </w:pPr>
      <w:r w:rsidRPr="008A58DE">
        <w:rPr>
          <w:rFonts w:ascii="Times New Roman" w:hAnsi="Times New Roman" w:cs="Times New Roman"/>
          <w:b/>
          <w:bCs/>
          <w:sz w:val="24"/>
          <w:szCs w:val="24"/>
        </w:rPr>
        <w:lastRenderedPageBreak/>
        <w:t>Calorie Segment Breakdown</w:t>
      </w:r>
      <w:r>
        <w:rPr>
          <w:rFonts w:ascii="Times New Roman" w:hAnsi="Times New Roman" w:cs="Times New Roman"/>
          <w:b/>
          <w:bCs/>
          <w:sz w:val="24"/>
          <w:szCs w:val="24"/>
        </w:rPr>
        <w:t>:</w:t>
      </w:r>
    </w:p>
    <w:p w14:paraId="0339C7C1" w14:textId="626A1984" w:rsidR="008A58DE" w:rsidRDefault="008A58DE" w:rsidP="0069209D">
      <w:pPr>
        <w:rPr>
          <w:rFonts w:ascii="Times New Roman" w:hAnsi="Times New Roman" w:cs="Times New Roman"/>
          <w:b/>
          <w:bCs/>
          <w:sz w:val="24"/>
          <w:szCs w:val="24"/>
        </w:rPr>
      </w:pPr>
      <w:r w:rsidRPr="008A58DE">
        <w:rPr>
          <w:rFonts w:ascii="Times New Roman" w:hAnsi="Times New Roman" w:cs="Times New Roman"/>
          <w:b/>
          <w:bCs/>
          <w:noProof/>
          <w:sz w:val="24"/>
          <w:szCs w:val="24"/>
        </w:rPr>
        <w:drawing>
          <wp:inline distT="0" distB="0" distL="0" distR="0" wp14:anchorId="1B61C3FB" wp14:editId="0857427A">
            <wp:extent cx="5731510" cy="1692910"/>
            <wp:effectExtent l="0" t="0" r="2540" b="2540"/>
            <wp:docPr id="73208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80557" name=""/>
                    <pic:cNvPicPr/>
                  </pic:nvPicPr>
                  <pic:blipFill>
                    <a:blip r:embed="rId15"/>
                    <a:stretch>
                      <a:fillRect/>
                    </a:stretch>
                  </pic:blipFill>
                  <pic:spPr>
                    <a:xfrm>
                      <a:off x="0" y="0"/>
                      <a:ext cx="5731510" cy="1692910"/>
                    </a:xfrm>
                    <a:prstGeom prst="rect">
                      <a:avLst/>
                    </a:prstGeom>
                  </pic:spPr>
                </pic:pic>
              </a:graphicData>
            </a:graphic>
          </wp:inline>
        </w:drawing>
      </w:r>
    </w:p>
    <w:p w14:paraId="43A3B386" w14:textId="77777777" w:rsidR="008A58DE" w:rsidRDefault="008A58DE" w:rsidP="0069209D">
      <w:pPr>
        <w:rPr>
          <w:rFonts w:ascii="Times New Roman" w:hAnsi="Times New Roman" w:cs="Times New Roman"/>
          <w:b/>
          <w:bCs/>
          <w:sz w:val="24"/>
          <w:szCs w:val="24"/>
        </w:rPr>
      </w:pPr>
    </w:p>
    <w:p w14:paraId="5E72B178" w14:textId="77777777" w:rsidR="008A58DE" w:rsidRDefault="008A58DE" w:rsidP="0069209D">
      <w:pPr>
        <w:rPr>
          <w:rFonts w:ascii="Times New Roman" w:hAnsi="Times New Roman" w:cs="Times New Roman"/>
          <w:b/>
          <w:bCs/>
          <w:sz w:val="24"/>
          <w:szCs w:val="24"/>
        </w:rPr>
      </w:pPr>
    </w:p>
    <w:p w14:paraId="155BFEB4" w14:textId="77777777" w:rsidR="00EC42E0" w:rsidRDefault="00EC42E0" w:rsidP="0069209D">
      <w:pPr>
        <w:rPr>
          <w:rFonts w:ascii="Times New Roman" w:hAnsi="Times New Roman" w:cs="Times New Roman"/>
          <w:b/>
          <w:bCs/>
          <w:sz w:val="24"/>
          <w:szCs w:val="24"/>
        </w:rPr>
      </w:pPr>
    </w:p>
    <w:p w14:paraId="0E0DFE41" w14:textId="77777777" w:rsidR="00EC42E0" w:rsidRDefault="00EC42E0" w:rsidP="0069209D">
      <w:pPr>
        <w:rPr>
          <w:rFonts w:ascii="Times New Roman" w:hAnsi="Times New Roman" w:cs="Times New Roman"/>
          <w:b/>
          <w:bCs/>
          <w:sz w:val="24"/>
          <w:szCs w:val="24"/>
        </w:rPr>
      </w:pPr>
    </w:p>
    <w:p w14:paraId="280C6D2F" w14:textId="77777777" w:rsidR="00EC42E0" w:rsidRDefault="00EC42E0" w:rsidP="0069209D">
      <w:pPr>
        <w:rPr>
          <w:rFonts w:ascii="Times New Roman" w:hAnsi="Times New Roman" w:cs="Times New Roman"/>
          <w:b/>
          <w:bCs/>
          <w:sz w:val="24"/>
          <w:szCs w:val="24"/>
        </w:rPr>
      </w:pPr>
    </w:p>
    <w:p w14:paraId="51AE0308" w14:textId="77777777" w:rsidR="00EC42E0" w:rsidRDefault="00EC42E0" w:rsidP="0069209D">
      <w:pPr>
        <w:rPr>
          <w:rFonts w:ascii="Times New Roman" w:hAnsi="Times New Roman" w:cs="Times New Roman"/>
          <w:b/>
          <w:bCs/>
          <w:sz w:val="24"/>
          <w:szCs w:val="24"/>
        </w:rPr>
      </w:pPr>
    </w:p>
    <w:p w14:paraId="5BB52A20" w14:textId="77777777" w:rsidR="00EC42E0" w:rsidRDefault="00EC42E0" w:rsidP="0069209D">
      <w:pPr>
        <w:rPr>
          <w:rFonts w:ascii="Times New Roman" w:hAnsi="Times New Roman" w:cs="Times New Roman"/>
          <w:b/>
          <w:bCs/>
          <w:sz w:val="24"/>
          <w:szCs w:val="24"/>
        </w:rPr>
      </w:pPr>
    </w:p>
    <w:p w14:paraId="2A562317" w14:textId="77777777" w:rsidR="00EC42E0" w:rsidRDefault="00EC42E0" w:rsidP="0069209D">
      <w:pPr>
        <w:rPr>
          <w:rFonts w:ascii="Times New Roman" w:hAnsi="Times New Roman" w:cs="Times New Roman"/>
          <w:b/>
          <w:bCs/>
          <w:sz w:val="24"/>
          <w:szCs w:val="24"/>
        </w:rPr>
      </w:pPr>
    </w:p>
    <w:p w14:paraId="48962253" w14:textId="7711A96D" w:rsidR="00EC42E0" w:rsidRDefault="00EC42E0" w:rsidP="0069209D">
      <w:pPr>
        <w:rPr>
          <w:rFonts w:ascii="Times New Roman" w:hAnsi="Times New Roman" w:cs="Times New Roman"/>
          <w:b/>
          <w:bCs/>
          <w:sz w:val="24"/>
          <w:szCs w:val="24"/>
        </w:rPr>
      </w:pPr>
      <w:r w:rsidRPr="00EC42E0">
        <w:rPr>
          <w:rFonts w:ascii="Times New Roman" w:hAnsi="Times New Roman" w:cs="Times New Roman"/>
          <w:b/>
          <w:bCs/>
          <w:sz w:val="24"/>
          <w:szCs w:val="24"/>
        </w:rPr>
        <w:t>Size (Beverage Prep) Wise Average Calories</w:t>
      </w:r>
      <w:r>
        <w:rPr>
          <w:rFonts w:ascii="Times New Roman" w:hAnsi="Times New Roman" w:cs="Times New Roman"/>
          <w:b/>
          <w:bCs/>
          <w:sz w:val="24"/>
          <w:szCs w:val="24"/>
        </w:rPr>
        <w:t>:</w:t>
      </w:r>
    </w:p>
    <w:p w14:paraId="6DA9957E" w14:textId="3B19B32D" w:rsidR="00EC42E0" w:rsidRDefault="00EC42E0" w:rsidP="0069209D">
      <w:pPr>
        <w:rPr>
          <w:rFonts w:ascii="Times New Roman" w:hAnsi="Times New Roman" w:cs="Times New Roman"/>
          <w:b/>
          <w:bCs/>
          <w:sz w:val="24"/>
          <w:szCs w:val="24"/>
        </w:rPr>
      </w:pPr>
      <w:r w:rsidRPr="00EC42E0">
        <w:rPr>
          <w:rFonts w:ascii="Times New Roman" w:hAnsi="Times New Roman" w:cs="Times New Roman"/>
          <w:b/>
          <w:bCs/>
          <w:noProof/>
          <w:sz w:val="24"/>
          <w:szCs w:val="24"/>
        </w:rPr>
        <w:lastRenderedPageBreak/>
        <w:drawing>
          <wp:inline distT="0" distB="0" distL="0" distR="0" wp14:anchorId="63FB9D89" wp14:editId="600BD480">
            <wp:extent cx="5731510" cy="4353560"/>
            <wp:effectExtent l="0" t="0" r="2540" b="8890"/>
            <wp:docPr id="123407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76287" name=""/>
                    <pic:cNvPicPr/>
                  </pic:nvPicPr>
                  <pic:blipFill>
                    <a:blip r:embed="rId16"/>
                    <a:stretch>
                      <a:fillRect/>
                    </a:stretch>
                  </pic:blipFill>
                  <pic:spPr>
                    <a:xfrm>
                      <a:off x="0" y="0"/>
                      <a:ext cx="5731510" cy="4353560"/>
                    </a:xfrm>
                    <a:prstGeom prst="rect">
                      <a:avLst/>
                    </a:prstGeom>
                  </pic:spPr>
                </pic:pic>
              </a:graphicData>
            </a:graphic>
          </wp:inline>
        </w:drawing>
      </w:r>
    </w:p>
    <w:p w14:paraId="085B300A" w14:textId="77777777" w:rsidR="00EC42E0" w:rsidRDefault="00EC42E0" w:rsidP="00A81ACB">
      <w:pPr>
        <w:pStyle w:val="Heading2"/>
      </w:pPr>
    </w:p>
    <w:p w14:paraId="214055F5" w14:textId="77777777" w:rsidR="00C26C0B" w:rsidRDefault="00C26C0B" w:rsidP="00C26C0B"/>
    <w:p w14:paraId="581AF375" w14:textId="77777777" w:rsidR="00C26C0B" w:rsidRDefault="00C26C0B" w:rsidP="00C26C0B"/>
    <w:p w14:paraId="57DA9FA8" w14:textId="77777777" w:rsidR="00C26C0B" w:rsidRDefault="00C26C0B" w:rsidP="00C26C0B"/>
    <w:p w14:paraId="21003545" w14:textId="77777777" w:rsidR="00C26C0B" w:rsidRDefault="00C26C0B" w:rsidP="00C26C0B"/>
    <w:p w14:paraId="7D2F3829" w14:textId="77777777" w:rsidR="00C26C0B" w:rsidRDefault="00C26C0B" w:rsidP="00C26C0B"/>
    <w:p w14:paraId="34A953F4" w14:textId="77777777" w:rsidR="00C26C0B" w:rsidRDefault="00C26C0B" w:rsidP="00C26C0B"/>
    <w:p w14:paraId="19475606" w14:textId="77777777" w:rsidR="00C26C0B" w:rsidRDefault="00C26C0B" w:rsidP="00C26C0B"/>
    <w:p w14:paraId="225E2D6B" w14:textId="77777777" w:rsidR="00C26C0B" w:rsidRDefault="00C26C0B" w:rsidP="00C26C0B"/>
    <w:p w14:paraId="531D7525" w14:textId="77777777" w:rsidR="00C26C0B" w:rsidRDefault="00C26C0B" w:rsidP="00C26C0B"/>
    <w:p w14:paraId="77C4CFA5" w14:textId="77777777" w:rsidR="00C26C0B" w:rsidRDefault="00C26C0B" w:rsidP="00C26C0B"/>
    <w:p w14:paraId="57B6E1E1" w14:textId="77777777" w:rsidR="00C26C0B" w:rsidRDefault="00C26C0B" w:rsidP="00C26C0B"/>
    <w:p w14:paraId="2AAB42DF" w14:textId="77777777" w:rsidR="00C26C0B" w:rsidRPr="00C26C0B" w:rsidRDefault="00C26C0B" w:rsidP="00C26C0B"/>
    <w:p w14:paraId="3AF8ADD1" w14:textId="77777777" w:rsidR="00A81ACB" w:rsidRPr="00A81ACB" w:rsidRDefault="00A81ACB" w:rsidP="00A81ACB">
      <w:pPr>
        <w:pStyle w:val="Heading2"/>
      </w:pPr>
      <w:r w:rsidRPr="00A81ACB">
        <w:lastRenderedPageBreak/>
        <w:t>Task 4: Trend Identification &amp; Visual Reporting</w:t>
      </w:r>
    </w:p>
    <w:p w14:paraId="7130F0C2" w14:textId="77777777" w:rsidR="00A81ACB" w:rsidRPr="00A81ACB" w:rsidRDefault="00A81ACB" w:rsidP="00A81ACB">
      <w:pPr>
        <w:numPr>
          <w:ilvl w:val="0"/>
          <w:numId w:val="7"/>
        </w:numPr>
        <w:rPr>
          <w:rFonts w:ascii="Times New Roman" w:hAnsi="Times New Roman" w:cs="Times New Roman"/>
          <w:sz w:val="24"/>
          <w:szCs w:val="24"/>
        </w:rPr>
      </w:pPr>
      <w:r w:rsidRPr="00A81ACB">
        <w:rPr>
          <w:rFonts w:ascii="Times New Roman" w:hAnsi="Times New Roman" w:cs="Times New Roman"/>
          <w:b/>
          <w:bCs/>
          <w:sz w:val="24"/>
          <w:szCs w:val="24"/>
        </w:rPr>
        <w:t>Visual Representation:</w:t>
      </w:r>
      <w:r w:rsidRPr="00A81ACB">
        <w:rPr>
          <w:rFonts w:ascii="Times New Roman" w:hAnsi="Times New Roman" w:cs="Times New Roman"/>
          <w:sz w:val="24"/>
          <w:szCs w:val="24"/>
        </w:rPr>
        <w:t xml:space="preserve"> Transformed analytical findings into structured charts using Excel or Python visualization libraries (Matplotlib/Seaborn).</w:t>
      </w:r>
    </w:p>
    <w:p w14:paraId="7D912767" w14:textId="77777777" w:rsidR="00A81ACB" w:rsidRPr="00A81ACB" w:rsidRDefault="00A81ACB" w:rsidP="00A81ACB">
      <w:pPr>
        <w:numPr>
          <w:ilvl w:val="0"/>
          <w:numId w:val="7"/>
        </w:numPr>
        <w:rPr>
          <w:rFonts w:ascii="Times New Roman" w:hAnsi="Times New Roman" w:cs="Times New Roman"/>
          <w:sz w:val="24"/>
          <w:szCs w:val="24"/>
        </w:rPr>
      </w:pPr>
      <w:r w:rsidRPr="00A81ACB">
        <w:rPr>
          <w:rFonts w:ascii="Times New Roman" w:hAnsi="Times New Roman" w:cs="Times New Roman"/>
          <w:b/>
          <w:bCs/>
          <w:sz w:val="24"/>
          <w:szCs w:val="24"/>
        </w:rPr>
        <w:t>Comparative &amp; Relational Charts:</w:t>
      </w:r>
    </w:p>
    <w:p w14:paraId="44A18E08" w14:textId="77777777" w:rsidR="00A81ACB" w:rsidRPr="00A81ACB" w:rsidRDefault="00A81ACB" w:rsidP="00A81ACB">
      <w:pPr>
        <w:numPr>
          <w:ilvl w:val="1"/>
          <w:numId w:val="7"/>
        </w:numPr>
        <w:rPr>
          <w:rFonts w:ascii="Times New Roman" w:hAnsi="Times New Roman" w:cs="Times New Roman"/>
          <w:sz w:val="24"/>
          <w:szCs w:val="24"/>
        </w:rPr>
      </w:pPr>
      <w:r w:rsidRPr="00A81ACB">
        <w:rPr>
          <w:rFonts w:ascii="Times New Roman" w:hAnsi="Times New Roman" w:cs="Times New Roman"/>
          <w:i/>
          <w:iCs/>
          <w:sz w:val="24"/>
          <w:szCs w:val="24"/>
        </w:rPr>
        <w:t>Bar Chart:</w:t>
      </w:r>
      <w:r w:rsidRPr="00A81ACB">
        <w:rPr>
          <w:rFonts w:ascii="Times New Roman" w:hAnsi="Times New Roman" w:cs="Times New Roman"/>
          <w:sz w:val="24"/>
          <w:szCs w:val="24"/>
        </w:rPr>
        <w:t xml:space="preserve"> Illustrated average calorie discrepancies across different beverage categories.</w:t>
      </w:r>
    </w:p>
    <w:p w14:paraId="04D2AD3D" w14:textId="77777777" w:rsidR="00A81ACB" w:rsidRPr="00A81ACB" w:rsidRDefault="00A81ACB" w:rsidP="00A81ACB">
      <w:pPr>
        <w:numPr>
          <w:ilvl w:val="1"/>
          <w:numId w:val="7"/>
        </w:numPr>
        <w:rPr>
          <w:rFonts w:ascii="Times New Roman" w:hAnsi="Times New Roman" w:cs="Times New Roman"/>
          <w:sz w:val="24"/>
          <w:szCs w:val="24"/>
        </w:rPr>
      </w:pPr>
      <w:r w:rsidRPr="00A81ACB">
        <w:rPr>
          <w:rFonts w:ascii="Times New Roman" w:hAnsi="Times New Roman" w:cs="Times New Roman"/>
          <w:i/>
          <w:iCs/>
          <w:sz w:val="24"/>
          <w:szCs w:val="24"/>
        </w:rPr>
        <w:t>Scatter Plot:</w:t>
      </w:r>
      <w:r w:rsidRPr="00A81ACB">
        <w:rPr>
          <w:rFonts w:ascii="Times New Roman" w:hAnsi="Times New Roman" w:cs="Times New Roman"/>
          <w:sz w:val="24"/>
          <w:szCs w:val="24"/>
        </w:rPr>
        <w:t xml:space="preserve"> Examined the positive correlation between sugar/fat content and total calories.</w:t>
      </w:r>
    </w:p>
    <w:p w14:paraId="214CB8F5" w14:textId="77777777" w:rsidR="00A81ACB" w:rsidRPr="00A81ACB" w:rsidRDefault="00A81ACB" w:rsidP="00A81ACB">
      <w:pPr>
        <w:numPr>
          <w:ilvl w:val="1"/>
          <w:numId w:val="7"/>
        </w:numPr>
        <w:rPr>
          <w:rFonts w:ascii="Times New Roman" w:hAnsi="Times New Roman" w:cs="Times New Roman"/>
          <w:sz w:val="24"/>
          <w:szCs w:val="24"/>
        </w:rPr>
      </w:pPr>
      <w:r w:rsidRPr="00A81ACB">
        <w:rPr>
          <w:rFonts w:ascii="Times New Roman" w:hAnsi="Times New Roman" w:cs="Times New Roman"/>
          <w:i/>
          <w:iCs/>
          <w:sz w:val="24"/>
          <w:szCs w:val="24"/>
        </w:rPr>
        <w:t>Box Plot / Distribution Analysis:</w:t>
      </w:r>
      <w:r w:rsidRPr="00A81ACB">
        <w:rPr>
          <w:rFonts w:ascii="Times New Roman" w:hAnsi="Times New Roman" w:cs="Times New Roman"/>
          <w:sz w:val="24"/>
          <w:szCs w:val="24"/>
        </w:rPr>
        <w:t xml:space="preserve"> Pinpointed extreme outliers representing unusually high-calorie specialty beverages.</w:t>
      </w:r>
    </w:p>
    <w:p w14:paraId="0730E3C7" w14:textId="77777777" w:rsidR="00C26C0B" w:rsidRDefault="00C26C0B" w:rsidP="00873FED">
      <w:pPr>
        <w:rPr>
          <w:rFonts w:ascii="Times New Roman" w:hAnsi="Times New Roman" w:cs="Times New Roman"/>
          <w:sz w:val="24"/>
          <w:szCs w:val="24"/>
        </w:rPr>
      </w:pPr>
    </w:p>
    <w:p w14:paraId="6F03274E" w14:textId="0365F789" w:rsidR="00E505DD" w:rsidRPr="00C26C0B" w:rsidRDefault="0043591D" w:rsidP="00873FED">
      <w:pPr>
        <w:rPr>
          <w:rFonts w:ascii="Times New Roman" w:hAnsi="Times New Roman" w:cs="Times New Roman"/>
          <w:b/>
          <w:bCs/>
          <w:sz w:val="28"/>
          <w:szCs w:val="28"/>
        </w:rPr>
      </w:pPr>
      <w:r w:rsidRPr="00C26C0B">
        <w:rPr>
          <w:rFonts w:ascii="Times New Roman" w:hAnsi="Times New Roman" w:cs="Times New Roman"/>
          <w:b/>
          <w:bCs/>
          <w:sz w:val="28"/>
          <w:szCs w:val="28"/>
        </w:rPr>
        <w:t>Starbucks Beverage Menu Analysis Das</w:t>
      </w:r>
      <w:r w:rsidR="00C26C0B" w:rsidRPr="00C26C0B">
        <w:rPr>
          <w:rFonts w:ascii="Times New Roman" w:hAnsi="Times New Roman" w:cs="Times New Roman"/>
          <w:b/>
          <w:bCs/>
          <w:sz w:val="28"/>
          <w:szCs w:val="28"/>
        </w:rPr>
        <w:t>hboard</w:t>
      </w:r>
      <w:r w:rsidR="00C26C0B">
        <w:rPr>
          <w:rFonts w:ascii="Times New Roman" w:hAnsi="Times New Roman" w:cs="Times New Roman"/>
          <w:b/>
          <w:bCs/>
          <w:sz w:val="28"/>
          <w:szCs w:val="28"/>
        </w:rPr>
        <w:t>:</w:t>
      </w:r>
    </w:p>
    <w:p w14:paraId="63A8E961" w14:textId="77777777" w:rsidR="007D74CB" w:rsidRDefault="007D74CB" w:rsidP="00873FED">
      <w:pPr>
        <w:rPr>
          <w:rFonts w:ascii="Times New Roman" w:hAnsi="Times New Roman" w:cs="Times New Roman"/>
          <w:sz w:val="24"/>
          <w:szCs w:val="24"/>
        </w:rPr>
      </w:pPr>
    </w:p>
    <w:p w14:paraId="53ED842C" w14:textId="1212ED3A" w:rsidR="007D74CB" w:rsidRDefault="00E505DD" w:rsidP="00873FED">
      <w:pPr>
        <w:rPr>
          <w:lang w:val="en"/>
        </w:rPr>
      </w:pPr>
      <w:r>
        <w:rPr>
          <w:noProof/>
          <w:lang w:val="en"/>
        </w:rPr>
        <w:drawing>
          <wp:inline distT="0" distB="0" distL="0" distR="0" wp14:anchorId="7B238AF4" wp14:editId="180E22F0">
            <wp:extent cx="5731510" cy="3250565"/>
            <wp:effectExtent l="0" t="0" r="2540" b="6985"/>
            <wp:docPr id="382522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22929" name="Picture 382522929"/>
                    <pic:cNvPicPr/>
                  </pic:nvPicPr>
                  <pic:blipFill>
                    <a:blip r:embed="rId17">
                      <a:extLst>
                        <a:ext uri="{28A0092B-C50C-407E-A947-70E740481C1C}">
                          <a14:useLocalDpi xmlns:a14="http://schemas.microsoft.com/office/drawing/2010/main" val="0"/>
                        </a:ext>
                      </a:extLst>
                    </a:blip>
                    <a:stretch>
                      <a:fillRect/>
                    </a:stretch>
                  </pic:blipFill>
                  <pic:spPr>
                    <a:xfrm>
                      <a:off x="0" y="0"/>
                      <a:ext cx="5731510" cy="3250565"/>
                    </a:xfrm>
                    <a:prstGeom prst="rect">
                      <a:avLst/>
                    </a:prstGeom>
                  </pic:spPr>
                </pic:pic>
              </a:graphicData>
            </a:graphic>
          </wp:inline>
        </w:drawing>
      </w:r>
    </w:p>
    <w:p w14:paraId="5516E75A" w14:textId="77777777" w:rsidR="008A556F" w:rsidRDefault="008A556F" w:rsidP="00873FED">
      <w:pPr>
        <w:rPr>
          <w:lang w:val="en"/>
        </w:rPr>
      </w:pPr>
    </w:p>
    <w:p w14:paraId="70838DD5" w14:textId="77777777" w:rsidR="008A556F" w:rsidRDefault="008A556F" w:rsidP="00873FED">
      <w:pPr>
        <w:rPr>
          <w:lang w:val="en"/>
        </w:rPr>
      </w:pPr>
    </w:p>
    <w:p w14:paraId="709CCB5E" w14:textId="77777777" w:rsidR="009C6A57" w:rsidRDefault="009C6A57" w:rsidP="00873FED">
      <w:pPr>
        <w:rPr>
          <w:lang w:val="en"/>
        </w:rPr>
      </w:pPr>
    </w:p>
    <w:p w14:paraId="1C240461" w14:textId="77777777" w:rsidR="009C6A57" w:rsidRDefault="009C6A57" w:rsidP="00873FED">
      <w:pPr>
        <w:rPr>
          <w:lang w:val="en"/>
        </w:rPr>
      </w:pPr>
    </w:p>
    <w:p w14:paraId="224569FC" w14:textId="77777777" w:rsidR="009B0831" w:rsidRDefault="009B0831" w:rsidP="00873FED">
      <w:pPr>
        <w:rPr>
          <w:lang w:val="en"/>
        </w:rPr>
      </w:pPr>
    </w:p>
    <w:p w14:paraId="78B25C9B" w14:textId="77777777" w:rsidR="009B0831" w:rsidRDefault="009B0831" w:rsidP="00873FED">
      <w:pPr>
        <w:rPr>
          <w:lang w:val="en"/>
        </w:rPr>
      </w:pPr>
    </w:p>
    <w:p w14:paraId="6DB38325" w14:textId="77777777" w:rsidR="009B0831" w:rsidRDefault="009B0831" w:rsidP="00873FED">
      <w:pPr>
        <w:rPr>
          <w:lang w:val="en"/>
        </w:rPr>
      </w:pPr>
    </w:p>
    <w:p w14:paraId="0790BABF" w14:textId="77777777" w:rsidR="009B0831" w:rsidRPr="009B0831" w:rsidRDefault="009B0831" w:rsidP="009B0831">
      <w:pPr>
        <w:pStyle w:val="Heading2"/>
      </w:pPr>
      <w:r w:rsidRPr="009B0831">
        <w:lastRenderedPageBreak/>
        <w:t>Task 5: Business Insights &amp; Strategic Recommendations</w:t>
      </w:r>
    </w:p>
    <w:p w14:paraId="5658E829" w14:textId="77777777" w:rsidR="009B0831" w:rsidRPr="009B0831" w:rsidRDefault="009B0831" w:rsidP="009B0831">
      <w:pPr>
        <w:numPr>
          <w:ilvl w:val="0"/>
          <w:numId w:val="8"/>
        </w:numPr>
        <w:rPr>
          <w:rFonts w:ascii="Times New Roman" w:hAnsi="Times New Roman" w:cs="Times New Roman"/>
          <w:sz w:val="24"/>
          <w:szCs w:val="24"/>
        </w:rPr>
      </w:pPr>
      <w:r w:rsidRPr="009B0831">
        <w:rPr>
          <w:rFonts w:ascii="Times New Roman" w:hAnsi="Times New Roman" w:cs="Times New Roman"/>
          <w:b/>
          <w:bCs/>
          <w:sz w:val="24"/>
          <w:szCs w:val="24"/>
        </w:rPr>
        <w:t>1. Consumer-Centric Findings &amp; Nutritional Transparency</w:t>
      </w:r>
    </w:p>
    <w:p w14:paraId="2BCF3E45" w14:textId="77777777" w:rsidR="009B0831" w:rsidRPr="009B0831" w:rsidRDefault="009B0831" w:rsidP="009B0831">
      <w:pPr>
        <w:numPr>
          <w:ilvl w:val="1"/>
          <w:numId w:val="8"/>
        </w:numPr>
        <w:rPr>
          <w:rFonts w:ascii="Times New Roman" w:hAnsi="Times New Roman" w:cs="Times New Roman"/>
          <w:sz w:val="24"/>
          <w:szCs w:val="24"/>
        </w:rPr>
      </w:pPr>
      <w:r w:rsidRPr="009B0831">
        <w:rPr>
          <w:rFonts w:ascii="Times New Roman" w:hAnsi="Times New Roman" w:cs="Times New Roman"/>
          <w:i/>
          <w:iCs/>
          <w:sz w:val="24"/>
          <w:szCs w:val="24"/>
        </w:rPr>
        <w:t>Health-Conscious Awareness:</w:t>
      </w:r>
      <w:r w:rsidRPr="009B0831">
        <w:rPr>
          <w:rFonts w:ascii="Times New Roman" w:hAnsi="Times New Roman" w:cs="Times New Roman"/>
          <w:sz w:val="24"/>
          <w:szCs w:val="24"/>
        </w:rPr>
        <w:t xml:space="preserve"> The analysis successfully isolated light, low-calorie, and low-sugar alternatives (such as plain brewed coffees, teas, and unsweetened beverages) from calorie-dense specialty items.</w:t>
      </w:r>
    </w:p>
    <w:p w14:paraId="48949A95" w14:textId="77777777" w:rsidR="009B0831" w:rsidRPr="009B0831" w:rsidRDefault="009B0831" w:rsidP="009B0831">
      <w:pPr>
        <w:numPr>
          <w:ilvl w:val="1"/>
          <w:numId w:val="8"/>
        </w:numPr>
        <w:rPr>
          <w:rFonts w:ascii="Times New Roman" w:hAnsi="Times New Roman" w:cs="Times New Roman"/>
          <w:sz w:val="24"/>
          <w:szCs w:val="24"/>
        </w:rPr>
      </w:pPr>
      <w:r w:rsidRPr="009B0831">
        <w:rPr>
          <w:rFonts w:ascii="Times New Roman" w:hAnsi="Times New Roman" w:cs="Times New Roman"/>
          <w:i/>
          <w:iCs/>
          <w:sz w:val="24"/>
          <w:szCs w:val="24"/>
        </w:rPr>
        <w:t>Empowering Consumers:</w:t>
      </w:r>
      <w:r w:rsidRPr="009B0831">
        <w:rPr>
          <w:rFonts w:ascii="Times New Roman" w:hAnsi="Times New Roman" w:cs="Times New Roman"/>
          <w:sz w:val="24"/>
          <w:szCs w:val="24"/>
        </w:rPr>
        <w:t xml:space="preserve"> By bringing these options to light, the dashboard and report provide consumers with transparent nutritional data, enabling them to make informed, health-conscious choices tailored to their dietary goals without sacrificing beverage preference.</w:t>
      </w:r>
    </w:p>
    <w:p w14:paraId="07FB24D8" w14:textId="77777777" w:rsidR="009B0831" w:rsidRPr="009B0831" w:rsidRDefault="009B0831" w:rsidP="009B0831">
      <w:pPr>
        <w:numPr>
          <w:ilvl w:val="0"/>
          <w:numId w:val="8"/>
        </w:numPr>
        <w:rPr>
          <w:rFonts w:ascii="Times New Roman" w:hAnsi="Times New Roman" w:cs="Times New Roman"/>
          <w:sz w:val="24"/>
          <w:szCs w:val="24"/>
        </w:rPr>
      </w:pPr>
      <w:r w:rsidRPr="009B0831">
        <w:rPr>
          <w:rFonts w:ascii="Times New Roman" w:hAnsi="Times New Roman" w:cs="Times New Roman"/>
          <w:b/>
          <w:bCs/>
          <w:sz w:val="24"/>
          <w:szCs w:val="24"/>
        </w:rPr>
        <w:t>2. Menu Strategy Suggestions &amp; Product Optimization</w:t>
      </w:r>
    </w:p>
    <w:p w14:paraId="48C1165C" w14:textId="77777777" w:rsidR="009B0831" w:rsidRPr="009B0831" w:rsidRDefault="009B0831" w:rsidP="009B0831">
      <w:pPr>
        <w:numPr>
          <w:ilvl w:val="1"/>
          <w:numId w:val="8"/>
        </w:numPr>
        <w:rPr>
          <w:rFonts w:ascii="Times New Roman" w:hAnsi="Times New Roman" w:cs="Times New Roman"/>
          <w:sz w:val="24"/>
          <w:szCs w:val="24"/>
        </w:rPr>
      </w:pPr>
      <w:r w:rsidRPr="009B0831">
        <w:rPr>
          <w:rFonts w:ascii="Times New Roman" w:hAnsi="Times New Roman" w:cs="Times New Roman"/>
          <w:i/>
          <w:iCs/>
          <w:sz w:val="24"/>
          <w:szCs w:val="24"/>
        </w:rPr>
        <w:t>Addressing High Sugar Concentrations:</w:t>
      </w:r>
      <w:r w:rsidRPr="009B0831">
        <w:rPr>
          <w:rFonts w:ascii="Times New Roman" w:hAnsi="Times New Roman" w:cs="Times New Roman"/>
          <w:sz w:val="24"/>
          <w:szCs w:val="24"/>
        </w:rPr>
        <w:t xml:space="preserve"> A subset of the menu—particularly blended beverages, </w:t>
      </w:r>
      <w:proofErr w:type="spellStart"/>
      <w:r w:rsidRPr="009B0831">
        <w:rPr>
          <w:rFonts w:ascii="Times New Roman" w:hAnsi="Times New Roman" w:cs="Times New Roman"/>
          <w:sz w:val="24"/>
          <w:szCs w:val="24"/>
        </w:rPr>
        <w:t>flavored</w:t>
      </w:r>
      <w:proofErr w:type="spellEnd"/>
      <w:r w:rsidRPr="009B0831">
        <w:rPr>
          <w:rFonts w:ascii="Times New Roman" w:hAnsi="Times New Roman" w:cs="Times New Roman"/>
          <w:sz w:val="24"/>
          <w:szCs w:val="24"/>
        </w:rPr>
        <w:t xml:space="preserve"> </w:t>
      </w:r>
      <w:proofErr w:type="spellStart"/>
      <w:r w:rsidRPr="009B0831">
        <w:rPr>
          <w:rFonts w:ascii="Times New Roman" w:hAnsi="Times New Roman" w:cs="Times New Roman"/>
          <w:sz w:val="24"/>
          <w:szCs w:val="24"/>
        </w:rPr>
        <w:t>frappuccinos</w:t>
      </w:r>
      <w:proofErr w:type="spellEnd"/>
      <w:r w:rsidRPr="009B0831">
        <w:rPr>
          <w:rFonts w:ascii="Times New Roman" w:hAnsi="Times New Roman" w:cs="Times New Roman"/>
          <w:sz w:val="24"/>
          <w:szCs w:val="24"/>
        </w:rPr>
        <w:t>, and heavy smoothies—exhibited excessive sugar and calorie concentrations.</w:t>
      </w:r>
    </w:p>
    <w:p w14:paraId="3283A17D" w14:textId="77777777" w:rsidR="009B0831" w:rsidRPr="009B0831" w:rsidRDefault="009B0831" w:rsidP="009B0831">
      <w:pPr>
        <w:numPr>
          <w:ilvl w:val="1"/>
          <w:numId w:val="8"/>
        </w:numPr>
        <w:rPr>
          <w:rFonts w:ascii="Times New Roman" w:hAnsi="Times New Roman" w:cs="Times New Roman"/>
          <w:sz w:val="24"/>
          <w:szCs w:val="24"/>
        </w:rPr>
      </w:pPr>
      <w:r w:rsidRPr="009B0831">
        <w:rPr>
          <w:rFonts w:ascii="Times New Roman" w:hAnsi="Times New Roman" w:cs="Times New Roman"/>
          <w:i/>
          <w:iCs/>
          <w:sz w:val="24"/>
          <w:szCs w:val="24"/>
        </w:rPr>
        <w:t>Actionable Recommendations:</w:t>
      </w:r>
      <w:r w:rsidRPr="009B0831">
        <w:rPr>
          <w:rFonts w:ascii="Times New Roman" w:hAnsi="Times New Roman" w:cs="Times New Roman"/>
          <w:sz w:val="24"/>
          <w:szCs w:val="24"/>
        </w:rPr>
        <w:t xml:space="preserve"> Recommended that Starbucks introduce modified default recipes (e.g., reducing standard syrup pumps or offering half-sweet variations by default), prominently feature low-sugar alternatives on digital menu boards, and encourage transparent </w:t>
      </w:r>
      <w:proofErr w:type="spellStart"/>
      <w:r w:rsidRPr="009B0831">
        <w:rPr>
          <w:rFonts w:ascii="Times New Roman" w:hAnsi="Times New Roman" w:cs="Times New Roman"/>
          <w:sz w:val="24"/>
          <w:szCs w:val="24"/>
        </w:rPr>
        <w:t>labeling</w:t>
      </w:r>
      <w:proofErr w:type="spellEnd"/>
      <w:r w:rsidRPr="009B0831">
        <w:rPr>
          <w:rFonts w:ascii="Times New Roman" w:hAnsi="Times New Roman" w:cs="Times New Roman"/>
          <w:sz w:val="24"/>
          <w:szCs w:val="24"/>
        </w:rPr>
        <w:t xml:space="preserve"> regarding customizable dairy or sweetener options.</w:t>
      </w:r>
    </w:p>
    <w:p w14:paraId="7ED6F89F" w14:textId="77777777" w:rsidR="009B0831" w:rsidRPr="009B0831" w:rsidRDefault="009B0831" w:rsidP="009B0831">
      <w:pPr>
        <w:numPr>
          <w:ilvl w:val="0"/>
          <w:numId w:val="8"/>
        </w:numPr>
        <w:rPr>
          <w:rFonts w:ascii="Times New Roman" w:hAnsi="Times New Roman" w:cs="Times New Roman"/>
          <w:sz w:val="24"/>
          <w:szCs w:val="24"/>
        </w:rPr>
      </w:pPr>
      <w:r w:rsidRPr="009B0831">
        <w:rPr>
          <w:rFonts w:ascii="Times New Roman" w:hAnsi="Times New Roman" w:cs="Times New Roman"/>
          <w:b/>
          <w:bCs/>
          <w:sz w:val="24"/>
          <w:szCs w:val="24"/>
        </w:rPr>
        <w:t>3. Final Project Synthesis &amp; Professional Reporting</w:t>
      </w:r>
    </w:p>
    <w:p w14:paraId="180CDF27" w14:textId="77777777" w:rsidR="009B0831" w:rsidRPr="009B0831" w:rsidRDefault="009B0831" w:rsidP="009B0831">
      <w:pPr>
        <w:numPr>
          <w:ilvl w:val="1"/>
          <w:numId w:val="8"/>
        </w:numPr>
        <w:rPr>
          <w:rFonts w:ascii="Times New Roman" w:hAnsi="Times New Roman" w:cs="Times New Roman"/>
          <w:sz w:val="24"/>
          <w:szCs w:val="24"/>
        </w:rPr>
      </w:pPr>
      <w:r w:rsidRPr="009B0831">
        <w:rPr>
          <w:rFonts w:ascii="Times New Roman" w:hAnsi="Times New Roman" w:cs="Times New Roman"/>
          <w:i/>
          <w:iCs/>
          <w:sz w:val="24"/>
          <w:szCs w:val="24"/>
        </w:rPr>
        <w:t>Holistic Consolidation:</w:t>
      </w:r>
      <w:r w:rsidRPr="009B0831">
        <w:rPr>
          <w:rFonts w:ascii="Times New Roman" w:hAnsi="Times New Roman" w:cs="Times New Roman"/>
          <w:sz w:val="24"/>
          <w:szCs w:val="24"/>
        </w:rPr>
        <w:t xml:space="preserve"> Brought together all preceding phases—ranging from data exploration and statistical python </w:t>
      </w:r>
      <w:proofErr w:type="spellStart"/>
      <w:r w:rsidRPr="009B0831">
        <w:rPr>
          <w:rFonts w:ascii="Times New Roman" w:hAnsi="Times New Roman" w:cs="Times New Roman"/>
          <w:sz w:val="24"/>
          <w:szCs w:val="24"/>
        </w:rPr>
        <w:t>modeling</w:t>
      </w:r>
      <w:proofErr w:type="spellEnd"/>
      <w:r w:rsidRPr="009B0831">
        <w:rPr>
          <w:rFonts w:ascii="Times New Roman" w:hAnsi="Times New Roman" w:cs="Times New Roman"/>
          <w:sz w:val="24"/>
          <w:szCs w:val="24"/>
        </w:rPr>
        <w:t xml:space="preserve"> (Tasks 1 &amp; 2) to UI/UX dashboard design and advanced visualization cross-filtering (Tasks 3 &amp; 4)—into a unified, cohesive narrative.</w:t>
      </w:r>
    </w:p>
    <w:p w14:paraId="40D9AA84" w14:textId="77777777" w:rsidR="009B0831" w:rsidRPr="009B0831" w:rsidRDefault="009B0831" w:rsidP="009B0831">
      <w:pPr>
        <w:numPr>
          <w:ilvl w:val="1"/>
          <w:numId w:val="8"/>
        </w:numPr>
        <w:rPr>
          <w:rFonts w:ascii="Times New Roman" w:hAnsi="Times New Roman" w:cs="Times New Roman"/>
          <w:sz w:val="24"/>
          <w:szCs w:val="24"/>
        </w:rPr>
      </w:pPr>
      <w:r w:rsidRPr="009B0831">
        <w:rPr>
          <w:rFonts w:ascii="Times New Roman" w:hAnsi="Times New Roman" w:cs="Times New Roman"/>
          <w:i/>
          <w:iCs/>
          <w:sz w:val="24"/>
          <w:szCs w:val="24"/>
        </w:rPr>
        <w:t>Report &amp; Presentation Delivery:</w:t>
      </w:r>
      <w:r w:rsidRPr="009B0831">
        <w:rPr>
          <w:rFonts w:ascii="Times New Roman" w:hAnsi="Times New Roman" w:cs="Times New Roman"/>
          <w:sz w:val="24"/>
          <w:szCs w:val="24"/>
        </w:rPr>
        <w:t xml:space="preserve"> Synthesized the entire workflow into a structured project report and presentation format, ensuring that technical metrics, graphical evidence, and commercial strategy align seamlessly for final project evaluation.</w:t>
      </w:r>
    </w:p>
    <w:p w14:paraId="164FBB29" w14:textId="77777777" w:rsidR="009B0831" w:rsidRDefault="009B0831" w:rsidP="00873FED">
      <w:pPr>
        <w:rPr>
          <w:lang w:val="en"/>
        </w:rPr>
      </w:pPr>
    </w:p>
    <w:p w14:paraId="7FDBA7F0" w14:textId="77777777" w:rsidR="009B0831" w:rsidRDefault="009B0831" w:rsidP="00873FED">
      <w:pPr>
        <w:rPr>
          <w:lang w:val="en"/>
        </w:rPr>
      </w:pPr>
    </w:p>
    <w:p w14:paraId="6560D8CF" w14:textId="77777777" w:rsidR="001C45C0" w:rsidRDefault="001C45C0" w:rsidP="001C45C0">
      <w:pPr>
        <w:rPr>
          <w:b/>
          <w:bCs/>
        </w:rPr>
      </w:pPr>
    </w:p>
    <w:p w14:paraId="3DFBA7E8" w14:textId="77777777" w:rsidR="001C45C0" w:rsidRDefault="001C45C0" w:rsidP="001C45C0">
      <w:pPr>
        <w:rPr>
          <w:b/>
          <w:bCs/>
        </w:rPr>
      </w:pPr>
    </w:p>
    <w:p w14:paraId="1CA165B1" w14:textId="77777777" w:rsidR="001C45C0" w:rsidRDefault="001C45C0" w:rsidP="001C45C0">
      <w:pPr>
        <w:rPr>
          <w:b/>
          <w:bCs/>
        </w:rPr>
      </w:pPr>
    </w:p>
    <w:p w14:paraId="4B2083D3" w14:textId="77777777" w:rsidR="001C45C0" w:rsidRDefault="001C45C0" w:rsidP="001C45C0">
      <w:pPr>
        <w:rPr>
          <w:b/>
          <w:bCs/>
        </w:rPr>
      </w:pPr>
    </w:p>
    <w:p w14:paraId="4C38BEC2" w14:textId="77777777" w:rsidR="001C45C0" w:rsidRDefault="001C45C0" w:rsidP="001C45C0">
      <w:pPr>
        <w:rPr>
          <w:b/>
          <w:bCs/>
        </w:rPr>
      </w:pPr>
    </w:p>
    <w:p w14:paraId="323D12F1" w14:textId="77777777" w:rsidR="001C45C0" w:rsidRDefault="001C45C0" w:rsidP="001C45C0">
      <w:pPr>
        <w:rPr>
          <w:b/>
          <w:bCs/>
        </w:rPr>
      </w:pPr>
    </w:p>
    <w:p w14:paraId="362BB23E" w14:textId="77777777" w:rsidR="001C45C0" w:rsidRDefault="001C45C0" w:rsidP="001C45C0">
      <w:pPr>
        <w:rPr>
          <w:b/>
          <w:bCs/>
        </w:rPr>
      </w:pPr>
    </w:p>
    <w:p w14:paraId="6CAF3236" w14:textId="16E30EFC" w:rsidR="001C45C0" w:rsidRPr="00F066AC" w:rsidRDefault="001C45C0" w:rsidP="001C45C0">
      <w:pPr>
        <w:pStyle w:val="Heading1"/>
        <w:rPr>
          <w:rFonts w:ascii="Times New Roman" w:hAnsi="Times New Roman" w:cs="Times New Roman"/>
          <w:b/>
          <w:bCs/>
        </w:rPr>
      </w:pPr>
      <w:r w:rsidRPr="00F066AC">
        <w:rPr>
          <w:rFonts w:ascii="Times New Roman" w:hAnsi="Times New Roman" w:cs="Times New Roman"/>
          <w:b/>
          <w:bCs/>
        </w:rPr>
        <w:lastRenderedPageBreak/>
        <w:t>Learning Outcomes</w:t>
      </w:r>
    </w:p>
    <w:p w14:paraId="34317950" w14:textId="77777777" w:rsidR="001C45C0" w:rsidRPr="001C45C0" w:rsidRDefault="001C45C0" w:rsidP="001C45C0">
      <w:pPr>
        <w:numPr>
          <w:ilvl w:val="0"/>
          <w:numId w:val="9"/>
        </w:numPr>
        <w:rPr>
          <w:rFonts w:ascii="Times New Roman" w:hAnsi="Times New Roman" w:cs="Times New Roman"/>
          <w:sz w:val="24"/>
          <w:szCs w:val="24"/>
        </w:rPr>
      </w:pPr>
      <w:r w:rsidRPr="001C45C0">
        <w:rPr>
          <w:rFonts w:ascii="Times New Roman" w:hAnsi="Times New Roman" w:cs="Times New Roman"/>
          <w:b/>
          <w:bCs/>
          <w:sz w:val="24"/>
          <w:szCs w:val="24"/>
        </w:rPr>
        <w:t>End-to-End Business Intelligence &amp; Data Workflow Mastery:</w:t>
      </w:r>
      <w:r w:rsidRPr="001C45C0">
        <w:rPr>
          <w:rFonts w:ascii="Times New Roman" w:hAnsi="Times New Roman" w:cs="Times New Roman"/>
          <w:sz w:val="24"/>
          <w:szCs w:val="24"/>
        </w:rPr>
        <w:t xml:space="preserve"> Gained hands-on experience managing an entire data analytics lifecycle—starting from raw dataset ingestion and offline environment setup (Task 1) to exploratory data analysis, interactive dashboard creation, and final strategic reporting.</w:t>
      </w:r>
    </w:p>
    <w:p w14:paraId="6907B8B8" w14:textId="77777777" w:rsidR="001C45C0" w:rsidRPr="001C45C0" w:rsidRDefault="001C45C0" w:rsidP="001C45C0">
      <w:pPr>
        <w:numPr>
          <w:ilvl w:val="0"/>
          <w:numId w:val="9"/>
        </w:numPr>
        <w:rPr>
          <w:rFonts w:ascii="Times New Roman" w:hAnsi="Times New Roman" w:cs="Times New Roman"/>
          <w:sz w:val="24"/>
          <w:szCs w:val="24"/>
        </w:rPr>
      </w:pPr>
      <w:r w:rsidRPr="001C45C0">
        <w:rPr>
          <w:rFonts w:ascii="Times New Roman" w:hAnsi="Times New Roman" w:cs="Times New Roman"/>
          <w:b/>
          <w:bCs/>
          <w:sz w:val="24"/>
          <w:szCs w:val="24"/>
        </w:rPr>
        <w:t>Advanced Statistical Analysis &amp; Python Integration:</w:t>
      </w:r>
      <w:r w:rsidRPr="001C45C0">
        <w:rPr>
          <w:rFonts w:ascii="Times New Roman" w:hAnsi="Times New Roman" w:cs="Times New Roman"/>
          <w:sz w:val="24"/>
          <w:szCs w:val="24"/>
        </w:rPr>
        <w:t xml:space="preserve"> Learned how to compute and interpret critical descriptive statistics (mean, median, min, max) using Python and Excel, while mastering quartile distributions (75th percentile / Q3) for effective outlier identification and data segmentation (Task 2).</w:t>
      </w:r>
    </w:p>
    <w:p w14:paraId="68464FB2" w14:textId="77777777" w:rsidR="001C45C0" w:rsidRPr="001C45C0" w:rsidRDefault="001C45C0" w:rsidP="001C45C0">
      <w:pPr>
        <w:numPr>
          <w:ilvl w:val="0"/>
          <w:numId w:val="9"/>
        </w:numPr>
        <w:rPr>
          <w:rFonts w:ascii="Times New Roman" w:hAnsi="Times New Roman" w:cs="Times New Roman"/>
          <w:sz w:val="24"/>
          <w:szCs w:val="24"/>
        </w:rPr>
      </w:pPr>
      <w:r w:rsidRPr="001C45C0">
        <w:rPr>
          <w:rFonts w:ascii="Times New Roman" w:hAnsi="Times New Roman" w:cs="Times New Roman"/>
          <w:b/>
          <w:bCs/>
          <w:sz w:val="24"/>
          <w:szCs w:val="24"/>
        </w:rPr>
        <w:t>Dashboard UI/UX Design &amp; Layout Architecture:</w:t>
      </w:r>
      <w:r w:rsidRPr="001C45C0">
        <w:rPr>
          <w:rFonts w:ascii="Times New Roman" w:hAnsi="Times New Roman" w:cs="Times New Roman"/>
          <w:sz w:val="24"/>
          <w:szCs w:val="24"/>
        </w:rPr>
        <w:t xml:space="preserve"> Developed practical skills in designing professional Power BI interfaces, including custom canvas background formatting, corporate branding alignment (Starbucks Dark Green theme), and structured layout panels for header banners and filter containers (Task 3).</w:t>
      </w:r>
    </w:p>
    <w:p w14:paraId="6C6C4C3C" w14:textId="77777777" w:rsidR="001C45C0" w:rsidRPr="001C45C0" w:rsidRDefault="001C45C0" w:rsidP="001C45C0">
      <w:pPr>
        <w:numPr>
          <w:ilvl w:val="0"/>
          <w:numId w:val="9"/>
        </w:numPr>
        <w:rPr>
          <w:rFonts w:ascii="Times New Roman" w:hAnsi="Times New Roman" w:cs="Times New Roman"/>
          <w:sz w:val="24"/>
          <w:szCs w:val="24"/>
        </w:rPr>
      </w:pPr>
      <w:r w:rsidRPr="001C45C0">
        <w:rPr>
          <w:rFonts w:ascii="Times New Roman" w:hAnsi="Times New Roman" w:cs="Times New Roman"/>
          <w:b/>
          <w:bCs/>
          <w:sz w:val="24"/>
          <w:szCs w:val="24"/>
        </w:rPr>
        <w:t>Interactive Visual Analytics &amp; Cross-Filtering:</w:t>
      </w:r>
      <w:r w:rsidRPr="001C45C0">
        <w:rPr>
          <w:rFonts w:ascii="Times New Roman" w:hAnsi="Times New Roman" w:cs="Times New Roman"/>
          <w:sz w:val="24"/>
          <w:szCs w:val="24"/>
        </w:rPr>
        <w:t xml:space="preserve"> Acquired expertise in building dynamic, user-centric visualizations—such as clustered bar charts, scatter plots, funnel charts, and KPI summary cards—and configuring multi-level slicers for real-time cross-filtering (Task 4).</w:t>
      </w:r>
    </w:p>
    <w:p w14:paraId="11B57B35" w14:textId="77777777" w:rsidR="001C45C0" w:rsidRPr="001C45C0" w:rsidRDefault="001C45C0" w:rsidP="001C45C0">
      <w:pPr>
        <w:numPr>
          <w:ilvl w:val="0"/>
          <w:numId w:val="9"/>
        </w:numPr>
        <w:rPr>
          <w:rFonts w:ascii="Times New Roman" w:hAnsi="Times New Roman" w:cs="Times New Roman"/>
          <w:sz w:val="24"/>
          <w:szCs w:val="24"/>
        </w:rPr>
      </w:pPr>
      <w:r w:rsidRPr="001C45C0">
        <w:rPr>
          <w:rFonts w:ascii="Times New Roman" w:hAnsi="Times New Roman" w:cs="Times New Roman"/>
          <w:b/>
          <w:bCs/>
          <w:sz w:val="24"/>
          <w:szCs w:val="24"/>
        </w:rPr>
        <w:t>Translating Data into Actionable Business Intelligence:</w:t>
      </w:r>
      <w:r w:rsidRPr="001C45C0">
        <w:rPr>
          <w:rFonts w:ascii="Times New Roman" w:hAnsi="Times New Roman" w:cs="Times New Roman"/>
          <w:sz w:val="24"/>
          <w:szCs w:val="24"/>
        </w:rPr>
        <w:t xml:space="preserve"> Learned how to bridge the gap between technical data metrics and commercial strategy by synthesizing raw nutritional trends into actionable business insights, health-centric customer recommendations, and structured professional reports (Task 5).</w:t>
      </w:r>
    </w:p>
    <w:p w14:paraId="64AA4698" w14:textId="77777777" w:rsidR="009B0831" w:rsidRDefault="009B0831" w:rsidP="00A80D6B">
      <w:pPr>
        <w:pStyle w:val="Heading1"/>
        <w:rPr>
          <w:lang w:val="en"/>
        </w:rPr>
      </w:pPr>
    </w:p>
    <w:p w14:paraId="0AEC94FE" w14:textId="77777777" w:rsidR="00A80D6B" w:rsidRPr="00F066AC" w:rsidRDefault="00A80D6B" w:rsidP="00A80D6B">
      <w:pPr>
        <w:pStyle w:val="Heading1"/>
        <w:rPr>
          <w:rFonts w:ascii="Times New Roman" w:hAnsi="Times New Roman" w:cs="Times New Roman"/>
          <w:b/>
          <w:bCs/>
        </w:rPr>
      </w:pPr>
      <w:r w:rsidRPr="00F066AC">
        <w:rPr>
          <w:rFonts w:ascii="Times New Roman" w:hAnsi="Times New Roman" w:cs="Times New Roman"/>
          <w:b/>
          <w:bCs/>
        </w:rPr>
        <w:t>Challenges and Solutions</w:t>
      </w:r>
    </w:p>
    <w:p w14:paraId="311C7B03" w14:textId="77777777" w:rsidR="00A80D6B" w:rsidRPr="00F066AC" w:rsidRDefault="00A80D6B" w:rsidP="00A80D6B">
      <w:pPr>
        <w:numPr>
          <w:ilvl w:val="0"/>
          <w:numId w:val="10"/>
        </w:numPr>
        <w:rPr>
          <w:rFonts w:ascii="Times New Roman" w:hAnsi="Times New Roman" w:cs="Times New Roman"/>
          <w:sz w:val="24"/>
          <w:szCs w:val="24"/>
        </w:rPr>
      </w:pPr>
      <w:r w:rsidRPr="00F066AC">
        <w:rPr>
          <w:rFonts w:ascii="Times New Roman" w:hAnsi="Times New Roman" w:cs="Times New Roman"/>
          <w:b/>
          <w:bCs/>
          <w:sz w:val="24"/>
          <w:szCs w:val="24"/>
        </w:rPr>
        <w:t>Challenge 1: Cloud Sign-In &amp; Workspace Connectivity Restrictions</w:t>
      </w:r>
    </w:p>
    <w:p w14:paraId="2CA7F869" w14:textId="77777777" w:rsidR="00A80D6B" w:rsidRPr="00F066AC" w:rsidRDefault="00A80D6B" w:rsidP="00A80D6B">
      <w:pPr>
        <w:numPr>
          <w:ilvl w:val="1"/>
          <w:numId w:val="10"/>
        </w:numPr>
        <w:rPr>
          <w:rFonts w:ascii="Times New Roman" w:hAnsi="Times New Roman" w:cs="Times New Roman"/>
          <w:sz w:val="24"/>
          <w:szCs w:val="24"/>
        </w:rPr>
      </w:pPr>
      <w:r w:rsidRPr="00F066AC">
        <w:rPr>
          <w:rFonts w:ascii="Times New Roman" w:hAnsi="Times New Roman" w:cs="Times New Roman"/>
          <w:i/>
          <w:iCs/>
          <w:sz w:val="24"/>
          <w:szCs w:val="24"/>
        </w:rPr>
        <w:t>Problem:</w:t>
      </w:r>
      <w:r w:rsidRPr="00F066AC">
        <w:rPr>
          <w:rFonts w:ascii="Times New Roman" w:hAnsi="Times New Roman" w:cs="Times New Roman"/>
          <w:sz w:val="24"/>
          <w:szCs w:val="24"/>
        </w:rPr>
        <w:t xml:space="preserve"> Encountered mandatory online sign-in prompts and potential workspace cloud barriers when initializing the development tool environment.</w:t>
      </w:r>
    </w:p>
    <w:p w14:paraId="42F19136" w14:textId="77777777" w:rsidR="00A80D6B" w:rsidRPr="00F066AC" w:rsidRDefault="00A80D6B" w:rsidP="00A80D6B">
      <w:pPr>
        <w:numPr>
          <w:ilvl w:val="1"/>
          <w:numId w:val="10"/>
        </w:numPr>
        <w:rPr>
          <w:rFonts w:ascii="Times New Roman" w:hAnsi="Times New Roman" w:cs="Times New Roman"/>
          <w:sz w:val="24"/>
          <w:szCs w:val="24"/>
        </w:rPr>
      </w:pPr>
      <w:r w:rsidRPr="00F066AC">
        <w:rPr>
          <w:rFonts w:ascii="Times New Roman" w:hAnsi="Times New Roman" w:cs="Times New Roman"/>
          <w:i/>
          <w:iCs/>
          <w:sz w:val="24"/>
          <w:szCs w:val="24"/>
        </w:rPr>
        <w:t>Solution:</w:t>
      </w:r>
      <w:r w:rsidRPr="00F066AC">
        <w:rPr>
          <w:rFonts w:ascii="Times New Roman" w:hAnsi="Times New Roman" w:cs="Times New Roman"/>
          <w:sz w:val="24"/>
          <w:szCs w:val="24"/>
        </w:rPr>
        <w:t xml:space="preserve"> Safely bypassed online authentication requirements by utilizing local offline execution settings, establishing a stable and uninterrupted local development workspace.</w:t>
      </w:r>
    </w:p>
    <w:p w14:paraId="485C9FE1" w14:textId="77777777" w:rsidR="00A80D6B" w:rsidRPr="00F066AC" w:rsidRDefault="00A80D6B" w:rsidP="00A80D6B">
      <w:pPr>
        <w:numPr>
          <w:ilvl w:val="0"/>
          <w:numId w:val="10"/>
        </w:numPr>
        <w:rPr>
          <w:rFonts w:ascii="Times New Roman" w:hAnsi="Times New Roman" w:cs="Times New Roman"/>
          <w:sz w:val="24"/>
          <w:szCs w:val="24"/>
        </w:rPr>
      </w:pPr>
      <w:r w:rsidRPr="00F066AC">
        <w:rPr>
          <w:rFonts w:ascii="Times New Roman" w:hAnsi="Times New Roman" w:cs="Times New Roman"/>
          <w:b/>
          <w:bCs/>
          <w:sz w:val="24"/>
          <w:szCs w:val="24"/>
        </w:rPr>
        <w:t>Challenge 2: Managing Complex Nutritional Data Variables</w:t>
      </w:r>
    </w:p>
    <w:p w14:paraId="246E5DB8" w14:textId="77777777" w:rsidR="00A80D6B" w:rsidRPr="00F066AC" w:rsidRDefault="00A80D6B" w:rsidP="00A80D6B">
      <w:pPr>
        <w:numPr>
          <w:ilvl w:val="1"/>
          <w:numId w:val="10"/>
        </w:numPr>
        <w:rPr>
          <w:rFonts w:ascii="Times New Roman" w:hAnsi="Times New Roman" w:cs="Times New Roman"/>
          <w:sz w:val="24"/>
          <w:szCs w:val="24"/>
        </w:rPr>
      </w:pPr>
      <w:r w:rsidRPr="00F066AC">
        <w:rPr>
          <w:rFonts w:ascii="Times New Roman" w:hAnsi="Times New Roman" w:cs="Times New Roman"/>
          <w:i/>
          <w:iCs/>
          <w:sz w:val="24"/>
          <w:szCs w:val="24"/>
        </w:rPr>
        <w:t>Problem:</w:t>
      </w:r>
      <w:r w:rsidRPr="00F066AC">
        <w:rPr>
          <w:rFonts w:ascii="Times New Roman" w:hAnsi="Times New Roman" w:cs="Times New Roman"/>
          <w:sz w:val="24"/>
          <w:szCs w:val="24"/>
        </w:rPr>
        <w:t xml:space="preserve"> Handling multi-dimensional nutritional metrics (Calories, Sugars, Total Fat, Caffeine) alongside diverse category and drink size hierarchies could easily lead to cluttered or confusing data models.</w:t>
      </w:r>
    </w:p>
    <w:p w14:paraId="390E33A9" w14:textId="77777777" w:rsidR="00A80D6B" w:rsidRPr="00F066AC" w:rsidRDefault="00A80D6B" w:rsidP="00A80D6B">
      <w:pPr>
        <w:numPr>
          <w:ilvl w:val="1"/>
          <w:numId w:val="10"/>
        </w:numPr>
        <w:rPr>
          <w:rFonts w:ascii="Times New Roman" w:hAnsi="Times New Roman" w:cs="Times New Roman"/>
          <w:sz w:val="24"/>
          <w:szCs w:val="24"/>
        </w:rPr>
      </w:pPr>
      <w:r w:rsidRPr="00F066AC">
        <w:rPr>
          <w:rFonts w:ascii="Times New Roman" w:hAnsi="Times New Roman" w:cs="Times New Roman"/>
          <w:i/>
          <w:iCs/>
          <w:sz w:val="24"/>
          <w:szCs w:val="24"/>
        </w:rPr>
        <w:t>Solution:</w:t>
      </w:r>
      <w:r w:rsidRPr="00F066AC">
        <w:rPr>
          <w:rFonts w:ascii="Times New Roman" w:hAnsi="Times New Roman" w:cs="Times New Roman"/>
          <w:sz w:val="24"/>
          <w:szCs w:val="24"/>
        </w:rPr>
        <w:t xml:space="preserve"> Applied structured data inspection and Python-powered exploratory data analysis (EDA) to clearly define column schemata, ensuring clean categorization and precise quantitative mapping before visualization.</w:t>
      </w:r>
    </w:p>
    <w:p w14:paraId="70E0AFBC" w14:textId="77777777" w:rsidR="00A80D6B" w:rsidRPr="00A80D6B" w:rsidRDefault="00A80D6B" w:rsidP="00A80D6B">
      <w:pPr>
        <w:numPr>
          <w:ilvl w:val="0"/>
          <w:numId w:val="10"/>
        </w:numPr>
      </w:pPr>
      <w:r w:rsidRPr="00A80D6B">
        <w:rPr>
          <w:b/>
          <w:bCs/>
        </w:rPr>
        <w:lastRenderedPageBreak/>
        <w:t>Challenge 3: Isolating Outliers and Skewed Nutritional Data</w:t>
      </w:r>
    </w:p>
    <w:p w14:paraId="76C2BB3A" w14:textId="77777777" w:rsidR="00A80D6B" w:rsidRPr="00A80D6B" w:rsidRDefault="00A80D6B" w:rsidP="00A80D6B">
      <w:pPr>
        <w:numPr>
          <w:ilvl w:val="1"/>
          <w:numId w:val="10"/>
        </w:numPr>
      </w:pPr>
      <w:r w:rsidRPr="00A80D6B">
        <w:rPr>
          <w:i/>
          <w:iCs/>
        </w:rPr>
        <w:t>Problem:</w:t>
      </w:r>
      <w:r w:rsidRPr="00A80D6B">
        <w:t xml:space="preserve"> Heavy specialty drinks (such as blended </w:t>
      </w:r>
      <w:proofErr w:type="spellStart"/>
      <w:r w:rsidRPr="00A80D6B">
        <w:t>frappuccinos</w:t>
      </w:r>
      <w:proofErr w:type="spellEnd"/>
      <w:r w:rsidRPr="00A80D6B">
        <w:t xml:space="preserve"> and smoothies) contained disproportionately high sugar and calorie levels compared to standard beverages, which could distort general statistical comparisons.</w:t>
      </w:r>
    </w:p>
    <w:p w14:paraId="27958AB2" w14:textId="77777777" w:rsidR="00A80D6B" w:rsidRPr="00A80D6B" w:rsidRDefault="00A80D6B" w:rsidP="00A80D6B">
      <w:pPr>
        <w:numPr>
          <w:ilvl w:val="1"/>
          <w:numId w:val="10"/>
        </w:numPr>
      </w:pPr>
      <w:r w:rsidRPr="00A80D6B">
        <w:rPr>
          <w:i/>
          <w:iCs/>
        </w:rPr>
        <w:t>Solution:</w:t>
      </w:r>
      <w:r w:rsidRPr="00A80D6B">
        <w:t xml:space="preserve"> Implemented quartile distributions (specifically calculating the 75th percentile / Q3 thresholds) to accurately flag and segment high-calorie outliers without losing overall dataset integrity.</w:t>
      </w:r>
    </w:p>
    <w:p w14:paraId="2EF6946C" w14:textId="77777777" w:rsidR="00A80D6B" w:rsidRPr="00A80D6B" w:rsidRDefault="00A80D6B" w:rsidP="00A80D6B">
      <w:pPr>
        <w:numPr>
          <w:ilvl w:val="0"/>
          <w:numId w:val="10"/>
        </w:numPr>
      </w:pPr>
      <w:r w:rsidRPr="00A80D6B">
        <w:rPr>
          <w:b/>
          <w:bCs/>
        </w:rPr>
        <w:t>Challenge 4: Ensuring Seamless Interactive Cross-Filtering in Dashboards</w:t>
      </w:r>
    </w:p>
    <w:p w14:paraId="44A8D132" w14:textId="77777777" w:rsidR="00A80D6B" w:rsidRPr="00A80D6B" w:rsidRDefault="00A80D6B" w:rsidP="00A80D6B">
      <w:pPr>
        <w:numPr>
          <w:ilvl w:val="1"/>
          <w:numId w:val="10"/>
        </w:numPr>
      </w:pPr>
      <w:r w:rsidRPr="00A80D6B">
        <w:rPr>
          <w:i/>
          <w:iCs/>
        </w:rPr>
        <w:t>Problem:</w:t>
      </w:r>
      <w:r w:rsidRPr="00A80D6B">
        <w:t xml:space="preserve"> Integrating multiple filter slicers with complex charts (scatter plots, bar charts, and KPI cards) risked breaking data relationships or causing slow response times.</w:t>
      </w:r>
    </w:p>
    <w:p w14:paraId="3A46CDBB" w14:textId="0A2B170C" w:rsidR="00044DDD" w:rsidRDefault="00A80D6B" w:rsidP="00044DDD">
      <w:pPr>
        <w:numPr>
          <w:ilvl w:val="1"/>
          <w:numId w:val="10"/>
        </w:numPr>
      </w:pPr>
      <w:r w:rsidRPr="00A80D6B">
        <w:rPr>
          <w:i/>
          <w:iCs/>
        </w:rPr>
        <w:t>Solution:</w:t>
      </w:r>
      <w:r w:rsidRPr="00A80D6B">
        <w:t xml:space="preserve"> Systematically configured multi-level slicers (</w:t>
      </w:r>
      <w:proofErr w:type="spellStart"/>
      <w:r w:rsidRPr="00A80D6B">
        <w:t>Beverage_category</w:t>
      </w:r>
      <w:proofErr w:type="spellEnd"/>
      <w:r w:rsidRPr="00A80D6B">
        <w:t xml:space="preserve">, </w:t>
      </w:r>
      <w:proofErr w:type="spellStart"/>
      <w:r w:rsidRPr="00A80D6B">
        <w:t>Beverage_prep</w:t>
      </w:r>
      <w:proofErr w:type="spellEnd"/>
      <w:r w:rsidRPr="00A80D6B">
        <w:t>, etc.) and tested real-time cross-filtering to ensure seamless, synchronized visual updates across the entire report canvas</w:t>
      </w:r>
    </w:p>
    <w:p w14:paraId="0CBEC289" w14:textId="77777777" w:rsidR="00044DDD" w:rsidRDefault="00044DDD" w:rsidP="00044DDD"/>
    <w:p w14:paraId="7BAB6F61" w14:textId="77777777" w:rsidR="00044DDD" w:rsidRDefault="00044DDD" w:rsidP="00044DDD"/>
    <w:p w14:paraId="52709E1F" w14:textId="77777777" w:rsidR="00044DDD" w:rsidRDefault="00044DDD" w:rsidP="00044DDD">
      <w:pPr>
        <w:pStyle w:val="Heading1"/>
        <w:rPr>
          <w:rFonts w:ascii="Times New Roman" w:hAnsi="Times New Roman" w:cs="Times New Roman"/>
          <w:b/>
          <w:bCs/>
          <w:sz w:val="36"/>
          <w:szCs w:val="36"/>
          <w:lang w:val="en"/>
        </w:rPr>
      </w:pPr>
      <w:r w:rsidRPr="00044DDD">
        <w:rPr>
          <w:rFonts w:ascii="Times New Roman" w:hAnsi="Times New Roman" w:cs="Times New Roman"/>
          <w:b/>
          <w:bCs/>
          <w:sz w:val="36"/>
          <w:szCs w:val="36"/>
          <w:lang w:val="en"/>
        </w:rPr>
        <w:t>Conclusion</w:t>
      </w:r>
    </w:p>
    <w:p w14:paraId="0754DD8A" w14:textId="77777777" w:rsidR="00044DDD" w:rsidRDefault="00044DDD" w:rsidP="00044DDD">
      <w:pPr>
        <w:rPr>
          <w:lang w:val="en"/>
        </w:rPr>
      </w:pPr>
    </w:p>
    <w:p w14:paraId="6B90485A" w14:textId="77777777" w:rsidR="00B156AD" w:rsidRPr="00B156AD" w:rsidRDefault="00B156AD" w:rsidP="00B156AD">
      <w:pPr>
        <w:rPr>
          <w:rFonts w:ascii="Times New Roman" w:hAnsi="Times New Roman" w:cs="Times New Roman"/>
          <w:sz w:val="24"/>
          <w:szCs w:val="24"/>
        </w:rPr>
      </w:pPr>
      <w:proofErr w:type="gramStart"/>
      <w:r w:rsidRPr="00B156AD">
        <w:rPr>
          <w:rFonts w:ascii="Times New Roman" w:hAnsi="Times New Roman" w:cs="Times New Roman"/>
          <w:sz w:val="24"/>
          <w:szCs w:val="24"/>
        </w:rPr>
        <w:t xml:space="preserve">  </w:t>
      </w:r>
      <w:r w:rsidRPr="00B156AD">
        <w:rPr>
          <w:rFonts w:ascii="Times New Roman" w:hAnsi="Times New Roman" w:cs="Times New Roman"/>
          <w:b/>
          <w:bCs/>
          <w:sz w:val="24"/>
          <w:szCs w:val="24"/>
        </w:rPr>
        <w:t>Comprehensive</w:t>
      </w:r>
      <w:proofErr w:type="gramEnd"/>
      <w:r w:rsidRPr="00B156AD">
        <w:rPr>
          <w:rFonts w:ascii="Times New Roman" w:hAnsi="Times New Roman" w:cs="Times New Roman"/>
          <w:b/>
          <w:bCs/>
          <w:sz w:val="24"/>
          <w:szCs w:val="24"/>
        </w:rPr>
        <w:t xml:space="preserve"> Data Insights:</w:t>
      </w:r>
      <w:r w:rsidRPr="00B156AD">
        <w:rPr>
          <w:rFonts w:ascii="Times New Roman" w:hAnsi="Times New Roman" w:cs="Times New Roman"/>
          <w:sz w:val="24"/>
          <w:szCs w:val="24"/>
        </w:rPr>
        <w:t xml:space="preserve"> The Starbucks Beverage Menu Analysis successfully demonstrated how raw nutritional data (Calories, Sugars (g), Total Fat (g), and Caffeine (mg)) can be transformed into actionable business intelligence. </w:t>
      </w:r>
    </w:p>
    <w:p w14:paraId="19349E28" w14:textId="77777777" w:rsidR="00B156AD" w:rsidRPr="00B156AD" w:rsidRDefault="00B156AD" w:rsidP="00B156AD">
      <w:pPr>
        <w:rPr>
          <w:rFonts w:ascii="Times New Roman" w:hAnsi="Times New Roman" w:cs="Times New Roman"/>
          <w:sz w:val="24"/>
          <w:szCs w:val="24"/>
        </w:rPr>
      </w:pPr>
      <w:proofErr w:type="gramStart"/>
      <w:r w:rsidRPr="00B156AD">
        <w:rPr>
          <w:rFonts w:ascii="Times New Roman" w:hAnsi="Times New Roman" w:cs="Times New Roman"/>
          <w:sz w:val="24"/>
          <w:szCs w:val="24"/>
        </w:rPr>
        <w:t xml:space="preserve">  </w:t>
      </w:r>
      <w:r w:rsidRPr="00B156AD">
        <w:rPr>
          <w:rFonts w:ascii="Times New Roman" w:hAnsi="Times New Roman" w:cs="Times New Roman"/>
          <w:b/>
          <w:bCs/>
          <w:sz w:val="24"/>
          <w:szCs w:val="24"/>
        </w:rPr>
        <w:t>Identification</w:t>
      </w:r>
      <w:proofErr w:type="gramEnd"/>
      <w:r w:rsidRPr="00B156AD">
        <w:rPr>
          <w:rFonts w:ascii="Times New Roman" w:hAnsi="Times New Roman" w:cs="Times New Roman"/>
          <w:b/>
          <w:bCs/>
          <w:sz w:val="24"/>
          <w:szCs w:val="24"/>
        </w:rPr>
        <w:t xml:space="preserve"> of High-Calorie Segments:</w:t>
      </w:r>
      <w:r w:rsidRPr="00B156AD">
        <w:rPr>
          <w:rFonts w:ascii="Times New Roman" w:hAnsi="Times New Roman" w:cs="Times New Roman"/>
          <w:sz w:val="24"/>
          <w:szCs w:val="24"/>
        </w:rPr>
        <w:t xml:space="preserve"> Exploratory data analysis and statistical </w:t>
      </w:r>
      <w:proofErr w:type="spellStart"/>
      <w:r w:rsidRPr="00B156AD">
        <w:rPr>
          <w:rFonts w:ascii="Times New Roman" w:hAnsi="Times New Roman" w:cs="Times New Roman"/>
          <w:sz w:val="24"/>
          <w:szCs w:val="24"/>
        </w:rPr>
        <w:t>modeling</w:t>
      </w:r>
      <w:proofErr w:type="spellEnd"/>
      <w:r w:rsidRPr="00B156AD">
        <w:rPr>
          <w:rFonts w:ascii="Times New Roman" w:hAnsi="Times New Roman" w:cs="Times New Roman"/>
          <w:sz w:val="24"/>
          <w:szCs w:val="24"/>
        </w:rPr>
        <w:t xml:space="preserve"> revealed that specialty blended beverages and </w:t>
      </w:r>
      <w:proofErr w:type="spellStart"/>
      <w:r w:rsidRPr="00B156AD">
        <w:rPr>
          <w:rFonts w:ascii="Times New Roman" w:hAnsi="Times New Roman" w:cs="Times New Roman"/>
          <w:sz w:val="24"/>
          <w:szCs w:val="24"/>
        </w:rPr>
        <w:t>frappuccinos</w:t>
      </w:r>
      <w:proofErr w:type="spellEnd"/>
      <w:r w:rsidRPr="00B156AD">
        <w:rPr>
          <w:rFonts w:ascii="Times New Roman" w:hAnsi="Times New Roman" w:cs="Times New Roman"/>
          <w:sz w:val="24"/>
          <w:szCs w:val="24"/>
        </w:rPr>
        <w:t xml:space="preserve"> represent the primary high-calorie and high-sugar outliers on the menu. </w:t>
      </w:r>
    </w:p>
    <w:p w14:paraId="12A428F2" w14:textId="77777777" w:rsidR="00B156AD" w:rsidRPr="00B156AD" w:rsidRDefault="00B156AD" w:rsidP="00B156AD">
      <w:pPr>
        <w:rPr>
          <w:rFonts w:ascii="Times New Roman" w:hAnsi="Times New Roman" w:cs="Times New Roman"/>
          <w:sz w:val="24"/>
          <w:szCs w:val="24"/>
        </w:rPr>
      </w:pPr>
      <w:proofErr w:type="gramStart"/>
      <w:r w:rsidRPr="00B156AD">
        <w:rPr>
          <w:rFonts w:ascii="Times New Roman" w:hAnsi="Times New Roman" w:cs="Times New Roman"/>
          <w:sz w:val="24"/>
          <w:szCs w:val="24"/>
        </w:rPr>
        <w:t xml:space="preserve">  </w:t>
      </w:r>
      <w:r w:rsidRPr="00B156AD">
        <w:rPr>
          <w:rFonts w:ascii="Times New Roman" w:hAnsi="Times New Roman" w:cs="Times New Roman"/>
          <w:b/>
          <w:bCs/>
          <w:sz w:val="24"/>
          <w:szCs w:val="24"/>
        </w:rPr>
        <w:t>Promotion</w:t>
      </w:r>
      <w:proofErr w:type="gramEnd"/>
      <w:r w:rsidRPr="00B156AD">
        <w:rPr>
          <w:rFonts w:ascii="Times New Roman" w:hAnsi="Times New Roman" w:cs="Times New Roman"/>
          <w:b/>
          <w:bCs/>
          <w:sz w:val="24"/>
          <w:szCs w:val="24"/>
        </w:rPr>
        <w:t xml:space="preserve"> of Healthy Alternatives:</w:t>
      </w:r>
      <w:r w:rsidRPr="00B156AD">
        <w:rPr>
          <w:rFonts w:ascii="Times New Roman" w:hAnsi="Times New Roman" w:cs="Times New Roman"/>
          <w:sz w:val="24"/>
          <w:szCs w:val="24"/>
        </w:rPr>
        <w:t xml:space="preserve"> By highlighting light, low-calorie options (such as plain brewed coffees and teas), the project provides a framework for empowering customers to make informed, health-conscious dietary choices. </w:t>
      </w:r>
    </w:p>
    <w:p w14:paraId="3EC3792C" w14:textId="77777777" w:rsidR="00B156AD" w:rsidRPr="00B156AD" w:rsidRDefault="00B156AD" w:rsidP="00B156AD">
      <w:pPr>
        <w:rPr>
          <w:rFonts w:ascii="Times New Roman" w:hAnsi="Times New Roman" w:cs="Times New Roman"/>
          <w:sz w:val="24"/>
          <w:szCs w:val="24"/>
        </w:rPr>
      </w:pPr>
      <w:proofErr w:type="gramStart"/>
      <w:r w:rsidRPr="00B156AD">
        <w:rPr>
          <w:rFonts w:ascii="Times New Roman" w:hAnsi="Times New Roman" w:cs="Times New Roman"/>
          <w:sz w:val="24"/>
          <w:szCs w:val="24"/>
        </w:rPr>
        <w:t xml:space="preserve">  </w:t>
      </w:r>
      <w:r w:rsidRPr="00B156AD">
        <w:rPr>
          <w:rFonts w:ascii="Times New Roman" w:hAnsi="Times New Roman" w:cs="Times New Roman"/>
          <w:b/>
          <w:bCs/>
          <w:sz w:val="24"/>
          <w:szCs w:val="24"/>
        </w:rPr>
        <w:t>End</w:t>
      </w:r>
      <w:proofErr w:type="gramEnd"/>
      <w:r w:rsidRPr="00B156AD">
        <w:rPr>
          <w:rFonts w:ascii="Times New Roman" w:hAnsi="Times New Roman" w:cs="Times New Roman"/>
          <w:b/>
          <w:bCs/>
          <w:sz w:val="24"/>
          <w:szCs w:val="24"/>
        </w:rPr>
        <w:t>-to-End Technical Execution:</w:t>
      </w:r>
      <w:r w:rsidRPr="00B156AD">
        <w:rPr>
          <w:rFonts w:ascii="Times New Roman" w:hAnsi="Times New Roman" w:cs="Times New Roman"/>
          <w:sz w:val="24"/>
          <w:szCs w:val="24"/>
        </w:rPr>
        <w:t xml:space="preserve"> The project successfully bridged technical implementation—spanning Python-powered data processing, Power BI UI/UX dashboard design, interactive multi-level cross-filtering, and strategic reporting—into a cohesive, professional presentation ready for commercial evaluation. </w:t>
      </w:r>
    </w:p>
    <w:p w14:paraId="394F137F" w14:textId="77777777" w:rsidR="00044DDD" w:rsidRDefault="00044DDD" w:rsidP="00044DDD">
      <w:pPr>
        <w:rPr>
          <w:lang w:val="en"/>
        </w:rPr>
      </w:pPr>
    </w:p>
    <w:p w14:paraId="5C5061F4" w14:textId="77777777" w:rsidR="00B156AD" w:rsidRDefault="00B156AD" w:rsidP="00044DDD">
      <w:pPr>
        <w:rPr>
          <w:lang w:val="en"/>
        </w:rPr>
      </w:pPr>
    </w:p>
    <w:p w14:paraId="03A4AA11" w14:textId="77777777" w:rsidR="00B156AD" w:rsidRDefault="00B156AD" w:rsidP="00044DDD">
      <w:pPr>
        <w:rPr>
          <w:lang w:val="en"/>
        </w:rPr>
      </w:pPr>
    </w:p>
    <w:p w14:paraId="7656BB07" w14:textId="77777777" w:rsidR="00B156AD" w:rsidRDefault="00B156AD" w:rsidP="00044DDD">
      <w:pPr>
        <w:rPr>
          <w:lang w:val="en"/>
        </w:rPr>
      </w:pPr>
    </w:p>
    <w:p w14:paraId="7A8FF303" w14:textId="77777777" w:rsidR="00B156AD" w:rsidRDefault="00B156AD" w:rsidP="00044DDD">
      <w:pPr>
        <w:rPr>
          <w:lang w:val="en"/>
        </w:rPr>
      </w:pPr>
    </w:p>
    <w:p w14:paraId="1214B793" w14:textId="77777777" w:rsidR="000501A9" w:rsidRPr="00AF75DD" w:rsidRDefault="000501A9" w:rsidP="000501A9">
      <w:pPr>
        <w:pStyle w:val="Heading1"/>
        <w:rPr>
          <w:rFonts w:ascii="Times New Roman" w:hAnsi="Times New Roman" w:cs="Times New Roman"/>
          <w:b/>
          <w:bCs/>
          <w:sz w:val="36"/>
          <w:szCs w:val="36"/>
        </w:rPr>
      </w:pPr>
      <w:r w:rsidRPr="00AF75DD">
        <w:rPr>
          <w:rFonts w:ascii="Times New Roman" w:hAnsi="Times New Roman" w:cs="Times New Roman"/>
          <w:b/>
          <w:bCs/>
          <w:sz w:val="36"/>
          <w:szCs w:val="36"/>
        </w:rPr>
        <w:lastRenderedPageBreak/>
        <w:t>Acknowledgments</w:t>
      </w:r>
    </w:p>
    <w:p w14:paraId="3FD32C83" w14:textId="77777777" w:rsidR="000501A9" w:rsidRPr="00AF75DD" w:rsidRDefault="000501A9" w:rsidP="000501A9">
      <w:pPr>
        <w:numPr>
          <w:ilvl w:val="0"/>
          <w:numId w:val="11"/>
        </w:numPr>
        <w:rPr>
          <w:rFonts w:ascii="Times New Roman" w:hAnsi="Times New Roman" w:cs="Times New Roman"/>
          <w:sz w:val="24"/>
          <w:szCs w:val="24"/>
        </w:rPr>
      </w:pPr>
      <w:r w:rsidRPr="00AF75DD">
        <w:rPr>
          <w:rFonts w:ascii="Times New Roman" w:hAnsi="Times New Roman" w:cs="Times New Roman"/>
          <w:b/>
          <w:bCs/>
          <w:sz w:val="24"/>
          <w:szCs w:val="24"/>
        </w:rPr>
        <w:t>Institutional &amp; Academic Support:</w:t>
      </w:r>
      <w:r w:rsidRPr="00AF75DD">
        <w:rPr>
          <w:rFonts w:ascii="Times New Roman" w:hAnsi="Times New Roman" w:cs="Times New Roman"/>
          <w:sz w:val="24"/>
          <w:szCs w:val="24"/>
        </w:rPr>
        <w:t xml:space="preserve"> We would like to express our sincere gratitude to our institution, faculty members, and mentors for their continuous guidance, valuable feedback, and encouragement throughout the duration of this project.</w:t>
      </w:r>
    </w:p>
    <w:p w14:paraId="235F7A94" w14:textId="77777777" w:rsidR="000501A9" w:rsidRPr="00AF75DD" w:rsidRDefault="000501A9" w:rsidP="000501A9">
      <w:pPr>
        <w:numPr>
          <w:ilvl w:val="0"/>
          <w:numId w:val="11"/>
        </w:numPr>
        <w:rPr>
          <w:rFonts w:ascii="Times New Roman" w:hAnsi="Times New Roman" w:cs="Times New Roman"/>
          <w:sz w:val="24"/>
          <w:szCs w:val="24"/>
        </w:rPr>
      </w:pPr>
      <w:r w:rsidRPr="00AF75DD">
        <w:rPr>
          <w:rFonts w:ascii="Times New Roman" w:hAnsi="Times New Roman" w:cs="Times New Roman"/>
          <w:b/>
          <w:bCs/>
          <w:sz w:val="24"/>
          <w:szCs w:val="24"/>
        </w:rPr>
        <w:t>Data &amp; Tool Providers:</w:t>
      </w:r>
      <w:r w:rsidRPr="00AF75DD">
        <w:rPr>
          <w:rFonts w:ascii="Times New Roman" w:hAnsi="Times New Roman" w:cs="Times New Roman"/>
          <w:sz w:val="24"/>
          <w:szCs w:val="24"/>
        </w:rPr>
        <w:t xml:space="preserve"> We acknowledge the providers of the Starbucks nutritional dataset (starbucks_drinkMenu_expanded.xlsx) for supplying the dietary data, as well as the developers of Python, Pandas, and Power BI for providing the powerful analytical and visualization tools used to execute this study.</w:t>
      </w:r>
    </w:p>
    <w:p w14:paraId="20EE4334" w14:textId="77777777" w:rsidR="000501A9" w:rsidRDefault="000501A9" w:rsidP="000501A9">
      <w:pPr>
        <w:numPr>
          <w:ilvl w:val="0"/>
          <w:numId w:val="11"/>
        </w:numPr>
        <w:rPr>
          <w:rFonts w:ascii="Times New Roman" w:hAnsi="Times New Roman" w:cs="Times New Roman"/>
          <w:sz w:val="24"/>
          <w:szCs w:val="24"/>
        </w:rPr>
      </w:pPr>
      <w:r w:rsidRPr="00AF75DD">
        <w:rPr>
          <w:rFonts w:ascii="Times New Roman" w:hAnsi="Times New Roman" w:cs="Times New Roman"/>
          <w:b/>
          <w:bCs/>
          <w:sz w:val="24"/>
          <w:szCs w:val="24"/>
        </w:rPr>
        <w:t>Collaborative Efforts:</w:t>
      </w:r>
      <w:r w:rsidRPr="00AF75DD">
        <w:rPr>
          <w:rFonts w:ascii="Times New Roman" w:hAnsi="Times New Roman" w:cs="Times New Roman"/>
          <w:sz w:val="24"/>
          <w:szCs w:val="24"/>
        </w:rPr>
        <w:t xml:space="preserve"> Special thanks are extended to all team members and peers who contributed their time, technical assistance, and creative insights toward the successful design, troubleshooting, and final reporting of this analysis.</w:t>
      </w:r>
    </w:p>
    <w:p w14:paraId="1F2F50CD" w14:textId="77777777" w:rsidR="00AF75DD" w:rsidRPr="00AF75DD" w:rsidRDefault="00AF75DD" w:rsidP="001B0B76">
      <w:pPr>
        <w:ind w:left="360"/>
        <w:rPr>
          <w:rFonts w:ascii="Times New Roman" w:hAnsi="Times New Roman" w:cs="Times New Roman"/>
          <w:sz w:val="24"/>
          <w:szCs w:val="24"/>
        </w:rPr>
      </w:pPr>
    </w:p>
    <w:p w14:paraId="3BA4EA90" w14:textId="77777777" w:rsidR="00B156AD" w:rsidRPr="00C96AC2" w:rsidRDefault="00B156AD" w:rsidP="00044DDD">
      <w:pPr>
        <w:rPr>
          <w:rFonts w:ascii="Times New Roman" w:hAnsi="Times New Roman" w:cs="Times New Roman"/>
          <w:lang w:val="en"/>
        </w:rPr>
      </w:pPr>
    </w:p>
    <w:p w14:paraId="04EE333C" w14:textId="77777777" w:rsidR="00F066AC" w:rsidRPr="00A80D6B" w:rsidRDefault="00F066AC" w:rsidP="00F066AC"/>
    <w:p w14:paraId="295E5798" w14:textId="77777777" w:rsidR="009C6A57" w:rsidRPr="00873FED" w:rsidRDefault="009C6A57" w:rsidP="00873FED">
      <w:pPr>
        <w:rPr>
          <w:lang w:val="en"/>
        </w:rPr>
      </w:pPr>
    </w:p>
    <w:p w14:paraId="33259DED" w14:textId="77777777" w:rsidR="009B78D7" w:rsidRPr="00DA6250" w:rsidRDefault="009B78D7" w:rsidP="00DA6250">
      <w:pPr>
        <w:pStyle w:val="Heading1"/>
        <w:rPr>
          <w:rFonts w:ascii="Times New Roman" w:hAnsi="Times New Roman" w:cs="Times New Roman"/>
          <w:b/>
          <w:bCs/>
        </w:rPr>
      </w:pPr>
    </w:p>
    <w:sectPr w:rsidR="009B78D7" w:rsidRPr="00DA6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435"/>
    <w:multiLevelType w:val="multilevel"/>
    <w:tmpl w:val="CD665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601A1"/>
    <w:multiLevelType w:val="multilevel"/>
    <w:tmpl w:val="638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A408C"/>
    <w:multiLevelType w:val="multilevel"/>
    <w:tmpl w:val="1BB68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C2DBC"/>
    <w:multiLevelType w:val="multilevel"/>
    <w:tmpl w:val="8AFA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95D7F"/>
    <w:multiLevelType w:val="multilevel"/>
    <w:tmpl w:val="45A6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85E70"/>
    <w:multiLevelType w:val="multilevel"/>
    <w:tmpl w:val="5F5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820D6"/>
    <w:multiLevelType w:val="multilevel"/>
    <w:tmpl w:val="EB9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B1EF9"/>
    <w:multiLevelType w:val="multilevel"/>
    <w:tmpl w:val="C5087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150F1"/>
    <w:multiLevelType w:val="multilevel"/>
    <w:tmpl w:val="F87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40B6C"/>
    <w:multiLevelType w:val="multilevel"/>
    <w:tmpl w:val="A70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0355D"/>
    <w:multiLevelType w:val="multilevel"/>
    <w:tmpl w:val="BE84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584560">
    <w:abstractNumId w:val="8"/>
  </w:num>
  <w:num w:numId="2" w16cid:durableId="1403261284">
    <w:abstractNumId w:val="7"/>
  </w:num>
  <w:num w:numId="3" w16cid:durableId="367417350">
    <w:abstractNumId w:val="6"/>
  </w:num>
  <w:num w:numId="4" w16cid:durableId="653068996">
    <w:abstractNumId w:val="0"/>
  </w:num>
  <w:num w:numId="5" w16cid:durableId="1061516670">
    <w:abstractNumId w:val="3"/>
  </w:num>
  <w:num w:numId="6" w16cid:durableId="1410689285">
    <w:abstractNumId w:val="1"/>
  </w:num>
  <w:num w:numId="7" w16cid:durableId="464854220">
    <w:abstractNumId w:val="4"/>
  </w:num>
  <w:num w:numId="8" w16cid:durableId="1021778770">
    <w:abstractNumId w:val="2"/>
  </w:num>
  <w:num w:numId="9" w16cid:durableId="88284041">
    <w:abstractNumId w:val="5"/>
  </w:num>
  <w:num w:numId="10" w16cid:durableId="1868105161">
    <w:abstractNumId w:val="10"/>
  </w:num>
  <w:num w:numId="11" w16cid:durableId="2074161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26"/>
    <w:rsid w:val="00044DDD"/>
    <w:rsid w:val="000501A9"/>
    <w:rsid w:val="000617FD"/>
    <w:rsid w:val="00067D26"/>
    <w:rsid w:val="00082080"/>
    <w:rsid w:val="00083321"/>
    <w:rsid w:val="000850D6"/>
    <w:rsid w:val="000B6757"/>
    <w:rsid w:val="00157CE2"/>
    <w:rsid w:val="00187649"/>
    <w:rsid w:val="001B0B76"/>
    <w:rsid w:val="001B2FB1"/>
    <w:rsid w:val="001C45C0"/>
    <w:rsid w:val="001D5400"/>
    <w:rsid w:val="001E3FE1"/>
    <w:rsid w:val="001F271B"/>
    <w:rsid w:val="00295A45"/>
    <w:rsid w:val="002969D3"/>
    <w:rsid w:val="002E5049"/>
    <w:rsid w:val="002E7A5C"/>
    <w:rsid w:val="003402E1"/>
    <w:rsid w:val="00345923"/>
    <w:rsid w:val="00350937"/>
    <w:rsid w:val="003637F3"/>
    <w:rsid w:val="003A4E6B"/>
    <w:rsid w:val="003B4FBB"/>
    <w:rsid w:val="003E0CD8"/>
    <w:rsid w:val="003E6C3D"/>
    <w:rsid w:val="00424879"/>
    <w:rsid w:val="0043591D"/>
    <w:rsid w:val="004463DF"/>
    <w:rsid w:val="004475A8"/>
    <w:rsid w:val="004B6F8E"/>
    <w:rsid w:val="004C106C"/>
    <w:rsid w:val="004E2598"/>
    <w:rsid w:val="00552657"/>
    <w:rsid w:val="00565269"/>
    <w:rsid w:val="00587F75"/>
    <w:rsid w:val="00590F33"/>
    <w:rsid w:val="005A0956"/>
    <w:rsid w:val="005C6508"/>
    <w:rsid w:val="005F4F5A"/>
    <w:rsid w:val="00615E27"/>
    <w:rsid w:val="00627764"/>
    <w:rsid w:val="0069209D"/>
    <w:rsid w:val="006A6F7B"/>
    <w:rsid w:val="006B26B7"/>
    <w:rsid w:val="006B2ED4"/>
    <w:rsid w:val="006E1C76"/>
    <w:rsid w:val="00721117"/>
    <w:rsid w:val="007335AC"/>
    <w:rsid w:val="007377A3"/>
    <w:rsid w:val="007716AD"/>
    <w:rsid w:val="007753BD"/>
    <w:rsid w:val="007D29DD"/>
    <w:rsid w:val="007D74CB"/>
    <w:rsid w:val="00811BA7"/>
    <w:rsid w:val="008509FA"/>
    <w:rsid w:val="008603F4"/>
    <w:rsid w:val="008648DD"/>
    <w:rsid w:val="00873FED"/>
    <w:rsid w:val="008A3AEC"/>
    <w:rsid w:val="008A4284"/>
    <w:rsid w:val="008A4D11"/>
    <w:rsid w:val="008A556F"/>
    <w:rsid w:val="008A58DE"/>
    <w:rsid w:val="008D1198"/>
    <w:rsid w:val="008F5D60"/>
    <w:rsid w:val="00900313"/>
    <w:rsid w:val="009327DD"/>
    <w:rsid w:val="009A1492"/>
    <w:rsid w:val="009B0831"/>
    <w:rsid w:val="009B78D7"/>
    <w:rsid w:val="009C4A68"/>
    <w:rsid w:val="009C6A57"/>
    <w:rsid w:val="00A21AEF"/>
    <w:rsid w:val="00A4174A"/>
    <w:rsid w:val="00A62A19"/>
    <w:rsid w:val="00A71638"/>
    <w:rsid w:val="00A739A4"/>
    <w:rsid w:val="00A80D6B"/>
    <w:rsid w:val="00A81ACB"/>
    <w:rsid w:val="00A9552D"/>
    <w:rsid w:val="00AF75DD"/>
    <w:rsid w:val="00B156AD"/>
    <w:rsid w:val="00B160E0"/>
    <w:rsid w:val="00B6682D"/>
    <w:rsid w:val="00B845FE"/>
    <w:rsid w:val="00B96B4B"/>
    <w:rsid w:val="00BB1F12"/>
    <w:rsid w:val="00BD2E9C"/>
    <w:rsid w:val="00C26C0B"/>
    <w:rsid w:val="00C33C60"/>
    <w:rsid w:val="00C679CC"/>
    <w:rsid w:val="00C96AC2"/>
    <w:rsid w:val="00CE737E"/>
    <w:rsid w:val="00D24A15"/>
    <w:rsid w:val="00D449E0"/>
    <w:rsid w:val="00D86589"/>
    <w:rsid w:val="00DA6250"/>
    <w:rsid w:val="00DB6006"/>
    <w:rsid w:val="00DB64A6"/>
    <w:rsid w:val="00DC3C0D"/>
    <w:rsid w:val="00DF0096"/>
    <w:rsid w:val="00E057D5"/>
    <w:rsid w:val="00E06EAB"/>
    <w:rsid w:val="00E15576"/>
    <w:rsid w:val="00E36AD7"/>
    <w:rsid w:val="00E41DC6"/>
    <w:rsid w:val="00E505DD"/>
    <w:rsid w:val="00E84DDA"/>
    <w:rsid w:val="00EC42E0"/>
    <w:rsid w:val="00EE7189"/>
    <w:rsid w:val="00F066AC"/>
    <w:rsid w:val="00F132F2"/>
    <w:rsid w:val="00F25FAA"/>
    <w:rsid w:val="00F82B80"/>
    <w:rsid w:val="00FC2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8F5D"/>
  <w15:chartTrackingRefBased/>
  <w15:docId w15:val="{403EA326-9F38-4C85-9D09-57E1DD21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D26"/>
    <w:rPr>
      <w:rFonts w:eastAsiaTheme="majorEastAsia" w:cstheme="majorBidi"/>
      <w:color w:val="272727" w:themeColor="text1" w:themeTint="D8"/>
    </w:rPr>
  </w:style>
  <w:style w:type="paragraph" w:styleId="Title">
    <w:name w:val="Title"/>
    <w:basedOn w:val="Normal"/>
    <w:next w:val="Normal"/>
    <w:link w:val="TitleChar"/>
    <w:uiPriority w:val="10"/>
    <w:qFormat/>
    <w:rsid w:val="00067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D26"/>
    <w:pPr>
      <w:spacing w:before="160"/>
      <w:jc w:val="center"/>
    </w:pPr>
    <w:rPr>
      <w:i/>
      <w:iCs/>
      <w:color w:val="404040" w:themeColor="text1" w:themeTint="BF"/>
    </w:rPr>
  </w:style>
  <w:style w:type="character" w:customStyle="1" w:styleId="QuoteChar">
    <w:name w:val="Quote Char"/>
    <w:basedOn w:val="DefaultParagraphFont"/>
    <w:link w:val="Quote"/>
    <w:uiPriority w:val="29"/>
    <w:rsid w:val="00067D26"/>
    <w:rPr>
      <w:i/>
      <w:iCs/>
      <w:color w:val="404040" w:themeColor="text1" w:themeTint="BF"/>
    </w:rPr>
  </w:style>
  <w:style w:type="paragraph" w:styleId="ListParagraph">
    <w:name w:val="List Paragraph"/>
    <w:basedOn w:val="Normal"/>
    <w:uiPriority w:val="34"/>
    <w:qFormat/>
    <w:rsid w:val="00067D26"/>
    <w:pPr>
      <w:ind w:left="720"/>
      <w:contextualSpacing/>
    </w:pPr>
  </w:style>
  <w:style w:type="character" w:styleId="IntenseEmphasis">
    <w:name w:val="Intense Emphasis"/>
    <w:basedOn w:val="DefaultParagraphFont"/>
    <w:uiPriority w:val="21"/>
    <w:qFormat/>
    <w:rsid w:val="00067D26"/>
    <w:rPr>
      <w:i/>
      <w:iCs/>
      <w:color w:val="0F4761" w:themeColor="accent1" w:themeShade="BF"/>
    </w:rPr>
  </w:style>
  <w:style w:type="paragraph" w:styleId="IntenseQuote">
    <w:name w:val="Intense Quote"/>
    <w:basedOn w:val="Normal"/>
    <w:next w:val="Normal"/>
    <w:link w:val="IntenseQuoteChar"/>
    <w:uiPriority w:val="30"/>
    <w:qFormat/>
    <w:rsid w:val="00067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D26"/>
    <w:rPr>
      <w:i/>
      <w:iCs/>
      <w:color w:val="0F4761" w:themeColor="accent1" w:themeShade="BF"/>
    </w:rPr>
  </w:style>
  <w:style w:type="character" w:styleId="IntenseReference">
    <w:name w:val="Intense Reference"/>
    <w:basedOn w:val="DefaultParagraphFont"/>
    <w:uiPriority w:val="32"/>
    <w:qFormat/>
    <w:rsid w:val="00067D26"/>
    <w:rPr>
      <w:b/>
      <w:bCs/>
      <w:smallCaps/>
      <w:color w:val="0F4761" w:themeColor="accent1" w:themeShade="BF"/>
      <w:spacing w:val="5"/>
    </w:rPr>
  </w:style>
  <w:style w:type="table" w:styleId="TableGrid">
    <w:name w:val="Table Grid"/>
    <w:basedOn w:val="TableNormal"/>
    <w:uiPriority w:val="39"/>
    <w:rsid w:val="00BB1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AC6E1-C06D-4F35-85DD-1164B7524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15</Pages>
  <Words>1885</Words>
  <Characters>10750</Characters>
  <Application>Microsoft Office Word</Application>
  <DocSecurity>0</DocSecurity>
  <Lines>89</Lines>
  <Paragraphs>25</Paragraphs>
  <ScaleCrop>false</ScaleCrop>
  <Company/>
  <LinksUpToDate>false</LinksUpToDate>
  <CharactersWithSpaces>12610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 v</dc:creator>
  <cp:keywords/>
  <dc:description/>
  <cp:lastModifiedBy>sathya v</cp:lastModifiedBy>
  <cp:revision>113</cp:revision>
  <dcterms:created xsi:type="dcterms:W3CDTF">2026-09-25T04:04:00Z</dcterms:created>
  <dcterms:modified xsi:type="dcterms:W3CDTF">2026-09-28T03:46:00Z</dcterms:modified>
</cp:coreProperties>
</file>