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63564" w14:textId="6FEE2D67" w:rsidR="00BA57C1" w:rsidRDefault="00BA57C1"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3D71352D" wp14:editId="36C4EC17">
                <wp:simplePos x="0" y="0"/>
                <wp:positionH relativeFrom="margin">
                  <wp:posOffset>-957398</wp:posOffset>
                </wp:positionH>
                <wp:positionV relativeFrom="paragraph">
                  <wp:posOffset>-1846035</wp:posOffset>
                </wp:positionV>
                <wp:extent cx="9083040" cy="2042160"/>
                <wp:effectExtent l="0" t="0" r="22860" b="15240"/>
                <wp:wrapNone/>
                <wp:docPr id="1109891386" name="W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3040" cy="2042160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6695C3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1" o:spid="_x0000_s1026" type="#_x0000_t64" style="position:absolute;margin-left:-75.4pt;margin-top:-145.35pt;width:715.2pt;height:160.8pt;z-index:-25165619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" adj="2700" fillcolor="#156082 [3204]" strokecolor="#030e13 [484]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FFCECE3" wp14:editId="72D4A1F5">
                <wp:simplePos x="0" y="0"/>
                <wp:positionH relativeFrom="margin">
                  <wp:posOffset>-2449286</wp:posOffset>
                </wp:positionH>
                <wp:positionV relativeFrom="paragraph">
                  <wp:posOffset>-391886</wp:posOffset>
                </wp:positionV>
                <wp:extent cx="10340340" cy="685800"/>
                <wp:effectExtent l="0" t="0" r="3810" b="0"/>
                <wp:wrapNone/>
                <wp:docPr id="502086616" name="W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0340" cy="685800"/>
                        </a:xfrm>
                        <a:prstGeom prst="wave">
                          <a:avLst>
                            <a:gd name="adj1" fmla="val 12500"/>
                            <a:gd name="adj2" fmla="val 5201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DFA96" id="Wave 1" o:spid="_x0000_s1026" type="#_x0000_t64" style="position:absolute;margin-left:-192.85pt;margin-top:-30.85pt;width:814.2pt;height:54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" adj="2700,11923" fillcolor="#e97132 [3205]" stroked="f" strokeweight="1.5pt">
                <v:stroke joinstyle="miter"/>
                <w10:wrap anchorx="margin"/>
              </v:shape>
            </w:pict>
          </mc:Fallback>
        </mc:AlternateContent>
      </w:r>
      <w:r>
        <w:t xml:space="preserve"> </w:t>
      </w:r>
    </w:p>
    <w:p w14:paraId="7B00E09E" w14:textId="77777777" w:rsidR="00BA57C1" w:rsidRDefault="00BA57C1"/>
    <w:p w14:paraId="41C1A3DE" w14:textId="77777777" w:rsidR="00BA57C1" w:rsidRDefault="00BA57C1"/>
    <w:p w14:paraId="0ECB8EC9" w14:textId="4B84BE0A" w:rsidR="00BA57C1" w:rsidRDefault="00BA57C1" w:rsidP="00BA57C1">
      <w:pPr>
        <w:jc w:val="center"/>
        <w:rPr>
          <w:rFonts w:asciiTheme="majorBidi" w:hAnsiTheme="majorBidi" w:cstheme="majorBidi"/>
          <w:sz w:val="40"/>
          <w:szCs w:val="40"/>
        </w:rPr>
      </w:pPr>
      <w:r w:rsidRPr="00BA57C1"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0F4F1022" wp14:editId="019A46DD">
            <wp:simplePos x="0" y="0"/>
            <wp:positionH relativeFrom="margin">
              <wp:posOffset>1715860</wp:posOffset>
            </wp:positionH>
            <wp:positionV relativeFrom="paragraph">
              <wp:posOffset>1479368</wp:posOffset>
            </wp:positionV>
            <wp:extent cx="2682240" cy="3360420"/>
            <wp:effectExtent l="0" t="0" r="3810" b="0"/>
            <wp:wrapNone/>
            <wp:docPr id="1679565299" name="Picture 2" descr="Sri Lanka Institute of Information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i Lanka Institute of Information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A57C1">
        <w:rPr>
          <w:rFonts w:asciiTheme="majorBidi" w:hAnsiTheme="majorBidi" w:cstheme="majorBidi"/>
          <w:sz w:val="40"/>
          <w:szCs w:val="40"/>
        </w:rPr>
        <w:t>Enhanced Entity Relationship Diagram</w:t>
      </w:r>
    </w:p>
    <w:p w14:paraId="1D3B7FF1" w14:textId="77777777" w:rsidR="00BA57C1" w:rsidRPr="00BA57C1" w:rsidRDefault="00BA57C1" w:rsidP="00BA57C1">
      <w:pPr>
        <w:rPr>
          <w:rFonts w:asciiTheme="majorBidi" w:hAnsiTheme="majorBidi" w:cstheme="majorBidi"/>
          <w:sz w:val="40"/>
          <w:szCs w:val="40"/>
        </w:rPr>
      </w:pPr>
    </w:p>
    <w:p w14:paraId="2B12C88B" w14:textId="77777777" w:rsidR="00BA57C1" w:rsidRPr="00BA57C1" w:rsidRDefault="00BA57C1" w:rsidP="00BA57C1">
      <w:pPr>
        <w:rPr>
          <w:rFonts w:asciiTheme="majorBidi" w:hAnsiTheme="majorBidi" w:cstheme="majorBidi"/>
          <w:sz w:val="40"/>
          <w:szCs w:val="40"/>
        </w:rPr>
      </w:pPr>
    </w:p>
    <w:p w14:paraId="5CF2DA07" w14:textId="77777777" w:rsidR="00BA57C1" w:rsidRPr="00BA57C1" w:rsidRDefault="00BA57C1" w:rsidP="00BA57C1">
      <w:pPr>
        <w:rPr>
          <w:rFonts w:asciiTheme="majorBidi" w:hAnsiTheme="majorBidi" w:cstheme="majorBidi"/>
          <w:sz w:val="40"/>
          <w:szCs w:val="40"/>
        </w:rPr>
      </w:pPr>
    </w:p>
    <w:p w14:paraId="6A52E020" w14:textId="77777777" w:rsidR="00BA57C1" w:rsidRPr="00BA57C1" w:rsidRDefault="00BA57C1" w:rsidP="00BA57C1">
      <w:pPr>
        <w:rPr>
          <w:rFonts w:asciiTheme="majorBidi" w:hAnsiTheme="majorBidi" w:cstheme="majorBidi"/>
          <w:sz w:val="40"/>
          <w:szCs w:val="40"/>
        </w:rPr>
      </w:pPr>
    </w:p>
    <w:p w14:paraId="5D658AA3" w14:textId="77777777" w:rsidR="00BA57C1" w:rsidRPr="00BA57C1" w:rsidRDefault="00BA57C1" w:rsidP="00BA57C1">
      <w:pPr>
        <w:rPr>
          <w:rFonts w:asciiTheme="majorBidi" w:hAnsiTheme="majorBidi" w:cstheme="majorBidi"/>
          <w:sz w:val="40"/>
          <w:szCs w:val="40"/>
        </w:rPr>
      </w:pPr>
    </w:p>
    <w:p w14:paraId="43FDF5E5" w14:textId="77777777" w:rsidR="00BA57C1" w:rsidRPr="00BA57C1" w:rsidRDefault="00BA57C1" w:rsidP="00BA57C1">
      <w:pPr>
        <w:rPr>
          <w:rFonts w:asciiTheme="majorBidi" w:hAnsiTheme="majorBidi" w:cstheme="majorBidi"/>
          <w:sz w:val="40"/>
          <w:szCs w:val="40"/>
        </w:rPr>
      </w:pPr>
    </w:p>
    <w:p w14:paraId="23FEE16E" w14:textId="77777777" w:rsidR="00BA57C1" w:rsidRPr="00BA57C1" w:rsidRDefault="00BA57C1" w:rsidP="00BA57C1">
      <w:pPr>
        <w:rPr>
          <w:rFonts w:asciiTheme="majorBidi" w:hAnsiTheme="majorBidi" w:cstheme="majorBidi"/>
          <w:sz w:val="40"/>
          <w:szCs w:val="40"/>
        </w:rPr>
      </w:pPr>
    </w:p>
    <w:p w14:paraId="197FCFC2" w14:textId="77777777" w:rsidR="00BA57C1" w:rsidRPr="00BA57C1" w:rsidRDefault="00BA57C1" w:rsidP="00BA57C1">
      <w:pPr>
        <w:rPr>
          <w:rFonts w:asciiTheme="majorBidi" w:hAnsiTheme="majorBidi" w:cstheme="majorBidi"/>
          <w:sz w:val="40"/>
          <w:szCs w:val="40"/>
        </w:rPr>
      </w:pPr>
    </w:p>
    <w:p w14:paraId="00AFB465" w14:textId="77777777" w:rsidR="00BA57C1" w:rsidRPr="00BA57C1" w:rsidRDefault="00BA57C1" w:rsidP="00BA57C1">
      <w:pPr>
        <w:rPr>
          <w:rFonts w:asciiTheme="majorBidi" w:hAnsiTheme="majorBidi" w:cstheme="majorBidi"/>
          <w:sz w:val="40"/>
          <w:szCs w:val="40"/>
        </w:rPr>
      </w:pPr>
    </w:p>
    <w:p w14:paraId="256762CD" w14:textId="77777777" w:rsidR="00BA57C1" w:rsidRPr="00BA57C1" w:rsidRDefault="00BA57C1" w:rsidP="00BA57C1">
      <w:pPr>
        <w:rPr>
          <w:rFonts w:asciiTheme="majorBidi" w:hAnsiTheme="majorBidi" w:cstheme="majorBidi"/>
          <w:sz w:val="40"/>
          <w:szCs w:val="40"/>
        </w:rPr>
      </w:pPr>
    </w:p>
    <w:p w14:paraId="40B74F64" w14:textId="77777777" w:rsidR="00BA57C1" w:rsidRPr="00BA57C1" w:rsidRDefault="00BA57C1" w:rsidP="00BA57C1">
      <w:pPr>
        <w:rPr>
          <w:rFonts w:asciiTheme="majorBidi" w:hAnsiTheme="majorBidi" w:cstheme="majorBidi"/>
          <w:sz w:val="40"/>
          <w:szCs w:val="40"/>
        </w:rPr>
      </w:pPr>
    </w:p>
    <w:p w14:paraId="2B5F51DD" w14:textId="77777777" w:rsidR="00BA57C1" w:rsidRDefault="00BA57C1" w:rsidP="00BA57C1">
      <w:pPr>
        <w:rPr>
          <w:rFonts w:asciiTheme="majorBidi" w:hAnsiTheme="majorBidi" w:cstheme="majorBidi"/>
          <w:sz w:val="40"/>
          <w:szCs w:val="40"/>
        </w:rPr>
      </w:pPr>
    </w:p>
    <w:p w14:paraId="28DC5270" w14:textId="79A58FAF" w:rsidR="00BA57C1" w:rsidRDefault="00BA57C1" w:rsidP="00BA57C1">
      <w:pPr>
        <w:jc w:val="center"/>
        <w:rPr>
          <w:rFonts w:asciiTheme="majorBidi" w:hAnsiTheme="majorBidi" w:cstheme="majorBidi"/>
          <w:sz w:val="40"/>
          <w:szCs w:val="40"/>
        </w:rPr>
      </w:pPr>
      <w:r w:rsidRPr="00BA57C1">
        <w:rPr>
          <w:rFonts w:asciiTheme="majorBidi" w:hAnsiTheme="majorBidi" w:cstheme="majorBidi"/>
          <w:sz w:val="40"/>
          <w:szCs w:val="40"/>
        </w:rPr>
        <w:t>System: Web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BA57C1">
        <w:rPr>
          <w:rFonts w:asciiTheme="majorBidi" w:hAnsiTheme="majorBidi" w:cstheme="majorBidi"/>
          <w:sz w:val="40"/>
          <w:szCs w:val="40"/>
        </w:rPr>
        <w:t>based Vehicle Rental System</w:t>
      </w:r>
    </w:p>
    <w:p w14:paraId="3593CC87" w14:textId="77777777" w:rsidR="00BA57C1" w:rsidRDefault="00BA57C1" w:rsidP="00BA57C1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428737A0" w14:textId="736495A4" w:rsidR="00BA57C1" w:rsidRPr="00BA57C1" w:rsidRDefault="00BA57C1" w:rsidP="00BA57C1">
      <w:pPr>
        <w:rPr>
          <w:rFonts w:asciiTheme="majorBidi" w:hAnsiTheme="majorBidi" w:cstheme="majorBidi"/>
          <w:sz w:val="28"/>
          <w:szCs w:val="28"/>
        </w:rPr>
      </w:pPr>
      <w:r w:rsidRPr="00BA57C1">
        <w:rPr>
          <w:rFonts w:asciiTheme="majorBidi" w:hAnsiTheme="majorBidi" w:cstheme="majorBidi"/>
          <w:sz w:val="28"/>
          <w:szCs w:val="28"/>
        </w:rPr>
        <w:t>Group ID: Pro_I_46</w:t>
      </w:r>
      <w:r>
        <w:rPr>
          <w:rFonts w:asciiTheme="majorBidi" w:hAnsiTheme="majorBidi" w:cstheme="majorBidi"/>
          <w:sz w:val="28"/>
          <w:szCs w:val="28"/>
        </w:rPr>
        <w:br/>
      </w:r>
      <w:r w:rsidRPr="00BA57C1">
        <w:rPr>
          <w:rFonts w:asciiTheme="majorBidi" w:hAnsiTheme="majorBidi" w:cstheme="majorBidi"/>
          <w:sz w:val="28"/>
          <w:szCs w:val="28"/>
        </w:rPr>
        <w:t>Course: IT2140 – Database Design &amp; Development Semester: Y2S1 (2025)</w:t>
      </w:r>
    </w:p>
    <w:p w14:paraId="07DC0D56" w14:textId="77777777" w:rsidR="00BA57C1" w:rsidRPr="00BA57C1" w:rsidRDefault="00BA57C1" w:rsidP="00BA57C1">
      <w:pPr>
        <w:rPr>
          <w:rFonts w:asciiTheme="majorBidi" w:hAnsiTheme="majorBidi" w:cstheme="majorBidi"/>
          <w:b/>
          <w:bCs/>
          <w:sz w:val="40"/>
          <w:szCs w:val="40"/>
        </w:rPr>
      </w:pPr>
      <w:r w:rsidRPr="00BA57C1">
        <w:rPr>
          <w:rFonts w:asciiTheme="majorBidi" w:hAnsiTheme="majorBidi" w:cstheme="majorBidi"/>
          <w:b/>
          <w:bCs/>
          <w:sz w:val="40"/>
          <w:szCs w:val="40"/>
        </w:rPr>
        <w:lastRenderedPageBreak/>
        <w:t>1. System Purpose</w:t>
      </w:r>
    </w:p>
    <w:p w14:paraId="1FF8526B" w14:textId="77777777" w:rsidR="00BA57C1" w:rsidRPr="00BA57C1" w:rsidRDefault="00BA57C1" w:rsidP="00BA57C1">
      <w:pPr>
        <w:ind w:left="720"/>
        <w:rPr>
          <w:rFonts w:asciiTheme="majorBidi" w:hAnsiTheme="majorBidi" w:cstheme="majorBidi"/>
          <w:sz w:val="32"/>
          <w:szCs w:val="32"/>
        </w:rPr>
      </w:pPr>
      <w:r w:rsidRPr="00BA57C1">
        <w:rPr>
          <w:rFonts w:asciiTheme="majorBidi" w:hAnsiTheme="majorBidi" w:cstheme="majorBidi"/>
          <w:sz w:val="32"/>
          <w:szCs w:val="32"/>
        </w:rPr>
        <w:t xml:space="preserve">The aim of the system is to allow customers to browse vehicles, make bookings, </w:t>
      </w:r>
      <w:proofErr w:type="gramStart"/>
      <w:r w:rsidRPr="00BA57C1">
        <w:rPr>
          <w:rFonts w:asciiTheme="majorBidi" w:hAnsiTheme="majorBidi" w:cstheme="majorBidi"/>
          <w:sz w:val="32"/>
          <w:szCs w:val="32"/>
        </w:rPr>
        <w:t>perform</w:t>
      </w:r>
      <w:proofErr w:type="gramEnd"/>
      <w:r w:rsidRPr="00BA57C1">
        <w:rPr>
          <w:rFonts w:asciiTheme="majorBidi" w:hAnsiTheme="majorBidi" w:cstheme="majorBidi"/>
          <w:sz w:val="32"/>
          <w:szCs w:val="32"/>
        </w:rPr>
        <w:t xml:space="preserve"> secure payments, and write reviews, while staff manage vehicles and branches. The EER diagram defines the data foundation for this system.</w:t>
      </w:r>
    </w:p>
    <w:p w14:paraId="47A33A18" w14:textId="77777777" w:rsidR="00BA57C1" w:rsidRPr="00BA57C1" w:rsidRDefault="00BA57C1" w:rsidP="00BA57C1">
      <w:pPr>
        <w:rPr>
          <w:rFonts w:asciiTheme="majorBidi" w:hAnsiTheme="majorBidi" w:cstheme="majorBidi"/>
          <w:b/>
          <w:bCs/>
          <w:sz w:val="40"/>
          <w:szCs w:val="40"/>
        </w:rPr>
      </w:pPr>
      <w:r w:rsidRPr="00BA57C1">
        <w:rPr>
          <w:rFonts w:asciiTheme="majorBidi" w:hAnsiTheme="majorBidi" w:cstheme="majorBidi"/>
          <w:b/>
          <w:bCs/>
          <w:sz w:val="40"/>
          <w:szCs w:val="40"/>
        </w:rPr>
        <w:t>. Users</w:t>
      </w:r>
    </w:p>
    <w:p w14:paraId="5BF87A37" w14:textId="77777777" w:rsidR="00BA57C1" w:rsidRPr="00BA57C1" w:rsidRDefault="00BA57C1" w:rsidP="00BA57C1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A57C1">
        <w:rPr>
          <w:rFonts w:asciiTheme="majorBidi" w:hAnsiTheme="majorBidi" w:cstheme="majorBidi"/>
          <w:b/>
          <w:bCs/>
          <w:sz w:val="32"/>
          <w:szCs w:val="32"/>
        </w:rPr>
        <w:t>Customer</w:t>
      </w:r>
      <w:r w:rsidRPr="00BA57C1">
        <w:rPr>
          <w:rFonts w:asciiTheme="majorBidi" w:hAnsiTheme="majorBidi" w:cstheme="majorBidi"/>
          <w:sz w:val="32"/>
          <w:szCs w:val="32"/>
        </w:rPr>
        <w:t xml:space="preserve"> – registers, books vehicles, makes payments, writes reviews.</w:t>
      </w:r>
    </w:p>
    <w:p w14:paraId="66758577" w14:textId="77777777" w:rsidR="00BA57C1" w:rsidRPr="00BA57C1" w:rsidRDefault="00BA57C1" w:rsidP="00BA57C1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A57C1">
        <w:rPr>
          <w:rFonts w:asciiTheme="majorBidi" w:hAnsiTheme="majorBidi" w:cstheme="majorBidi"/>
          <w:b/>
          <w:bCs/>
          <w:sz w:val="32"/>
          <w:szCs w:val="32"/>
        </w:rPr>
        <w:t>Staff</w:t>
      </w:r>
      <w:r w:rsidRPr="00BA57C1">
        <w:rPr>
          <w:rFonts w:asciiTheme="majorBidi" w:hAnsiTheme="majorBidi" w:cstheme="majorBidi"/>
          <w:sz w:val="32"/>
          <w:szCs w:val="32"/>
        </w:rPr>
        <w:t xml:space="preserve"> – manages vehicles and branch details, oversees bookings.</w:t>
      </w:r>
    </w:p>
    <w:p w14:paraId="458E1F3D" w14:textId="77777777" w:rsidR="00BA57C1" w:rsidRPr="00BA57C1" w:rsidRDefault="00BA57C1" w:rsidP="00BA57C1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A57C1">
        <w:rPr>
          <w:rFonts w:asciiTheme="majorBidi" w:hAnsiTheme="majorBidi" w:cstheme="majorBidi"/>
          <w:b/>
          <w:bCs/>
          <w:sz w:val="32"/>
          <w:szCs w:val="32"/>
        </w:rPr>
        <w:t>Branch Manager</w:t>
      </w:r>
      <w:r w:rsidRPr="00BA57C1">
        <w:rPr>
          <w:rFonts w:asciiTheme="majorBidi" w:hAnsiTheme="majorBidi" w:cstheme="majorBidi"/>
          <w:sz w:val="32"/>
          <w:szCs w:val="32"/>
        </w:rPr>
        <w:t xml:space="preserve"> – responsible for a specific branch.</w:t>
      </w:r>
    </w:p>
    <w:p w14:paraId="78514E69" w14:textId="77777777" w:rsidR="00BA57C1" w:rsidRPr="00BA57C1" w:rsidRDefault="00BA57C1" w:rsidP="00BA57C1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A57C1">
        <w:rPr>
          <w:rFonts w:asciiTheme="majorBidi" w:hAnsiTheme="majorBidi" w:cstheme="majorBidi"/>
          <w:b/>
          <w:bCs/>
          <w:sz w:val="32"/>
          <w:szCs w:val="32"/>
        </w:rPr>
        <w:t>Admin</w:t>
      </w:r>
      <w:r w:rsidRPr="00BA57C1">
        <w:rPr>
          <w:rFonts w:asciiTheme="majorBidi" w:hAnsiTheme="majorBidi" w:cstheme="majorBidi"/>
          <w:sz w:val="32"/>
          <w:szCs w:val="32"/>
        </w:rPr>
        <w:t xml:space="preserve"> – handles overall system administration.</w:t>
      </w:r>
    </w:p>
    <w:p w14:paraId="6239F785" w14:textId="564763C7" w:rsidR="00BA57C1" w:rsidRPr="00BA57C1" w:rsidRDefault="00BA57C1" w:rsidP="00BA57C1">
      <w:pPr>
        <w:rPr>
          <w:rFonts w:asciiTheme="majorBidi" w:hAnsiTheme="majorBidi" w:cstheme="majorBidi"/>
          <w:sz w:val="40"/>
          <w:szCs w:val="40"/>
        </w:rPr>
      </w:pPr>
    </w:p>
    <w:p w14:paraId="64D9A060" w14:textId="77777777" w:rsidR="00BA57C1" w:rsidRPr="00BA57C1" w:rsidRDefault="00BA57C1" w:rsidP="00BA57C1">
      <w:pPr>
        <w:rPr>
          <w:rFonts w:asciiTheme="majorBidi" w:hAnsiTheme="majorBidi" w:cstheme="majorBidi"/>
          <w:b/>
          <w:bCs/>
          <w:sz w:val="40"/>
          <w:szCs w:val="40"/>
        </w:rPr>
      </w:pPr>
      <w:r w:rsidRPr="00BA57C1">
        <w:rPr>
          <w:rFonts w:asciiTheme="majorBidi" w:hAnsiTheme="majorBidi" w:cstheme="majorBidi"/>
          <w:b/>
          <w:bCs/>
          <w:sz w:val="40"/>
          <w:szCs w:val="40"/>
        </w:rPr>
        <w:t>3. Functional Requirements</w:t>
      </w:r>
    </w:p>
    <w:p w14:paraId="0BEA74C5" w14:textId="77777777" w:rsidR="00BA57C1" w:rsidRPr="00BA57C1" w:rsidRDefault="00BA57C1" w:rsidP="00BA57C1">
      <w:pPr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BA57C1">
        <w:rPr>
          <w:rFonts w:asciiTheme="majorBidi" w:hAnsiTheme="majorBidi" w:cstheme="majorBidi"/>
          <w:sz w:val="32"/>
          <w:szCs w:val="32"/>
        </w:rPr>
        <w:t>User registration/login with profile info (composite address, phone).</w:t>
      </w:r>
    </w:p>
    <w:p w14:paraId="3C8E60A4" w14:textId="77777777" w:rsidR="00BA57C1" w:rsidRPr="00BA57C1" w:rsidRDefault="00BA57C1" w:rsidP="00BA57C1">
      <w:pPr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BA57C1">
        <w:rPr>
          <w:rFonts w:asciiTheme="majorBidi" w:hAnsiTheme="majorBidi" w:cstheme="majorBidi"/>
          <w:sz w:val="32"/>
          <w:szCs w:val="32"/>
        </w:rPr>
        <w:t xml:space="preserve">Customers create </w:t>
      </w:r>
      <w:r w:rsidRPr="00BA57C1">
        <w:rPr>
          <w:rFonts w:asciiTheme="majorBidi" w:hAnsiTheme="majorBidi" w:cstheme="majorBidi"/>
          <w:b/>
          <w:bCs/>
          <w:sz w:val="32"/>
          <w:szCs w:val="32"/>
        </w:rPr>
        <w:t>Booking</w:t>
      </w:r>
      <w:r w:rsidRPr="00BA57C1">
        <w:rPr>
          <w:rFonts w:asciiTheme="majorBidi" w:hAnsiTheme="majorBidi" w:cstheme="majorBidi"/>
          <w:sz w:val="32"/>
          <w:szCs w:val="32"/>
        </w:rPr>
        <w:t xml:space="preserve"> for a </w:t>
      </w:r>
      <w:r w:rsidRPr="00BA57C1">
        <w:rPr>
          <w:rFonts w:asciiTheme="majorBidi" w:hAnsiTheme="majorBidi" w:cstheme="majorBidi"/>
          <w:b/>
          <w:bCs/>
          <w:sz w:val="32"/>
          <w:szCs w:val="32"/>
        </w:rPr>
        <w:t>Vehicle</w:t>
      </w:r>
      <w:r w:rsidRPr="00BA57C1">
        <w:rPr>
          <w:rFonts w:asciiTheme="majorBidi" w:hAnsiTheme="majorBidi" w:cstheme="majorBidi"/>
          <w:sz w:val="32"/>
          <w:szCs w:val="32"/>
        </w:rPr>
        <w:t xml:space="preserve"> with pickup date/time.</w:t>
      </w:r>
    </w:p>
    <w:p w14:paraId="3D1E3A76" w14:textId="77777777" w:rsidR="00BA57C1" w:rsidRPr="00BA57C1" w:rsidRDefault="00BA57C1" w:rsidP="00BA57C1">
      <w:pPr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BA57C1">
        <w:rPr>
          <w:rFonts w:asciiTheme="majorBidi" w:hAnsiTheme="majorBidi" w:cstheme="majorBidi"/>
          <w:sz w:val="32"/>
          <w:szCs w:val="32"/>
        </w:rPr>
        <w:t>Prevent double-booking, enforce availability.</w:t>
      </w:r>
    </w:p>
    <w:p w14:paraId="4BB59443" w14:textId="77777777" w:rsidR="00BA57C1" w:rsidRPr="00BA57C1" w:rsidRDefault="00BA57C1" w:rsidP="00BA57C1">
      <w:pPr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BA57C1">
        <w:rPr>
          <w:rFonts w:asciiTheme="majorBidi" w:hAnsiTheme="majorBidi" w:cstheme="majorBidi"/>
          <w:sz w:val="32"/>
          <w:szCs w:val="32"/>
        </w:rPr>
        <w:t xml:space="preserve">Customers complete </w:t>
      </w:r>
      <w:r w:rsidRPr="00BA57C1">
        <w:rPr>
          <w:rFonts w:asciiTheme="majorBidi" w:hAnsiTheme="majorBidi" w:cstheme="majorBidi"/>
          <w:b/>
          <w:bCs/>
          <w:sz w:val="32"/>
          <w:szCs w:val="32"/>
        </w:rPr>
        <w:t>Payment</w:t>
      </w:r>
      <w:r w:rsidRPr="00BA57C1">
        <w:rPr>
          <w:rFonts w:asciiTheme="majorBidi" w:hAnsiTheme="majorBidi" w:cstheme="majorBidi"/>
          <w:sz w:val="32"/>
          <w:szCs w:val="32"/>
        </w:rPr>
        <w:t xml:space="preserve"> with method, amount, status.</w:t>
      </w:r>
    </w:p>
    <w:p w14:paraId="1005AE8D" w14:textId="77777777" w:rsidR="00BA57C1" w:rsidRPr="00BA57C1" w:rsidRDefault="00BA57C1" w:rsidP="00BA57C1">
      <w:pPr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BA57C1">
        <w:rPr>
          <w:rFonts w:asciiTheme="majorBidi" w:hAnsiTheme="majorBidi" w:cstheme="majorBidi"/>
          <w:sz w:val="32"/>
          <w:szCs w:val="32"/>
        </w:rPr>
        <w:t xml:space="preserve">Customers write </w:t>
      </w:r>
      <w:r w:rsidRPr="00BA57C1">
        <w:rPr>
          <w:rFonts w:asciiTheme="majorBidi" w:hAnsiTheme="majorBidi" w:cstheme="majorBidi"/>
          <w:b/>
          <w:bCs/>
          <w:sz w:val="32"/>
          <w:szCs w:val="32"/>
        </w:rPr>
        <w:t>Review</w:t>
      </w:r>
      <w:r w:rsidRPr="00BA57C1">
        <w:rPr>
          <w:rFonts w:asciiTheme="majorBidi" w:hAnsiTheme="majorBidi" w:cstheme="majorBidi"/>
          <w:sz w:val="32"/>
          <w:szCs w:val="32"/>
        </w:rPr>
        <w:t xml:space="preserve"> with rating/comment after bookings.</w:t>
      </w:r>
    </w:p>
    <w:p w14:paraId="45061364" w14:textId="77777777" w:rsidR="00BA57C1" w:rsidRPr="00BA57C1" w:rsidRDefault="00BA57C1" w:rsidP="00BA57C1">
      <w:pPr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BA57C1">
        <w:rPr>
          <w:rFonts w:asciiTheme="majorBidi" w:hAnsiTheme="majorBidi" w:cstheme="majorBidi"/>
          <w:sz w:val="32"/>
          <w:szCs w:val="32"/>
        </w:rPr>
        <w:t>Staff manage vehicles and branches.</w:t>
      </w:r>
    </w:p>
    <w:p w14:paraId="1522B7B3" w14:textId="77777777" w:rsidR="00BA57C1" w:rsidRPr="00BA57C1" w:rsidRDefault="00BA57C1" w:rsidP="00BA57C1">
      <w:pPr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BA57C1">
        <w:rPr>
          <w:rFonts w:asciiTheme="majorBidi" w:hAnsiTheme="majorBidi" w:cstheme="majorBidi"/>
          <w:sz w:val="32"/>
          <w:szCs w:val="32"/>
        </w:rPr>
        <w:t>Reports: daily bookings, payments, top-rated vehicles.</w:t>
      </w:r>
    </w:p>
    <w:p w14:paraId="1BC4A09F" w14:textId="613C02E1" w:rsidR="00BA57C1" w:rsidRPr="00BA57C1" w:rsidRDefault="00BA57C1" w:rsidP="00BA57C1">
      <w:pPr>
        <w:numPr>
          <w:ilvl w:val="0"/>
          <w:numId w:val="2"/>
        </w:numPr>
        <w:rPr>
          <w:rFonts w:asciiTheme="majorBidi" w:hAnsiTheme="majorBidi" w:cstheme="majorBidi"/>
          <w:sz w:val="40"/>
          <w:szCs w:val="40"/>
        </w:rPr>
      </w:pPr>
      <w:r w:rsidRPr="00BA57C1">
        <w:rPr>
          <w:rFonts w:asciiTheme="majorBidi" w:hAnsiTheme="majorBidi" w:cstheme="majorBidi"/>
          <w:sz w:val="32"/>
          <w:szCs w:val="32"/>
        </w:rPr>
        <w:t>Audit logs for staff actions</w:t>
      </w:r>
    </w:p>
    <w:p w14:paraId="6152A6A3" w14:textId="77777777" w:rsidR="00BA57C1" w:rsidRPr="00BA57C1" w:rsidRDefault="00BA57C1" w:rsidP="00BA57C1">
      <w:pPr>
        <w:rPr>
          <w:rFonts w:asciiTheme="majorBidi" w:hAnsiTheme="majorBidi" w:cstheme="majorBidi"/>
          <w:b/>
          <w:bCs/>
          <w:sz w:val="40"/>
          <w:szCs w:val="40"/>
        </w:rPr>
      </w:pPr>
      <w:r w:rsidRPr="00BA57C1">
        <w:rPr>
          <w:rFonts w:asciiTheme="majorBidi" w:hAnsiTheme="majorBidi" w:cstheme="majorBidi"/>
          <w:b/>
          <w:bCs/>
          <w:sz w:val="40"/>
          <w:szCs w:val="40"/>
        </w:rPr>
        <w:lastRenderedPageBreak/>
        <w:t>4. Non-Functional Requirements</w:t>
      </w:r>
    </w:p>
    <w:p w14:paraId="3ACFA1DE" w14:textId="77777777" w:rsidR="00BA57C1" w:rsidRPr="00BA57C1" w:rsidRDefault="00BA57C1" w:rsidP="00BA57C1">
      <w:pPr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BA57C1">
        <w:rPr>
          <w:rFonts w:asciiTheme="majorBidi" w:hAnsiTheme="majorBidi" w:cstheme="majorBidi"/>
          <w:b/>
          <w:bCs/>
          <w:sz w:val="32"/>
          <w:szCs w:val="32"/>
        </w:rPr>
        <w:t>Security</w:t>
      </w:r>
      <w:r w:rsidRPr="00BA57C1">
        <w:rPr>
          <w:rFonts w:asciiTheme="majorBidi" w:hAnsiTheme="majorBidi" w:cstheme="majorBidi"/>
          <w:sz w:val="32"/>
          <w:szCs w:val="32"/>
        </w:rPr>
        <w:t>: password hashing, role-based access.</w:t>
      </w:r>
    </w:p>
    <w:p w14:paraId="4A8195A5" w14:textId="77777777" w:rsidR="00BA57C1" w:rsidRPr="00BA57C1" w:rsidRDefault="00BA57C1" w:rsidP="00BA57C1">
      <w:pPr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BA57C1">
        <w:rPr>
          <w:rFonts w:asciiTheme="majorBidi" w:hAnsiTheme="majorBidi" w:cstheme="majorBidi"/>
          <w:b/>
          <w:bCs/>
          <w:sz w:val="32"/>
          <w:szCs w:val="32"/>
        </w:rPr>
        <w:t>Reliability</w:t>
      </w:r>
      <w:r w:rsidRPr="00BA57C1">
        <w:rPr>
          <w:rFonts w:asciiTheme="majorBidi" w:hAnsiTheme="majorBidi" w:cstheme="majorBidi"/>
          <w:sz w:val="32"/>
          <w:szCs w:val="32"/>
        </w:rPr>
        <w:t>: ACID transactions for booking &amp; payment.</w:t>
      </w:r>
    </w:p>
    <w:p w14:paraId="6856A62B" w14:textId="77777777" w:rsidR="00BA57C1" w:rsidRPr="00BA57C1" w:rsidRDefault="00BA57C1" w:rsidP="00BA57C1">
      <w:pPr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BA57C1">
        <w:rPr>
          <w:rFonts w:asciiTheme="majorBidi" w:hAnsiTheme="majorBidi" w:cstheme="majorBidi"/>
          <w:b/>
          <w:bCs/>
          <w:sz w:val="32"/>
          <w:szCs w:val="32"/>
        </w:rPr>
        <w:t>Performance</w:t>
      </w:r>
      <w:r w:rsidRPr="00BA57C1">
        <w:rPr>
          <w:rFonts w:asciiTheme="majorBidi" w:hAnsiTheme="majorBidi" w:cstheme="majorBidi"/>
          <w:sz w:val="32"/>
          <w:szCs w:val="32"/>
        </w:rPr>
        <w:t>: search results in &lt;2s.</w:t>
      </w:r>
    </w:p>
    <w:p w14:paraId="5F31A78C" w14:textId="77777777" w:rsidR="00BA57C1" w:rsidRPr="00BA57C1" w:rsidRDefault="00BA57C1" w:rsidP="00BA57C1">
      <w:pPr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BA57C1">
        <w:rPr>
          <w:rFonts w:asciiTheme="majorBidi" w:hAnsiTheme="majorBidi" w:cstheme="majorBidi"/>
          <w:b/>
          <w:bCs/>
          <w:sz w:val="32"/>
          <w:szCs w:val="32"/>
        </w:rPr>
        <w:t>Scalability</w:t>
      </w:r>
      <w:r w:rsidRPr="00BA57C1">
        <w:rPr>
          <w:rFonts w:asciiTheme="majorBidi" w:hAnsiTheme="majorBidi" w:cstheme="majorBidi"/>
          <w:sz w:val="32"/>
          <w:szCs w:val="32"/>
        </w:rPr>
        <w:t>: support multi-branch and 100k+ bookings.</w:t>
      </w:r>
    </w:p>
    <w:p w14:paraId="0EF57D3B" w14:textId="77777777" w:rsidR="00BA57C1" w:rsidRPr="00BA57C1" w:rsidRDefault="00BA57C1" w:rsidP="00BA57C1">
      <w:pPr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BA57C1">
        <w:rPr>
          <w:rFonts w:asciiTheme="majorBidi" w:hAnsiTheme="majorBidi" w:cstheme="majorBidi"/>
          <w:b/>
          <w:bCs/>
          <w:sz w:val="32"/>
          <w:szCs w:val="32"/>
        </w:rPr>
        <w:t>Usability</w:t>
      </w:r>
      <w:r w:rsidRPr="00BA57C1">
        <w:rPr>
          <w:rFonts w:asciiTheme="majorBidi" w:hAnsiTheme="majorBidi" w:cstheme="majorBidi"/>
          <w:sz w:val="32"/>
          <w:szCs w:val="32"/>
        </w:rPr>
        <w:t>: simple booking flow, accessible forms.</w:t>
      </w:r>
    </w:p>
    <w:p w14:paraId="7AD1EBF7" w14:textId="77777777" w:rsidR="00BA57C1" w:rsidRPr="00BA57C1" w:rsidRDefault="00BA57C1" w:rsidP="00BA57C1">
      <w:pPr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BA57C1">
        <w:rPr>
          <w:rFonts w:asciiTheme="majorBidi" w:hAnsiTheme="majorBidi" w:cstheme="majorBidi"/>
          <w:b/>
          <w:bCs/>
          <w:sz w:val="32"/>
          <w:szCs w:val="32"/>
        </w:rPr>
        <w:t>Data Quality</w:t>
      </w:r>
      <w:r w:rsidRPr="00BA57C1">
        <w:rPr>
          <w:rFonts w:asciiTheme="majorBidi" w:hAnsiTheme="majorBidi" w:cstheme="majorBidi"/>
          <w:sz w:val="32"/>
          <w:szCs w:val="32"/>
        </w:rPr>
        <w:t>: mandatory PKs, FKs, field validations.</w:t>
      </w:r>
    </w:p>
    <w:p w14:paraId="62565106" w14:textId="77777777" w:rsidR="00BA57C1" w:rsidRPr="00BA57C1" w:rsidRDefault="00BA57C1" w:rsidP="00BA57C1">
      <w:pPr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BA57C1">
        <w:rPr>
          <w:rFonts w:asciiTheme="majorBidi" w:hAnsiTheme="majorBidi" w:cstheme="majorBidi"/>
          <w:b/>
          <w:bCs/>
          <w:sz w:val="32"/>
          <w:szCs w:val="32"/>
        </w:rPr>
        <w:t>Backup/Recovery</w:t>
      </w:r>
      <w:r w:rsidRPr="00BA57C1">
        <w:rPr>
          <w:rFonts w:asciiTheme="majorBidi" w:hAnsiTheme="majorBidi" w:cstheme="majorBidi"/>
          <w:sz w:val="32"/>
          <w:szCs w:val="32"/>
        </w:rPr>
        <w:t>: nightly backups, recovery for payments.</w:t>
      </w:r>
    </w:p>
    <w:p w14:paraId="246F3B68" w14:textId="5DDD9B31" w:rsidR="00BA57C1" w:rsidRPr="00BA57C1" w:rsidRDefault="00BA57C1" w:rsidP="00BA57C1">
      <w:pPr>
        <w:rPr>
          <w:rFonts w:asciiTheme="majorBidi" w:hAnsiTheme="majorBidi" w:cstheme="majorBidi"/>
          <w:sz w:val="40"/>
          <w:szCs w:val="40"/>
        </w:rPr>
      </w:pPr>
    </w:p>
    <w:p w14:paraId="5A46D1A8" w14:textId="77777777" w:rsidR="00BA57C1" w:rsidRPr="00BA57C1" w:rsidRDefault="00BA57C1" w:rsidP="00BA57C1">
      <w:pPr>
        <w:rPr>
          <w:rFonts w:asciiTheme="majorBidi" w:hAnsiTheme="majorBidi" w:cstheme="majorBidi"/>
          <w:b/>
          <w:bCs/>
          <w:sz w:val="40"/>
          <w:szCs w:val="40"/>
        </w:rPr>
      </w:pPr>
      <w:r w:rsidRPr="00BA57C1">
        <w:rPr>
          <w:rFonts w:asciiTheme="majorBidi" w:hAnsiTheme="majorBidi" w:cstheme="majorBidi"/>
          <w:b/>
          <w:bCs/>
          <w:sz w:val="40"/>
          <w:szCs w:val="40"/>
        </w:rPr>
        <w:t>5. Constraints / Assumptions</w:t>
      </w:r>
    </w:p>
    <w:p w14:paraId="69E601CE" w14:textId="77777777" w:rsidR="00BA57C1" w:rsidRPr="00BA57C1" w:rsidRDefault="00BA57C1" w:rsidP="00BA57C1">
      <w:pPr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BA57C1">
        <w:rPr>
          <w:rFonts w:asciiTheme="majorBidi" w:hAnsiTheme="majorBidi" w:cstheme="majorBidi"/>
          <w:sz w:val="32"/>
          <w:szCs w:val="32"/>
        </w:rPr>
        <w:t>One booking = one vehicle; vehicle may have many bookings.</w:t>
      </w:r>
    </w:p>
    <w:p w14:paraId="37E02BA1" w14:textId="77777777" w:rsidR="00BA57C1" w:rsidRPr="00BA57C1" w:rsidRDefault="00BA57C1" w:rsidP="00BA57C1">
      <w:pPr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BA57C1">
        <w:rPr>
          <w:rFonts w:asciiTheme="majorBidi" w:hAnsiTheme="majorBidi" w:cstheme="majorBidi"/>
          <w:sz w:val="32"/>
          <w:szCs w:val="32"/>
        </w:rPr>
        <w:t>One payment belongs to one booking.</w:t>
      </w:r>
    </w:p>
    <w:p w14:paraId="2DF699A1" w14:textId="77777777" w:rsidR="00BA57C1" w:rsidRPr="00BA57C1" w:rsidRDefault="00BA57C1" w:rsidP="00BA57C1">
      <w:pPr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BA57C1">
        <w:rPr>
          <w:rFonts w:asciiTheme="majorBidi" w:hAnsiTheme="majorBidi" w:cstheme="majorBidi"/>
          <w:sz w:val="32"/>
          <w:szCs w:val="32"/>
        </w:rPr>
        <w:t>Review is linked to one booking/vehicle.</w:t>
      </w:r>
    </w:p>
    <w:p w14:paraId="68707CAB" w14:textId="77777777" w:rsidR="00BA57C1" w:rsidRPr="00BA57C1" w:rsidRDefault="00BA57C1" w:rsidP="00BA57C1">
      <w:pPr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BA57C1">
        <w:rPr>
          <w:rFonts w:asciiTheme="majorBidi" w:hAnsiTheme="majorBidi" w:cstheme="majorBidi"/>
          <w:sz w:val="32"/>
          <w:szCs w:val="32"/>
        </w:rPr>
        <w:t xml:space="preserve">Each branch is managed by one </w:t>
      </w:r>
      <w:proofErr w:type="gramStart"/>
      <w:r w:rsidRPr="00BA57C1">
        <w:rPr>
          <w:rFonts w:asciiTheme="majorBidi" w:hAnsiTheme="majorBidi" w:cstheme="majorBidi"/>
          <w:sz w:val="32"/>
          <w:szCs w:val="32"/>
        </w:rPr>
        <w:t>staff</w:t>
      </w:r>
      <w:proofErr w:type="gramEnd"/>
      <w:r w:rsidRPr="00BA57C1">
        <w:rPr>
          <w:rFonts w:asciiTheme="majorBidi" w:hAnsiTheme="majorBidi" w:cstheme="majorBidi"/>
          <w:sz w:val="32"/>
          <w:szCs w:val="32"/>
        </w:rPr>
        <w:t xml:space="preserve"> (branch manager).</w:t>
      </w:r>
    </w:p>
    <w:p w14:paraId="3E6B9B64" w14:textId="77777777" w:rsidR="00BA57C1" w:rsidRPr="00BA57C1" w:rsidRDefault="00BA57C1" w:rsidP="00BA57C1">
      <w:pPr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BA57C1">
        <w:rPr>
          <w:rFonts w:asciiTheme="majorBidi" w:hAnsiTheme="majorBidi" w:cstheme="majorBidi"/>
          <w:sz w:val="32"/>
          <w:szCs w:val="32"/>
        </w:rPr>
        <w:t>Branch phone numbers are multivalued.</w:t>
      </w:r>
    </w:p>
    <w:p w14:paraId="41351B0D" w14:textId="77777777" w:rsidR="00BA57C1" w:rsidRPr="00BA57C1" w:rsidRDefault="00BA57C1" w:rsidP="00BA57C1">
      <w:pPr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BA57C1">
        <w:rPr>
          <w:rFonts w:asciiTheme="majorBidi" w:hAnsiTheme="majorBidi" w:cstheme="majorBidi"/>
          <w:sz w:val="32"/>
          <w:szCs w:val="32"/>
        </w:rPr>
        <w:t>Age is derived from DOB.</w:t>
      </w:r>
    </w:p>
    <w:p w14:paraId="5AB670CB" w14:textId="77777777" w:rsidR="00BA57C1" w:rsidRDefault="00BA57C1" w:rsidP="00BA57C1">
      <w:pPr>
        <w:rPr>
          <w:rFonts w:asciiTheme="majorBidi" w:hAnsiTheme="majorBidi" w:cstheme="majorBidi"/>
          <w:sz w:val="40"/>
          <w:szCs w:val="40"/>
        </w:rPr>
      </w:pPr>
    </w:p>
    <w:p w14:paraId="62DE8C71" w14:textId="77777777" w:rsidR="00BA57C1" w:rsidRDefault="00BA57C1" w:rsidP="00BA57C1">
      <w:pPr>
        <w:rPr>
          <w:rFonts w:asciiTheme="majorBidi" w:hAnsiTheme="majorBidi" w:cstheme="majorBidi"/>
          <w:sz w:val="40"/>
          <w:szCs w:val="40"/>
        </w:rPr>
      </w:pPr>
    </w:p>
    <w:p w14:paraId="47717AD4" w14:textId="77777777" w:rsidR="00BA57C1" w:rsidRDefault="00BA57C1" w:rsidP="00BA57C1">
      <w:pPr>
        <w:rPr>
          <w:rFonts w:asciiTheme="majorBidi" w:hAnsiTheme="majorBidi" w:cstheme="majorBidi"/>
          <w:sz w:val="40"/>
          <w:szCs w:val="40"/>
        </w:rPr>
      </w:pPr>
    </w:p>
    <w:p w14:paraId="015A9835" w14:textId="77777777" w:rsidR="00BA57C1" w:rsidRDefault="00BA57C1" w:rsidP="00BA57C1">
      <w:pPr>
        <w:rPr>
          <w:rFonts w:asciiTheme="majorBidi" w:hAnsiTheme="majorBidi" w:cstheme="majorBidi"/>
          <w:sz w:val="40"/>
          <w:szCs w:val="40"/>
        </w:rPr>
      </w:pPr>
    </w:p>
    <w:p w14:paraId="59B08241" w14:textId="77777777" w:rsidR="00BA57C1" w:rsidRDefault="00BA57C1" w:rsidP="00BA57C1">
      <w:pPr>
        <w:rPr>
          <w:rFonts w:asciiTheme="majorBidi" w:hAnsiTheme="majorBidi" w:cstheme="majorBidi"/>
          <w:sz w:val="40"/>
          <w:szCs w:val="40"/>
        </w:rPr>
      </w:pPr>
    </w:p>
    <w:p w14:paraId="62B46D86" w14:textId="3FBE7FFB" w:rsidR="00BA57C1" w:rsidRDefault="000E550D" w:rsidP="00BA57C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1" locked="0" layoutInCell="1" allowOverlap="1" wp14:anchorId="412CD9EC" wp14:editId="72A2995D">
            <wp:simplePos x="0" y="0"/>
            <wp:positionH relativeFrom="margin">
              <wp:posOffset>718185</wp:posOffset>
            </wp:positionH>
            <wp:positionV relativeFrom="paragraph">
              <wp:posOffset>582295</wp:posOffset>
            </wp:positionV>
            <wp:extent cx="4735195" cy="2405380"/>
            <wp:effectExtent l="0" t="0" r="8255" b="0"/>
            <wp:wrapNone/>
            <wp:docPr id="18686631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D8F7E5C" wp14:editId="07CAFA9F">
            <wp:simplePos x="0" y="0"/>
            <wp:positionH relativeFrom="margin">
              <wp:posOffset>707571</wp:posOffset>
            </wp:positionH>
            <wp:positionV relativeFrom="paragraph">
              <wp:posOffset>2786743</wp:posOffset>
            </wp:positionV>
            <wp:extent cx="4757058" cy="1643380"/>
            <wp:effectExtent l="0" t="0" r="5715" b="0"/>
            <wp:wrapNone/>
            <wp:docPr id="727533862" name="Picture 4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33862" name="Picture 4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109" cy="164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7C1" w:rsidRPr="00BA57C1">
        <w:rPr>
          <w:rFonts w:asciiTheme="majorBidi" w:hAnsiTheme="majorBidi" w:cstheme="majorBidi"/>
          <w:sz w:val="40"/>
          <w:szCs w:val="40"/>
        </w:rPr>
        <w:t>6. Requirement-Gathering Evidence</w:t>
      </w:r>
    </w:p>
    <w:p w14:paraId="0E7A2D4A" w14:textId="77777777" w:rsidR="000E550D" w:rsidRPr="000E550D" w:rsidRDefault="000E550D" w:rsidP="000E550D">
      <w:pPr>
        <w:rPr>
          <w:rFonts w:asciiTheme="majorBidi" w:hAnsiTheme="majorBidi" w:cstheme="majorBidi"/>
          <w:sz w:val="40"/>
          <w:szCs w:val="40"/>
        </w:rPr>
      </w:pPr>
    </w:p>
    <w:p w14:paraId="2F7ADAE7" w14:textId="77777777" w:rsidR="000E550D" w:rsidRPr="000E550D" w:rsidRDefault="000E550D" w:rsidP="000E550D">
      <w:pPr>
        <w:rPr>
          <w:rFonts w:asciiTheme="majorBidi" w:hAnsiTheme="majorBidi" w:cstheme="majorBidi"/>
          <w:sz w:val="40"/>
          <w:szCs w:val="40"/>
        </w:rPr>
      </w:pPr>
    </w:p>
    <w:p w14:paraId="27316C62" w14:textId="77777777" w:rsidR="000E550D" w:rsidRPr="000E550D" w:rsidRDefault="000E550D" w:rsidP="000E550D">
      <w:pPr>
        <w:rPr>
          <w:rFonts w:asciiTheme="majorBidi" w:hAnsiTheme="majorBidi" w:cstheme="majorBidi"/>
          <w:sz w:val="40"/>
          <w:szCs w:val="40"/>
        </w:rPr>
      </w:pPr>
    </w:p>
    <w:p w14:paraId="5F1E4752" w14:textId="77777777" w:rsidR="000E550D" w:rsidRPr="000E550D" w:rsidRDefault="000E550D" w:rsidP="000E550D">
      <w:pPr>
        <w:rPr>
          <w:rFonts w:asciiTheme="majorBidi" w:hAnsiTheme="majorBidi" w:cstheme="majorBidi"/>
          <w:sz w:val="40"/>
          <w:szCs w:val="40"/>
        </w:rPr>
      </w:pPr>
    </w:p>
    <w:p w14:paraId="303F0CF2" w14:textId="77777777" w:rsidR="000E550D" w:rsidRPr="000E550D" w:rsidRDefault="000E550D" w:rsidP="000E550D">
      <w:pPr>
        <w:rPr>
          <w:rFonts w:asciiTheme="majorBidi" w:hAnsiTheme="majorBidi" w:cstheme="majorBidi"/>
          <w:sz w:val="40"/>
          <w:szCs w:val="40"/>
        </w:rPr>
      </w:pPr>
    </w:p>
    <w:p w14:paraId="2775153F" w14:textId="77777777" w:rsidR="000E550D" w:rsidRDefault="000E550D" w:rsidP="000E550D">
      <w:pPr>
        <w:rPr>
          <w:rFonts w:asciiTheme="majorBidi" w:hAnsiTheme="majorBidi" w:cstheme="majorBidi"/>
          <w:sz w:val="40"/>
          <w:szCs w:val="40"/>
        </w:rPr>
      </w:pPr>
    </w:p>
    <w:p w14:paraId="521A5063" w14:textId="77777777" w:rsidR="000E550D" w:rsidRDefault="000E550D" w:rsidP="000E550D">
      <w:pPr>
        <w:jc w:val="right"/>
        <w:rPr>
          <w:rFonts w:asciiTheme="majorBidi" w:hAnsiTheme="majorBidi" w:cstheme="majorBidi"/>
          <w:sz w:val="40"/>
          <w:szCs w:val="40"/>
        </w:rPr>
      </w:pPr>
    </w:p>
    <w:p w14:paraId="2579C1AA" w14:textId="77777777" w:rsidR="000E550D" w:rsidRDefault="000E550D" w:rsidP="000E550D">
      <w:pPr>
        <w:jc w:val="right"/>
        <w:rPr>
          <w:rFonts w:asciiTheme="majorBidi" w:hAnsiTheme="majorBidi" w:cstheme="majorBidi"/>
          <w:sz w:val="40"/>
          <w:szCs w:val="40"/>
        </w:rPr>
      </w:pPr>
    </w:p>
    <w:p w14:paraId="72A9269A" w14:textId="77777777" w:rsidR="000E550D" w:rsidRDefault="000E550D" w:rsidP="000E550D">
      <w:pPr>
        <w:jc w:val="right"/>
        <w:rPr>
          <w:rFonts w:asciiTheme="majorBidi" w:hAnsiTheme="majorBidi" w:cstheme="majorBidi"/>
          <w:sz w:val="40"/>
          <w:szCs w:val="40"/>
        </w:rPr>
      </w:pPr>
    </w:p>
    <w:p w14:paraId="13CEDFE2" w14:textId="0A408918" w:rsidR="000E550D" w:rsidRDefault="000E550D" w:rsidP="000E550D">
      <w:pPr>
        <w:jc w:val="right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3BFAD005" wp14:editId="4453CED1">
            <wp:simplePos x="0" y="0"/>
            <wp:positionH relativeFrom="margin">
              <wp:posOffset>542290</wp:posOffset>
            </wp:positionH>
            <wp:positionV relativeFrom="paragraph">
              <wp:posOffset>435610</wp:posOffset>
            </wp:positionV>
            <wp:extent cx="5021064" cy="2006600"/>
            <wp:effectExtent l="0" t="0" r="8255" b="0"/>
            <wp:wrapNone/>
            <wp:docPr id="3493949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064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C1C96" w14:textId="77777777" w:rsidR="000E550D" w:rsidRDefault="000E550D" w:rsidP="000E550D">
      <w:pPr>
        <w:jc w:val="right"/>
        <w:rPr>
          <w:rFonts w:asciiTheme="majorBidi" w:hAnsiTheme="majorBidi" w:cstheme="majorBidi"/>
          <w:sz w:val="40"/>
          <w:szCs w:val="40"/>
        </w:rPr>
      </w:pPr>
    </w:p>
    <w:p w14:paraId="2337743E" w14:textId="77777777" w:rsidR="000E550D" w:rsidRDefault="000E550D" w:rsidP="000E550D">
      <w:pPr>
        <w:jc w:val="right"/>
        <w:rPr>
          <w:rFonts w:asciiTheme="majorBidi" w:hAnsiTheme="majorBidi" w:cstheme="majorBidi"/>
          <w:sz w:val="40"/>
          <w:szCs w:val="40"/>
        </w:rPr>
      </w:pPr>
    </w:p>
    <w:p w14:paraId="5BFA087E" w14:textId="77777777" w:rsidR="000E550D" w:rsidRDefault="000E550D" w:rsidP="000E550D">
      <w:pPr>
        <w:jc w:val="right"/>
        <w:rPr>
          <w:rFonts w:asciiTheme="majorBidi" w:hAnsiTheme="majorBidi" w:cstheme="majorBidi"/>
          <w:sz w:val="40"/>
          <w:szCs w:val="40"/>
        </w:rPr>
      </w:pPr>
    </w:p>
    <w:p w14:paraId="77121CC0" w14:textId="51F2BF09" w:rsidR="000E550D" w:rsidRDefault="000E550D" w:rsidP="000E550D">
      <w:pPr>
        <w:jc w:val="right"/>
        <w:rPr>
          <w:rFonts w:asciiTheme="majorBidi" w:hAnsiTheme="majorBidi" w:cstheme="majorBidi"/>
          <w:sz w:val="40"/>
          <w:szCs w:val="40"/>
        </w:rPr>
      </w:pPr>
    </w:p>
    <w:p w14:paraId="6A9185A1" w14:textId="77777777" w:rsidR="000E550D" w:rsidRDefault="000E550D" w:rsidP="000E550D">
      <w:pPr>
        <w:jc w:val="right"/>
        <w:rPr>
          <w:rFonts w:asciiTheme="majorBidi" w:hAnsiTheme="majorBidi" w:cstheme="majorBidi"/>
          <w:sz w:val="40"/>
          <w:szCs w:val="40"/>
        </w:rPr>
      </w:pPr>
    </w:p>
    <w:p w14:paraId="4ECE1C61" w14:textId="77777777" w:rsidR="000E550D" w:rsidRDefault="000E550D" w:rsidP="000E550D">
      <w:pPr>
        <w:jc w:val="right"/>
        <w:rPr>
          <w:rFonts w:asciiTheme="majorBidi" w:hAnsiTheme="majorBidi" w:cstheme="majorBidi"/>
          <w:sz w:val="40"/>
          <w:szCs w:val="40"/>
        </w:rPr>
      </w:pPr>
    </w:p>
    <w:p w14:paraId="75B2E739" w14:textId="1C93E55C" w:rsidR="000E550D" w:rsidRDefault="000E550D" w:rsidP="000E550D">
      <w:pPr>
        <w:jc w:val="right"/>
        <w:rPr>
          <w:rFonts w:asciiTheme="majorBidi" w:hAnsiTheme="majorBidi" w:cstheme="majorBidi"/>
          <w:sz w:val="40"/>
          <w:szCs w:val="40"/>
        </w:rPr>
      </w:pPr>
    </w:p>
    <w:p w14:paraId="7C503414" w14:textId="77777777" w:rsidR="000E550D" w:rsidRDefault="000E550D" w:rsidP="000E550D">
      <w:pPr>
        <w:jc w:val="right"/>
        <w:rPr>
          <w:rFonts w:asciiTheme="majorBidi" w:hAnsiTheme="majorBidi" w:cstheme="majorBidi"/>
          <w:sz w:val="40"/>
          <w:szCs w:val="40"/>
        </w:rPr>
      </w:pPr>
    </w:p>
    <w:p w14:paraId="69E96996" w14:textId="1D8DD6CF" w:rsidR="000E550D" w:rsidRDefault="000E550D" w:rsidP="000E550D">
      <w:pPr>
        <w:jc w:val="right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lastRenderedPageBreak/>
        <w:drawing>
          <wp:anchor distT="0" distB="0" distL="114300" distR="114300" simplePos="0" relativeHeight="251666432" behindDoc="0" locked="0" layoutInCell="1" allowOverlap="1" wp14:anchorId="0C6D63E6" wp14:editId="75D7C56A">
            <wp:simplePos x="0" y="0"/>
            <wp:positionH relativeFrom="margin">
              <wp:posOffset>755650</wp:posOffset>
            </wp:positionH>
            <wp:positionV relativeFrom="paragraph">
              <wp:posOffset>-209550</wp:posOffset>
            </wp:positionV>
            <wp:extent cx="4795636" cy="2241550"/>
            <wp:effectExtent l="0" t="0" r="5080" b="6350"/>
            <wp:wrapNone/>
            <wp:docPr id="8168930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636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D9C71" w14:textId="77777777" w:rsidR="000E550D" w:rsidRDefault="000E550D" w:rsidP="000E550D">
      <w:pPr>
        <w:jc w:val="right"/>
        <w:rPr>
          <w:rFonts w:asciiTheme="majorBidi" w:hAnsiTheme="majorBidi" w:cstheme="majorBidi"/>
          <w:sz w:val="40"/>
          <w:szCs w:val="40"/>
        </w:rPr>
      </w:pPr>
    </w:p>
    <w:p w14:paraId="2C023D6A" w14:textId="2132DFCE" w:rsidR="000E550D" w:rsidRPr="000E550D" w:rsidRDefault="000E550D" w:rsidP="000E550D">
      <w:pPr>
        <w:jc w:val="right"/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98BEFC4" wp14:editId="52BEAC8A">
            <wp:simplePos x="0" y="0"/>
            <wp:positionH relativeFrom="margin">
              <wp:posOffset>726440</wp:posOffset>
            </wp:positionH>
            <wp:positionV relativeFrom="paragraph">
              <wp:posOffset>1907540</wp:posOffset>
            </wp:positionV>
            <wp:extent cx="4626152" cy="2336800"/>
            <wp:effectExtent l="0" t="0" r="3175" b="6350"/>
            <wp:wrapNone/>
            <wp:docPr id="1802738152" name="Picture 7" descr="A screenshot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38152" name="Picture 7" descr="A screenshot of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152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E550D" w:rsidRPr="000E5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B2A7B"/>
    <w:multiLevelType w:val="multilevel"/>
    <w:tmpl w:val="D126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D1201"/>
    <w:multiLevelType w:val="multilevel"/>
    <w:tmpl w:val="ADC8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77410E"/>
    <w:multiLevelType w:val="multilevel"/>
    <w:tmpl w:val="F87A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C552A1"/>
    <w:multiLevelType w:val="multilevel"/>
    <w:tmpl w:val="8376B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130715">
    <w:abstractNumId w:val="3"/>
  </w:num>
  <w:num w:numId="2" w16cid:durableId="505822224">
    <w:abstractNumId w:val="1"/>
  </w:num>
  <w:num w:numId="3" w16cid:durableId="60300987">
    <w:abstractNumId w:val="2"/>
  </w:num>
  <w:num w:numId="4" w16cid:durableId="58419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C1"/>
    <w:rsid w:val="000E550D"/>
    <w:rsid w:val="001C7209"/>
    <w:rsid w:val="00BA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C2F7"/>
  <w15:chartTrackingRefBased/>
  <w15:docId w15:val="{4A25D9A0-5FF0-45C4-A28C-29A0777C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7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7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7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RAJAPAKSHA P.I.U.R. it23579590</dc:creator>
  <cp:keywords/>
  <dc:description/>
  <cp:lastModifiedBy>RAJAPAKSHA P.I.U.R. it23579590</cp:lastModifiedBy>
  <cp:revision>1</cp:revision>
  <dcterms:created xsi:type="dcterms:W3CDTF">2025-09-27T18:48:00Z</dcterms:created>
  <dcterms:modified xsi:type="dcterms:W3CDTF">2025-09-27T19:10:00Z</dcterms:modified>
</cp:coreProperties>
</file>