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72C51" w14:textId="0C399A63" w:rsidR="003B2252" w:rsidRDefault="00B8673D">
      <w:r>
        <w:t>Books read</w:t>
      </w:r>
      <w:r>
        <w:tab/>
      </w:r>
    </w:p>
    <w:p w14:paraId="18E48350" w14:textId="0A1702D7" w:rsidR="00B8673D" w:rsidRDefault="00B8673D" w:rsidP="00B8673D">
      <w:pPr>
        <w:pStyle w:val="ListParagraph"/>
        <w:numPr>
          <w:ilvl w:val="0"/>
          <w:numId w:val="1"/>
        </w:numPr>
      </w:pPr>
      <w:r>
        <w:t>Walden</w:t>
      </w:r>
    </w:p>
    <w:p w14:paraId="2FD4ADF9" w14:textId="1669AE6B" w:rsidR="00B8673D" w:rsidRDefault="00B8673D" w:rsidP="00B8673D">
      <w:pPr>
        <w:pStyle w:val="ListParagraph"/>
        <w:numPr>
          <w:ilvl w:val="0"/>
          <w:numId w:val="1"/>
        </w:numPr>
      </w:pPr>
      <w:r>
        <w:t>Design patterns</w:t>
      </w:r>
    </w:p>
    <w:p w14:paraId="6F54EC5A" w14:textId="35FC7D4B" w:rsidR="00B8673D" w:rsidRDefault="00B8673D" w:rsidP="00B8673D">
      <w:pPr>
        <w:pStyle w:val="ListParagraph"/>
        <w:numPr>
          <w:ilvl w:val="0"/>
          <w:numId w:val="1"/>
        </w:numPr>
      </w:pPr>
      <w:r>
        <w:t>Poetics of space</w:t>
      </w:r>
    </w:p>
    <w:sectPr w:rsidR="00B86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198C"/>
    <w:multiLevelType w:val="hybridMultilevel"/>
    <w:tmpl w:val="6F06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3D"/>
    <w:rsid w:val="00063609"/>
    <w:rsid w:val="00B6733E"/>
    <w:rsid w:val="00B8673D"/>
    <w:rsid w:val="00C64A0F"/>
    <w:rsid w:val="00EF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7C8D"/>
  <w15:chartTrackingRefBased/>
  <w15:docId w15:val="{5422C1C5-A6AE-4D2F-AF12-A14A2C60D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singh</dc:creator>
  <cp:keywords/>
  <dc:description/>
  <cp:lastModifiedBy>sarthak singh</cp:lastModifiedBy>
  <cp:revision>1</cp:revision>
  <dcterms:created xsi:type="dcterms:W3CDTF">2022-02-01T22:07:00Z</dcterms:created>
  <dcterms:modified xsi:type="dcterms:W3CDTF">2022-02-01T22:07:00Z</dcterms:modified>
</cp:coreProperties>
</file>