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4ED55" w14:textId="6E0C7B74" w:rsidR="00D272BA" w:rsidRPr="00D272BA" w:rsidRDefault="00D272BA" w:rsidP="00D272BA">
      <w:r>
        <w:rPr>
          <w:b/>
          <w:bCs/>
        </w:rPr>
        <w:t>UG2- TEAM 2</w:t>
      </w:r>
    </w:p>
    <w:p w14:paraId="3EC470CB" w14:textId="17F89EB2" w:rsidR="00D272BA" w:rsidRPr="00462E90" w:rsidRDefault="00D272BA" w:rsidP="00D272BA">
      <w:pPr>
        <w:rPr>
          <w:rFonts w:ascii="Times New Roman" w:hAnsi="Times New Roman" w:cs="Times New Roman"/>
          <w:sz w:val="32"/>
          <w:szCs w:val="32"/>
        </w:rPr>
      </w:pPr>
    </w:p>
    <w:p w14:paraId="1127DEA9" w14:textId="77777777" w:rsidR="00D272BA" w:rsidRPr="00462E90" w:rsidRDefault="00D272BA" w:rsidP="00D272BA">
      <w:pPr>
        <w:rPr>
          <w:rFonts w:ascii="Times New Roman" w:hAnsi="Times New Roman" w:cs="Times New Roman"/>
          <w:b/>
          <w:bCs/>
          <w:sz w:val="32"/>
          <w:szCs w:val="32"/>
        </w:rPr>
      </w:pPr>
      <w:r w:rsidRPr="00462E90">
        <w:rPr>
          <w:rFonts w:ascii="Times New Roman" w:hAnsi="Times New Roman" w:cs="Times New Roman"/>
          <w:b/>
          <w:bCs/>
          <w:sz w:val="32"/>
          <w:szCs w:val="32"/>
        </w:rPr>
        <w:t>1)  Introduction</w:t>
      </w:r>
      <w:r w:rsidRPr="00462E90">
        <w:rPr>
          <w:rFonts w:ascii="Times New Roman" w:hAnsi="Times New Roman" w:cs="Times New Roman"/>
          <w:sz w:val="32"/>
          <w:szCs w:val="32"/>
        </w:rPr>
        <w:t>:</w:t>
      </w:r>
    </w:p>
    <w:p w14:paraId="4968E0FF" w14:textId="77777777" w:rsidR="00D272BA" w:rsidRPr="00462E90" w:rsidRDefault="00D272BA" w:rsidP="00D272BA">
      <w:pPr>
        <w:rPr>
          <w:rFonts w:ascii="Times New Roman" w:hAnsi="Times New Roman" w:cs="Times New Roman"/>
          <w:sz w:val="32"/>
          <w:szCs w:val="32"/>
        </w:rPr>
      </w:pPr>
      <w:r w:rsidRPr="00462E90">
        <w:rPr>
          <w:rFonts w:ascii="Times New Roman" w:hAnsi="Times New Roman" w:cs="Times New Roman"/>
          <w:sz w:val="32"/>
          <w:szCs w:val="32"/>
        </w:rPr>
        <w:t>The complexity of modern web interfaces, coupled with small text, confusing navigation, and lack of accessibility features, can lead to frustration, isolation, and a reluctance to use digital services.</w:t>
      </w:r>
    </w:p>
    <w:p w14:paraId="169F8931" w14:textId="1B8198F7" w:rsidR="00ED7CD1" w:rsidRPr="00462E90" w:rsidRDefault="00D272BA" w:rsidP="00D272BA">
      <w:pPr>
        <w:rPr>
          <w:rFonts w:ascii="Times New Roman" w:hAnsi="Times New Roman" w:cs="Times New Roman"/>
          <w:sz w:val="32"/>
          <w:szCs w:val="32"/>
        </w:rPr>
      </w:pPr>
      <w:r w:rsidRPr="00462E90">
        <w:rPr>
          <w:rFonts w:ascii="Times New Roman" w:hAnsi="Times New Roman" w:cs="Times New Roman"/>
          <w:sz w:val="32"/>
          <w:szCs w:val="32"/>
        </w:rPr>
        <w:t xml:space="preserve">To address this gap, we developed ” </w:t>
      </w:r>
      <w:proofErr w:type="spellStart"/>
      <w:r w:rsidR="00462E90">
        <w:rPr>
          <w:rFonts w:ascii="Times New Roman" w:hAnsi="Times New Roman" w:cs="Times New Roman"/>
          <w:sz w:val="32"/>
          <w:szCs w:val="32"/>
        </w:rPr>
        <w:t>GoldenAger</w:t>
      </w:r>
      <w:proofErr w:type="spellEnd"/>
      <w:r w:rsidRPr="00462E90">
        <w:rPr>
          <w:rFonts w:ascii="Times New Roman" w:hAnsi="Times New Roman" w:cs="Times New Roman"/>
          <w:sz w:val="32"/>
          <w:szCs w:val="32"/>
        </w:rPr>
        <w:t xml:space="preserve">”, a specially designed extension aimed at making the internet more accessible and user-friendly for elderly users. The goal of “ </w:t>
      </w:r>
      <w:proofErr w:type="spellStart"/>
      <w:r w:rsidR="00462E90">
        <w:rPr>
          <w:rFonts w:ascii="Times New Roman" w:hAnsi="Times New Roman" w:cs="Times New Roman"/>
          <w:sz w:val="32"/>
          <w:szCs w:val="32"/>
        </w:rPr>
        <w:t>GoldenAger</w:t>
      </w:r>
      <w:proofErr w:type="spellEnd"/>
      <w:r w:rsidR="00462E90" w:rsidRPr="00462E90">
        <w:rPr>
          <w:rFonts w:ascii="Times New Roman" w:hAnsi="Times New Roman" w:cs="Times New Roman"/>
          <w:sz w:val="32"/>
          <w:szCs w:val="32"/>
        </w:rPr>
        <w:t xml:space="preserve"> </w:t>
      </w:r>
      <w:r w:rsidRPr="00462E90">
        <w:rPr>
          <w:rFonts w:ascii="Times New Roman" w:hAnsi="Times New Roman" w:cs="Times New Roman"/>
          <w:sz w:val="32"/>
          <w:szCs w:val="32"/>
        </w:rPr>
        <w:t xml:space="preserve">“ is to provide a simple, intuitive browsing experience, while still allowing users to enjoy the full functionality of modern websites, ensuring that seniors can easily access information, communicate with loved ones, and engage with online services in safe and secure </w:t>
      </w:r>
      <w:r w:rsidR="00ED7CD1" w:rsidRPr="00462E90">
        <w:rPr>
          <w:rFonts w:ascii="Times New Roman" w:hAnsi="Times New Roman" w:cs="Times New Roman"/>
          <w:sz w:val="32"/>
          <w:szCs w:val="32"/>
        </w:rPr>
        <w:t>environment</w:t>
      </w:r>
    </w:p>
    <w:p w14:paraId="578C751F" w14:textId="7A2C755E" w:rsidR="00D272BA" w:rsidRPr="00D272BA" w:rsidRDefault="00D272BA" w:rsidP="00D272BA">
      <w:r w:rsidRPr="00D272BA">
        <w:t>.</w:t>
      </w:r>
    </w:p>
    <w:p w14:paraId="27438B1B" w14:textId="77777777" w:rsidR="00D272BA" w:rsidRPr="00D272BA" w:rsidRDefault="00D272BA" w:rsidP="00D272BA">
      <w:pPr>
        <w:rPr>
          <w:b/>
          <w:bCs/>
        </w:rPr>
      </w:pPr>
      <w:r w:rsidRPr="00D272BA">
        <w:rPr>
          <w:b/>
          <w:bCs/>
        </w:rPr>
        <w:t>2) Tech Stack and Tools:</w:t>
      </w:r>
    </w:p>
    <w:p w14:paraId="653C597B" w14:textId="42B85AEE" w:rsidR="00D272BA" w:rsidRPr="00D272BA" w:rsidRDefault="00FC46E4" w:rsidP="00D272BA">
      <w:r>
        <w:rPr>
          <w:noProof/>
          <w:lang w:eastAsia="en-IN"/>
        </w:rPr>
        <w:drawing>
          <wp:inline distT="0" distB="0" distL="0" distR="0" wp14:anchorId="251B06CF" wp14:editId="35853148">
            <wp:extent cx="2009775" cy="2143125"/>
            <wp:effectExtent l="0" t="0" r="9525" b="9525"/>
            <wp:docPr id="38483557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835573" name="Picture 384835573"/>
                    <pic:cNvPicPr/>
                  </pic:nvPicPr>
                  <pic:blipFill>
                    <a:blip r:embed="rId6">
                      <a:extLst>
                        <a:ext uri="{28A0092B-C50C-407E-A947-70E740481C1C}">
                          <a14:useLocalDpi xmlns:a14="http://schemas.microsoft.com/office/drawing/2010/main" val="0"/>
                        </a:ext>
                      </a:extLst>
                    </a:blip>
                    <a:stretch>
                      <a:fillRect/>
                    </a:stretch>
                  </pic:blipFill>
                  <pic:spPr>
                    <a:xfrm>
                      <a:off x="0" y="0"/>
                      <a:ext cx="2009775" cy="2143125"/>
                    </a:xfrm>
                    <a:prstGeom prst="rect">
                      <a:avLst/>
                    </a:prstGeom>
                  </pic:spPr>
                </pic:pic>
              </a:graphicData>
            </a:graphic>
          </wp:inline>
        </w:drawing>
      </w:r>
      <w:r>
        <w:rPr>
          <w:noProof/>
          <w:lang w:eastAsia="en-IN"/>
        </w:rPr>
        <w:drawing>
          <wp:inline distT="0" distB="0" distL="0" distR="0" wp14:anchorId="698D603A" wp14:editId="23138EAE">
            <wp:extent cx="2625895" cy="1495425"/>
            <wp:effectExtent l="0" t="0" r="3175" b="0"/>
            <wp:docPr id="199121182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211824" name="Picture 1991211824"/>
                    <pic:cNvPicPr/>
                  </pic:nvPicPr>
                  <pic:blipFill>
                    <a:blip r:embed="rId7">
                      <a:extLst>
                        <a:ext uri="{28A0092B-C50C-407E-A947-70E740481C1C}">
                          <a14:useLocalDpi xmlns:a14="http://schemas.microsoft.com/office/drawing/2010/main" val="0"/>
                        </a:ext>
                      </a:extLst>
                    </a:blip>
                    <a:stretch>
                      <a:fillRect/>
                    </a:stretch>
                  </pic:blipFill>
                  <pic:spPr>
                    <a:xfrm>
                      <a:off x="0" y="0"/>
                      <a:ext cx="2626839" cy="1495963"/>
                    </a:xfrm>
                    <a:prstGeom prst="rect">
                      <a:avLst/>
                    </a:prstGeom>
                  </pic:spPr>
                </pic:pic>
              </a:graphicData>
            </a:graphic>
          </wp:inline>
        </w:drawing>
      </w:r>
    </w:p>
    <w:p w14:paraId="506434A1" w14:textId="6B32B083" w:rsidR="00D272BA" w:rsidRPr="00D272BA" w:rsidRDefault="007B44B7" w:rsidP="00D272BA">
      <w:r>
        <w:rPr>
          <w:noProof/>
          <w:lang w:eastAsia="en-IN"/>
        </w:rPr>
        <w:drawing>
          <wp:inline distT="0" distB="0" distL="0" distR="0" wp14:anchorId="204F8611" wp14:editId="25D70FF8">
            <wp:extent cx="2676525" cy="1714500"/>
            <wp:effectExtent l="0" t="0" r="9525" b="0"/>
            <wp:docPr id="3745114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511447" name="Picture 374511447"/>
                    <pic:cNvPicPr/>
                  </pic:nvPicPr>
                  <pic:blipFill>
                    <a:blip r:embed="rId8">
                      <a:extLst>
                        <a:ext uri="{28A0092B-C50C-407E-A947-70E740481C1C}">
                          <a14:useLocalDpi xmlns:a14="http://schemas.microsoft.com/office/drawing/2010/main" val="0"/>
                        </a:ext>
                      </a:extLst>
                    </a:blip>
                    <a:stretch>
                      <a:fillRect/>
                    </a:stretch>
                  </pic:blipFill>
                  <pic:spPr>
                    <a:xfrm>
                      <a:off x="0" y="0"/>
                      <a:ext cx="2676525" cy="1714500"/>
                    </a:xfrm>
                    <a:prstGeom prst="rect">
                      <a:avLst/>
                    </a:prstGeom>
                  </pic:spPr>
                </pic:pic>
              </a:graphicData>
            </a:graphic>
          </wp:inline>
        </w:drawing>
      </w:r>
    </w:p>
    <w:p w14:paraId="4C6E2EFA" w14:textId="4CD16981" w:rsidR="007B44B7" w:rsidRDefault="004534AB" w:rsidP="00D272BA">
      <w:r>
        <w:rPr>
          <w:noProof/>
          <w:lang w:eastAsia="en-IN"/>
        </w:rPr>
        <w:lastRenderedPageBreak/>
        <w:drawing>
          <wp:inline distT="0" distB="0" distL="0" distR="0" wp14:anchorId="171833D6" wp14:editId="6630C4D6">
            <wp:extent cx="2657475" cy="1724025"/>
            <wp:effectExtent l="0" t="0" r="9525" b="9525"/>
            <wp:docPr id="210760846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608464" name="Picture 2107608464"/>
                    <pic:cNvPicPr/>
                  </pic:nvPicPr>
                  <pic:blipFill>
                    <a:blip r:embed="rId9">
                      <a:extLst>
                        <a:ext uri="{28A0092B-C50C-407E-A947-70E740481C1C}">
                          <a14:useLocalDpi xmlns:a14="http://schemas.microsoft.com/office/drawing/2010/main" val="0"/>
                        </a:ext>
                      </a:extLst>
                    </a:blip>
                    <a:stretch>
                      <a:fillRect/>
                    </a:stretch>
                  </pic:blipFill>
                  <pic:spPr>
                    <a:xfrm>
                      <a:off x="0" y="0"/>
                      <a:ext cx="2657475" cy="1724025"/>
                    </a:xfrm>
                    <a:prstGeom prst="rect">
                      <a:avLst/>
                    </a:prstGeom>
                  </pic:spPr>
                </pic:pic>
              </a:graphicData>
            </a:graphic>
          </wp:inline>
        </w:drawing>
      </w:r>
    </w:p>
    <w:p w14:paraId="391312EC" w14:textId="77777777" w:rsidR="007B44B7" w:rsidRPr="00D272BA" w:rsidRDefault="007B44B7" w:rsidP="00D272BA"/>
    <w:p w14:paraId="4C76FC94" w14:textId="01786D25" w:rsidR="00C3292D" w:rsidRDefault="00C3292D" w:rsidP="00D272BA">
      <w:pPr>
        <w:rPr>
          <w:noProof/>
          <w:lang w:eastAsia="en-IN"/>
        </w:rPr>
      </w:pPr>
      <w:r w:rsidRPr="00C3292D">
        <w:rPr>
          <w:noProof/>
          <w:lang w:eastAsia="en-IN"/>
        </w:rPr>
        <w:t xml:space="preserve"> </w:t>
      </w:r>
      <w:r>
        <w:rPr>
          <w:noProof/>
          <w:lang w:eastAsia="en-IN"/>
        </w:rPr>
        <w:drawing>
          <wp:inline distT="0" distB="0" distL="0" distR="0" wp14:anchorId="46CBC233" wp14:editId="11E5E663">
            <wp:extent cx="2733675" cy="1666875"/>
            <wp:effectExtent l="0" t="0" r="9525" b="9525"/>
            <wp:docPr id="101215617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56170" name="Picture 1012156170"/>
                    <pic:cNvPicPr/>
                  </pic:nvPicPr>
                  <pic:blipFill>
                    <a:blip r:embed="rId10">
                      <a:extLst>
                        <a:ext uri="{28A0092B-C50C-407E-A947-70E740481C1C}">
                          <a14:useLocalDpi xmlns:a14="http://schemas.microsoft.com/office/drawing/2010/main" val="0"/>
                        </a:ext>
                      </a:extLst>
                    </a:blip>
                    <a:stretch>
                      <a:fillRect/>
                    </a:stretch>
                  </pic:blipFill>
                  <pic:spPr>
                    <a:xfrm>
                      <a:off x="0" y="0"/>
                      <a:ext cx="2733675" cy="1666875"/>
                    </a:xfrm>
                    <a:prstGeom prst="rect">
                      <a:avLst/>
                    </a:prstGeom>
                  </pic:spPr>
                </pic:pic>
              </a:graphicData>
            </a:graphic>
          </wp:inline>
        </w:drawing>
      </w:r>
      <w:r>
        <w:rPr>
          <w:noProof/>
          <w:lang w:eastAsia="en-IN"/>
        </w:rPr>
        <w:drawing>
          <wp:inline distT="0" distB="0" distL="0" distR="0" wp14:anchorId="03FFD67F" wp14:editId="08D48681">
            <wp:extent cx="2975059" cy="1362075"/>
            <wp:effectExtent l="0" t="0" r="0" b="0"/>
            <wp:docPr id="184781645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816456" name="Picture 1847816456"/>
                    <pic:cNvPicPr/>
                  </pic:nvPicPr>
                  <pic:blipFill>
                    <a:blip r:embed="rId11">
                      <a:extLst>
                        <a:ext uri="{28A0092B-C50C-407E-A947-70E740481C1C}">
                          <a14:useLocalDpi xmlns:a14="http://schemas.microsoft.com/office/drawing/2010/main" val="0"/>
                        </a:ext>
                      </a:extLst>
                    </a:blip>
                    <a:stretch>
                      <a:fillRect/>
                    </a:stretch>
                  </pic:blipFill>
                  <pic:spPr>
                    <a:xfrm>
                      <a:off x="0" y="0"/>
                      <a:ext cx="2976997" cy="1362962"/>
                    </a:xfrm>
                    <a:prstGeom prst="rect">
                      <a:avLst/>
                    </a:prstGeom>
                  </pic:spPr>
                </pic:pic>
              </a:graphicData>
            </a:graphic>
          </wp:inline>
        </w:drawing>
      </w:r>
    </w:p>
    <w:p w14:paraId="0D2C0C55" w14:textId="77777777" w:rsidR="00C3292D" w:rsidRDefault="00C3292D" w:rsidP="00D272BA">
      <w:pPr>
        <w:rPr>
          <w:noProof/>
          <w:lang w:eastAsia="en-IN"/>
        </w:rPr>
      </w:pPr>
    </w:p>
    <w:p w14:paraId="03D4037C" w14:textId="5C38C2F5" w:rsidR="00D272BA" w:rsidRDefault="00C3292D" w:rsidP="00D272BA">
      <w:r>
        <w:rPr>
          <w:noProof/>
          <w:lang w:eastAsia="en-IN"/>
        </w:rPr>
        <w:drawing>
          <wp:inline distT="0" distB="0" distL="0" distR="0" wp14:anchorId="212A0561" wp14:editId="641D20BE">
            <wp:extent cx="2924175" cy="1272876"/>
            <wp:effectExtent l="0" t="0" r="0" b="3810"/>
            <wp:docPr id="206668207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682070" name="Picture 2066682070"/>
                    <pic:cNvPicPr/>
                  </pic:nvPicPr>
                  <pic:blipFill>
                    <a:blip r:embed="rId12">
                      <a:extLst>
                        <a:ext uri="{28A0092B-C50C-407E-A947-70E740481C1C}">
                          <a14:useLocalDpi xmlns:a14="http://schemas.microsoft.com/office/drawing/2010/main" val="0"/>
                        </a:ext>
                      </a:extLst>
                    </a:blip>
                    <a:stretch>
                      <a:fillRect/>
                    </a:stretch>
                  </pic:blipFill>
                  <pic:spPr>
                    <a:xfrm>
                      <a:off x="0" y="0"/>
                      <a:ext cx="2925117" cy="1273286"/>
                    </a:xfrm>
                    <a:prstGeom prst="rect">
                      <a:avLst/>
                    </a:prstGeom>
                  </pic:spPr>
                </pic:pic>
              </a:graphicData>
            </a:graphic>
          </wp:inline>
        </w:drawing>
      </w:r>
    </w:p>
    <w:p w14:paraId="089C2581" w14:textId="0A98406E" w:rsidR="00C3292D" w:rsidRPr="00462E90" w:rsidRDefault="00C3292D" w:rsidP="00D272BA">
      <w:pPr>
        <w:rPr>
          <w:sz w:val="32"/>
          <w:szCs w:val="32"/>
        </w:rPr>
      </w:pPr>
    </w:p>
    <w:p w14:paraId="0DEC6E9E" w14:textId="247DFE67" w:rsidR="00C3292D" w:rsidRPr="00462E90" w:rsidRDefault="00C3292D" w:rsidP="00D272BA">
      <w:pPr>
        <w:rPr>
          <w:rFonts w:ascii="Times New Roman" w:hAnsi="Times New Roman" w:cs="Times New Roman"/>
          <w:sz w:val="32"/>
          <w:szCs w:val="32"/>
        </w:rPr>
      </w:pPr>
      <w:r w:rsidRPr="00462E90">
        <w:rPr>
          <w:rFonts w:ascii="Times New Roman" w:hAnsi="Times New Roman" w:cs="Times New Roman"/>
          <w:b/>
          <w:sz w:val="32"/>
          <w:szCs w:val="32"/>
        </w:rPr>
        <w:t>CLIENT SIDE</w:t>
      </w:r>
      <w:r w:rsidRPr="00462E90">
        <w:rPr>
          <w:rFonts w:ascii="Times New Roman" w:hAnsi="Times New Roman" w:cs="Times New Roman"/>
          <w:sz w:val="32"/>
          <w:szCs w:val="32"/>
        </w:rPr>
        <w:t xml:space="preserve"> :</w:t>
      </w:r>
    </w:p>
    <w:p w14:paraId="16E5AFB4" w14:textId="77777777" w:rsidR="00FC46E4" w:rsidRPr="00462E90" w:rsidRDefault="00FC46E4" w:rsidP="00FC46E4">
      <w:pPr>
        <w:rPr>
          <w:rFonts w:ascii="Times New Roman" w:hAnsi="Times New Roman" w:cs="Times New Roman"/>
          <w:sz w:val="32"/>
          <w:szCs w:val="32"/>
        </w:rPr>
      </w:pPr>
      <w:r w:rsidRPr="00462E90">
        <w:rPr>
          <w:rFonts w:ascii="Times New Roman" w:hAnsi="Times New Roman" w:cs="Times New Roman"/>
          <w:sz w:val="32"/>
          <w:szCs w:val="32"/>
        </w:rPr>
        <w:t>"dependencies": {</w:t>
      </w:r>
    </w:p>
    <w:p w14:paraId="049249E9" w14:textId="77777777" w:rsidR="00FC46E4" w:rsidRPr="00462E90" w:rsidRDefault="00FC46E4" w:rsidP="00FC46E4">
      <w:pPr>
        <w:numPr>
          <w:ilvl w:val="0"/>
          <w:numId w:val="2"/>
        </w:numPr>
        <w:rPr>
          <w:rFonts w:ascii="Times New Roman" w:hAnsi="Times New Roman" w:cs="Times New Roman"/>
          <w:sz w:val="32"/>
          <w:szCs w:val="32"/>
        </w:rPr>
      </w:pPr>
      <w:r w:rsidRPr="00462E90">
        <w:rPr>
          <w:rFonts w:ascii="Times New Roman" w:hAnsi="Times New Roman" w:cs="Times New Roman"/>
          <w:sz w:val="32"/>
          <w:szCs w:val="32"/>
        </w:rPr>
        <w:t xml:space="preserve">  "react": "^18.3.1",</w:t>
      </w:r>
    </w:p>
    <w:p w14:paraId="7B2A27FD" w14:textId="77777777" w:rsidR="00FC46E4" w:rsidRPr="00462E90" w:rsidRDefault="00FC46E4" w:rsidP="00FC46E4">
      <w:pPr>
        <w:numPr>
          <w:ilvl w:val="0"/>
          <w:numId w:val="2"/>
        </w:numPr>
        <w:rPr>
          <w:rFonts w:ascii="Times New Roman" w:hAnsi="Times New Roman" w:cs="Times New Roman"/>
          <w:sz w:val="32"/>
          <w:szCs w:val="32"/>
        </w:rPr>
      </w:pPr>
      <w:r w:rsidRPr="00462E90">
        <w:rPr>
          <w:rFonts w:ascii="Times New Roman" w:hAnsi="Times New Roman" w:cs="Times New Roman"/>
          <w:sz w:val="32"/>
          <w:szCs w:val="32"/>
        </w:rPr>
        <w:t xml:space="preserve">  "react-</w:t>
      </w:r>
      <w:proofErr w:type="spellStart"/>
      <w:r w:rsidRPr="00462E90">
        <w:rPr>
          <w:rFonts w:ascii="Times New Roman" w:hAnsi="Times New Roman" w:cs="Times New Roman"/>
          <w:sz w:val="32"/>
          <w:szCs w:val="32"/>
        </w:rPr>
        <w:t>dom</w:t>
      </w:r>
      <w:proofErr w:type="spellEnd"/>
      <w:r w:rsidRPr="00462E90">
        <w:rPr>
          <w:rFonts w:ascii="Times New Roman" w:hAnsi="Times New Roman" w:cs="Times New Roman"/>
          <w:sz w:val="32"/>
          <w:szCs w:val="32"/>
        </w:rPr>
        <w:t>": "^18.3.1",</w:t>
      </w:r>
    </w:p>
    <w:p w14:paraId="1B4D0588" w14:textId="77777777" w:rsidR="00FC46E4" w:rsidRPr="00462E90" w:rsidRDefault="00FC46E4" w:rsidP="00FC46E4">
      <w:pPr>
        <w:numPr>
          <w:ilvl w:val="0"/>
          <w:numId w:val="2"/>
        </w:numPr>
        <w:rPr>
          <w:rFonts w:ascii="Times New Roman" w:hAnsi="Times New Roman" w:cs="Times New Roman"/>
          <w:sz w:val="32"/>
          <w:szCs w:val="32"/>
        </w:rPr>
      </w:pPr>
      <w:r w:rsidRPr="00462E90">
        <w:rPr>
          <w:rFonts w:ascii="Times New Roman" w:hAnsi="Times New Roman" w:cs="Times New Roman"/>
          <w:sz w:val="32"/>
          <w:szCs w:val="32"/>
        </w:rPr>
        <w:lastRenderedPageBreak/>
        <w:t xml:space="preserve">  "tesseract.js": "^5.1.1"</w:t>
      </w:r>
    </w:p>
    <w:p w14:paraId="74D9E62E" w14:textId="77777777" w:rsidR="00FC46E4" w:rsidRPr="00462E90" w:rsidRDefault="00FC46E4" w:rsidP="00FC46E4">
      <w:pPr>
        <w:ind w:left="360"/>
        <w:rPr>
          <w:rFonts w:ascii="Times New Roman" w:hAnsi="Times New Roman" w:cs="Times New Roman"/>
          <w:sz w:val="32"/>
          <w:szCs w:val="32"/>
        </w:rPr>
      </w:pPr>
      <w:r w:rsidRPr="00462E90">
        <w:rPr>
          <w:rFonts w:ascii="Times New Roman" w:hAnsi="Times New Roman" w:cs="Times New Roman"/>
          <w:sz w:val="32"/>
          <w:szCs w:val="32"/>
        </w:rPr>
        <w:t>}</w:t>
      </w:r>
    </w:p>
    <w:p w14:paraId="66606041" w14:textId="77777777" w:rsidR="00FC46E4" w:rsidRPr="00462E90" w:rsidRDefault="00FC46E4" w:rsidP="00FC46E4">
      <w:pPr>
        <w:rPr>
          <w:rFonts w:ascii="Times New Roman" w:hAnsi="Times New Roman" w:cs="Times New Roman"/>
          <w:sz w:val="32"/>
          <w:szCs w:val="32"/>
        </w:rPr>
      </w:pPr>
      <w:r w:rsidRPr="00462E90">
        <w:rPr>
          <w:rFonts w:ascii="Times New Roman" w:hAnsi="Times New Roman" w:cs="Times New Roman"/>
          <w:sz w:val="32"/>
          <w:szCs w:val="32"/>
        </w:rPr>
        <w:t>"</w:t>
      </w:r>
      <w:proofErr w:type="spellStart"/>
      <w:r w:rsidRPr="00462E90">
        <w:rPr>
          <w:rFonts w:ascii="Times New Roman" w:hAnsi="Times New Roman" w:cs="Times New Roman"/>
          <w:sz w:val="32"/>
          <w:szCs w:val="32"/>
        </w:rPr>
        <w:t>devDependencies</w:t>
      </w:r>
      <w:proofErr w:type="spellEnd"/>
      <w:r w:rsidRPr="00462E90">
        <w:rPr>
          <w:rFonts w:ascii="Times New Roman" w:hAnsi="Times New Roman" w:cs="Times New Roman"/>
          <w:sz w:val="32"/>
          <w:szCs w:val="32"/>
        </w:rPr>
        <w:t>": {</w:t>
      </w:r>
    </w:p>
    <w:p w14:paraId="1A598D09" w14:textId="77777777" w:rsidR="00FC46E4" w:rsidRPr="00462E90" w:rsidRDefault="00FC46E4" w:rsidP="00FC46E4">
      <w:pPr>
        <w:numPr>
          <w:ilvl w:val="0"/>
          <w:numId w:val="2"/>
        </w:numPr>
        <w:rPr>
          <w:rFonts w:ascii="Times New Roman" w:hAnsi="Times New Roman" w:cs="Times New Roman"/>
          <w:sz w:val="32"/>
          <w:szCs w:val="32"/>
        </w:rPr>
      </w:pPr>
      <w:r w:rsidRPr="00462E90">
        <w:rPr>
          <w:rFonts w:ascii="Times New Roman" w:hAnsi="Times New Roman" w:cs="Times New Roman"/>
          <w:sz w:val="32"/>
          <w:szCs w:val="32"/>
        </w:rPr>
        <w:t xml:space="preserve">  "@babel/core": "^7.25.7",</w:t>
      </w:r>
    </w:p>
    <w:p w14:paraId="78844990" w14:textId="77777777" w:rsidR="00FC46E4" w:rsidRPr="00462E90" w:rsidRDefault="00FC46E4" w:rsidP="00FC46E4">
      <w:pPr>
        <w:numPr>
          <w:ilvl w:val="0"/>
          <w:numId w:val="2"/>
        </w:numPr>
        <w:rPr>
          <w:rFonts w:ascii="Times New Roman" w:hAnsi="Times New Roman" w:cs="Times New Roman"/>
          <w:sz w:val="32"/>
          <w:szCs w:val="32"/>
        </w:rPr>
      </w:pPr>
      <w:r w:rsidRPr="00462E90">
        <w:rPr>
          <w:rFonts w:ascii="Times New Roman" w:hAnsi="Times New Roman" w:cs="Times New Roman"/>
          <w:sz w:val="32"/>
          <w:szCs w:val="32"/>
        </w:rPr>
        <w:t xml:space="preserve">  "@babel/preset-env": "^7.25.7",</w:t>
      </w:r>
    </w:p>
    <w:p w14:paraId="06071B78" w14:textId="77777777" w:rsidR="00FC46E4" w:rsidRPr="00462E90" w:rsidRDefault="00FC46E4" w:rsidP="00FC46E4">
      <w:pPr>
        <w:numPr>
          <w:ilvl w:val="0"/>
          <w:numId w:val="2"/>
        </w:numPr>
        <w:rPr>
          <w:rFonts w:ascii="Times New Roman" w:hAnsi="Times New Roman" w:cs="Times New Roman"/>
          <w:sz w:val="32"/>
          <w:szCs w:val="32"/>
        </w:rPr>
      </w:pPr>
      <w:r w:rsidRPr="00462E90">
        <w:rPr>
          <w:rFonts w:ascii="Times New Roman" w:hAnsi="Times New Roman" w:cs="Times New Roman"/>
          <w:sz w:val="32"/>
          <w:szCs w:val="32"/>
        </w:rPr>
        <w:t xml:space="preserve">  "@babel/preset-react": "^7.25.7",</w:t>
      </w:r>
    </w:p>
    <w:p w14:paraId="59B56B56" w14:textId="77777777" w:rsidR="00FC46E4" w:rsidRPr="00462E90" w:rsidRDefault="00FC46E4" w:rsidP="00FC46E4">
      <w:pPr>
        <w:numPr>
          <w:ilvl w:val="0"/>
          <w:numId w:val="2"/>
        </w:numPr>
        <w:rPr>
          <w:rFonts w:ascii="Times New Roman" w:hAnsi="Times New Roman" w:cs="Times New Roman"/>
          <w:sz w:val="32"/>
          <w:szCs w:val="32"/>
        </w:rPr>
      </w:pPr>
      <w:r w:rsidRPr="00462E90">
        <w:rPr>
          <w:rFonts w:ascii="Times New Roman" w:hAnsi="Times New Roman" w:cs="Times New Roman"/>
          <w:sz w:val="32"/>
          <w:szCs w:val="32"/>
        </w:rPr>
        <w:t xml:space="preserve">  "babel-loader": "^9.2.1",</w:t>
      </w:r>
    </w:p>
    <w:p w14:paraId="1FE3AA8B" w14:textId="77777777" w:rsidR="00FC46E4" w:rsidRPr="00462E90" w:rsidRDefault="00FC46E4" w:rsidP="00FC46E4">
      <w:pPr>
        <w:numPr>
          <w:ilvl w:val="0"/>
          <w:numId w:val="2"/>
        </w:numPr>
        <w:rPr>
          <w:rFonts w:ascii="Times New Roman" w:hAnsi="Times New Roman" w:cs="Times New Roman"/>
          <w:sz w:val="32"/>
          <w:szCs w:val="32"/>
        </w:rPr>
      </w:pPr>
      <w:r w:rsidRPr="00462E90">
        <w:rPr>
          <w:rFonts w:ascii="Times New Roman" w:hAnsi="Times New Roman" w:cs="Times New Roman"/>
          <w:sz w:val="32"/>
          <w:szCs w:val="32"/>
        </w:rPr>
        <w:t xml:space="preserve">  "</w:t>
      </w:r>
      <w:proofErr w:type="spellStart"/>
      <w:r w:rsidRPr="00462E90">
        <w:rPr>
          <w:rFonts w:ascii="Times New Roman" w:hAnsi="Times New Roman" w:cs="Times New Roman"/>
          <w:sz w:val="32"/>
          <w:szCs w:val="32"/>
        </w:rPr>
        <w:t>css</w:t>
      </w:r>
      <w:proofErr w:type="spellEnd"/>
      <w:r w:rsidRPr="00462E90">
        <w:rPr>
          <w:rFonts w:ascii="Times New Roman" w:hAnsi="Times New Roman" w:cs="Times New Roman"/>
          <w:sz w:val="32"/>
          <w:szCs w:val="32"/>
        </w:rPr>
        <w:t>-loader": "^7.1.2",</w:t>
      </w:r>
    </w:p>
    <w:p w14:paraId="7C126A56" w14:textId="77777777" w:rsidR="00FC46E4" w:rsidRPr="00462E90" w:rsidRDefault="00FC46E4" w:rsidP="00FC46E4">
      <w:pPr>
        <w:numPr>
          <w:ilvl w:val="0"/>
          <w:numId w:val="2"/>
        </w:numPr>
        <w:rPr>
          <w:rFonts w:ascii="Times New Roman" w:hAnsi="Times New Roman" w:cs="Times New Roman"/>
          <w:sz w:val="32"/>
          <w:szCs w:val="32"/>
        </w:rPr>
      </w:pPr>
      <w:r w:rsidRPr="00462E90">
        <w:rPr>
          <w:rFonts w:ascii="Times New Roman" w:hAnsi="Times New Roman" w:cs="Times New Roman"/>
          <w:sz w:val="32"/>
          <w:szCs w:val="32"/>
        </w:rPr>
        <w:t xml:space="preserve">  "html-loader": "^5.1.0",</w:t>
      </w:r>
    </w:p>
    <w:p w14:paraId="69866F42" w14:textId="77777777" w:rsidR="00FC46E4" w:rsidRPr="00462E90" w:rsidRDefault="00FC46E4" w:rsidP="00FC46E4">
      <w:pPr>
        <w:numPr>
          <w:ilvl w:val="0"/>
          <w:numId w:val="2"/>
        </w:numPr>
        <w:rPr>
          <w:rFonts w:ascii="Times New Roman" w:hAnsi="Times New Roman" w:cs="Times New Roman"/>
          <w:sz w:val="32"/>
          <w:szCs w:val="32"/>
        </w:rPr>
      </w:pPr>
      <w:r w:rsidRPr="00462E90">
        <w:rPr>
          <w:rFonts w:ascii="Times New Roman" w:hAnsi="Times New Roman" w:cs="Times New Roman"/>
          <w:sz w:val="32"/>
          <w:szCs w:val="32"/>
        </w:rPr>
        <w:t xml:space="preserve">  "html-webpack-plugin": "^5.6.0",</w:t>
      </w:r>
    </w:p>
    <w:p w14:paraId="6567274B" w14:textId="77777777" w:rsidR="00FC46E4" w:rsidRPr="00462E90" w:rsidRDefault="00FC46E4" w:rsidP="00FC46E4">
      <w:pPr>
        <w:numPr>
          <w:ilvl w:val="0"/>
          <w:numId w:val="2"/>
        </w:numPr>
        <w:rPr>
          <w:rFonts w:ascii="Times New Roman" w:hAnsi="Times New Roman" w:cs="Times New Roman"/>
          <w:sz w:val="32"/>
          <w:szCs w:val="32"/>
        </w:rPr>
      </w:pPr>
      <w:r w:rsidRPr="00462E90">
        <w:rPr>
          <w:rFonts w:ascii="Times New Roman" w:hAnsi="Times New Roman" w:cs="Times New Roman"/>
          <w:sz w:val="32"/>
          <w:szCs w:val="32"/>
        </w:rPr>
        <w:t xml:space="preserve">  "style-loader": "^4.0.0",</w:t>
      </w:r>
    </w:p>
    <w:p w14:paraId="415B4CCD" w14:textId="77777777" w:rsidR="00FC46E4" w:rsidRPr="00462E90" w:rsidRDefault="00FC46E4" w:rsidP="00FC46E4">
      <w:pPr>
        <w:numPr>
          <w:ilvl w:val="0"/>
          <w:numId w:val="2"/>
        </w:numPr>
        <w:rPr>
          <w:rFonts w:ascii="Times New Roman" w:hAnsi="Times New Roman" w:cs="Times New Roman"/>
          <w:sz w:val="32"/>
          <w:szCs w:val="32"/>
        </w:rPr>
      </w:pPr>
      <w:r w:rsidRPr="00462E90">
        <w:rPr>
          <w:rFonts w:ascii="Times New Roman" w:hAnsi="Times New Roman" w:cs="Times New Roman"/>
          <w:sz w:val="32"/>
          <w:szCs w:val="32"/>
        </w:rPr>
        <w:t xml:space="preserve">  "webpack": "^5.95.0",</w:t>
      </w:r>
    </w:p>
    <w:p w14:paraId="669E252B" w14:textId="77777777" w:rsidR="00FC46E4" w:rsidRPr="00462E90" w:rsidRDefault="00FC46E4" w:rsidP="00FC46E4">
      <w:pPr>
        <w:numPr>
          <w:ilvl w:val="0"/>
          <w:numId w:val="2"/>
        </w:numPr>
        <w:rPr>
          <w:rFonts w:ascii="Times New Roman" w:hAnsi="Times New Roman" w:cs="Times New Roman"/>
          <w:sz w:val="32"/>
          <w:szCs w:val="32"/>
        </w:rPr>
      </w:pPr>
      <w:r w:rsidRPr="00462E90">
        <w:rPr>
          <w:rFonts w:ascii="Times New Roman" w:hAnsi="Times New Roman" w:cs="Times New Roman"/>
          <w:sz w:val="32"/>
          <w:szCs w:val="32"/>
        </w:rPr>
        <w:t xml:space="preserve">  "webpack-cli": "^5.1.4"</w:t>
      </w:r>
    </w:p>
    <w:p w14:paraId="299D33B8" w14:textId="5C04D483" w:rsidR="00FC46E4" w:rsidRPr="00462E90" w:rsidRDefault="00FC46E4" w:rsidP="00FC46E4">
      <w:pPr>
        <w:ind w:left="360"/>
        <w:rPr>
          <w:rFonts w:ascii="Times New Roman" w:hAnsi="Times New Roman" w:cs="Times New Roman"/>
          <w:sz w:val="32"/>
          <w:szCs w:val="32"/>
        </w:rPr>
      </w:pPr>
      <w:r w:rsidRPr="00462E90">
        <w:rPr>
          <w:rFonts w:ascii="Times New Roman" w:hAnsi="Times New Roman" w:cs="Times New Roman"/>
          <w:sz w:val="32"/>
          <w:szCs w:val="32"/>
        </w:rPr>
        <w:t>}</w:t>
      </w:r>
    </w:p>
    <w:p w14:paraId="1FA7715E" w14:textId="6EDCD9D2" w:rsidR="00D272BA" w:rsidRPr="00462E90" w:rsidRDefault="00D272BA" w:rsidP="00D272BA">
      <w:pPr>
        <w:rPr>
          <w:rFonts w:ascii="Times New Roman" w:hAnsi="Times New Roman" w:cs="Times New Roman"/>
          <w:sz w:val="32"/>
          <w:szCs w:val="32"/>
        </w:rPr>
      </w:pPr>
      <w:r w:rsidRPr="00462E90">
        <w:rPr>
          <w:rFonts w:ascii="Times New Roman" w:hAnsi="Times New Roman" w:cs="Times New Roman"/>
          <w:b/>
          <w:bCs/>
          <w:sz w:val="32"/>
          <w:szCs w:val="32"/>
        </w:rPr>
        <w:t>Server-side</w:t>
      </w:r>
      <w:r w:rsidRPr="00462E90">
        <w:rPr>
          <w:rFonts w:ascii="Times New Roman" w:hAnsi="Times New Roman" w:cs="Times New Roman"/>
          <w:sz w:val="32"/>
          <w:szCs w:val="32"/>
        </w:rPr>
        <w:t>:</w:t>
      </w:r>
    </w:p>
    <w:p w14:paraId="75B4F125" w14:textId="77777777" w:rsidR="00D272BA" w:rsidRPr="00462E90" w:rsidRDefault="00D272BA" w:rsidP="00D272BA">
      <w:pPr>
        <w:rPr>
          <w:rFonts w:ascii="Times New Roman" w:hAnsi="Times New Roman" w:cs="Times New Roman"/>
          <w:sz w:val="32"/>
          <w:szCs w:val="32"/>
        </w:rPr>
      </w:pPr>
      <w:r w:rsidRPr="00462E90">
        <w:rPr>
          <w:rFonts w:ascii="Times New Roman" w:hAnsi="Times New Roman" w:cs="Times New Roman"/>
          <w:b/>
          <w:bCs/>
          <w:sz w:val="32"/>
          <w:szCs w:val="32"/>
        </w:rPr>
        <w:t>"dependencies"</w:t>
      </w:r>
      <w:r w:rsidRPr="00462E90">
        <w:rPr>
          <w:rFonts w:ascii="Times New Roman" w:hAnsi="Times New Roman" w:cs="Times New Roman"/>
          <w:sz w:val="32"/>
          <w:szCs w:val="32"/>
        </w:rPr>
        <w:t>: {</w:t>
      </w:r>
    </w:p>
    <w:p w14:paraId="28B46B37" w14:textId="77777777" w:rsidR="00FC46E4" w:rsidRPr="00462E90" w:rsidRDefault="00D272BA" w:rsidP="00FC46E4">
      <w:pPr>
        <w:numPr>
          <w:ilvl w:val="0"/>
          <w:numId w:val="2"/>
        </w:numPr>
        <w:rPr>
          <w:rFonts w:ascii="Times New Roman" w:hAnsi="Times New Roman" w:cs="Times New Roman"/>
          <w:sz w:val="32"/>
          <w:szCs w:val="32"/>
        </w:rPr>
      </w:pPr>
      <w:r w:rsidRPr="00462E90">
        <w:rPr>
          <w:rFonts w:ascii="Times New Roman" w:hAnsi="Times New Roman" w:cs="Times New Roman"/>
          <w:sz w:val="32"/>
          <w:szCs w:val="32"/>
        </w:rPr>
        <w:t>    </w:t>
      </w:r>
      <w:r w:rsidR="00FC46E4" w:rsidRPr="00462E90">
        <w:rPr>
          <w:rFonts w:ascii="Times New Roman" w:hAnsi="Times New Roman" w:cs="Times New Roman"/>
          <w:sz w:val="32"/>
          <w:szCs w:val="32"/>
        </w:rPr>
        <w:t>"</w:t>
      </w:r>
      <w:proofErr w:type="spellStart"/>
      <w:r w:rsidR="00FC46E4" w:rsidRPr="00462E90">
        <w:rPr>
          <w:rFonts w:ascii="Times New Roman" w:hAnsi="Times New Roman" w:cs="Times New Roman"/>
          <w:sz w:val="32"/>
          <w:szCs w:val="32"/>
        </w:rPr>
        <w:t>bcryptjs</w:t>
      </w:r>
      <w:proofErr w:type="spellEnd"/>
      <w:r w:rsidR="00FC46E4" w:rsidRPr="00462E90">
        <w:rPr>
          <w:rFonts w:ascii="Times New Roman" w:hAnsi="Times New Roman" w:cs="Times New Roman"/>
          <w:sz w:val="32"/>
          <w:szCs w:val="32"/>
        </w:rPr>
        <w:t>": "^2.4.3",</w:t>
      </w:r>
    </w:p>
    <w:p w14:paraId="2C81DD58" w14:textId="77777777" w:rsidR="00FC46E4" w:rsidRPr="00462E90" w:rsidRDefault="00FC46E4" w:rsidP="00FC46E4">
      <w:pPr>
        <w:numPr>
          <w:ilvl w:val="0"/>
          <w:numId w:val="2"/>
        </w:numPr>
        <w:rPr>
          <w:rFonts w:ascii="Times New Roman" w:hAnsi="Times New Roman" w:cs="Times New Roman"/>
          <w:sz w:val="32"/>
          <w:szCs w:val="32"/>
        </w:rPr>
      </w:pPr>
      <w:r w:rsidRPr="00462E90">
        <w:rPr>
          <w:rFonts w:ascii="Times New Roman" w:hAnsi="Times New Roman" w:cs="Times New Roman"/>
          <w:sz w:val="32"/>
          <w:szCs w:val="32"/>
        </w:rPr>
        <w:t xml:space="preserve">  "</w:t>
      </w:r>
      <w:proofErr w:type="spellStart"/>
      <w:r w:rsidRPr="00462E90">
        <w:rPr>
          <w:rFonts w:ascii="Times New Roman" w:hAnsi="Times New Roman" w:cs="Times New Roman"/>
          <w:sz w:val="32"/>
          <w:szCs w:val="32"/>
        </w:rPr>
        <w:t>cors</w:t>
      </w:r>
      <w:proofErr w:type="spellEnd"/>
      <w:r w:rsidRPr="00462E90">
        <w:rPr>
          <w:rFonts w:ascii="Times New Roman" w:hAnsi="Times New Roman" w:cs="Times New Roman"/>
          <w:sz w:val="32"/>
          <w:szCs w:val="32"/>
        </w:rPr>
        <w:t>": "^2.8.5",</w:t>
      </w:r>
    </w:p>
    <w:p w14:paraId="0D1553EF" w14:textId="77777777" w:rsidR="00FC46E4" w:rsidRPr="00462E90" w:rsidRDefault="00FC46E4" w:rsidP="00FC46E4">
      <w:pPr>
        <w:numPr>
          <w:ilvl w:val="0"/>
          <w:numId w:val="2"/>
        </w:numPr>
        <w:rPr>
          <w:rFonts w:ascii="Times New Roman" w:hAnsi="Times New Roman" w:cs="Times New Roman"/>
          <w:sz w:val="32"/>
          <w:szCs w:val="32"/>
        </w:rPr>
      </w:pPr>
      <w:r w:rsidRPr="00462E90">
        <w:rPr>
          <w:rFonts w:ascii="Times New Roman" w:hAnsi="Times New Roman" w:cs="Times New Roman"/>
          <w:sz w:val="32"/>
          <w:szCs w:val="32"/>
        </w:rPr>
        <w:t xml:space="preserve">  "express": "^4.21.1",</w:t>
      </w:r>
    </w:p>
    <w:p w14:paraId="665F44AF" w14:textId="77777777" w:rsidR="00FC46E4" w:rsidRPr="00462E90" w:rsidRDefault="00FC46E4" w:rsidP="00FC46E4">
      <w:pPr>
        <w:numPr>
          <w:ilvl w:val="0"/>
          <w:numId w:val="2"/>
        </w:numPr>
        <w:rPr>
          <w:rFonts w:ascii="Times New Roman" w:hAnsi="Times New Roman" w:cs="Times New Roman"/>
          <w:sz w:val="32"/>
          <w:szCs w:val="32"/>
        </w:rPr>
      </w:pPr>
      <w:r w:rsidRPr="00462E90">
        <w:rPr>
          <w:rFonts w:ascii="Times New Roman" w:hAnsi="Times New Roman" w:cs="Times New Roman"/>
          <w:sz w:val="32"/>
          <w:szCs w:val="32"/>
        </w:rPr>
        <w:t xml:space="preserve">  "</w:t>
      </w:r>
      <w:proofErr w:type="spellStart"/>
      <w:r w:rsidRPr="00462E90">
        <w:rPr>
          <w:rFonts w:ascii="Times New Roman" w:hAnsi="Times New Roman" w:cs="Times New Roman"/>
          <w:sz w:val="32"/>
          <w:szCs w:val="32"/>
        </w:rPr>
        <w:t>mongodb</w:t>
      </w:r>
      <w:proofErr w:type="spellEnd"/>
      <w:r w:rsidRPr="00462E90">
        <w:rPr>
          <w:rFonts w:ascii="Times New Roman" w:hAnsi="Times New Roman" w:cs="Times New Roman"/>
          <w:sz w:val="32"/>
          <w:szCs w:val="32"/>
        </w:rPr>
        <w:t>": "^6.10.0"</w:t>
      </w:r>
    </w:p>
    <w:p w14:paraId="46F5D268" w14:textId="74581CE0" w:rsidR="00FC46E4" w:rsidRPr="00462E90" w:rsidRDefault="00D272BA" w:rsidP="00C3292D">
      <w:pPr>
        <w:ind w:left="360"/>
        <w:rPr>
          <w:rFonts w:ascii="Times New Roman" w:hAnsi="Times New Roman" w:cs="Times New Roman"/>
          <w:sz w:val="32"/>
          <w:szCs w:val="32"/>
        </w:rPr>
      </w:pPr>
      <w:r w:rsidRPr="00462E90">
        <w:rPr>
          <w:rFonts w:ascii="Times New Roman" w:hAnsi="Times New Roman" w:cs="Times New Roman"/>
          <w:sz w:val="32"/>
          <w:szCs w:val="32"/>
        </w:rPr>
        <w:t> }</w:t>
      </w:r>
    </w:p>
    <w:p w14:paraId="2C76B1BB" w14:textId="77777777" w:rsidR="00D272BA" w:rsidRPr="00462E90" w:rsidRDefault="00D272BA" w:rsidP="00D272BA">
      <w:pPr>
        <w:rPr>
          <w:rFonts w:ascii="Times New Roman" w:hAnsi="Times New Roman" w:cs="Times New Roman"/>
          <w:b/>
          <w:bCs/>
          <w:sz w:val="32"/>
          <w:szCs w:val="32"/>
        </w:rPr>
      </w:pPr>
      <w:r w:rsidRPr="00462E90">
        <w:rPr>
          <w:rFonts w:ascii="Times New Roman" w:hAnsi="Times New Roman" w:cs="Times New Roman"/>
          <w:sz w:val="32"/>
          <w:szCs w:val="32"/>
        </w:rPr>
        <w:t>3) Features:</w:t>
      </w:r>
    </w:p>
    <w:p w14:paraId="608D2760" w14:textId="04267361" w:rsidR="00D272BA" w:rsidRPr="00462E90" w:rsidRDefault="00FC46E4" w:rsidP="00D272BA">
      <w:pPr>
        <w:rPr>
          <w:rFonts w:ascii="Times New Roman" w:hAnsi="Times New Roman" w:cs="Times New Roman"/>
          <w:sz w:val="32"/>
          <w:szCs w:val="32"/>
        </w:rPr>
      </w:pPr>
      <w:r w:rsidRPr="00462E90">
        <w:rPr>
          <w:rFonts w:ascii="Times New Roman" w:hAnsi="Times New Roman" w:cs="Times New Roman"/>
          <w:sz w:val="32"/>
          <w:szCs w:val="32"/>
        </w:rPr>
        <w:t>“</w:t>
      </w:r>
      <w:proofErr w:type="spellStart"/>
      <w:r w:rsidR="00C3292D" w:rsidRPr="00462E90">
        <w:rPr>
          <w:rFonts w:ascii="Times New Roman" w:hAnsi="Times New Roman" w:cs="Times New Roman"/>
          <w:sz w:val="32"/>
          <w:szCs w:val="32"/>
        </w:rPr>
        <w:t>GoldenAger</w:t>
      </w:r>
      <w:proofErr w:type="spellEnd"/>
      <w:r w:rsidRPr="00462E90">
        <w:rPr>
          <w:rFonts w:ascii="Times New Roman" w:hAnsi="Times New Roman" w:cs="Times New Roman"/>
          <w:sz w:val="32"/>
          <w:szCs w:val="32"/>
        </w:rPr>
        <w:t xml:space="preserve"> “ </w:t>
      </w:r>
      <w:r w:rsidR="00D272BA" w:rsidRPr="00462E90">
        <w:rPr>
          <w:rFonts w:ascii="Times New Roman" w:hAnsi="Times New Roman" w:cs="Times New Roman"/>
          <w:sz w:val="32"/>
          <w:szCs w:val="32"/>
        </w:rPr>
        <w:t>offers a wide range of features to</w:t>
      </w:r>
      <w:r w:rsidRPr="00462E90">
        <w:rPr>
          <w:rFonts w:ascii="Times New Roman" w:hAnsi="Times New Roman" w:cs="Times New Roman"/>
          <w:sz w:val="32"/>
          <w:szCs w:val="32"/>
        </w:rPr>
        <w:t xml:space="preserve"> make user friendly experience use browser</w:t>
      </w:r>
      <w:r w:rsidR="00D272BA" w:rsidRPr="00462E90">
        <w:rPr>
          <w:rFonts w:ascii="Times New Roman" w:hAnsi="Times New Roman" w:cs="Times New Roman"/>
          <w:sz w:val="32"/>
          <w:szCs w:val="32"/>
        </w:rPr>
        <w:t>:</w:t>
      </w:r>
    </w:p>
    <w:p w14:paraId="222C82EA" w14:textId="77777777" w:rsidR="00D272BA" w:rsidRPr="00D272BA" w:rsidRDefault="00D272BA" w:rsidP="00D272BA">
      <w:pPr>
        <w:rPr>
          <w:b/>
          <w:bCs/>
        </w:rPr>
      </w:pPr>
      <w:r w:rsidRPr="00D272BA">
        <w:rPr>
          <w:b/>
          <w:bCs/>
        </w:rPr>
        <w:t>Release 1:</w:t>
      </w:r>
    </w:p>
    <w:p w14:paraId="7D219716" w14:textId="5426F1B9" w:rsidR="00FC46E4" w:rsidRPr="00462E90" w:rsidRDefault="00FC46E4" w:rsidP="00FC46E4">
      <w:pPr>
        <w:numPr>
          <w:ilvl w:val="0"/>
          <w:numId w:val="29"/>
        </w:numPr>
        <w:rPr>
          <w:rFonts w:ascii="Times New Roman" w:hAnsi="Times New Roman" w:cs="Times New Roman"/>
          <w:sz w:val="32"/>
          <w:szCs w:val="32"/>
        </w:rPr>
      </w:pPr>
      <w:r w:rsidRPr="00462E90">
        <w:rPr>
          <w:rFonts w:ascii="Times New Roman" w:hAnsi="Times New Roman" w:cs="Times New Roman"/>
          <w:sz w:val="32"/>
          <w:szCs w:val="32"/>
        </w:rPr>
        <w:lastRenderedPageBreak/>
        <w:t>Detox Search is a specialized to provide a safer and more positive online experience for senior citizens by filtering out negative or harmful content. Detox Search employs algorithms to identify and exclude negative content. It blurs any such toxic or harmful content.</w:t>
      </w:r>
    </w:p>
    <w:p w14:paraId="0CAE2CE4" w14:textId="77777777" w:rsidR="00FC46E4" w:rsidRPr="00462E90" w:rsidRDefault="00FC46E4" w:rsidP="00FC46E4">
      <w:pPr>
        <w:numPr>
          <w:ilvl w:val="0"/>
          <w:numId w:val="29"/>
        </w:numPr>
        <w:rPr>
          <w:rFonts w:ascii="Times New Roman" w:hAnsi="Times New Roman" w:cs="Times New Roman"/>
          <w:sz w:val="32"/>
          <w:szCs w:val="32"/>
        </w:rPr>
      </w:pPr>
      <w:r w:rsidRPr="00462E90">
        <w:rPr>
          <w:rFonts w:ascii="Times New Roman" w:hAnsi="Times New Roman" w:cs="Times New Roman"/>
          <w:sz w:val="32"/>
          <w:szCs w:val="32"/>
        </w:rPr>
        <w:t>Screen readers can be particularly beneficial for senior citizens, especially those who may experience vision loss or difficulties reading small text. It makes easier for seniors to navigate</w:t>
      </w:r>
      <w:r w:rsidRPr="00462E90">
        <w:rPr>
          <w:rFonts w:ascii="Times New Roman" w:hAnsi="Times New Roman" w:cs="Times New Roman"/>
        </w:rPr>
        <w:t xml:space="preserve"> </w:t>
      </w:r>
      <w:r w:rsidRPr="00462E90">
        <w:rPr>
          <w:rFonts w:ascii="Times New Roman" w:hAnsi="Times New Roman" w:cs="Times New Roman"/>
          <w:sz w:val="32"/>
          <w:szCs w:val="32"/>
        </w:rPr>
        <w:t>as it read aloud the content present on screen.</w:t>
      </w:r>
    </w:p>
    <w:p w14:paraId="41C91460" w14:textId="75142224" w:rsidR="00FC46E4" w:rsidRPr="00462E90" w:rsidRDefault="00FC46E4" w:rsidP="00FC46E4">
      <w:pPr>
        <w:pStyle w:val="NormalWeb"/>
        <w:numPr>
          <w:ilvl w:val="0"/>
          <w:numId w:val="29"/>
        </w:numPr>
        <w:shd w:val="clear" w:color="auto" w:fill="FFFFFF"/>
        <w:rPr>
          <w:color w:val="1F2328"/>
          <w:sz w:val="32"/>
          <w:szCs w:val="32"/>
        </w:rPr>
      </w:pPr>
      <w:r w:rsidRPr="00462E90">
        <w:rPr>
          <w:color w:val="1F2328"/>
          <w:sz w:val="32"/>
          <w:szCs w:val="32"/>
        </w:rPr>
        <w:t xml:space="preserve">The Accessibility Widgets feature provides senior citizens with tools to enhance their online experience by adjusting text size, modifying contrast, change background </w:t>
      </w:r>
      <w:proofErr w:type="spellStart"/>
      <w:r w:rsidRPr="00462E90">
        <w:rPr>
          <w:color w:val="1F2328"/>
          <w:sz w:val="32"/>
          <w:szCs w:val="32"/>
        </w:rPr>
        <w:t>color</w:t>
      </w:r>
      <w:proofErr w:type="spellEnd"/>
      <w:r w:rsidRPr="00462E90">
        <w:rPr>
          <w:color w:val="1F2328"/>
          <w:sz w:val="32"/>
          <w:szCs w:val="32"/>
        </w:rPr>
        <w:t xml:space="preserve">. This allows users to customize their viewing experience to suit their individual needs and preferences, making digital content more accessible and easier to read. </w:t>
      </w:r>
    </w:p>
    <w:p w14:paraId="5A1F6D3B" w14:textId="52F22762" w:rsidR="00FC46E4" w:rsidRPr="00462E90" w:rsidRDefault="00FC46E4" w:rsidP="00FC46E4">
      <w:pPr>
        <w:pStyle w:val="NormalWeb"/>
        <w:numPr>
          <w:ilvl w:val="0"/>
          <w:numId w:val="29"/>
        </w:numPr>
        <w:shd w:val="clear" w:color="auto" w:fill="FFFFFF"/>
        <w:rPr>
          <w:color w:val="1F2328"/>
          <w:sz w:val="32"/>
          <w:szCs w:val="32"/>
        </w:rPr>
      </w:pPr>
      <w:r w:rsidRPr="00462E90">
        <w:rPr>
          <w:color w:val="1F2328"/>
          <w:sz w:val="32"/>
          <w:szCs w:val="32"/>
        </w:rPr>
        <w:t xml:space="preserve">The Screen Recorder feature allows senior citizens to easily capture their screen activity with a single action to start and stop recording. This functionality simplifies the process of creating video tutorials, sharing gameplay, or documenting online activities, making it accessible for users who may not be familiar with complex software. </w:t>
      </w:r>
    </w:p>
    <w:p w14:paraId="02AE5FC8" w14:textId="65EF1D25" w:rsidR="00FC46E4" w:rsidRPr="00462E90" w:rsidRDefault="00FC46E4" w:rsidP="00FC46E4">
      <w:pPr>
        <w:pStyle w:val="NormalWeb"/>
        <w:numPr>
          <w:ilvl w:val="0"/>
          <w:numId w:val="29"/>
        </w:numPr>
        <w:shd w:val="clear" w:color="auto" w:fill="FFFFFF"/>
        <w:rPr>
          <w:color w:val="1F2328"/>
          <w:sz w:val="32"/>
          <w:szCs w:val="32"/>
        </w:rPr>
      </w:pPr>
      <w:r w:rsidRPr="00462E90">
        <w:rPr>
          <w:color w:val="1F2328"/>
          <w:sz w:val="32"/>
          <w:szCs w:val="32"/>
        </w:rPr>
        <w:t xml:space="preserve">The voice command feature enables senior citizens, to open new tab, scrolling , opening websites. This functionality simplifies the browsing experience, making it easier for users who may have difficulty with traditional navigation methods </w:t>
      </w:r>
    </w:p>
    <w:p w14:paraId="769D2BFB" w14:textId="77777777" w:rsidR="00FC46E4" w:rsidRPr="00462E90" w:rsidRDefault="00FC46E4" w:rsidP="00FC46E4">
      <w:pPr>
        <w:pStyle w:val="NormalWeb"/>
        <w:numPr>
          <w:ilvl w:val="0"/>
          <w:numId w:val="29"/>
        </w:numPr>
        <w:shd w:val="clear" w:color="auto" w:fill="FFFFFF"/>
        <w:rPr>
          <w:color w:val="1F2328"/>
          <w:sz w:val="32"/>
          <w:szCs w:val="32"/>
        </w:rPr>
      </w:pPr>
      <w:r w:rsidRPr="00462E90">
        <w:rPr>
          <w:color w:val="1F2328"/>
          <w:sz w:val="32"/>
          <w:szCs w:val="32"/>
        </w:rPr>
        <w:t>The bookmark feature allows users to include a timestamp, making it easy to jump to particular moments.</w:t>
      </w:r>
    </w:p>
    <w:p w14:paraId="51DD2F49" w14:textId="5CFD80B0" w:rsidR="00D272BA" w:rsidRPr="00462E90" w:rsidRDefault="00D272BA" w:rsidP="00FC46E4">
      <w:pPr>
        <w:rPr>
          <w:rFonts w:ascii="Times New Roman" w:hAnsi="Times New Roman" w:cs="Times New Roman"/>
          <w:sz w:val="32"/>
          <w:szCs w:val="32"/>
        </w:rPr>
      </w:pPr>
    </w:p>
    <w:p w14:paraId="2D6BDF88" w14:textId="77777777" w:rsidR="00D272BA" w:rsidRPr="00462E90" w:rsidRDefault="00D272BA" w:rsidP="00D272BA">
      <w:pPr>
        <w:rPr>
          <w:rFonts w:ascii="Times New Roman" w:hAnsi="Times New Roman" w:cs="Times New Roman"/>
          <w:b/>
          <w:bCs/>
          <w:sz w:val="32"/>
          <w:szCs w:val="32"/>
        </w:rPr>
      </w:pPr>
      <w:r w:rsidRPr="00462E90">
        <w:rPr>
          <w:rFonts w:ascii="Times New Roman" w:hAnsi="Times New Roman" w:cs="Times New Roman"/>
          <w:b/>
          <w:bCs/>
          <w:sz w:val="32"/>
          <w:szCs w:val="32"/>
        </w:rPr>
        <w:t>Changes made post Release 1:</w:t>
      </w:r>
    </w:p>
    <w:p w14:paraId="6E145BC9" w14:textId="4CAB3586" w:rsidR="00276920" w:rsidRPr="00462E90" w:rsidRDefault="00276920" w:rsidP="00462E90">
      <w:pPr>
        <w:pStyle w:val="NormalWeb"/>
        <w:numPr>
          <w:ilvl w:val="0"/>
          <w:numId w:val="38"/>
        </w:numPr>
        <w:shd w:val="clear" w:color="auto" w:fill="FFFFFF"/>
        <w:rPr>
          <w:color w:val="1F2328"/>
          <w:sz w:val="32"/>
          <w:szCs w:val="32"/>
        </w:rPr>
      </w:pPr>
      <w:r w:rsidRPr="00462E90">
        <w:rPr>
          <w:color w:val="1F2328"/>
          <w:sz w:val="32"/>
          <w:szCs w:val="32"/>
        </w:rPr>
        <w:t>Change in UI for accessibility widgets Screen</w:t>
      </w:r>
    </w:p>
    <w:p w14:paraId="39701EDF" w14:textId="5F31416D" w:rsidR="00276920" w:rsidRPr="00462E90" w:rsidRDefault="00276920" w:rsidP="00462E90">
      <w:pPr>
        <w:pStyle w:val="NormalWeb"/>
        <w:numPr>
          <w:ilvl w:val="0"/>
          <w:numId w:val="38"/>
        </w:numPr>
        <w:shd w:val="clear" w:color="auto" w:fill="FFFFFF"/>
        <w:rPr>
          <w:color w:val="1F2328"/>
          <w:sz w:val="32"/>
          <w:szCs w:val="32"/>
        </w:rPr>
      </w:pPr>
      <w:r w:rsidRPr="00462E90">
        <w:rPr>
          <w:color w:val="1F2328"/>
          <w:sz w:val="32"/>
          <w:szCs w:val="32"/>
        </w:rPr>
        <w:t xml:space="preserve">Button for detox search when user wants to disable </w:t>
      </w:r>
    </w:p>
    <w:p w14:paraId="1D5D16FF" w14:textId="7FA7D413" w:rsidR="00276920" w:rsidRPr="00462E90" w:rsidRDefault="00276920" w:rsidP="00462E90">
      <w:pPr>
        <w:pStyle w:val="NormalWeb"/>
        <w:numPr>
          <w:ilvl w:val="0"/>
          <w:numId w:val="38"/>
        </w:numPr>
        <w:shd w:val="clear" w:color="auto" w:fill="FFFFFF"/>
        <w:rPr>
          <w:color w:val="1F2328"/>
          <w:sz w:val="32"/>
          <w:szCs w:val="32"/>
        </w:rPr>
      </w:pPr>
      <w:r w:rsidRPr="00462E90">
        <w:rPr>
          <w:color w:val="1F2328"/>
          <w:sz w:val="32"/>
          <w:szCs w:val="32"/>
        </w:rPr>
        <w:t>Implementation of  login and making in inter portable</w:t>
      </w:r>
    </w:p>
    <w:p w14:paraId="5FCD8204" w14:textId="647FE92B" w:rsidR="00224D16" w:rsidRPr="00462E90" w:rsidRDefault="00276920" w:rsidP="00462E90">
      <w:pPr>
        <w:pStyle w:val="NormalWeb"/>
        <w:numPr>
          <w:ilvl w:val="0"/>
          <w:numId w:val="38"/>
        </w:numPr>
        <w:shd w:val="clear" w:color="auto" w:fill="FFFFFF"/>
        <w:rPr>
          <w:color w:val="1F2328"/>
          <w:sz w:val="32"/>
          <w:szCs w:val="32"/>
        </w:rPr>
      </w:pPr>
      <w:r w:rsidRPr="00462E90">
        <w:rPr>
          <w:color w:val="1F2328"/>
          <w:sz w:val="32"/>
          <w:szCs w:val="32"/>
        </w:rPr>
        <w:lastRenderedPageBreak/>
        <w:t xml:space="preserve">⁠Better voice recognition commands for the implemented accessibilities ( zoom in commands and screen reader ) </w:t>
      </w:r>
    </w:p>
    <w:p w14:paraId="739AD287" w14:textId="1A20F1A9" w:rsidR="00276920" w:rsidRPr="00462E90" w:rsidRDefault="00276920" w:rsidP="00462E90">
      <w:pPr>
        <w:pStyle w:val="NormalWeb"/>
        <w:numPr>
          <w:ilvl w:val="0"/>
          <w:numId w:val="38"/>
        </w:numPr>
        <w:shd w:val="clear" w:color="auto" w:fill="FFFFFF"/>
        <w:rPr>
          <w:color w:val="1F2328"/>
          <w:sz w:val="32"/>
          <w:szCs w:val="32"/>
        </w:rPr>
      </w:pPr>
      <w:r w:rsidRPr="00462E90">
        <w:rPr>
          <w:color w:val="1F2328"/>
          <w:sz w:val="32"/>
          <w:szCs w:val="32"/>
        </w:rPr>
        <w:t>⁠Enabling screen reader where the users want instead of reading all the text on screen highlights the text while it reads</w:t>
      </w:r>
    </w:p>
    <w:p w14:paraId="252A285F" w14:textId="074E5956" w:rsidR="00C3292D" w:rsidRPr="00462E90" w:rsidRDefault="00C3292D" w:rsidP="00462E90">
      <w:pPr>
        <w:pStyle w:val="NormalWeb"/>
        <w:numPr>
          <w:ilvl w:val="0"/>
          <w:numId w:val="38"/>
        </w:numPr>
        <w:shd w:val="clear" w:color="auto" w:fill="FFFFFF"/>
        <w:rPr>
          <w:color w:val="1F2328"/>
          <w:sz w:val="32"/>
          <w:szCs w:val="32"/>
        </w:rPr>
      </w:pPr>
      <w:r w:rsidRPr="00462E90">
        <w:rPr>
          <w:color w:val="1F2328"/>
          <w:sz w:val="32"/>
          <w:szCs w:val="32"/>
        </w:rPr>
        <w:t>*Implemented  ads blur to blur unnecessary ads.</w:t>
      </w:r>
    </w:p>
    <w:p w14:paraId="63C5FD19" w14:textId="0686405C" w:rsidR="00C3292D" w:rsidRPr="00462E90" w:rsidRDefault="00C3292D" w:rsidP="00462E90">
      <w:pPr>
        <w:pStyle w:val="NormalWeb"/>
        <w:numPr>
          <w:ilvl w:val="0"/>
          <w:numId w:val="38"/>
        </w:numPr>
        <w:shd w:val="clear" w:color="auto" w:fill="FFFFFF"/>
        <w:rPr>
          <w:color w:val="1F2328"/>
          <w:sz w:val="32"/>
          <w:szCs w:val="32"/>
        </w:rPr>
      </w:pPr>
      <w:r w:rsidRPr="00462E90">
        <w:rPr>
          <w:color w:val="1F2328"/>
          <w:sz w:val="32"/>
          <w:szCs w:val="32"/>
        </w:rPr>
        <w:t>*Added Font settings to modify the ads.</w:t>
      </w:r>
    </w:p>
    <w:p w14:paraId="2772A005" w14:textId="77777777" w:rsidR="00462E90" w:rsidRPr="00462E90" w:rsidRDefault="00C3292D" w:rsidP="00462E90">
      <w:pPr>
        <w:pStyle w:val="NormalWeb"/>
        <w:shd w:val="clear" w:color="auto" w:fill="FFFFFF"/>
        <w:rPr>
          <w:color w:val="1F2328"/>
          <w:sz w:val="32"/>
          <w:szCs w:val="32"/>
        </w:rPr>
      </w:pPr>
      <w:r w:rsidRPr="00462E90">
        <w:rPr>
          <w:color w:val="1F2328"/>
          <w:sz w:val="32"/>
          <w:szCs w:val="32"/>
        </w:rPr>
        <w:t xml:space="preserve">*In Release 2 we added the following features: </w:t>
      </w:r>
    </w:p>
    <w:p w14:paraId="418D02C8" w14:textId="6407887D" w:rsidR="00C3292D" w:rsidRPr="00462E90" w:rsidRDefault="00C3292D" w:rsidP="00462E90">
      <w:pPr>
        <w:pStyle w:val="NormalWeb"/>
        <w:numPr>
          <w:ilvl w:val="0"/>
          <w:numId w:val="37"/>
        </w:numPr>
        <w:shd w:val="clear" w:color="auto" w:fill="FFFFFF"/>
        <w:rPr>
          <w:color w:val="1F2328"/>
          <w:sz w:val="32"/>
          <w:szCs w:val="32"/>
        </w:rPr>
      </w:pPr>
      <w:proofErr w:type="spellStart"/>
      <w:r w:rsidRPr="00462E90">
        <w:rPr>
          <w:b/>
          <w:color w:val="1F2328"/>
          <w:sz w:val="32"/>
          <w:szCs w:val="32"/>
        </w:rPr>
        <w:t>Blur</w:t>
      </w:r>
      <w:r w:rsidRPr="00462E90">
        <w:rPr>
          <w:b/>
          <w:bCs/>
          <w:sz w:val="32"/>
          <w:szCs w:val="32"/>
        </w:rPr>
        <w:t>ads</w:t>
      </w:r>
      <w:proofErr w:type="spellEnd"/>
      <w:r w:rsidRPr="00462E90">
        <w:rPr>
          <w:sz w:val="32"/>
          <w:szCs w:val="32"/>
        </w:rPr>
        <w:t xml:space="preserve"> - Added blur effect for ads.</w:t>
      </w:r>
    </w:p>
    <w:p w14:paraId="57D1E120" w14:textId="1AFC5C3B" w:rsidR="00C3292D" w:rsidRPr="00462E90" w:rsidRDefault="00C3292D" w:rsidP="00462E90">
      <w:pPr>
        <w:pStyle w:val="ListParagraph"/>
        <w:numPr>
          <w:ilvl w:val="0"/>
          <w:numId w:val="37"/>
        </w:numPr>
        <w:rPr>
          <w:rFonts w:ascii="Times New Roman" w:hAnsi="Times New Roman" w:cs="Times New Roman"/>
          <w:sz w:val="32"/>
          <w:szCs w:val="32"/>
        </w:rPr>
      </w:pPr>
      <w:r w:rsidRPr="00462E90">
        <w:rPr>
          <w:rFonts w:ascii="Times New Roman" w:hAnsi="Times New Roman" w:cs="Times New Roman"/>
          <w:b/>
          <w:bCs/>
          <w:sz w:val="32"/>
          <w:szCs w:val="32"/>
        </w:rPr>
        <w:t>download</w:t>
      </w:r>
      <w:r w:rsidRPr="00462E90">
        <w:rPr>
          <w:rFonts w:ascii="Times New Roman" w:hAnsi="Times New Roman" w:cs="Times New Roman"/>
          <w:sz w:val="32"/>
          <w:szCs w:val="32"/>
        </w:rPr>
        <w:t xml:space="preserve"> -download any online file</w:t>
      </w:r>
      <w:r w:rsidR="00462E90">
        <w:rPr>
          <w:rFonts w:ascii="Times New Roman" w:hAnsi="Times New Roman" w:cs="Times New Roman"/>
          <w:sz w:val="32"/>
          <w:szCs w:val="32"/>
        </w:rPr>
        <w:t xml:space="preserve"> and allocate and rename it</w:t>
      </w:r>
      <w:r w:rsidRPr="00462E90">
        <w:rPr>
          <w:rFonts w:ascii="Times New Roman" w:hAnsi="Times New Roman" w:cs="Times New Roman"/>
          <w:sz w:val="32"/>
          <w:szCs w:val="32"/>
        </w:rPr>
        <w:t>.</w:t>
      </w:r>
    </w:p>
    <w:p w14:paraId="2E3DC21A" w14:textId="63401859" w:rsidR="00462E90" w:rsidRPr="00462E90" w:rsidRDefault="00462E90" w:rsidP="00462E90">
      <w:pPr>
        <w:pStyle w:val="ListParagraph"/>
        <w:numPr>
          <w:ilvl w:val="0"/>
          <w:numId w:val="37"/>
        </w:numPr>
        <w:rPr>
          <w:rFonts w:ascii="Times New Roman" w:hAnsi="Times New Roman" w:cs="Times New Roman"/>
          <w:sz w:val="32"/>
          <w:szCs w:val="32"/>
        </w:rPr>
      </w:pPr>
      <w:r w:rsidRPr="00462E90">
        <w:rPr>
          <w:rFonts w:ascii="Times New Roman" w:hAnsi="Times New Roman" w:cs="Times New Roman"/>
          <w:b/>
          <w:bCs/>
          <w:sz w:val="32"/>
          <w:szCs w:val="32"/>
        </w:rPr>
        <w:t>font</w:t>
      </w:r>
      <w:r w:rsidRPr="00462E90">
        <w:rPr>
          <w:rFonts w:ascii="Times New Roman" w:hAnsi="Times New Roman" w:cs="Times New Roman"/>
          <w:sz w:val="32"/>
          <w:szCs w:val="32"/>
        </w:rPr>
        <w:t xml:space="preserve"> - Updated font-related configurations.</w:t>
      </w:r>
    </w:p>
    <w:p w14:paraId="124C3AA3" w14:textId="00B45A49" w:rsidR="00462E90" w:rsidRPr="00462E90" w:rsidRDefault="00462E90" w:rsidP="00462E90">
      <w:pPr>
        <w:pStyle w:val="ListParagraph"/>
        <w:numPr>
          <w:ilvl w:val="0"/>
          <w:numId w:val="37"/>
        </w:numPr>
        <w:rPr>
          <w:rFonts w:ascii="Times New Roman" w:hAnsi="Times New Roman" w:cs="Times New Roman"/>
          <w:sz w:val="32"/>
          <w:szCs w:val="32"/>
        </w:rPr>
      </w:pPr>
      <w:proofErr w:type="spellStart"/>
      <w:r w:rsidRPr="00462E90">
        <w:rPr>
          <w:rFonts w:ascii="Times New Roman" w:hAnsi="Times New Roman" w:cs="Times New Roman"/>
          <w:b/>
          <w:bCs/>
          <w:sz w:val="32"/>
          <w:szCs w:val="32"/>
        </w:rPr>
        <w:t>Reallocate</w:t>
      </w:r>
      <w:r>
        <w:rPr>
          <w:rFonts w:ascii="Times New Roman" w:hAnsi="Times New Roman" w:cs="Times New Roman"/>
          <w:b/>
          <w:bCs/>
          <w:sz w:val="32"/>
          <w:szCs w:val="32"/>
        </w:rPr>
        <w:t>,rename</w:t>
      </w:r>
      <w:proofErr w:type="spellEnd"/>
      <w:r w:rsidRPr="00462E90">
        <w:rPr>
          <w:rFonts w:ascii="Times New Roman" w:hAnsi="Times New Roman" w:cs="Times New Roman"/>
          <w:b/>
          <w:bCs/>
          <w:sz w:val="32"/>
          <w:szCs w:val="32"/>
        </w:rPr>
        <w:t xml:space="preserve"> - </w:t>
      </w:r>
      <w:r w:rsidRPr="00462E90">
        <w:rPr>
          <w:rFonts w:ascii="Times New Roman" w:hAnsi="Times New Roman" w:cs="Times New Roman"/>
          <w:sz w:val="32"/>
          <w:szCs w:val="32"/>
        </w:rPr>
        <w:t>option to change location of any file present in system</w:t>
      </w:r>
      <w:r>
        <w:rPr>
          <w:rFonts w:ascii="Times New Roman" w:hAnsi="Times New Roman" w:cs="Times New Roman"/>
          <w:sz w:val="32"/>
          <w:szCs w:val="32"/>
        </w:rPr>
        <w:t xml:space="preserve"> and rename it</w:t>
      </w:r>
      <w:r w:rsidRPr="00462E90">
        <w:rPr>
          <w:rFonts w:ascii="Times New Roman" w:hAnsi="Times New Roman" w:cs="Times New Roman"/>
          <w:sz w:val="32"/>
          <w:szCs w:val="32"/>
        </w:rPr>
        <w:t>.</w:t>
      </w:r>
    </w:p>
    <w:p w14:paraId="117234DE" w14:textId="0F510ED9" w:rsidR="00462E90" w:rsidRPr="00462E90" w:rsidRDefault="00462E90" w:rsidP="00462E90">
      <w:pPr>
        <w:pStyle w:val="ListParagraph"/>
        <w:numPr>
          <w:ilvl w:val="0"/>
          <w:numId w:val="37"/>
        </w:numPr>
        <w:rPr>
          <w:rFonts w:ascii="Times New Roman" w:hAnsi="Times New Roman" w:cs="Times New Roman"/>
          <w:sz w:val="32"/>
          <w:szCs w:val="32"/>
        </w:rPr>
      </w:pPr>
      <w:r w:rsidRPr="00462E90">
        <w:rPr>
          <w:rFonts w:ascii="Times New Roman" w:hAnsi="Times New Roman" w:cs="Times New Roman"/>
          <w:b/>
          <w:bCs/>
          <w:sz w:val="32"/>
          <w:szCs w:val="32"/>
        </w:rPr>
        <w:t>scan</w:t>
      </w:r>
      <w:r w:rsidRPr="00462E90">
        <w:rPr>
          <w:rFonts w:ascii="Times New Roman" w:hAnsi="Times New Roman" w:cs="Times New Roman"/>
          <w:sz w:val="32"/>
          <w:szCs w:val="32"/>
        </w:rPr>
        <w:t xml:space="preserve"> -safety scan is done by this</w:t>
      </w:r>
      <w:r>
        <w:rPr>
          <w:rFonts w:ascii="Times New Roman" w:hAnsi="Times New Roman" w:cs="Times New Roman"/>
          <w:sz w:val="32"/>
          <w:szCs w:val="32"/>
        </w:rPr>
        <w:t xml:space="preserve"> for the current website</w:t>
      </w:r>
      <w:r w:rsidRPr="00462E90">
        <w:rPr>
          <w:rFonts w:ascii="Times New Roman" w:hAnsi="Times New Roman" w:cs="Times New Roman"/>
          <w:sz w:val="32"/>
          <w:szCs w:val="32"/>
        </w:rPr>
        <w:t>.</w:t>
      </w:r>
    </w:p>
    <w:p w14:paraId="6562DE38" w14:textId="09D42318" w:rsidR="00462E90" w:rsidRPr="00462E90" w:rsidRDefault="00462E90" w:rsidP="00462E90">
      <w:pPr>
        <w:pStyle w:val="ListParagraph"/>
        <w:numPr>
          <w:ilvl w:val="0"/>
          <w:numId w:val="37"/>
        </w:numPr>
        <w:rPr>
          <w:rFonts w:ascii="Times New Roman" w:hAnsi="Times New Roman" w:cs="Times New Roman"/>
          <w:sz w:val="32"/>
          <w:szCs w:val="32"/>
        </w:rPr>
      </w:pPr>
      <w:proofErr w:type="spellStart"/>
      <w:r w:rsidRPr="00462E90">
        <w:rPr>
          <w:rFonts w:ascii="Times New Roman" w:hAnsi="Times New Roman" w:cs="Times New Roman"/>
          <w:b/>
          <w:bCs/>
          <w:sz w:val="32"/>
          <w:szCs w:val="32"/>
        </w:rPr>
        <w:t>videoTutorials</w:t>
      </w:r>
      <w:proofErr w:type="spellEnd"/>
      <w:r w:rsidRPr="00462E90">
        <w:rPr>
          <w:rFonts w:ascii="Times New Roman" w:hAnsi="Times New Roman" w:cs="Times New Roman"/>
          <w:b/>
          <w:bCs/>
          <w:sz w:val="32"/>
          <w:szCs w:val="32"/>
        </w:rPr>
        <w:t xml:space="preserve">- </w:t>
      </w:r>
      <w:r w:rsidRPr="00462E90">
        <w:rPr>
          <w:rFonts w:ascii="Times New Roman" w:hAnsi="Times New Roman" w:cs="Times New Roman"/>
          <w:sz w:val="32"/>
          <w:szCs w:val="32"/>
        </w:rPr>
        <w:t>video tutorials for help</w:t>
      </w:r>
      <w:r>
        <w:rPr>
          <w:rFonts w:ascii="Times New Roman" w:hAnsi="Times New Roman" w:cs="Times New Roman"/>
          <w:sz w:val="32"/>
          <w:szCs w:val="32"/>
        </w:rPr>
        <w:t>ing in voice navigations</w:t>
      </w:r>
      <w:r w:rsidRPr="00462E90">
        <w:rPr>
          <w:rFonts w:ascii="Times New Roman" w:hAnsi="Times New Roman" w:cs="Times New Roman"/>
          <w:sz w:val="32"/>
          <w:szCs w:val="32"/>
        </w:rPr>
        <w:t>.</w:t>
      </w:r>
    </w:p>
    <w:p w14:paraId="1CF405AE" w14:textId="76A571AE" w:rsidR="00462E90" w:rsidRPr="00462E90" w:rsidRDefault="00462E90" w:rsidP="00462E90">
      <w:pPr>
        <w:pStyle w:val="ListParagraph"/>
        <w:numPr>
          <w:ilvl w:val="0"/>
          <w:numId w:val="37"/>
        </w:numPr>
        <w:rPr>
          <w:rFonts w:ascii="Times New Roman" w:hAnsi="Times New Roman" w:cs="Times New Roman"/>
          <w:sz w:val="32"/>
          <w:szCs w:val="32"/>
        </w:rPr>
      </w:pPr>
      <w:r w:rsidRPr="00462E90">
        <w:rPr>
          <w:rFonts w:ascii="Times New Roman" w:hAnsi="Times New Roman" w:cs="Times New Roman"/>
          <w:b/>
          <w:bCs/>
          <w:sz w:val="32"/>
          <w:szCs w:val="32"/>
        </w:rPr>
        <w:t>voice</w:t>
      </w:r>
      <w:r w:rsidRPr="00462E90">
        <w:rPr>
          <w:rFonts w:ascii="Times New Roman" w:hAnsi="Times New Roman" w:cs="Times New Roman"/>
          <w:sz w:val="32"/>
          <w:szCs w:val="32"/>
        </w:rPr>
        <w:t xml:space="preserve"> -voice commands are given</w:t>
      </w:r>
      <w:r>
        <w:rPr>
          <w:rFonts w:ascii="Times New Roman" w:hAnsi="Times New Roman" w:cs="Times New Roman"/>
          <w:sz w:val="32"/>
          <w:szCs w:val="32"/>
        </w:rPr>
        <w:t xml:space="preserve"> for </w:t>
      </w:r>
      <w:proofErr w:type="spellStart"/>
      <w:r>
        <w:rPr>
          <w:rFonts w:ascii="Times New Roman" w:hAnsi="Times New Roman" w:cs="Times New Roman"/>
          <w:sz w:val="32"/>
          <w:szCs w:val="32"/>
        </w:rPr>
        <w:t>accessiblity</w:t>
      </w:r>
      <w:proofErr w:type="spellEnd"/>
      <w:r w:rsidRPr="00462E90">
        <w:rPr>
          <w:rFonts w:ascii="Times New Roman" w:hAnsi="Times New Roman" w:cs="Times New Roman"/>
          <w:sz w:val="32"/>
          <w:szCs w:val="32"/>
        </w:rPr>
        <w:t xml:space="preserve"> .</w:t>
      </w:r>
    </w:p>
    <w:p w14:paraId="1B05EAB6" w14:textId="2A804484" w:rsidR="00276920" w:rsidRPr="00462E90" w:rsidRDefault="00462E90" w:rsidP="00D272BA">
      <w:pPr>
        <w:pStyle w:val="ListParagraph"/>
        <w:numPr>
          <w:ilvl w:val="0"/>
          <w:numId w:val="37"/>
        </w:numPr>
        <w:rPr>
          <w:rFonts w:ascii="Times New Roman" w:hAnsi="Times New Roman" w:cs="Times New Roman"/>
          <w:sz w:val="32"/>
          <w:szCs w:val="32"/>
        </w:rPr>
      </w:pPr>
      <w:r w:rsidRPr="00462E90">
        <w:rPr>
          <w:rFonts w:ascii="Times New Roman" w:hAnsi="Times New Roman" w:cs="Times New Roman"/>
          <w:b/>
          <w:bCs/>
          <w:sz w:val="32"/>
          <w:szCs w:val="32"/>
        </w:rPr>
        <w:t>Login</w:t>
      </w:r>
      <w:r w:rsidRPr="00462E90">
        <w:rPr>
          <w:rFonts w:ascii="Times New Roman" w:hAnsi="Times New Roman" w:cs="Times New Roman"/>
          <w:sz w:val="32"/>
          <w:szCs w:val="32"/>
        </w:rPr>
        <w:t>-Implemented login for our extension</w:t>
      </w:r>
      <w:r>
        <w:rPr>
          <w:rFonts w:ascii="Times New Roman" w:hAnsi="Times New Roman" w:cs="Times New Roman"/>
          <w:sz w:val="32"/>
          <w:szCs w:val="32"/>
        </w:rPr>
        <w:t>.</w:t>
      </w:r>
    </w:p>
    <w:p w14:paraId="08625343" w14:textId="77777777" w:rsidR="00576D98" w:rsidRDefault="00576D98" w:rsidP="00576D98">
      <w:pPr>
        <w:rPr>
          <w:rFonts w:ascii="Times New Roman" w:hAnsi="Times New Roman" w:cs="Times New Roman"/>
          <w:sz w:val="32"/>
          <w:szCs w:val="32"/>
        </w:rPr>
      </w:pPr>
      <w:r>
        <w:rPr>
          <w:rFonts w:ascii="Times New Roman" w:hAnsi="Times New Roman" w:cs="Times New Roman"/>
          <w:sz w:val="32"/>
          <w:szCs w:val="32"/>
        </w:rPr>
        <w:t>7) Modules implemented:</w:t>
      </w:r>
    </w:p>
    <w:p w14:paraId="3F20E651" w14:textId="13856CE9" w:rsidR="00576D98" w:rsidRDefault="00576D98" w:rsidP="00576D98">
      <w:pPr>
        <w:pStyle w:val="ListParagraph"/>
        <w:numPr>
          <w:ilvl w:val="0"/>
          <w:numId w:val="41"/>
        </w:numPr>
        <w:spacing w:line="256" w:lineRule="auto"/>
        <w:rPr>
          <w:rFonts w:ascii="Times New Roman" w:hAnsi="Times New Roman" w:cs="Times New Roman"/>
          <w:sz w:val="32"/>
          <w:szCs w:val="32"/>
        </w:rPr>
      </w:pPr>
      <w:proofErr w:type="spellStart"/>
      <w:r>
        <w:rPr>
          <w:rFonts w:ascii="Times New Roman" w:hAnsi="Times New Roman" w:cs="Times New Roman"/>
          <w:b/>
          <w:bCs/>
          <w:sz w:val="32"/>
          <w:szCs w:val="32"/>
        </w:rPr>
        <w:t>ScreenReader</w:t>
      </w:r>
      <w:proofErr w:type="spellEnd"/>
      <w:r>
        <w:rPr>
          <w:rFonts w:ascii="Times New Roman" w:hAnsi="Times New Roman" w:cs="Times New Roman"/>
          <w:sz w:val="32"/>
          <w:szCs w:val="32"/>
        </w:rPr>
        <w:t xml:space="preserve"> -read content on screen.</w:t>
      </w:r>
      <w:r w:rsidR="007C7D13">
        <w:rPr>
          <w:rFonts w:ascii="Times New Roman" w:hAnsi="Times New Roman" w:cs="Times New Roman"/>
          <w:sz w:val="32"/>
          <w:szCs w:val="32"/>
        </w:rPr>
        <w:t xml:space="preserve"> </w:t>
      </w:r>
      <w:r w:rsidR="007C7D13" w:rsidRPr="007C7D13">
        <w:rPr>
          <w:rFonts w:ascii="Times New Roman" w:hAnsi="Times New Roman" w:cs="Times New Roman"/>
          <w:sz w:val="32"/>
          <w:szCs w:val="32"/>
        </w:rPr>
        <w:t>It makes easier for seniors to navigate as it read aloud the content present on screen.</w:t>
      </w:r>
    </w:p>
    <w:p w14:paraId="6C307502" w14:textId="3621CEA2" w:rsidR="00576D98" w:rsidRDefault="00576D98" w:rsidP="00576D98">
      <w:pPr>
        <w:pStyle w:val="ListParagraph"/>
        <w:numPr>
          <w:ilvl w:val="0"/>
          <w:numId w:val="41"/>
        </w:numPr>
        <w:spacing w:line="256" w:lineRule="auto"/>
        <w:rPr>
          <w:rFonts w:ascii="Times New Roman" w:hAnsi="Times New Roman" w:cs="Times New Roman"/>
          <w:sz w:val="32"/>
          <w:szCs w:val="32"/>
        </w:rPr>
      </w:pPr>
      <w:proofErr w:type="spellStart"/>
      <w:r>
        <w:rPr>
          <w:rFonts w:ascii="Times New Roman" w:hAnsi="Times New Roman" w:cs="Times New Roman"/>
          <w:b/>
          <w:bCs/>
          <w:sz w:val="32"/>
          <w:szCs w:val="32"/>
        </w:rPr>
        <w:t>ScreenRecorder</w:t>
      </w:r>
      <w:proofErr w:type="spellEnd"/>
      <w:r>
        <w:rPr>
          <w:rFonts w:ascii="Times New Roman" w:hAnsi="Times New Roman" w:cs="Times New Roman"/>
          <w:sz w:val="32"/>
          <w:szCs w:val="32"/>
        </w:rPr>
        <w:t xml:space="preserve"> -records user screen.</w:t>
      </w:r>
      <w:r w:rsidR="007C7D13" w:rsidRPr="007C7D13">
        <w:rPr>
          <w:rFonts w:ascii="Segoe UI" w:hAnsi="Segoe UI" w:cs="Segoe UI"/>
          <w:color w:val="314D3E"/>
          <w:shd w:val="clear" w:color="auto" w:fill="FFFFFF"/>
        </w:rPr>
        <w:t xml:space="preserve"> </w:t>
      </w:r>
      <w:r w:rsidR="007C7D13" w:rsidRPr="007C7D13">
        <w:rPr>
          <w:rFonts w:ascii="Times New Roman" w:hAnsi="Times New Roman" w:cs="Times New Roman"/>
          <w:sz w:val="32"/>
          <w:szCs w:val="32"/>
        </w:rPr>
        <w:t xml:space="preserve">It </w:t>
      </w:r>
      <w:r w:rsidR="007C7D13" w:rsidRPr="007C7D13">
        <w:rPr>
          <w:rFonts w:ascii="Times New Roman" w:hAnsi="Times New Roman" w:cs="Times New Roman"/>
          <w:sz w:val="32"/>
          <w:szCs w:val="32"/>
        </w:rPr>
        <w:t> </w:t>
      </w:r>
      <w:proofErr w:type="gramStart"/>
      <w:r w:rsidR="007C7D13" w:rsidRPr="007C7D13">
        <w:rPr>
          <w:rFonts w:ascii="Times New Roman" w:hAnsi="Times New Roman" w:cs="Times New Roman"/>
          <w:sz w:val="32"/>
          <w:szCs w:val="32"/>
        </w:rPr>
        <w:t>capture</w:t>
      </w:r>
      <w:proofErr w:type="gramEnd"/>
      <w:r w:rsidR="007C7D13" w:rsidRPr="007C7D13">
        <w:rPr>
          <w:rFonts w:ascii="Times New Roman" w:hAnsi="Times New Roman" w:cs="Times New Roman"/>
          <w:sz w:val="32"/>
          <w:szCs w:val="32"/>
        </w:rPr>
        <w:t xml:space="preserve"> their screen activity with a single action to start and stop recording.</w:t>
      </w:r>
    </w:p>
    <w:p w14:paraId="1A05C7CA" w14:textId="0C10B238" w:rsidR="00576D98" w:rsidRDefault="00576D98" w:rsidP="00576D98">
      <w:pPr>
        <w:pStyle w:val="ListParagraph"/>
        <w:numPr>
          <w:ilvl w:val="0"/>
          <w:numId w:val="41"/>
        </w:numPr>
        <w:spacing w:line="256" w:lineRule="auto"/>
        <w:rPr>
          <w:rFonts w:ascii="Times New Roman" w:hAnsi="Times New Roman" w:cs="Times New Roman"/>
          <w:sz w:val="32"/>
          <w:szCs w:val="32"/>
        </w:rPr>
      </w:pPr>
      <w:proofErr w:type="spellStart"/>
      <w:r>
        <w:rPr>
          <w:rFonts w:ascii="Times New Roman" w:hAnsi="Times New Roman" w:cs="Times New Roman"/>
          <w:b/>
          <w:bCs/>
          <w:sz w:val="32"/>
          <w:szCs w:val="32"/>
        </w:rPr>
        <w:t>detoxSearch</w:t>
      </w:r>
      <w:proofErr w:type="spellEnd"/>
      <w:r>
        <w:rPr>
          <w:rFonts w:ascii="Times New Roman" w:hAnsi="Times New Roman" w:cs="Times New Roman"/>
          <w:sz w:val="32"/>
          <w:szCs w:val="32"/>
        </w:rPr>
        <w:t xml:space="preserve"> -hides negative news by </w:t>
      </w:r>
      <w:proofErr w:type="gramStart"/>
      <w:r>
        <w:rPr>
          <w:rFonts w:ascii="Times New Roman" w:hAnsi="Times New Roman" w:cs="Times New Roman"/>
          <w:sz w:val="32"/>
          <w:szCs w:val="32"/>
        </w:rPr>
        <w:t>blurring..</w:t>
      </w:r>
      <w:proofErr w:type="gramEnd"/>
      <w:r w:rsidR="007C7D13" w:rsidRPr="007C7D13">
        <w:rPr>
          <w:rFonts w:ascii="Times New Roman" w:hAnsi="Times New Roman" w:cs="Times New Roman"/>
          <w:sz w:val="32"/>
          <w:szCs w:val="32"/>
        </w:rPr>
        <w:t xml:space="preserve"> </w:t>
      </w:r>
      <w:r w:rsidR="007C7D13">
        <w:rPr>
          <w:rFonts w:ascii="Times New Roman" w:hAnsi="Times New Roman" w:cs="Times New Roman"/>
          <w:sz w:val="32"/>
          <w:szCs w:val="32"/>
        </w:rPr>
        <w:t>D</w:t>
      </w:r>
      <w:r w:rsidR="007C7D13" w:rsidRPr="007C7D13">
        <w:rPr>
          <w:rFonts w:ascii="Times New Roman" w:hAnsi="Times New Roman" w:cs="Times New Roman"/>
          <w:sz w:val="32"/>
          <w:szCs w:val="32"/>
        </w:rPr>
        <w:t>etox Search employs algorithms to identify and exclude negative content. It blurs any such toxic or harmful content. </w:t>
      </w:r>
    </w:p>
    <w:p w14:paraId="6ACE3FCF" w14:textId="7971DCD2" w:rsidR="00576D98" w:rsidRDefault="00576D98" w:rsidP="00576D98">
      <w:pPr>
        <w:pStyle w:val="ListParagraph"/>
        <w:numPr>
          <w:ilvl w:val="0"/>
          <w:numId w:val="41"/>
        </w:numPr>
        <w:spacing w:line="256" w:lineRule="auto"/>
        <w:rPr>
          <w:rFonts w:ascii="Times New Roman" w:hAnsi="Times New Roman" w:cs="Times New Roman"/>
          <w:sz w:val="32"/>
          <w:szCs w:val="32"/>
        </w:rPr>
      </w:pPr>
      <w:r>
        <w:rPr>
          <w:rFonts w:ascii="Times New Roman" w:hAnsi="Times New Roman" w:cs="Times New Roman"/>
          <w:b/>
          <w:bCs/>
          <w:sz w:val="32"/>
          <w:szCs w:val="32"/>
        </w:rPr>
        <w:t xml:space="preserve">Change Background </w:t>
      </w:r>
      <w:r>
        <w:rPr>
          <w:rFonts w:ascii="Times New Roman" w:hAnsi="Times New Roman" w:cs="Times New Roman"/>
          <w:sz w:val="32"/>
          <w:szCs w:val="32"/>
        </w:rPr>
        <w:t xml:space="preserve">– Changes </w:t>
      </w:r>
      <w:proofErr w:type="spellStart"/>
      <w:r>
        <w:rPr>
          <w:rFonts w:ascii="Times New Roman" w:hAnsi="Times New Roman" w:cs="Times New Roman"/>
          <w:sz w:val="32"/>
          <w:szCs w:val="32"/>
        </w:rPr>
        <w:t>bg</w:t>
      </w:r>
      <w:proofErr w:type="spellEnd"/>
      <w:r>
        <w:rPr>
          <w:rFonts w:ascii="Times New Roman" w:hAnsi="Times New Roman" w:cs="Times New Roman"/>
          <w:sz w:val="32"/>
          <w:szCs w:val="32"/>
        </w:rPr>
        <w:t xml:space="preserve"> colour suitable for user</w:t>
      </w:r>
      <w:r w:rsidR="007C7D13">
        <w:rPr>
          <w:rFonts w:ascii="Times New Roman" w:hAnsi="Times New Roman" w:cs="Times New Roman"/>
          <w:sz w:val="32"/>
          <w:szCs w:val="32"/>
        </w:rPr>
        <w:t>.</w:t>
      </w:r>
    </w:p>
    <w:p w14:paraId="0572E795" w14:textId="42921797" w:rsidR="00576D98" w:rsidRDefault="00576D98" w:rsidP="00576D98">
      <w:pPr>
        <w:pStyle w:val="ListParagraph"/>
        <w:numPr>
          <w:ilvl w:val="0"/>
          <w:numId w:val="41"/>
        </w:numPr>
        <w:spacing w:line="256" w:lineRule="auto"/>
        <w:rPr>
          <w:rFonts w:ascii="Times New Roman" w:hAnsi="Times New Roman" w:cs="Times New Roman"/>
          <w:sz w:val="32"/>
          <w:szCs w:val="32"/>
        </w:rPr>
      </w:pPr>
      <w:proofErr w:type="spellStart"/>
      <w:r>
        <w:rPr>
          <w:rFonts w:ascii="Times New Roman" w:hAnsi="Times New Roman" w:cs="Times New Roman"/>
          <w:b/>
          <w:bCs/>
          <w:sz w:val="32"/>
          <w:szCs w:val="32"/>
        </w:rPr>
        <w:t>AccesibilityWidgets</w:t>
      </w:r>
      <w:proofErr w:type="spellEnd"/>
      <w:r>
        <w:rPr>
          <w:rFonts w:ascii="Times New Roman" w:hAnsi="Times New Roman" w:cs="Times New Roman"/>
          <w:sz w:val="32"/>
          <w:szCs w:val="32"/>
        </w:rPr>
        <w:t>-zoom-</w:t>
      </w:r>
      <w:proofErr w:type="spellStart"/>
      <w:r>
        <w:rPr>
          <w:rFonts w:ascii="Times New Roman" w:hAnsi="Times New Roman" w:cs="Times New Roman"/>
          <w:sz w:val="32"/>
          <w:szCs w:val="32"/>
        </w:rPr>
        <w:t>in,zoom</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out,increase</w:t>
      </w:r>
      <w:proofErr w:type="spellEnd"/>
      <w:r>
        <w:rPr>
          <w:rFonts w:ascii="Times New Roman" w:hAnsi="Times New Roman" w:cs="Times New Roman"/>
          <w:sz w:val="32"/>
          <w:szCs w:val="32"/>
        </w:rPr>
        <w:t xml:space="preserve"> and decrease contrast</w:t>
      </w:r>
      <w:r w:rsidR="007C7D13">
        <w:rPr>
          <w:rFonts w:ascii="Times New Roman" w:hAnsi="Times New Roman" w:cs="Times New Roman"/>
          <w:sz w:val="32"/>
          <w:szCs w:val="32"/>
        </w:rPr>
        <w:t xml:space="preserve">. </w:t>
      </w:r>
      <w:r w:rsidR="007C7D13" w:rsidRPr="007C7D13">
        <w:rPr>
          <w:rFonts w:ascii="Times New Roman" w:hAnsi="Times New Roman" w:cs="Times New Roman"/>
          <w:sz w:val="32"/>
          <w:szCs w:val="32"/>
        </w:rPr>
        <w:t xml:space="preserve">users </w:t>
      </w:r>
      <w:r w:rsidR="007C7D13">
        <w:rPr>
          <w:rFonts w:ascii="Times New Roman" w:hAnsi="Times New Roman" w:cs="Times New Roman"/>
          <w:sz w:val="32"/>
          <w:szCs w:val="32"/>
        </w:rPr>
        <w:t>can</w:t>
      </w:r>
      <w:r w:rsidR="007C7D13" w:rsidRPr="007C7D13">
        <w:rPr>
          <w:rFonts w:ascii="Times New Roman" w:hAnsi="Times New Roman" w:cs="Times New Roman"/>
          <w:sz w:val="32"/>
          <w:szCs w:val="32"/>
        </w:rPr>
        <w:t xml:space="preserve"> customize their viewing experience to suit their individual needs and preferences, making digital content more accessible and easier to read</w:t>
      </w:r>
      <w:r w:rsidR="007C7D13">
        <w:rPr>
          <w:rFonts w:ascii="Times New Roman" w:hAnsi="Times New Roman" w:cs="Times New Roman"/>
          <w:sz w:val="32"/>
          <w:szCs w:val="32"/>
        </w:rPr>
        <w:t>.</w:t>
      </w:r>
    </w:p>
    <w:p w14:paraId="242AEA84" w14:textId="58EAD813" w:rsidR="00576D98" w:rsidRDefault="00576D98" w:rsidP="00576D98">
      <w:pPr>
        <w:pStyle w:val="ListParagraph"/>
        <w:numPr>
          <w:ilvl w:val="0"/>
          <w:numId w:val="41"/>
        </w:numPr>
        <w:spacing w:line="256" w:lineRule="auto"/>
        <w:rPr>
          <w:rFonts w:ascii="Times New Roman" w:hAnsi="Times New Roman" w:cs="Times New Roman"/>
          <w:sz w:val="32"/>
          <w:szCs w:val="32"/>
        </w:rPr>
      </w:pPr>
      <w:r>
        <w:rPr>
          <w:rFonts w:ascii="Times New Roman" w:hAnsi="Times New Roman" w:cs="Times New Roman"/>
          <w:b/>
          <w:bCs/>
          <w:sz w:val="32"/>
          <w:szCs w:val="32"/>
        </w:rPr>
        <w:t>Bookmarks</w:t>
      </w:r>
      <w:r>
        <w:rPr>
          <w:rFonts w:ascii="Times New Roman" w:hAnsi="Times New Roman" w:cs="Times New Roman"/>
          <w:sz w:val="32"/>
          <w:szCs w:val="32"/>
        </w:rPr>
        <w:t xml:space="preserve">-User can add timestamps for videos in </w:t>
      </w:r>
      <w:r w:rsidR="007C7D13">
        <w:rPr>
          <w:rFonts w:ascii="Times New Roman" w:hAnsi="Times New Roman" w:cs="Times New Roman"/>
          <w:sz w:val="32"/>
          <w:szCs w:val="32"/>
        </w:rPr>
        <w:t>YouTube</w:t>
      </w:r>
      <w:r>
        <w:rPr>
          <w:rFonts w:ascii="Times New Roman" w:hAnsi="Times New Roman" w:cs="Times New Roman"/>
          <w:sz w:val="32"/>
          <w:szCs w:val="32"/>
        </w:rPr>
        <w:t>.</w:t>
      </w:r>
    </w:p>
    <w:p w14:paraId="1D7383F3" w14:textId="1301FBAE" w:rsidR="00576D98" w:rsidRDefault="00576D98" w:rsidP="00576D98">
      <w:pPr>
        <w:pStyle w:val="NormalWeb"/>
        <w:numPr>
          <w:ilvl w:val="0"/>
          <w:numId w:val="41"/>
        </w:numPr>
        <w:shd w:val="clear" w:color="auto" w:fill="FFFFFF"/>
        <w:rPr>
          <w:color w:val="1F2328"/>
          <w:sz w:val="32"/>
          <w:szCs w:val="32"/>
        </w:rPr>
      </w:pPr>
      <w:proofErr w:type="spellStart"/>
      <w:r>
        <w:rPr>
          <w:b/>
          <w:color w:val="1F2328"/>
          <w:sz w:val="32"/>
          <w:szCs w:val="32"/>
        </w:rPr>
        <w:t>Blur</w:t>
      </w:r>
      <w:r>
        <w:rPr>
          <w:b/>
          <w:bCs/>
          <w:sz w:val="32"/>
          <w:szCs w:val="32"/>
        </w:rPr>
        <w:t>ads</w:t>
      </w:r>
      <w:proofErr w:type="spellEnd"/>
      <w:r>
        <w:rPr>
          <w:sz w:val="32"/>
          <w:szCs w:val="32"/>
        </w:rPr>
        <w:t xml:space="preserve"> - Added blur effect for ads.</w:t>
      </w:r>
      <w:r w:rsidR="007C7D13">
        <w:rPr>
          <w:sz w:val="32"/>
          <w:szCs w:val="32"/>
        </w:rPr>
        <w:t xml:space="preserve"> It searches for harmful ads present and blur it.</w:t>
      </w:r>
    </w:p>
    <w:p w14:paraId="7399CB61" w14:textId="77777777" w:rsidR="00576D98" w:rsidRDefault="00576D98" w:rsidP="00576D98">
      <w:pPr>
        <w:pStyle w:val="ListParagraph"/>
        <w:numPr>
          <w:ilvl w:val="0"/>
          <w:numId w:val="41"/>
        </w:numPr>
        <w:spacing w:line="256" w:lineRule="auto"/>
        <w:rPr>
          <w:rFonts w:ascii="Times New Roman" w:hAnsi="Times New Roman" w:cs="Times New Roman"/>
          <w:sz w:val="32"/>
          <w:szCs w:val="32"/>
        </w:rPr>
      </w:pPr>
      <w:r>
        <w:rPr>
          <w:rFonts w:ascii="Times New Roman" w:hAnsi="Times New Roman" w:cs="Times New Roman"/>
          <w:b/>
          <w:bCs/>
          <w:sz w:val="32"/>
          <w:szCs w:val="32"/>
        </w:rPr>
        <w:lastRenderedPageBreak/>
        <w:t>download</w:t>
      </w:r>
      <w:r>
        <w:rPr>
          <w:rFonts w:ascii="Times New Roman" w:hAnsi="Times New Roman" w:cs="Times New Roman"/>
          <w:sz w:val="32"/>
          <w:szCs w:val="32"/>
        </w:rPr>
        <w:t xml:space="preserve"> -download any online file and allocate and rename it.</w:t>
      </w:r>
    </w:p>
    <w:p w14:paraId="6E1C3ABA" w14:textId="77777777" w:rsidR="00576D98" w:rsidRDefault="00576D98" w:rsidP="00576D98">
      <w:pPr>
        <w:pStyle w:val="ListParagraph"/>
        <w:numPr>
          <w:ilvl w:val="0"/>
          <w:numId w:val="41"/>
        </w:numPr>
        <w:spacing w:line="256" w:lineRule="auto"/>
        <w:rPr>
          <w:rFonts w:ascii="Times New Roman" w:hAnsi="Times New Roman" w:cs="Times New Roman"/>
          <w:sz w:val="32"/>
          <w:szCs w:val="32"/>
        </w:rPr>
      </w:pPr>
      <w:r>
        <w:rPr>
          <w:rFonts w:ascii="Times New Roman" w:hAnsi="Times New Roman" w:cs="Times New Roman"/>
          <w:b/>
          <w:bCs/>
          <w:sz w:val="32"/>
          <w:szCs w:val="32"/>
        </w:rPr>
        <w:t>font</w:t>
      </w:r>
      <w:r>
        <w:rPr>
          <w:rFonts w:ascii="Times New Roman" w:hAnsi="Times New Roman" w:cs="Times New Roman"/>
          <w:sz w:val="32"/>
          <w:szCs w:val="32"/>
        </w:rPr>
        <w:t xml:space="preserve"> - Updated font-related configurations.</w:t>
      </w:r>
    </w:p>
    <w:p w14:paraId="4C05E064" w14:textId="15102017" w:rsidR="00576D98" w:rsidRDefault="007C7D13" w:rsidP="00576D98">
      <w:pPr>
        <w:pStyle w:val="ListParagraph"/>
        <w:numPr>
          <w:ilvl w:val="0"/>
          <w:numId w:val="41"/>
        </w:numPr>
        <w:spacing w:line="256" w:lineRule="auto"/>
        <w:rPr>
          <w:rFonts w:ascii="Times New Roman" w:hAnsi="Times New Roman" w:cs="Times New Roman"/>
          <w:sz w:val="32"/>
          <w:szCs w:val="32"/>
        </w:rPr>
      </w:pPr>
      <w:r>
        <w:rPr>
          <w:rFonts w:ascii="Times New Roman" w:hAnsi="Times New Roman" w:cs="Times New Roman"/>
          <w:b/>
          <w:bCs/>
          <w:sz w:val="32"/>
          <w:szCs w:val="32"/>
        </w:rPr>
        <w:t>Reallocate, rename</w:t>
      </w:r>
      <w:r w:rsidR="00576D98">
        <w:rPr>
          <w:rFonts w:ascii="Times New Roman" w:hAnsi="Times New Roman" w:cs="Times New Roman"/>
          <w:b/>
          <w:bCs/>
          <w:sz w:val="32"/>
          <w:szCs w:val="32"/>
        </w:rPr>
        <w:t xml:space="preserve"> - </w:t>
      </w:r>
      <w:r w:rsidR="00576D98">
        <w:rPr>
          <w:rFonts w:ascii="Times New Roman" w:hAnsi="Times New Roman" w:cs="Times New Roman"/>
          <w:sz w:val="32"/>
          <w:szCs w:val="32"/>
        </w:rPr>
        <w:t>option to change location of any file present in system and rename it.</w:t>
      </w:r>
    </w:p>
    <w:p w14:paraId="187E28AF" w14:textId="718B16A7" w:rsidR="00576D98" w:rsidRDefault="00576D98" w:rsidP="00576D98">
      <w:pPr>
        <w:pStyle w:val="ListParagraph"/>
        <w:numPr>
          <w:ilvl w:val="0"/>
          <w:numId w:val="41"/>
        </w:numPr>
        <w:spacing w:line="256" w:lineRule="auto"/>
        <w:rPr>
          <w:rFonts w:ascii="Times New Roman" w:hAnsi="Times New Roman" w:cs="Times New Roman"/>
          <w:sz w:val="32"/>
          <w:szCs w:val="32"/>
        </w:rPr>
      </w:pPr>
      <w:r>
        <w:rPr>
          <w:rFonts w:ascii="Times New Roman" w:hAnsi="Times New Roman" w:cs="Times New Roman"/>
          <w:b/>
          <w:bCs/>
          <w:sz w:val="32"/>
          <w:szCs w:val="32"/>
        </w:rPr>
        <w:t>scan</w:t>
      </w:r>
      <w:r>
        <w:rPr>
          <w:rFonts w:ascii="Times New Roman" w:hAnsi="Times New Roman" w:cs="Times New Roman"/>
          <w:sz w:val="32"/>
          <w:szCs w:val="32"/>
        </w:rPr>
        <w:t xml:space="preserve"> -safety scan is done by this for the current website</w:t>
      </w:r>
      <w:r w:rsidR="007C7D13">
        <w:rPr>
          <w:rFonts w:ascii="Times New Roman" w:hAnsi="Times New Roman" w:cs="Times New Roman"/>
          <w:sz w:val="32"/>
          <w:szCs w:val="32"/>
        </w:rPr>
        <w:t xml:space="preserve"> and shows how safe and secure the site is. </w:t>
      </w:r>
    </w:p>
    <w:p w14:paraId="3AEB7892" w14:textId="77777777" w:rsidR="00576D98" w:rsidRDefault="00576D98" w:rsidP="00576D98">
      <w:pPr>
        <w:pStyle w:val="ListParagraph"/>
        <w:numPr>
          <w:ilvl w:val="0"/>
          <w:numId w:val="41"/>
        </w:numPr>
        <w:spacing w:line="256" w:lineRule="auto"/>
        <w:rPr>
          <w:rFonts w:ascii="Times New Roman" w:hAnsi="Times New Roman" w:cs="Times New Roman"/>
          <w:sz w:val="32"/>
          <w:szCs w:val="32"/>
        </w:rPr>
      </w:pPr>
      <w:proofErr w:type="spellStart"/>
      <w:r>
        <w:rPr>
          <w:rFonts w:ascii="Times New Roman" w:hAnsi="Times New Roman" w:cs="Times New Roman"/>
          <w:b/>
          <w:bCs/>
          <w:sz w:val="32"/>
          <w:szCs w:val="32"/>
        </w:rPr>
        <w:t>videoTutorials</w:t>
      </w:r>
      <w:proofErr w:type="spellEnd"/>
      <w:r>
        <w:rPr>
          <w:rFonts w:ascii="Times New Roman" w:hAnsi="Times New Roman" w:cs="Times New Roman"/>
          <w:b/>
          <w:bCs/>
          <w:sz w:val="32"/>
          <w:szCs w:val="32"/>
        </w:rPr>
        <w:t xml:space="preserve">- </w:t>
      </w:r>
      <w:r>
        <w:rPr>
          <w:rFonts w:ascii="Times New Roman" w:hAnsi="Times New Roman" w:cs="Times New Roman"/>
          <w:sz w:val="32"/>
          <w:szCs w:val="32"/>
        </w:rPr>
        <w:t>video tutorials for helping in voice navigations.</w:t>
      </w:r>
    </w:p>
    <w:p w14:paraId="767D5F50" w14:textId="1AC5032D" w:rsidR="00576D98" w:rsidRDefault="00576D98" w:rsidP="00576D98">
      <w:pPr>
        <w:pStyle w:val="ListParagraph"/>
        <w:numPr>
          <w:ilvl w:val="0"/>
          <w:numId w:val="41"/>
        </w:numPr>
        <w:spacing w:line="256" w:lineRule="auto"/>
        <w:rPr>
          <w:rFonts w:ascii="Times New Roman" w:hAnsi="Times New Roman" w:cs="Times New Roman"/>
          <w:sz w:val="32"/>
          <w:szCs w:val="32"/>
        </w:rPr>
      </w:pPr>
      <w:r>
        <w:rPr>
          <w:rFonts w:ascii="Times New Roman" w:hAnsi="Times New Roman" w:cs="Times New Roman"/>
          <w:b/>
          <w:bCs/>
          <w:sz w:val="32"/>
          <w:szCs w:val="32"/>
        </w:rPr>
        <w:t>voice</w:t>
      </w:r>
      <w:r>
        <w:rPr>
          <w:rFonts w:ascii="Times New Roman" w:hAnsi="Times New Roman" w:cs="Times New Roman"/>
          <w:sz w:val="32"/>
          <w:szCs w:val="32"/>
        </w:rPr>
        <w:t xml:space="preserve"> -voice commands are given for </w:t>
      </w:r>
      <w:r w:rsidR="007C7D13">
        <w:rPr>
          <w:rFonts w:ascii="Times New Roman" w:hAnsi="Times New Roman" w:cs="Times New Roman"/>
          <w:sz w:val="32"/>
          <w:szCs w:val="32"/>
        </w:rPr>
        <w:t>accessibility</w:t>
      </w:r>
      <w:r>
        <w:rPr>
          <w:rFonts w:ascii="Times New Roman" w:hAnsi="Times New Roman" w:cs="Times New Roman"/>
          <w:sz w:val="32"/>
          <w:szCs w:val="32"/>
        </w:rPr>
        <w:t xml:space="preserve"> .</w:t>
      </w:r>
      <w:r w:rsidR="007C7D13">
        <w:rPr>
          <w:rFonts w:ascii="Times New Roman" w:hAnsi="Times New Roman" w:cs="Times New Roman"/>
          <w:sz w:val="32"/>
          <w:szCs w:val="32"/>
        </w:rPr>
        <w:t xml:space="preserve"> User can also change language and give commands to open new tab, YouTube etc.</w:t>
      </w:r>
    </w:p>
    <w:p w14:paraId="42BE7DF1" w14:textId="4E20EF78" w:rsidR="00576D98" w:rsidRDefault="00576D98" w:rsidP="00576D98">
      <w:pPr>
        <w:pStyle w:val="ListParagraph"/>
        <w:numPr>
          <w:ilvl w:val="0"/>
          <w:numId w:val="41"/>
        </w:numPr>
        <w:spacing w:line="256" w:lineRule="auto"/>
        <w:rPr>
          <w:rFonts w:ascii="Times New Roman" w:hAnsi="Times New Roman" w:cs="Times New Roman"/>
          <w:sz w:val="32"/>
          <w:szCs w:val="32"/>
        </w:rPr>
      </w:pPr>
      <w:r>
        <w:rPr>
          <w:rFonts w:ascii="Times New Roman" w:hAnsi="Times New Roman" w:cs="Times New Roman"/>
          <w:b/>
          <w:bCs/>
          <w:sz w:val="32"/>
          <w:szCs w:val="32"/>
        </w:rPr>
        <w:t>Login</w:t>
      </w:r>
      <w:r>
        <w:rPr>
          <w:rFonts w:ascii="Times New Roman" w:hAnsi="Times New Roman" w:cs="Times New Roman"/>
          <w:sz w:val="32"/>
          <w:szCs w:val="32"/>
        </w:rPr>
        <w:t>-Implemented login for our extension.</w:t>
      </w:r>
      <w:r w:rsidR="007C7D13">
        <w:rPr>
          <w:rFonts w:ascii="Times New Roman" w:hAnsi="Times New Roman" w:cs="Times New Roman"/>
          <w:sz w:val="32"/>
          <w:szCs w:val="32"/>
        </w:rPr>
        <w:t xml:space="preserve"> First time user need to register then he can login with the credential.</w:t>
      </w:r>
    </w:p>
    <w:p w14:paraId="5F1847CC" w14:textId="77777777" w:rsidR="00576D98" w:rsidRDefault="00576D98" w:rsidP="00576D98">
      <w:pPr>
        <w:rPr>
          <w:rFonts w:ascii="Times New Roman" w:hAnsi="Times New Roman" w:cs="Times New Roman"/>
          <w:sz w:val="32"/>
          <w:szCs w:val="32"/>
        </w:rPr>
      </w:pPr>
      <w:r>
        <w:rPr>
          <w:rFonts w:ascii="Times New Roman" w:hAnsi="Times New Roman" w:cs="Times New Roman"/>
          <w:sz w:val="32"/>
          <w:szCs w:val="32"/>
        </w:rPr>
        <w:t>6) Run and install</w:t>
      </w:r>
    </w:p>
    <w:p w14:paraId="418753DF" w14:textId="77777777" w:rsidR="00576D98" w:rsidRDefault="00576D98" w:rsidP="00576D98">
      <w:pPr>
        <w:pStyle w:val="ListParagraph"/>
        <w:numPr>
          <w:ilvl w:val="0"/>
          <w:numId w:val="41"/>
        </w:numPr>
        <w:spacing w:line="256" w:lineRule="auto"/>
        <w:rPr>
          <w:rFonts w:ascii="Times New Roman" w:hAnsi="Times New Roman" w:cs="Times New Roman"/>
          <w:sz w:val="32"/>
          <w:szCs w:val="32"/>
        </w:rPr>
      </w:pPr>
      <w:r>
        <w:rPr>
          <w:rFonts w:ascii="Times New Roman" w:hAnsi="Times New Roman" w:cs="Times New Roman"/>
          <w:sz w:val="32"/>
          <w:szCs w:val="32"/>
        </w:rPr>
        <w:t>Clone the repository: git clone https://github.com/satish-pati/UG2_Team2_SEWebdev.git</w:t>
      </w:r>
    </w:p>
    <w:p w14:paraId="7FA96807" w14:textId="77777777" w:rsidR="00576D98" w:rsidRDefault="00576D98" w:rsidP="00576D98">
      <w:pPr>
        <w:pStyle w:val="ListParagraph"/>
        <w:numPr>
          <w:ilvl w:val="0"/>
          <w:numId w:val="41"/>
        </w:numPr>
        <w:spacing w:line="256" w:lineRule="auto"/>
        <w:rPr>
          <w:rFonts w:ascii="Times New Roman" w:hAnsi="Times New Roman" w:cs="Times New Roman"/>
          <w:sz w:val="32"/>
          <w:szCs w:val="32"/>
        </w:rPr>
      </w:pPr>
      <w:r>
        <w:rPr>
          <w:rFonts w:ascii="Times New Roman" w:hAnsi="Times New Roman" w:cs="Times New Roman"/>
          <w:sz w:val="32"/>
          <w:szCs w:val="32"/>
        </w:rPr>
        <w:t>Open Chrome and go to chrome://extensions/</w:t>
      </w:r>
    </w:p>
    <w:p w14:paraId="2108C277" w14:textId="77777777" w:rsidR="00576D98" w:rsidRDefault="00576D98" w:rsidP="00576D98">
      <w:pPr>
        <w:pStyle w:val="ListParagraph"/>
        <w:numPr>
          <w:ilvl w:val="0"/>
          <w:numId w:val="41"/>
        </w:numPr>
        <w:spacing w:line="256" w:lineRule="auto"/>
        <w:rPr>
          <w:rFonts w:ascii="Times New Roman" w:hAnsi="Times New Roman" w:cs="Times New Roman"/>
          <w:sz w:val="32"/>
          <w:szCs w:val="32"/>
        </w:rPr>
      </w:pPr>
      <w:r>
        <w:rPr>
          <w:rFonts w:ascii="Times New Roman" w:hAnsi="Times New Roman" w:cs="Times New Roman"/>
          <w:sz w:val="32"/>
          <w:szCs w:val="32"/>
        </w:rPr>
        <w:t>Enable "Developer mode" toggle (top right)</w:t>
      </w:r>
    </w:p>
    <w:p w14:paraId="681914B0" w14:textId="77777777" w:rsidR="00576D98" w:rsidRDefault="00576D98" w:rsidP="00576D98">
      <w:pPr>
        <w:pStyle w:val="ListParagraph"/>
        <w:numPr>
          <w:ilvl w:val="0"/>
          <w:numId w:val="41"/>
        </w:numPr>
        <w:spacing w:line="256" w:lineRule="auto"/>
        <w:rPr>
          <w:rFonts w:ascii="Times New Roman" w:hAnsi="Times New Roman" w:cs="Times New Roman"/>
          <w:sz w:val="32"/>
          <w:szCs w:val="32"/>
        </w:rPr>
      </w:pPr>
      <w:r>
        <w:rPr>
          <w:rFonts w:ascii="Times New Roman" w:hAnsi="Times New Roman" w:cs="Times New Roman"/>
          <w:sz w:val="32"/>
          <w:szCs w:val="32"/>
        </w:rPr>
        <w:t>Click "Load unpacked"</w:t>
      </w:r>
    </w:p>
    <w:p w14:paraId="253B8C64" w14:textId="77777777" w:rsidR="00576D98" w:rsidRDefault="00576D98" w:rsidP="00576D98">
      <w:pPr>
        <w:pStyle w:val="ListParagraph"/>
        <w:numPr>
          <w:ilvl w:val="0"/>
          <w:numId w:val="41"/>
        </w:numPr>
        <w:spacing w:line="256" w:lineRule="auto"/>
        <w:rPr>
          <w:rFonts w:ascii="Times New Roman" w:hAnsi="Times New Roman" w:cs="Times New Roman"/>
          <w:sz w:val="32"/>
          <w:szCs w:val="32"/>
        </w:rPr>
      </w:pPr>
      <w:r>
        <w:rPr>
          <w:rFonts w:ascii="Times New Roman" w:hAnsi="Times New Roman" w:cs="Times New Roman"/>
          <w:sz w:val="32"/>
          <w:szCs w:val="32"/>
        </w:rPr>
        <w:t>Select the extension folder in the file dialog</w:t>
      </w:r>
    </w:p>
    <w:p w14:paraId="788593BE" w14:textId="77777777" w:rsidR="00576D98" w:rsidRDefault="00576D98" w:rsidP="00576D98">
      <w:pPr>
        <w:pStyle w:val="ListParagraph"/>
        <w:numPr>
          <w:ilvl w:val="0"/>
          <w:numId w:val="41"/>
        </w:numPr>
        <w:spacing w:line="256" w:lineRule="auto"/>
        <w:rPr>
          <w:rFonts w:ascii="Times New Roman" w:hAnsi="Times New Roman" w:cs="Times New Roman"/>
          <w:sz w:val="32"/>
          <w:szCs w:val="32"/>
        </w:rPr>
      </w:pPr>
      <w:r>
        <w:rPr>
          <w:rFonts w:ascii="Times New Roman" w:hAnsi="Times New Roman" w:cs="Times New Roman"/>
          <w:sz w:val="32"/>
          <w:szCs w:val="32"/>
        </w:rPr>
        <w:t>The extension should now appear and be ready for use,  first time it will ask for login, so click on register if you are first user and login if you have already registered</w:t>
      </w:r>
    </w:p>
    <w:p w14:paraId="0E4A9A90" w14:textId="77777777" w:rsidR="00576D98" w:rsidRDefault="00576D98" w:rsidP="00576D98">
      <w:pPr>
        <w:pStyle w:val="ListParagraph"/>
        <w:numPr>
          <w:ilvl w:val="0"/>
          <w:numId w:val="41"/>
        </w:numPr>
        <w:spacing w:line="256" w:lineRule="auto"/>
        <w:rPr>
          <w:rFonts w:ascii="Times New Roman" w:hAnsi="Times New Roman" w:cs="Times New Roman"/>
          <w:sz w:val="32"/>
          <w:szCs w:val="32"/>
        </w:rPr>
      </w:pPr>
    </w:p>
    <w:p w14:paraId="20F26663" w14:textId="77777777" w:rsidR="00576D98" w:rsidRDefault="00576D98" w:rsidP="00576D98">
      <w:pPr>
        <w:rPr>
          <w:rFonts w:ascii="Times New Roman" w:hAnsi="Times New Roman" w:cs="Times New Roman"/>
          <w:sz w:val="32"/>
          <w:szCs w:val="32"/>
        </w:rPr>
      </w:pPr>
    </w:p>
    <w:p w14:paraId="2603D726" w14:textId="77777777" w:rsidR="0038093C" w:rsidRPr="00462E90" w:rsidRDefault="0038093C" w:rsidP="0038093C">
      <w:pPr>
        <w:rPr>
          <w:rFonts w:ascii="Times New Roman" w:hAnsi="Times New Roman" w:cs="Times New Roman"/>
          <w:sz w:val="32"/>
          <w:szCs w:val="32"/>
        </w:rPr>
      </w:pPr>
    </w:p>
    <w:p w14:paraId="7ECBDE64" w14:textId="77777777" w:rsidR="00D272BA" w:rsidRPr="00462E90" w:rsidRDefault="00D272BA">
      <w:pPr>
        <w:rPr>
          <w:rFonts w:ascii="Times New Roman" w:hAnsi="Times New Roman" w:cs="Times New Roman"/>
          <w:sz w:val="32"/>
          <w:szCs w:val="32"/>
        </w:rPr>
      </w:pPr>
    </w:p>
    <w:p w14:paraId="4F46F5C8" w14:textId="77777777" w:rsidR="00A736CA" w:rsidRPr="00462E90" w:rsidRDefault="00A736CA" w:rsidP="00A736CA">
      <w:pPr>
        <w:rPr>
          <w:rFonts w:ascii="Times New Roman" w:hAnsi="Times New Roman" w:cs="Times New Roman"/>
          <w:sz w:val="32"/>
          <w:szCs w:val="32"/>
        </w:rPr>
      </w:pPr>
    </w:p>
    <w:p w14:paraId="42B09274" w14:textId="77777777" w:rsidR="00A736CA" w:rsidRPr="00462E90" w:rsidRDefault="00A736CA" w:rsidP="00A736CA">
      <w:pPr>
        <w:rPr>
          <w:rFonts w:ascii="Times New Roman" w:hAnsi="Times New Roman" w:cs="Times New Roman"/>
          <w:sz w:val="32"/>
          <w:szCs w:val="32"/>
        </w:rPr>
      </w:pPr>
    </w:p>
    <w:p w14:paraId="18BE3B76" w14:textId="77777777" w:rsidR="00A736CA" w:rsidRPr="00462E90" w:rsidRDefault="00A736CA" w:rsidP="00A736CA">
      <w:pPr>
        <w:rPr>
          <w:rFonts w:ascii="Times New Roman" w:hAnsi="Times New Roman" w:cs="Times New Roman"/>
          <w:sz w:val="32"/>
          <w:szCs w:val="32"/>
        </w:rPr>
      </w:pPr>
    </w:p>
    <w:p w14:paraId="5D895865" w14:textId="77777777" w:rsidR="00A736CA" w:rsidRPr="00462E90" w:rsidRDefault="00A736CA" w:rsidP="00A736CA">
      <w:pPr>
        <w:rPr>
          <w:rFonts w:ascii="Times New Roman" w:hAnsi="Times New Roman" w:cs="Times New Roman"/>
          <w:sz w:val="32"/>
          <w:szCs w:val="32"/>
        </w:rPr>
      </w:pPr>
    </w:p>
    <w:p w14:paraId="1D72F532" w14:textId="77777777" w:rsidR="00A736CA" w:rsidRPr="00462E90" w:rsidRDefault="00A736CA" w:rsidP="00A736CA">
      <w:pPr>
        <w:rPr>
          <w:rFonts w:ascii="Times New Roman" w:hAnsi="Times New Roman" w:cs="Times New Roman"/>
          <w:sz w:val="32"/>
          <w:szCs w:val="32"/>
        </w:rPr>
      </w:pPr>
    </w:p>
    <w:p w14:paraId="3EBE5762" w14:textId="77777777" w:rsidR="00A736CA" w:rsidRPr="00462E90" w:rsidRDefault="00A736CA" w:rsidP="00A736CA">
      <w:pPr>
        <w:rPr>
          <w:rFonts w:ascii="Times New Roman" w:hAnsi="Times New Roman" w:cs="Times New Roman"/>
          <w:sz w:val="32"/>
          <w:szCs w:val="32"/>
        </w:rPr>
      </w:pPr>
    </w:p>
    <w:p w14:paraId="3ABAB066" w14:textId="77777777" w:rsidR="00A736CA" w:rsidRPr="00462E90" w:rsidRDefault="00A736CA" w:rsidP="00A736CA">
      <w:pPr>
        <w:rPr>
          <w:rFonts w:ascii="Times New Roman" w:hAnsi="Times New Roman" w:cs="Times New Roman"/>
          <w:sz w:val="32"/>
          <w:szCs w:val="32"/>
        </w:rPr>
      </w:pPr>
    </w:p>
    <w:p w14:paraId="61D52E6A" w14:textId="77777777" w:rsidR="00A736CA" w:rsidRPr="00462E90" w:rsidRDefault="00A736CA" w:rsidP="00A736CA">
      <w:pPr>
        <w:rPr>
          <w:rFonts w:ascii="Times New Roman" w:hAnsi="Times New Roman" w:cs="Times New Roman"/>
          <w:sz w:val="32"/>
          <w:szCs w:val="32"/>
        </w:rPr>
      </w:pPr>
    </w:p>
    <w:p w14:paraId="3F61BFA4" w14:textId="77777777" w:rsidR="00A736CA" w:rsidRPr="00462E90" w:rsidRDefault="00A736CA" w:rsidP="00A736CA">
      <w:pPr>
        <w:rPr>
          <w:rFonts w:ascii="Times New Roman" w:hAnsi="Times New Roman" w:cs="Times New Roman"/>
          <w:sz w:val="32"/>
          <w:szCs w:val="32"/>
        </w:rPr>
      </w:pPr>
    </w:p>
    <w:p w14:paraId="731E7C21" w14:textId="77777777" w:rsidR="00A736CA" w:rsidRPr="00462E90" w:rsidRDefault="00A736CA" w:rsidP="00A736CA">
      <w:pPr>
        <w:rPr>
          <w:rFonts w:ascii="Times New Roman" w:hAnsi="Times New Roman" w:cs="Times New Roman"/>
          <w:sz w:val="32"/>
          <w:szCs w:val="32"/>
        </w:rPr>
      </w:pPr>
    </w:p>
    <w:p w14:paraId="00B04A31" w14:textId="77777777" w:rsidR="00A736CA" w:rsidRPr="00462E90" w:rsidRDefault="00A736CA" w:rsidP="00A736CA">
      <w:pPr>
        <w:rPr>
          <w:rFonts w:ascii="Times New Roman" w:hAnsi="Times New Roman" w:cs="Times New Roman"/>
          <w:sz w:val="32"/>
          <w:szCs w:val="32"/>
        </w:rPr>
      </w:pPr>
    </w:p>
    <w:p w14:paraId="53C83A8D" w14:textId="77777777" w:rsidR="00A736CA" w:rsidRPr="00462E90" w:rsidRDefault="00A736CA" w:rsidP="00A736CA">
      <w:pPr>
        <w:rPr>
          <w:rFonts w:ascii="Times New Roman" w:hAnsi="Times New Roman" w:cs="Times New Roman"/>
          <w:sz w:val="32"/>
          <w:szCs w:val="32"/>
        </w:rPr>
      </w:pPr>
    </w:p>
    <w:p w14:paraId="6139A364" w14:textId="77777777" w:rsidR="00A736CA" w:rsidRPr="00462E90" w:rsidRDefault="00A736CA" w:rsidP="00A736CA">
      <w:pPr>
        <w:rPr>
          <w:rFonts w:ascii="Times New Roman" w:hAnsi="Times New Roman" w:cs="Times New Roman"/>
          <w:sz w:val="32"/>
          <w:szCs w:val="32"/>
        </w:rPr>
      </w:pPr>
    </w:p>
    <w:p w14:paraId="19D35688" w14:textId="77777777" w:rsidR="00A736CA" w:rsidRPr="00462E90" w:rsidRDefault="00A736CA" w:rsidP="00A736CA">
      <w:pPr>
        <w:rPr>
          <w:rFonts w:ascii="Times New Roman" w:hAnsi="Times New Roman" w:cs="Times New Roman"/>
          <w:sz w:val="32"/>
          <w:szCs w:val="32"/>
        </w:rPr>
      </w:pPr>
    </w:p>
    <w:p w14:paraId="5A2F5063" w14:textId="77777777" w:rsidR="00A736CA" w:rsidRPr="00462E90" w:rsidRDefault="00A736CA" w:rsidP="00A736CA">
      <w:pPr>
        <w:rPr>
          <w:rFonts w:ascii="Times New Roman" w:hAnsi="Times New Roman" w:cs="Times New Roman"/>
          <w:sz w:val="32"/>
          <w:szCs w:val="32"/>
        </w:rPr>
      </w:pPr>
    </w:p>
    <w:p w14:paraId="00F0AAE7" w14:textId="77777777" w:rsidR="00A736CA" w:rsidRPr="00462E90" w:rsidRDefault="00A736CA" w:rsidP="00A736CA">
      <w:pPr>
        <w:rPr>
          <w:rFonts w:ascii="Times New Roman" w:hAnsi="Times New Roman" w:cs="Times New Roman"/>
          <w:sz w:val="32"/>
          <w:szCs w:val="32"/>
        </w:rPr>
      </w:pPr>
    </w:p>
    <w:p w14:paraId="43454A4B" w14:textId="77777777" w:rsidR="00A736CA" w:rsidRPr="00462E90" w:rsidRDefault="00A736CA" w:rsidP="00A736CA">
      <w:pPr>
        <w:rPr>
          <w:rFonts w:ascii="Times New Roman" w:hAnsi="Times New Roman" w:cs="Times New Roman"/>
          <w:sz w:val="32"/>
          <w:szCs w:val="32"/>
        </w:rPr>
      </w:pPr>
    </w:p>
    <w:p w14:paraId="35E31B86" w14:textId="77777777" w:rsidR="00A736CA" w:rsidRPr="00462E90" w:rsidRDefault="00A736CA" w:rsidP="00A736CA">
      <w:pPr>
        <w:rPr>
          <w:rFonts w:ascii="Times New Roman" w:hAnsi="Times New Roman" w:cs="Times New Roman"/>
          <w:sz w:val="32"/>
          <w:szCs w:val="32"/>
        </w:rPr>
      </w:pPr>
    </w:p>
    <w:p w14:paraId="7956E13A" w14:textId="77777777" w:rsidR="00A736CA" w:rsidRPr="00462E90" w:rsidRDefault="00A736CA" w:rsidP="00A736CA">
      <w:pPr>
        <w:rPr>
          <w:rFonts w:ascii="Times New Roman" w:hAnsi="Times New Roman" w:cs="Times New Roman"/>
          <w:sz w:val="32"/>
          <w:szCs w:val="32"/>
        </w:rPr>
      </w:pPr>
    </w:p>
    <w:p w14:paraId="6FF1A370" w14:textId="77777777" w:rsidR="00A736CA" w:rsidRPr="00462E90" w:rsidRDefault="00A736CA" w:rsidP="00A736CA">
      <w:pPr>
        <w:rPr>
          <w:rFonts w:ascii="Times New Roman" w:hAnsi="Times New Roman" w:cs="Times New Roman"/>
          <w:sz w:val="32"/>
          <w:szCs w:val="32"/>
        </w:rPr>
      </w:pPr>
    </w:p>
    <w:p w14:paraId="43C42D69" w14:textId="77777777" w:rsidR="00A736CA" w:rsidRPr="00462E90" w:rsidRDefault="00A736CA" w:rsidP="00A736CA">
      <w:pPr>
        <w:rPr>
          <w:rFonts w:ascii="Times New Roman" w:hAnsi="Times New Roman" w:cs="Times New Roman"/>
          <w:sz w:val="32"/>
          <w:szCs w:val="32"/>
        </w:rPr>
      </w:pPr>
    </w:p>
    <w:p w14:paraId="50A82312" w14:textId="77777777" w:rsidR="00A736CA" w:rsidRPr="00462E90" w:rsidRDefault="00A736CA" w:rsidP="00A736CA">
      <w:pPr>
        <w:rPr>
          <w:rFonts w:ascii="Times New Roman" w:hAnsi="Times New Roman" w:cs="Times New Roman"/>
          <w:sz w:val="32"/>
          <w:szCs w:val="32"/>
        </w:rPr>
      </w:pPr>
    </w:p>
    <w:p w14:paraId="52A8834C" w14:textId="77777777" w:rsidR="00A736CA" w:rsidRPr="00462E90" w:rsidRDefault="00A736CA" w:rsidP="00A736CA">
      <w:pPr>
        <w:jc w:val="center"/>
        <w:rPr>
          <w:rFonts w:ascii="Times New Roman" w:hAnsi="Times New Roman" w:cs="Times New Roman"/>
          <w:sz w:val="32"/>
          <w:szCs w:val="32"/>
        </w:rPr>
      </w:pPr>
    </w:p>
    <w:sectPr w:rsidR="00A736CA" w:rsidRPr="00462E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A0C67"/>
    <w:multiLevelType w:val="multilevel"/>
    <w:tmpl w:val="1AAED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010EB"/>
    <w:multiLevelType w:val="multilevel"/>
    <w:tmpl w:val="64F21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860A45"/>
    <w:multiLevelType w:val="multilevel"/>
    <w:tmpl w:val="34E2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059F9"/>
    <w:multiLevelType w:val="hybridMultilevel"/>
    <w:tmpl w:val="AE78E084"/>
    <w:lvl w:ilvl="0" w:tplc="40090001">
      <w:start w:val="1"/>
      <w:numFmt w:val="bullet"/>
      <w:lvlText w:val=""/>
      <w:lvlJc w:val="left"/>
      <w:pPr>
        <w:ind w:left="2205" w:hanging="360"/>
      </w:pPr>
      <w:rPr>
        <w:rFonts w:ascii="Symbol" w:hAnsi="Symbol"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4" w15:restartNumberingAfterBreak="0">
    <w:nsid w:val="0E946951"/>
    <w:multiLevelType w:val="multilevel"/>
    <w:tmpl w:val="2B76D0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B77C5C"/>
    <w:multiLevelType w:val="multilevel"/>
    <w:tmpl w:val="44D28D2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7F024F"/>
    <w:multiLevelType w:val="hybridMultilevel"/>
    <w:tmpl w:val="A0B4B8D0"/>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7" w15:restartNumberingAfterBreak="0">
    <w:nsid w:val="1DCB1B41"/>
    <w:multiLevelType w:val="multilevel"/>
    <w:tmpl w:val="83C00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98498D"/>
    <w:multiLevelType w:val="multilevel"/>
    <w:tmpl w:val="EA58ED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C02DB9"/>
    <w:multiLevelType w:val="multilevel"/>
    <w:tmpl w:val="B2D4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A04C82"/>
    <w:multiLevelType w:val="multilevel"/>
    <w:tmpl w:val="AEC2F7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A51F50"/>
    <w:multiLevelType w:val="multilevel"/>
    <w:tmpl w:val="D0528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6625D9"/>
    <w:multiLevelType w:val="hybridMultilevel"/>
    <w:tmpl w:val="C10EC106"/>
    <w:lvl w:ilvl="0" w:tplc="40090001">
      <w:start w:val="1"/>
      <w:numFmt w:val="bullet"/>
      <w:lvlText w:val=""/>
      <w:lvlJc w:val="left"/>
      <w:pPr>
        <w:ind w:left="1116" w:hanging="360"/>
      </w:pPr>
      <w:rPr>
        <w:rFonts w:ascii="Symbol" w:hAnsi="Symbol"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13" w15:restartNumberingAfterBreak="0">
    <w:nsid w:val="262B01EA"/>
    <w:multiLevelType w:val="multilevel"/>
    <w:tmpl w:val="2DE87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542738"/>
    <w:multiLevelType w:val="multilevel"/>
    <w:tmpl w:val="A91640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9A25A1"/>
    <w:multiLevelType w:val="multilevel"/>
    <w:tmpl w:val="7A56D21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0856BE"/>
    <w:multiLevelType w:val="multilevel"/>
    <w:tmpl w:val="EC36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3328FE"/>
    <w:multiLevelType w:val="hybridMultilevel"/>
    <w:tmpl w:val="7FEAC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720047E"/>
    <w:multiLevelType w:val="multilevel"/>
    <w:tmpl w:val="18248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FA2756"/>
    <w:multiLevelType w:val="hybridMultilevel"/>
    <w:tmpl w:val="8602A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8DC20A7"/>
    <w:multiLevelType w:val="multilevel"/>
    <w:tmpl w:val="9D90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3F5AD7"/>
    <w:multiLevelType w:val="multilevel"/>
    <w:tmpl w:val="8D6C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FC3DF9"/>
    <w:multiLevelType w:val="multilevel"/>
    <w:tmpl w:val="96DE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D97F64"/>
    <w:multiLevelType w:val="multilevel"/>
    <w:tmpl w:val="FD46FB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A00F56"/>
    <w:multiLevelType w:val="multilevel"/>
    <w:tmpl w:val="02CC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9E03B8"/>
    <w:multiLevelType w:val="multilevel"/>
    <w:tmpl w:val="9F3A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7176D4"/>
    <w:multiLevelType w:val="multilevel"/>
    <w:tmpl w:val="F978260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955DE2"/>
    <w:multiLevelType w:val="hybridMultilevel"/>
    <w:tmpl w:val="F11C75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DC047A4"/>
    <w:multiLevelType w:val="hybridMultilevel"/>
    <w:tmpl w:val="6302D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134457A"/>
    <w:multiLevelType w:val="multilevel"/>
    <w:tmpl w:val="5950C5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1B4DD6"/>
    <w:multiLevelType w:val="hybridMultilevel"/>
    <w:tmpl w:val="9F1EBF16"/>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1" w15:restartNumberingAfterBreak="0">
    <w:nsid w:val="6A837814"/>
    <w:multiLevelType w:val="multilevel"/>
    <w:tmpl w:val="DFD8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DD5873"/>
    <w:multiLevelType w:val="multilevel"/>
    <w:tmpl w:val="F41E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443B68"/>
    <w:multiLevelType w:val="multilevel"/>
    <w:tmpl w:val="72CA21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4B578F"/>
    <w:multiLevelType w:val="multilevel"/>
    <w:tmpl w:val="7E448D3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7F0BAE"/>
    <w:multiLevelType w:val="multilevel"/>
    <w:tmpl w:val="6C20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DB4587"/>
    <w:multiLevelType w:val="multilevel"/>
    <w:tmpl w:val="40F2E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9B5E0E"/>
    <w:multiLevelType w:val="multilevel"/>
    <w:tmpl w:val="F3B6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901A3D"/>
    <w:multiLevelType w:val="hybridMultilevel"/>
    <w:tmpl w:val="B9BCD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34848199">
    <w:abstractNumId w:val="16"/>
  </w:num>
  <w:num w:numId="2" w16cid:durableId="1271350985">
    <w:abstractNumId w:val="32"/>
  </w:num>
  <w:num w:numId="3" w16cid:durableId="338891002">
    <w:abstractNumId w:val="25"/>
  </w:num>
  <w:num w:numId="4" w16cid:durableId="1380016199">
    <w:abstractNumId w:val="9"/>
  </w:num>
  <w:num w:numId="5" w16cid:durableId="1540505497">
    <w:abstractNumId w:val="2"/>
  </w:num>
  <w:num w:numId="6" w16cid:durableId="686642477">
    <w:abstractNumId w:val="37"/>
  </w:num>
  <w:num w:numId="7" w16cid:durableId="143207063">
    <w:abstractNumId w:val="21"/>
  </w:num>
  <w:num w:numId="8" w16cid:durableId="1604537061">
    <w:abstractNumId w:val="18"/>
  </w:num>
  <w:num w:numId="9" w16cid:durableId="744762191">
    <w:abstractNumId w:val="0"/>
  </w:num>
  <w:num w:numId="10" w16cid:durableId="323317960">
    <w:abstractNumId w:val="35"/>
  </w:num>
  <w:num w:numId="11" w16cid:durableId="663162326">
    <w:abstractNumId w:val="31"/>
  </w:num>
  <w:num w:numId="12" w16cid:durableId="1674256841">
    <w:abstractNumId w:val="1"/>
  </w:num>
  <w:num w:numId="13" w16cid:durableId="1255046763">
    <w:abstractNumId w:val="29"/>
    <w:lvlOverride w:ilvl="0">
      <w:lvl w:ilvl="0">
        <w:numFmt w:val="decimal"/>
        <w:lvlText w:val="%1."/>
        <w:lvlJc w:val="left"/>
      </w:lvl>
    </w:lvlOverride>
  </w:num>
  <w:num w:numId="14" w16cid:durableId="1275090960">
    <w:abstractNumId w:val="33"/>
    <w:lvlOverride w:ilvl="0">
      <w:lvl w:ilvl="0">
        <w:numFmt w:val="decimal"/>
        <w:lvlText w:val="%1."/>
        <w:lvlJc w:val="left"/>
      </w:lvl>
    </w:lvlOverride>
  </w:num>
  <w:num w:numId="15" w16cid:durableId="1846285792">
    <w:abstractNumId w:val="14"/>
    <w:lvlOverride w:ilvl="0">
      <w:lvl w:ilvl="0">
        <w:numFmt w:val="decimal"/>
        <w:lvlText w:val="%1."/>
        <w:lvlJc w:val="left"/>
      </w:lvl>
    </w:lvlOverride>
  </w:num>
  <w:num w:numId="16" w16cid:durableId="2036535876">
    <w:abstractNumId w:val="10"/>
    <w:lvlOverride w:ilvl="0">
      <w:lvl w:ilvl="0">
        <w:numFmt w:val="decimal"/>
        <w:lvlText w:val="%1."/>
        <w:lvlJc w:val="left"/>
      </w:lvl>
    </w:lvlOverride>
  </w:num>
  <w:num w:numId="17" w16cid:durableId="1059132751">
    <w:abstractNumId w:val="4"/>
    <w:lvlOverride w:ilvl="0">
      <w:lvl w:ilvl="0">
        <w:numFmt w:val="decimal"/>
        <w:lvlText w:val="%1."/>
        <w:lvlJc w:val="left"/>
      </w:lvl>
    </w:lvlOverride>
  </w:num>
  <w:num w:numId="18" w16cid:durableId="1383018499">
    <w:abstractNumId w:val="26"/>
    <w:lvlOverride w:ilvl="0">
      <w:lvl w:ilvl="0">
        <w:numFmt w:val="decimal"/>
        <w:lvlText w:val="%1."/>
        <w:lvlJc w:val="left"/>
      </w:lvl>
    </w:lvlOverride>
  </w:num>
  <w:num w:numId="19" w16cid:durableId="66995909">
    <w:abstractNumId w:val="5"/>
    <w:lvlOverride w:ilvl="0">
      <w:lvl w:ilvl="0">
        <w:numFmt w:val="decimal"/>
        <w:lvlText w:val="%1."/>
        <w:lvlJc w:val="left"/>
      </w:lvl>
    </w:lvlOverride>
  </w:num>
  <w:num w:numId="20" w16cid:durableId="1512183761">
    <w:abstractNumId w:val="15"/>
    <w:lvlOverride w:ilvl="0">
      <w:lvl w:ilvl="0">
        <w:numFmt w:val="decimal"/>
        <w:lvlText w:val="%1."/>
        <w:lvlJc w:val="left"/>
      </w:lvl>
    </w:lvlOverride>
  </w:num>
  <w:num w:numId="21" w16cid:durableId="689262528">
    <w:abstractNumId w:val="34"/>
    <w:lvlOverride w:ilvl="0">
      <w:lvl w:ilvl="0">
        <w:numFmt w:val="decimal"/>
        <w:lvlText w:val="%1."/>
        <w:lvlJc w:val="left"/>
      </w:lvl>
    </w:lvlOverride>
  </w:num>
  <w:num w:numId="22" w16cid:durableId="1629701477">
    <w:abstractNumId w:val="24"/>
  </w:num>
  <w:num w:numId="23" w16cid:durableId="913856255">
    <w:abstractNumId w:val="20"/>
  </w:num>
  <w:num w:numId="24" w16cid:durableId="348802956">
    <w:abstractNumId w:val="23"/>
  </w:num>
  <w:num w:numId="25" w16cid:durableId="1886210431">
    <w:abstractNumId w:val="36"/>
  </w:num>
  <w:num w:numId="26" w16cid:durableId="959147024">
    <w:abstractNumId w:val="22"/>
  </w:num>
  <w:num w:numId="27" w16cid:durableId="573586671">
    <w:abstractNumId w:val="7"/>
  </w:num>
  <w:num w:numId="28" w16cid:durableId="98987193">
    <w:abstractNumId w:val="11"/>
  </w:num>
  <w:num w:numId="29" w16cid:durableId="1624771205">
    <w:abstractNumId w:val="13"/>
  </w:num>
  <w:num w:numId="30" w16cid:durableId="875197066">
    <w:abstractNumId w:val="8"/>
  </w:num>
  <w:num w:numId="31" w16cid:durableId="46801494">
    <w:abstractNumId w:val="27"/>
  </w:num>
  <w:num w:numId="32" w16cid:durableId="709913276">
    <w:abstractNumId w:val="3"/>
  </w:num>
  <w:num w:numId="33" w16cid:durableId="1972399864">
    <w:abstractNumId w:val="38"/>
  </w:num>
  <w:num w:numId="34" w16cid:durableId="1655915281">
    <w:abstractNumId w:val="6"/>
  </w:num>
  <w:num w:numId="35" w16cid:durableId="1716343896">
    <w:abstractNumId w:val="30"/>
  </w:num>
  <w:num w:numId="36" w16cid:durableId="1939437563">
    <w:abstractNumId w:val="12"/>
  </w:num>
  <w:num w:numId="37" w16cid:durableId="1559508490">
    <w:abstractNumId w:val="17"/>
  </w:num>
  <w:num w:numId="38" w16cid:durableId="416294938">
    <w:abstractNumId w:val="19"/>
  </w:num>
  <w:num w:numId="39" w16cid:durableId="1314289009">
    <w:abstractNumId w:val="28"/>
  </w:num>
  <w:num w:numId="40" w16cid:durableId="117410764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69165676">
    <w:abstractNumId w:val="23"/>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2BA"/>
    <w:rsid w:val="00224D16"/>
    <w:rsid w:val="00276920"/>
    <w:rsid w:val="00311853"/>
    <w:rsid w:val="0038093C"/>
    <w:rsid w:val="003835D4"/>
    <w:rsid w:val="003A125F"/>
    <w:rsid w:val="004534AB"/>
    <w:rsid w:val="00462E90"/>
    <w:rsid w:val="004D193A"/>
    <w:rsid w:val="00576D98"/>
    <w:rsid w:val="006A1B47"/>
    <w:rsid w:val="006D005B"/>
    <w:rsid w:val="00774336"/>
    <w:rsid w:val="007B44B7"/>
    <w:rsid w:val="007C7D13"/>
    <w:rsid w:val="00865219"/>
    <w:rsid w:val="009E274E"/>
    <w:rsid w:val="00A736CA"/>
    <w:rsid w:val="00A96A09"/>
    <w:rsid w:val="00C3292D"/>
    <w:rsid w:val="00C53309"/>
    <w:rsid w:val="00D272BA"/>
    <w:rsid w:val="00D64EF6"/>
    <w:rsid w:val="00DA4B7A"/>
    <w:rsid w:val="00EA2787"/>
    <w:rsid w:val="00ED3E02"/>
    <w:rsid w:val="00ED7CD1"/>
    <w:rsid w:val="00F92998"/>
    <w:rsid w:val="00FA34B8"/>
    <w:rsid w:val="00FC46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9DF0F"/>
  <w15:chartTrackingRefBased/>
  <w15:docId w15:val="{41BF4DF3-91D8-46E2-994C-A80EF08EC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72BA"/>
    <w:rPr>
      <w:color w:val="0563C1" w:themeColor="hyperlink"/>
      <w:u w:val="single"/>
    </w:rPr>
  </w:style>
  <w:style w:type="character" w:customStyle="1" w:styleId="UnresolvedMention1">
    <w:name w:val="Unresolved Mention1"/>
    <w:basedOn w:val="DefaultParagraphFont"/>
    <w:uiPriority w:val="99"/>
    <w:semiHidden/>
    <w:unhideWhenUsed/>
    <w:rsid w:val="00D272BA"/>
    <w:rPr>
      <w:color w:val="605E5C"/>
      <w:shd w:val="clear" w:color="auto" w:fill="E1DFDD"/>
    </w:rPr>
  </w:style>
  <w:style w:type="paragraph" w:styleId="NormalWeb">
    <w:name w:val="Normal (Web)"/>
    <w:basedOn w:val="Normal"/>
    <w:uiPriority w:val="99"/>
    <w:unhideWhenUsed/>
    <w:rsid w:val="00FC46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A736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821540">
      <w:bodyDiv w:val="1"/>
      <w:marLeft w:val="0"/>
      <w:marRight w:val="0"/>
      <w:marTop w:val="0"/>
      <w:marBottom w:val="0"/>
      <w:divBdr>
        <w:top w:val="none" w:sz="0" w:space="0" w:color="auto"/>
        <w:left w:val="none" w:sz="0" w:space="0" w:color="auto"/>
        <w:bottom w:val="none" w:sz="0" w:space="0" w:color="auto"/>
        <w:right w:val="none" w:sz="0" w:space="0" w:color="auto"/>
      </w:divBdr>
    </w:div>
    <w:div w:id="296378568">
      <w:bodyDiv w:val="1"/>
      <w:marLeft w:val="0"/>
      <w:marRight w:val="0"/>
      <w:marTop w:val="0"/>
      <w:marBottom w:val="0"/>
      <w:divBdr>
        <w:top w:val="none" w:sz="0" w:space="0" w:color="auto"/>
        <w:left w:val="none" w:sz="0" w:space="0" w:color="auto"/>
        <w:bottom w:val="none" w:sz="0" w:space="0" w:color="auto"/>
        <w:right w:val="none" w:sz="0" w:space="0" w:color="auto"/>
      </w:divBdr>
    </w:div>
    <w:div w:id="665591876">
      <w:bodyDiv w:val="1"/>
      <w:marLeft w:val="0"/>
      <w:marRight w:val="0"/>
      <w:marTop w:val="0"/>
      <w:marBottom w:val="0"/>
      <w:divBdr>
        <w:top w:val="none" w:sz="0" w:space="0" w:color="auto"/>
        <w:left w:val="none" w:sz="0" w:space="0" w:color="auto"/>
        <w:bottom w:val="none" w:sz="0" w:space="0" w:color="auto"/>
        <w:right w:val="none" w:sz="0" w:space="0" w:color="auto"/>
      </w:divBdr>
    </w:div>
    <w:div w:id="712769990">
      <w:bodyDiv w:val="1"/>
      <w:marLeft w:val="0"/>
      <w:marRight w:val="0"/>
      <w:marTop w:val="0"/>
      <w:marBottom w:val="0"/>
      <w:divBdr>
        <w:top w:val="none" w:sz="0" w:space="0" w:color="auto"/>
        <w:left w:val="none" w:sz="0" w:space="0" w:color="auto"/>
        <w:bottom w:val="none" w:sz="0" w:space="0" w:color="auto"/>
        <w:right w:val="none" w:sz="0" w:space="0" w:color="auto"/>
      </w:divBdr>
    </w:div>
    <w:div w:id="767121315">
      <w:bodyDiv w:val="1"/>
      <w:marLeft w:val="0"/>
      <w:marRight w:val="0"/>
      <w:marTop w:val="0"/>
      <w:marBottom w:val="0"/>
      <w:divBdr>
        <w:top w:val="none" w:sz="0" w:space="0" w:color="auto"/>
        <w:left w:val="none" w:sz="0" w:space="0" w:color="auto"/>
        <w:bottom w:val="none" w:sz="0" w:space="0" w:color="auto"/>
        <w:right w:val="none" w:sz="0" w:space="0" w:color="auto"/>
      </w:divBdr>
    </w:div>
    <w:div w:id="795634856">
      <w:bodyDiv w:val="1"/>
      <w:marLeft w:val="0"/>
      <w:marRight w:val="0"/>
      <w:marTop w:val="0"/>
      <w:marBottom w:val="0"/>
      <w:divBdr>
        <w:top w:val="none" w:sz="0" w:space="0" w:color="auto"/>
        <w:left w:val="none" w:sz="0" w:space="0" w:color="auto"/>
        <w:bottom w:val="none" w:sz="0" w:space="0" w:color="auto"/>
        <w:right w:val="none" w:sz="0" w:space="0" w:color="auto"/>
      </w:divBdr>
    </w:div>
    <w:div w:id="1149325089">
      <w:bodyDiv w:val="1"/>
      <w:marLeft w:val="0"/>
      <w:marRight w:val="0"/>
      <w:marTop w:val="0"/>
      <w:marBottom w:val="0"/>
      <w:divBdr>
        <w:top w:val="none" w:sz="0" w:space="0" w:color="auto"/>
        <w:left w:val="none" w:sz="0" w:space="0" w:color="auto"/>
        <w:bottom w:val="none" w:sz="0" w:space="0" w:color="auto"/>
        <w:right w:val="none" w:sz="0" w:space="0" w:color="auto"/>
      </w:divBdr>
    </w:div>
    <w:div w:id="1262907890">
      <w:bodyDiv w:val="1"/>
      <w:marLeft w:val="0"/>
      <w:marRight w:val="0"/>
      <w:marTop w:val="0"/>
      <w:marBottom w:val="0"/>
      <w:divBdr>
        <w:top w:val="none" w:sz="0" w:space="0" w:color="auto"/>
        <w:left w:val="none" w:sz="0" w:space="0" w:color="auto"/>
        <w:bottom w:val="none" w:sz="0" w:space="0" w:color="auto"/>
        <w:right w:val="none" w:sz="0" w:space="0" w:color="auto"/>
      </w:divBdr>
    </w:div>
    <w:div w:id="1415394047">
      <w:bodyDiv w:val="1"/>
      <w:marLeft w:val="0"/>
      <w:marRight w:val="0"/>
      <w:marTop w:val="0"/>
      <w:marBottom w:val="0"/>
      <w:divBdr>
        <w:top w:val="none" w:sz="0" w:space="0" w:color="auto"/>
        <w:left w:val="none" w:sz="0" w:space="0" w:color="auto"/>
        <w:bottom w:val="none" w:sz="0" w:space="0" w:color="auto"/>
        <w:right w:val="none" w:sz="0" w:space="0" w:color="auto"/>
      </w:divBdr>
    </w:div>
    <w:div w:id="1801924232">
      <w:bodyDiv w:val="1"/>
      <w:marLeft w:val="0"/>
      <w:marRight w:val="0"/>
      <w:marTop w:val="0"/>
      <w:marBottom w:val="0"/>
      <w:divBdr>
        <w:top w:val="none" w:sz="0" w:space="0" w:color="auto"/>
        <w:left w:val="none" w:sz="0" w:space="0" w:color="auto"/>
        <w:bottom w:val="none" w:sz="0" w:space="0" w:color="auto"/>
        <w:right w:val="none" w:sz="0" w:space="0" w:color="auto"/>
      </w:divBdr>
    </w:div>
    <w:div w:id="1823155485">
      <w:bodyDiv w:val="1"/>
      <w:marLeft w:val="0"/>
      <w:marRight w:val="0"/>
      <w:marTop w:val="0"/>
      <w:marBottom w:val="0"/>
      <w:divBdr>
        <w:top w:val="none" w:sz="0" w:space="0" w:color="auto"/>
        <w:left w:val="none" w:sz="0" w:space="0" w:color="auto"/>
        <w:bottom w:val="none" w:sz="0" w:space="0" w:color="auto"/>
        <w:right w:val="none" w:sz="0" w:space="0" w:color="auto"/>
      </w:divBdr>
    </w:div>
    <w:div w:id="202698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fif"/><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41598-623B-47A8-AE55-6F79FD2D6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Gupta</dc:creator>
  <cp:keywords/>
  <dc:description/>
  <cp:lastModifiedBy>Dilip Gupta</cp:lastModifiedBy>
  <cp:revision>3</cp:revision>
  <dcterms:created xsi:type="dcterms:W3CDTF">2024-11-17T16:30:00Z</dcterms:created>
  <dcterms:modified xsi:type="dcterms:W3CDTF">2024-11-17T16:31:00Z</dcterms:modified>
</cp:coreProperties>
</file>