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9" w:rsidRDefault="006C5B49"/>
    <w:p w:rsidR="006C5B49" w:rsidRDefault="006C5B49">
      <w:r>
        <w:t>1. Configure the application-"Payroll" under IIS(sample screen shot below)</w:t>
      </w:r>
    </w:p>
    <w:p w:rsidR="006C5B49" w:rsidRDefault="006C5B49"/>
    <w:p w:rsidR="006C5B49" w:rsidRDefault="006C5B49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/>
    <w:p w:rsidR="006C5B49" w:rsidRDefault="006C5B49" w:rsidP="006C5B49">
      <w:r>
        <w:t xml:space="preserve">2. Launch Firefox/Chrome, and type the URL - </w:t>
      </w:r>
      <w:r w:rsidRPr="005E6BAA">
        <w:rPr>
          <w:b/>
        </w:rPr>
        <w:t>http://localhost/Payroll</w:t>
      </w:r>
      <w:r w:rsidR="005E6BAA">
        <w:t xml:space="preserve"> (as per the configured IIS path)</w:t>
      </w:r>
      <w:r>
        <w:t xml:space="preserve"> on the address bar. </w:t>
      </w:r>
    </w:p>
    <w:p w:rsidR="009E0F44" w:rsidRDefault="005E6BAA">
      <w:r>
        <w:rPr>
          <w:noProof/>
        </w:rPr>
        <w:drawing>
          <wp:inline distT="0" distB="0" distL="0" distR="0">
            <wp:extent cx="5934075" cy="31813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49" w:rsidRDefault="006C5B49"/>
    <w:p w:rsidR="006C5B49" w:rsidRDefault="005E6BAA">
      <w:r>
        <w:t xml:space="preserve">3. The Main screen provides 2 options to view monthly </w:t>
      </w:r>
      <w:proofErr w:type="spellStart"/>
      <w:r>
        <w:t>payslip</w:t>
      </w:r>
      <w:proofErr w:type="spellEnd"/>
      <w:r>
        <w:t>:</w:t>
      </w:r>
    </w:p>
    <w:p w:rsidR="005E6BAA" w:rsidRDefault="005E6BAA" w:rsidP="005E6BAA">
      <w:pPr>
        <w:pStyle w:val="ListParagraph"/>
        <w:numPr>
          <w:ilvl w:val="0"/>
          <w:numId w:val="1"/>
        </w:numPr>
      </w:pPr>
      <w:r>
        <w:t>Option 1: By manually entering the details under -"</w:t>
      </w:r>
      <w:r w:rsidRPr="00F57E97">
        <w:rPr>
          <w:b/>
        </w:rPr>
        <w:t>Enter Payment details</w:t>
      </w:r>
      <w:r>
        <w:t>" section</w:t>
      </w:r>
      <w:r w:rsidR="00F57E97">
        <w:t>(green border)</w:t>
      </w:r>
      <w:r>
        <w:t xml:space="preserve"> and clicking on Generate Monthly </w:t>
      </w:r>
      <w:proofErr w:type="spellStart"/>
      <w:r>
        <w:t>Payslip</w:t>
      </w:r>
      <w:proofErr w:type="spellEnd"/>
      <w:r>
        <w:t xml:space="preserve"> button.</w:t>
      </w:r>
    </w:p>
    <w:p w:rsidR="005E6BAA" w:rsidRDefault="005E6BAA" w:rsidP="005E6BAA">
      <w:pPr>
        <w:pStyle w:val="ListParagraph"/>
        <w:numPr>
          <w:ilvl w:val="0"/>
          <w:numId w:val="1"/>
        </w:numPr>
      </w:pPr>
      <w:r>
        <w:t>Option 2: By clicking on the link "</w:t>
      </w:r>
      <w:r w:rsidRPr="00F57E97">
        <w:rPr>
          <w:b/>
        </w:rPr>
        <w:t>Import from CSV</w:t>
      </w:r>
      <w:r>
        <w:t>"</w:t>
      </w:r>
      <w:r w:rsidR="00F57E97">
        <w:t>(just above the Enter payment details section). Here, the</w:t>
      </w:r>
      <w:r>
        <w:t xml:space="preserve"> user can select a CSV file containing Employee data whose monthly </w:t>
      </w:r>
      <w:r w:rsidR="00F57E97">
        <w:t>pay slip</w:t>
      </w:r>
      <w:r>
        <w:t xml:space="preserve"> needs to be calculated</w:t>
      </w:r>
    </w:p>
    <w:p w:rsidR="005E6BAA" w:rsidRDefault="005E6BAA">
      <w:r>
        <w:t>4. Option 1: Manual entry</w:t>
      </w:r>
      <w:r w:rsidR="00F57E97">
        <w:t xml:space="preserve"> - </w:t>
      </w:r>
    </w:p>
    <w:p w:rsidR="00F57E97" w:rsidRDefault="00F57E97" w:rsidP="00F57E97">
      <w:pPr>
        <w:pStyle w:val="ListParagraph"/>
        <w:numPr>
          <w:ilvl w:val="0"/>
          <w:numId w:val="3"/>
        </w:numPr>
      </w:pPr>
      <w:r>
        <w:t xml:space="preserve">Enter the employee details and click on the Generate Monthly </w:t>
      </w:r>
      <w:proofErr w:type="spellStart"/>
      <w:r>
        <w:t>Payslip</w:t>
      </w:r>
      <w:proofErr w:type="spellEnd"/>
      <w:r>
        <w:t xml:space="preserve"> button.</w:t>
      </w:r>
    </w:p>
    <w:p w:rsidR="00F57E97" w:rsidRDefault="00F57E97" w:rsidP="00F57E9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343400" cy="5124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97" w:rsidRDefault="00F57E97" w:rsidP="00F57E97">
      <w:pPr>
        <w:pStyle w:val="ListParagraph"/>
        <w:ind w:left="2160"/>
      </w:pPr>
    </w:p>
    <w:p w:rsidR="00F57E97" w:rsidRDefault="00F57E97" w:rsidP="00F57E97">
      <w:pPr>
        <w:pStyle w:val="ListParagraph"/>
        <w:numPr>
          <w:ilvl w:val="0"/>
          <w:numId w:val="3"/>
        </w:numPr>
      </w:pPr>
      <w:r>
        <w:t xml:space="preserve">The application will calculate the </w:t>
      </w:r>
      <w:proofErr w:type="spellStart"/>
      <w:r>
        <w:t>payslip</w:t>
      </w:r>
      <w:proofErr w:type="spellEnd"/>
      <w:r>
        <w:t xml:space="preserve"> details and the user will be taken to the display screen  as below:</w:t>
      </w:r>
    </w:p>
    <w:p w:rsidR="00F57E97" w:rsidRDefault="00F57E97" w:rsidP="00F57E97"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97" w:rsidRDefault="00F57E97" w:rsidP="00F57E97">
      <w:r>
        <w:lastRenderedPageBreak/>
        <w:t>Option 2:  Import from CSV:</w:t>
      </w:r>
    </w:p>
    <w:p w:rsidR="00F57E97" w:rsidRDefault="00F57E97" w:rsidP="00F57E97">
      <w:pPr>
        <w:pStyle w:val="ListParagraph"/>
        <w:numPr>
          <w:ilvl w:val="0"/>
          <w:numId w:val="4"/>
        </w:numPr>
      </w:pPr>
      <w:r>
        <w:t>Click on the "Import from CSV" option.</w:t>
      </w:r>
    </w:p>
    <w:p w:rsidR="00F57E97" w:rsidRDefault="00025CC3" w:rsidP="00F57E97">
      <w:pPr>
        <w:pStyle w:val="ListParagraph"/>
        <w:numPr>
          <w:ilvl w:val="0"/>
          <w:numId w:val="4"/>
        </w:numPr>
      </w:pPr>
      <w:r>
        <w:t>Select the input CSV file by browsing to the file location as below and click on "Import"</w:t>
      </w:r>
      <w:r w:rsidR="007E0B40">
        <w:t>. (Sample Input file attached below)</w:t>
      </w:r>
    </w:p>
    <w:p w:rsidR="007E0B40" w:rsidRDefault="007E0B40" w:rsidP="007E0B40">
      <w:pPr>
        <w:pStyle w:val="ListParagraph"/>
        <w:ind w:left="2160"/>
      </w:pPr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Excel.SheetMacroEnabled.12" ShapeID="_x0000_i1025" DrawAspect="Icon" ObjectID="_1477075468" r:id="rId10"/>
        </w:object>
      </w:r>
    </w:p>
    <w:p w:rsidR="00025CC3" w:rsidRDefault="00025CC3" w:rsidP="00025CC3">
      <w:pPr>
        <w:pStyle w:val="ListParagraph"/>
        <w:ind w:left="2160"/>
      </w:pPr>
    </w:p>
    <w:p w:rsidR="00025CC3" w:rsidRDefault="00025CC3" w:rsidP="00025CC3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810250" cy="42341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51" cy="423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C3" w:rsidRDefault="00025CC3" w:rsidP="00025CC3">
      <w:pPr>
        <w:pStyle w:val="ListParagraph"/>
        <w:ind w:left="0"/>
      </w:pPr>
    </w:p>
    <w:p w:rsidR="00025CC3" w:rsidRDefault="00025CC3" w:rsidP="00025CC3">
      <w:pPr>
        <w:pStyle w:val="ListParagraph"/>
        <w:numPr>
          <w:ilvl w:val="0"/>
          <w:numId w:val="4"/>
        </w:numPr>
      </w:pPr>
      <w:r>
        <w:t>Once the user click on the import button, the details are displayed in a grid as follows:</w:t>
      </w:r>
    </w:p>
    <w:p w:rsidR="00025CC3" w:rsidRDefault="00025CC3" w:rsidP="00025CC3">
      <w:r>
        <w:rPr>
          <w:noProof/>
        </w:rPr>
        <w:lastRenderedPageBreak/>
        <w:drawing>
          <wp:inline distT="0" distB="0" distL="0" distR="0">
            <wp:extent cx="5934075" cy="32385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CC3" w:rsidSect="009E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67A"/>
    <w:multiLevelType w:val="hybridMultilevel"/>
    <w:tmpl w:val="0E809B92"/>
    <w:lvl w:ilvl="0" w:tplc="5A0CE75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630595"/>
    <w:multiLevelType w:val="hybridMultilevel"/>
    <w:tmpl w:val="84DEB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0441CE"/>
    <w:multiLevelType w:val="hybridMultilevel"/>
    <w:tmpl w:val="9EC436C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B873F27"/>
    <w:multiLevelType w:val="hybridMultilevel"/>
    <w:tmpl w:val="1C4CF4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CB50F68"/>
    <w:multiLevelType w:val="hybridMultilevel"/>
    <w:tmpl w:val="9BFA2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5B49"/>
    <w:rsid w:val="00025CC3"/>
    <w:rsid w:val="005E6BAA"/>
    <w:rsid w:val="006C5B49"/>
    <w:rsid w:val="007E0B40"/>
    <w:rsid w:val="009E0F44"/>
    <w:rsid w:val="00F5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package" Target="embeddings/Microsoft_Office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2</cp:revision>
  <dcterms:created xsi:type="dcterms:W3CDTF">2014-11-09T15:44:00Z</dcterms:created>
  <dcterms:modified xsi:type="dcterms:W3CDTF">2014-11-09T16:28:00Z</dcterms:modified>
</cp:coreProperties>
</file>