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4B8" w:rsidRDefault="00C17CE1" w:rsidP="00C17CE1">
      <w:pPr>
        <w:pStyle w:val="Heading1"/>
        <w:spacing w:line="285" w:lineRule="auto"/>
        <w:ind w:left="1640" w:right="1672" w:firstLine="0"/>
        <w:jc w:val="center"/>
      </w:pPr>
      <w:r>
        <w:pict>
          <v:shapetype id="_x0000_t202" coordsize="21600,21600" o:spt="202" path="m,l,21600r21600,l21600,xe">
            <v:stroke joinstyle="miter"/>
            <v:path gradientshapeok="t" o:connecttype="rect"/>
          </v:shapetype>
          <v:shape id="_x0000_s1026" type="#_x0000_t202" style="position:absolute;left:0;text-align:left;margin-left:501.9pt;margin-top:23.4pt;width:59.3pt;height:30.15pt;z-index:15728640;mso-position-horizontal-relative:page" filled="f" strokecolor="#4f81bc" strokeweight="2.04pt">
            <v:textbox inset="0,0,0,0">
              <w:txbxContent>
                <w:p w:rsidR="006F74B8" w:rsidRDefault="00155718">
                  <w:pPr>
                    <w:spacing w:before="64"/>
                    <w:ind w:left="328"/>
                    <w:rPr>
                      <w:b/>
                      <w:sz w:val="36"/>
                    </w:rPr>
                  </w:pPr>
                  <w:r>
                    <w:rPr>
                      <w:b/>
                      <w:sz w:val="36"/>
                    </w:rPr>
                    <w:t>D-1</w:t>
                  </w:r>
                </w:p>
              </w:txbxContent>
            </v:textbox>
            <w10:wrap anchorx="page"/>
          </v:shape>
        </w:pict>
      </w:r>
      <w:r w:rsidR="00155718">
        <w:rPr>
          <w:color w:val="000009"/>
        </w:rPr>
        <w:t xml:space="preserve">Maharashtra State Board of Technical Education, Mumbai </w:t>
      </w:r>
      <w:r w:rsidR="00155718">
        <w:rPr>
          <w:color w:val="000009"/>
          <w:u w:val="thick" w:color="000009"/>
        </w:rPr>
        <w:t>TEACHING PLAN (TP)</w:t>
      </w:r>
    </w:p>
    <w:p w:rsidR="006F74B8" w:rsidRDefault="00155718">
      <w:pPr>
        <w:pStyle w:val="Heading2"/>
        <w:spacing w:line="316" w:lineRule="exact"/>
        <w:ind w:left="3972" w:right="4478" w:firstLine="0"/>
        <w:jc w:val="center"/>
      </w:pPr>
      <w:r>
        <w:rPr>
          <w:color w:val="000009"/>
        </w:rPr>
        <w:t>Academic Year: 2020-21</w:t>
      </w:r>
    </w:p>
    <w:p w:rsidR="006F74B8" w:rsidRDefault="00155718">
      <w:pPr>
        <w:spacing w:before="184"/>
        <w:ind w:right="708"/>
        <w:jc w:val="right"/>
        <w:rPr>
          <w:sz w:val="24"/>
        </w:rPr>
      </w:pPr>
      <w:r>
        <w:rPr>
          <w:b/>
          <w:color w:val="000009"/>
          <w:sz w:val="24"/>
        </w:rPr>
        <w:t xml:space="preserve">Date: </w:t>
      </w:r>
      <w:r w:rsidR="00914C3A">
        <w:rPr>
          <w:color w:val="000009"/>
          <w:sz w:val="24"/>
        </w:rPr>
        <w:t>15</w:t>
      </w:r>
      <w:r>
        <w:rPr>
          <w:color w:val="000009"/>
          <w:sz w:val="24"/>
        </w:rPr>
        <w:t>/06/2020</w:t>
      </w:r>
    </w:p>
    <w:p w:rsidR="006F74B8" w:rsidRDefault="00155718">
      <w:pPr>
        <w:spacing w:before="180"/>
        <w:ind w:left="560"/>
        <w:rPr>
          <w:sz w:val="24"/>
        </w:rPr>
      </w:pPr>
      <w:r>
        <w:rPr>
          <w:b/>
          <w:color w:val="000009"/>
          <w:sz w:val="24"/>
        </w:rPr>
        <w:t xml:space="preserve">Institute Name &amp;Code: </w:t>
      </w:r>
      <w:r>
        <w:rPr>
          <w:color w:val="000009"/>
          <w:sz w:val="24"/>
        </w:rPr>
        <w:t xml:space="preserve">Late </w:t>
      </w:r>
      <w:proofErr w:type="spellStart"/>
      <w:r>
        <w:rPr>
          <w:color w:val="000009"/>
          <w:sz w:val="24"/>
        </w:rPr>
        <w:t>Annasheb</w:t>
      </w:r>
      <w:proofErr w:type="spellEnd"/>
      <w:r>
        <w:rPr>
          <w:color w:val="000009"/>
          <w:sz w:val="24"/>
        </w:rPr>
        <w:t xml:space="preserve"> polytechnic (NIT’s), </w:t>
      </w:r>
      <w:proofErr w:type="spellStart"/>
      <w:r>
        <w:rPr>
          <w:color w:val="000009"/>
          <w:sz w:val="24"/>
        </w:rPr>
        <w:t>Nashik</w:t>
      </w:r>
      <w:proofErr w:type="spellEnd"/>
      <w:r>
        <w:rPr>
          <w:color w:val="000009"/>
          <w:sz w:val="24"/>
        </w:rPr>
        <w:t xml:space="preserve"> (1479)</w:t>
      </w:r>
    </w:p>
    <w:p w:rsidR="006F74B8" w:rsidRDefault="00155718">
      <w:pPr>
        <w:tabs>
          <w:tab w:val="left" w:pos="8841"/>
        </w:tabs>
        <w:spacing w:before="182"/>
        <w:ind w:left="560"/>
        <w:rPr>
          <w:sz w:val="24"/>
        </w:rPr>
      </w:pPr>
      <w:proofErr w:type="spellStart"/>
      <w:r>
        <w:rPr>
          <w:b/>
          <w:color w:val="000009"/>
          <w:sz w:val="24"/>
        </w:rPr>
        <w:t>Programme</w:t>
      </w:r>
      <w:proofErr w:type="spellEnd"/>
      <w:r>
        <w:rPr>
          <w:b/>
          <w:color w:val="000009"/>
          <w:sz w:val="24"/>
        </w:rPr>
        <w:t xml:space="preserve"> and Code</w:t>
      </w:r>
      <w:r>
        <w:rPr>
          <w:color w:val="000009"/>
          <w:sz w:val="24"/>
        </w:rPr>
        <w:t>: Electronics &amp;</w:t>
      </w:r>
      <w:r>
        <w:rPr>
          <w:color w:val="000009"/>
          <w:spacing w:val="-7"/>
          <w:sz w:val="24"/>
        </w:rPr>
        <w:t xml:space="preserve"> </w:t>
      </w:r>
      <w:r>
        <w:rPr>
          <w:color w:val="000009"/>
          <w:sz w:val="24"/>
        </w:rPr>
        <w:t>Telecommunication</w:t>
      </w:r>
      <w:r>
        <w:rPr>
          <w:color w:val="000009"/>
          <w:spacing w:val="-2"/>
          <w:sz w:val="24"/>
        </w:rPr>
        <w:t xml:space="preserve"> </w:t>
      </w:r>
      <w:r>
        <w:rPr>
          <w:color w:val="000009"/>
          <w:sz w:val="24"/>
        </w:rPr>
        <w:t>Engineering</w:t>
      </w:r>
      <w:r>
        <w:rPr>
          <w:color w:val="000009"/>
          <w:sz w:val="24"/>
        </w:rPr>
        <w:tab/>
      </w:r>
      <w:r>
        <w:rPr>
          <w:b/>
          <w:color w:val="000009"/>
          <w:sz w:val="24"/>
        </w:rPr>
        <w:t>Course Index:</w:t>
      </w:r>
      <w:r>
        <w:rPr>
          <w:b/>
          <w:color w:val="000009"/>
          <w:spacing w:val="-3"/>
          <w:sz w:val="24"/>
        </w:rPr>
        <w:t xml:space="preserve"> </w:t>
      </w:r>
      <w:r>
        <w:rPr>
          <w:color w:val="000009"/>
          <w:sz w:val="24"/>
        </w:rPr>
        <w:t>302</w:t>
      </w:r>
    </w:p>
    <w:p w:rsidR="006F74B8" w:rsidRDefault="00155718">
      <w:pPr>
        <w:tabs>
          <w:tab w:val="left" w:pos="7341"/>
        </w:tabs>
        <w:spacing w:before="63"/>
        <w:ind w:left="560"/>
        <w:rPr>
          <w:sz w:val="24"/>
        </w:rPr>
      </w:pPr>
      <w:r>
        <w:rPr>
          <w:b/>
          <w:color w:val="000009"/>
          <w:sz w:val="24"/>
        </w:rPr>
        <w:t>Course Name</w:t>
      </w:r>
      <w:r>
        <w:rPr>
          <w:color w:val="000009"/>
          <w:sz w:val="24"/>
        </w:rPr>
        <w:t>:</w:t>
      </w:r>
      <w:r>
        <w:rPr>
          <w:color w:val="000009"/>
          <w:spacing w:val="-6"/>
          <w:sz w:val="24"/>
        </w:rPr>
        <w:t xml:space="preserve"> </w:t>
      </w:r>
      <w:r>
        <w:rPr>
          <w:color w:val="000009"/>
          <w:sz w:val="24"/>
        </w:rPr>
        <w:t>Applied</w:t>
      </w:r>
      <w:r>
        <w:rPr>
          <w:color w:val="000009"/>
          <w:spacing w:val="1"/>
          <w:sz w:val="24"/>
        </w:rPr>
        <w:t xml:space="preserve"> </w:t>
      </w:r>
      <w:r>
        <w:rPr>
          <w:color w:val="000009"/>
          <w:sz w:val="24"/>
        </w:rPr>
        <w:t>Electronics</w:t>
      </w:r>
      <w:r>
        <w:rPr>
          <w:color w:val="000009"/>
          <w:sz w:val="24"/>
        </w:rPr>
        <w:tab/>
      </w:r>
      <w:r>
        <w:rPr>
          <w:b/>
          <w:color w:val="000009"/>
          <w:sz w:val="24"/>
        </w:rPr>
        <w:t xml:space="preserve">Course </w:t>
      </w:r>
      <w:proofErr w:type="spellStart"/>
      <w:r>
        <w:rPr>
          <w:b/>
          <w:color w:val="000009"/>
          <w:sz w:val="24"/>
        </w:rPr>
        <w:t>Abbr</w:t>
      </w:r>
      <w:proofErr w:type="spellEnd"/>
      <w:r>
        <w:rPr>
          <w:b/>
          <w:color w:val="000009"/>
          <w:sz w:val="24"/>
        </w:rPr>
        <w:t xml:space="preserve"> -Code</w:t>
      </w:r>
      <w:r>
        <w:rPr>
          <w:color w:val="000009"/>
          <w:sz w:val="24"/>
        </w:rPr>
        <w:t>: AEL</w:t>
      </w:r>
      <w:r>
        <w:rPr>
          <w:color w:val="000009"/>
          <w:spacing w:val="-4"/>
          <w:sz w:val="24"/>
        </w:rPr>
        <w:t xml:space="preserve"> </w:t>
      </w:r>
      <w:r>
        <w:rPr>
          <w:color w:val="000009"/>
          <w:sz w:val="24"/>
        </w:rPr>
        <w:t>-22329</w:t>
      </w:r>
    </w:p>
    <w:p w:rsidR="006F74B8" w:rsidRDefault="00155718">
      <w:pPr>
        <w:tabs>
          <w:tab w:val="left" w:pos="2360"/>
          <w:tab w:val="left" w:pos="7353"/>
        </w:tabs>
        <w:spacing w:before="62"/>
        <w:ind w:left="560"/>
        <w:rPr>
          <w:sz w:val="24"/>
        </w:rPr>
      </w:pPr>
      <w:r>
        <w:rPr>
          <w:b/>
          <w:color w:val="000009"/>
          <w:sz w:val="24"/>
        </w:rPr>
        <w:t>Semester</w:t>
      </w:r>
      <w:r>
        <w:rPr>
          <w:color w:val="000009"/>
          <w:sz w:val="24"/>
        </w:rPr>
        <w:t>: III</w:t>
      </w:r>
      <w:r>
        <w:rPr>
          <w:color w:val="000009"/>
          <w:spacing w:val="-2"/>
          <w:sz w:val="24"/>
        </w:rPr>
        <w:t xml:space="preserve"> </w:t>
      </w:r>
      <w:proofErr w:type="spellStart"/>
      <w:r>
        <w:rPr>
          <w:color w:val="000009"/>
          <w:sz w:val="24"/>
        </w:rPr>
        <w:t>rd</w:t>
      </w:r>
      <w:proofErr w:type="spellEnd"/>
      <w:r>
        <w:rPr>
          <w:color w:val="000009"/>
          <w:sz w:val="24"/>
        </w:rPr>
        <w:tab/>
      </w:r>
      <w:r>
        <w:rPr>
          <w:b/>
          <w:color w:val="000009"/>
          <w:sz w:val="24"/>
        </w:rPr>
        <w:t>Scheme</w:t>
      </w:r>
      <w:r>
        <w:rPr>
          <w:color w:val="000009"/>
          <w:sz w:val="24"/>
        </w:rPr>
        <w:t xml:space="preserve">: ‘I’   </w:t>
      </w:r>
      <w:r>
        <w:rPr>
          <w:b/>
          <w:color w:val="000009"/>
          <w:sz w:val="24"/>
        </w:rPr>
        <w:t>Allocated</w:t>
      </w:r>
      <w:r>
        <w:rPr>
          <w:b/>
          <w:color w:val="000009"/>
          <w:spacing w:val="-2"/>
          <w:sz w:val="24"/>
        </w:rPr>
        <w:t xml:space="preserve"> </w:t>
      </w:r>
      <w:proofErr w:type="spellStart"/>
      <w:r>
        <w:rPr>
          <w:b/>
          <w:color w:val="000009"/>
          <w:sz w:val="24"/>
        </w:rPr>
        <w:t>Hrs</w:t>
      </w:r>
      <w:proofErr w:type="spellEnd"/>
      <w:r>
        <w:rPr>
          <w:b/>
          <w:color w:val="000009"/>
          <w:sz w:val="24"/>
        </w:rPr>
        <w:t>:</w:t>
      </w:r>
      <w:r>
        <w:rPr>
          <w:b/>
          <w:color w:val="000009"/>
          <w:spacing w:val="-2"/>
          <w:sz w:val="24"/>
        </w:rPr>
        <w:t xml:space="preserve"> </w:t>
      </w:r>
      <w:r>
        <w:rPr>
          <w:color w:val="000009"/>
          <w:sz w:val="24"/>
        </w:rPr>
        <w:t>64</w:t>
      </w:r>
      <w:r>
        <w:rPr>
          <w:color w:val="000009"/>
          <w:sz w:val="24"/>
        </w:rPr>
        <w:tab/>
      </w:r>
      <w:r>
        <w:rPr>
          <w:b/>
          <w:color w:val="000009"/>
          <w:sz w:val="24"/>
        </w:rPr>
        <w:t>Faculty</w:t>
      </w:r>
      <w:r>
        <w:rPr>
          <w:color w:val="000009"/>
          <w:sz w:val="24"/>
        </w:rPr>
        <w:t xml:space="preserve">: </w:t>
      </w:r>
      <w:proofErr w:type="spellStart"/>
      <w:r>
        <w:rPr>
          <w:color w:val="000009"/>
          <w:sz w:val="24"/>
        </w:rPr>
        <w:t>Mrs.S.K.Khaire</w:t>
      </w:r>
      <w:proofErr w:type="spellEnd"/>
    </w:p>
    <w:p w:rsidR="006F74B8" w:rsidRDefault="00155718">
      <w:pPr>
        <w:pStyle w:val="Heading1"/>
        <w:spacing w:before="67"/>
        <w:ind w:firstLine="0"/>
      </w:pPr>
      <w:r>
        <w:rPr>
          <w:color w:val="000009"/>
        </w:rPr>
        <w:t>Class: SYEJ</w:t>
      </w:r>
    </w:p>
    <w:p w:rsidR="006F74B8" w:rsidRDefault="00155718">
      <w:pPr>
        <w:spacing w:before="71"/>
        <w:ind w:left="471"/>
        <w:rPr>
          <w:b/>
          <w:sz w:val="20"/>
        </w:rPr>
      </w:pPr>
      <w:r>
        <w:rPr>
          <w:b/>
          <w:color w:val="000009"/>
          <w:sz w:val="20"/>
        </w:rPr>
        <w:t>*****************************************************************************************************</w:t>
      </w:r>
    </w:p>
    <w:p w:rsidR="006F74B8" w:rsidRDefault="00155718">
      <w:pPr>
        <w:pStyle w:val="Heading2"/>
        <w:numPr>
          <w:ilvl w:val="0"/>
          <w:numId w:val="21"/>
        </w:numPr>
        <w:tabs>
          <w:tab w:val="left" w:pos="472"/>
        </w:tabs>
        <w:spacing w:before="14"/>
      </w:pPr>
      <w:r>
        <w:rPr>
          <w:color w:val="000009"/>
        </w:rPr>
        <w:t>Course</w:t>
      </w:r>
      <w:r>
        <w:rPr>
          <w:color w:val="000009"/>
          <w:spacing w:val="-1"/>
        </w:rPr>
        <w:t xml:space="preserve"> </w:t>
      </w:r>
      <w:r>
        <w:rPr>
          <w:color w:val="000009"/>
        </w:rPr>
        <w:t>Objectives:</w:t>
      </w:r>
    </w:p>
    <w:p w:rsidR="006F74B8" w:rsidRDefault="00155718">
      <w:pPr>
        <w:pStyle w:val="ListParagraph"/>
        <w:numPr>
          <w:ilvl w:val="1"/>
          <w:numId w:val="21"/>
        </w:numPr>
        <w:tabs>
          <w:tab w:val="left" w:pos="1151"/>
        </w:tabs>
        <w:spacing w:before="296"/>
        <w:rPr>
          <w:sz w:val="24"/>
        </w:rPr>
      </w:pPr>
      <w:r>
        <w:rPr>
          <w:color w:val="000009"/>
          <w:sz w:val="24"/>
        </w:rPr>
        <w:t>Use transistor as low power</w:t>
      </w:r>
      <w:r>
        <w:rPr>
          <w:color w:val="000009"/>
          <w:spacing w:val="-3"/>
          <w:sz w:val="24"/>
        </w:rPr>
        <w:t xml:space="preserve"> </w:t>
      </w:r>
      <w:r>
        <w:rPr>
          <w:color w:val="000009"/>
          <w:sz w:val="24"/>
        </w:rPr>
        <w:t>amplifier.</w:t>
      </w:r>
    </w:p>
    <w:p w:rsidR="006F74B8" w:rsidRDefault="00155718">
      <w:pPr>
        <w:pStyle w:val="ListParagraph"/>
        <w:numPr>
          <w:ilvl w:val="1"/>
          <w:numId w:val="21"/>
        </w:numPr>
        <w:tabs>
          <w:tab w:val="left" w:pos="1154"/>
        </w:tabs>
        <w:spacing w:before="183"/>
        <w:ind w:left="1153" w:hanging="234"/>
        <w:rPr>
          <w:sz w:val="24"/>
        </w:rPr>
      </w:pPr>
      <w:r>
        <w:rPr>
          <w:color w:val="000009"/>
          <w:sz w:val="24"/>
        </w:rPr>
        <w:t>Use BJT as high power</w:t>
      </w:r>
      <w:r>
        <w:rPr>
          <w:color w:val="000009"/>
          <w:spacing w:val="-3"/>
          <w:sz w:val="24"/>
        </w:rPr>
        <w:t xml:space="preserve"> </w:t>
      </w:r>
      <w:r>
        <w:rPr>
          <w:color w:val="000009"/>
          <w:sz w:val="24"/>
        </w:rPr>
        <w:t>amplifier.</w:t>
      </w:r>
    </w:p>
    <w:p w:rsidR="006F74B8" w:rsidRDefault="00155718">
      <w:pPr>
        <w:pStyle w:val="ListParagraph"/>
        <w:numPr>
          <w:ilvl w:val="1"/>
          <w:numId w:val="21"/>
        </w:numPr>
        <w:tabs>
          <w:tab w:val="left" w:pos="1154"/>
        </w:tabs>
        <w:spacing w:before="182"/>
        <w:ind w:left="1153" w:hanging="234"/>
        <w:rPr>
          <w:sz w:val="24"/>
        </w:rPr>
      </w:pPr>
      <w:r>
        <w:rPr>
          <w:color w:val="000009"/>
          <w:sz w:val="24"/>
        </w:rPr>
        <w:t>Use BJT as feedback</w:t>
      </w:r>
      <w:r>
        <w:rPr>
          <w:color w:val="000009"/>
          <w:spacing w:val="-1"/>
          <w:sz w:val="24"/>
        </w:rPr>
        <w:t xml:space="preserve"> </w:t>
      </w:r>
      <w:r>
        <w:rPr>
          <w:color w:val="000009"/>
          <w:sz w:val="24"/>
        </w:rPr>
        <w:t>amplifier</w:t>
      </w:r>
    </w:p>
    <w:p w:rsidR="006F74B8" w:rsidRDefault="00155718">
      <w:pPr>
        <w:pStyle w:val="ListParagraph"/>
        <w:numPr>
          <w:ilvl w:val="1"/>
          <w:numId w:val="21"/>
        </w:numPr>
        <w:tabs>
          <w:tab w:val="left" w:pos="1154"/>
        </w:tabs>
        <w:spacing w:before="183"/>
        <w:ind w:left="1153" w:hanging="234"/>
        <w:rPr>
          <w:sz w:val="24"/>
        </w:rPr>
      </w:pPr>
      <w:r>
        <w:rPr>
          <w:color w:val="000009"/>
          <w:sz w:val="24"/>
        </w:rPr>
        <w:t>Use BJT as waveform</w:t>
      </w:r>
      <w:r>
        <w:rPr>
          <w:color w:val="000009"/>
          <w:spacing w:val="-1"/>
          <w:sz w:val="24"/>
        </w:rPr>
        <w:t xml:space="preserve"> </w:t>
      </w:r>
      <w:r>
        <w:rPr>
          <w:color w:val="000009"/>
          <w:sz w:val="24"/>
        </w:rPr>
        <w:t>generator.</w:t>
      </w:r>
    </w:p>
    <w:p w:rsidR="006F74B8" w:rsidRDefault="00155718">
      <w:pPr>
        <w:pStyle w:val="ListParagraph"/>
        <w:numPr>
          <w:ilvl w:val="1"/>
          <w:numId w:val="21"/>
        </w:numPr>
        <w:tabs>
          <w:tab w:val="left" w:pos="1154"/>
        </w:tabs>
        <w:spacing w:before="180"/>
        <w:ind w:left="1153" w:hanging="234"/>
        <w:rPr>
          <w:sz w:val="24"/>
        </w:rPr>
      </w:pPr>
      <w:r>
        <w:rPr>
          <w:color w:val="000009"/>
          <w:sz w:val="24"/>
        </w:rPr>
        <w:t xml:space="preserve">Maintain </w:t>
      </w:r>
      <w:r>
        <w:rPr>
          <w:color w:val="000009"/>
          <w:spacing w:val="-3"/>
          <w:sz w:val="24"/>
        </w:rPr>
        <w:t xml:space="preserve">IC </w:t>
      </w:r>
      <w:r>
        <w:rPr>
          <w:color w:val="000009"/>
          <w:sz w:val="24"/>
        </w:rPr>
        <w:t>Voltage regulator &amp; SMPS.</w:t>
      </w:r>
    </w:p>
    <w:p w:rsidR="006F74B8" w:rsidRDefault="006F74B8">
      <w:pPr>
        <w:pStyle w:val="BodyText"/>
        <w:rPr>
          <w:sz w:val="26"/>
        </w:rPr>
      </w:pPr>
    </w:p>
    <w:p w:rsidR="006F74B8" w:rsidRDefault="00155718">
      <w:pPr>
        <w:pStyle w:val="Heading2"/>
        <w:numPr>
          <w:ilvl w:val="0"/>
          <w:numId w:val="21"/>
        </w:numPr>
        <w:tabs>
          <w:tab w:val="left" w:pos="559"/>
          <w:tab w:val="left" w:pos="560"/>
        </w:tabs>
        <w:spacing w:before="170"/>
        <w:ind w:left="560" w:hanging="360"/>
      </w:pPr>
      <w:r>
        <w:rPr>
          <w:color w:val="000009"/>
        </w:rPr>
        <w:t>Course Outcomes (COs) and Unit Outcomes: Theory &amp;</w:t>
      </w:r>
      <w:r>
        <w:rPr>
          <w:color w:val="000009"/>
          <w:spacing w:val="-2"/>
        </w:rPr>
        <w:t xml:space="preserve"> </w:t>
      </w:r>
      <w:r>
        <w:rPr>
          <w:color w:val="000009"/>
        </w:rPr>
        <w:t>Practical</w:t>
      </w:r>
    </w:p>
    <w:p w:rsidR="006F74B8" w:rsidRDefault="00155718">
      <w:pPr>
        <w:pStyle w:val="BodyText"/>
        <w:spacing w:before="15" w:line="259" w:lineRule="auto"/>
        <w:ind w:left="560" w:right="386" w:firstLine="439"/>
      </w:pPr>
      <w:r>
        <w:rPr>
          <w:color w:val="000009"/>
        </w:rPr>
        <w:t>By learning course Data Communication &amp; Computer Network (DCC-22414), Second Year students will be able to:</w:t>
      </w:r>
    </w:p>
    <w:p w:rsidR="006F74B8" w:rsidRDefault="006F74B8">
      <w:pPr>
        <w:pStyle w:val="BodyText"/>
        <w:spacing w:before="3"/>
        <w:rPr>
          <w:sz w:val="11"/>
        </w:rPr>
      </w:pPr>
    </w:p>
    <w:tbl>
      <w:tblPr>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1108"/>
        <w:gridCol w:w="8144"/>
      </w:tblGrid>
      <w:tr w:rsidR="006F74B8">
        <w:trPr>
          <w:trHeight w:val="278"/>
        </w:trPr>
        <w:tc>
          <w:tcPr>
            <w:tcW w:w="1308" w:type="dxa"/>
          </w:tcPr>
          <w:p w:rsidR="006F74B8" w:rsidRDefault="00155718">
            <w:pPr>
              <w:pStyle w:val="TableParagraph"/>
              <w:spacing w:line="258" w:lineRule="exact"/>
              <w:ind w:left="181" w:right="174"/>
              <w:jc w:val="center"/>
              <w:rPr>
                <w:b/>
                <w:sz w:val="24"/>
              </w:rPr>
            </w:pPr>
            <w:r>
              <w:rPr>
                <w:b/>
                <w:color w:val="000009"/>
                <w:sz w:val="24"/>
              </w:rPr>
              <w:t>CO No.</w:t>
            </w:r>
          </w:p>
        </w:tc>
        <w:tc>
          <w:tcPr>
            <w:tcW w:w="1108" w:type="dxa"/>
          </w:tcPr>
          <w:p w:rsidR="006F74B8" w:rsidRDefault="00155718">
            <w:pPr>
              <w:pStyle w:val="TableParagraph"/>
              <w:spacing w:line="258" w:lineRule="exact"/>
              <w:ind w:left="147" w:right="136"/>
              <w:jc w:val="center"/>
              <w:rPr>
                <w:b/>
                <w:sz w:val="24"/>
              </w:rPr>
            </w:pPr>
            <w:r>
              <w:rPr>
                <w:b/>
                <w:color w:val="000009"/>
                <w:sz w:val="24"/>
              </w:rPr>
              <w:t>UO No.</w:t>
            </w:r>
          </w:p>
        </w:tc>
        <w:tc>
          <w:tcPr>
            <w:tcW w:w="8144" w:type="dxa"/>
          </w:tcPr>
          <w:p w:rsidR="006F74B8" w:rsidRDefault="00155718">
            <w:pPr>
              <w:pStyle w:val="TableParagraph"/>
              <w:spacing w:line="258" w:lineRule="exact"/>
              <w:ind w:left="109"/>
              <w:rPr>
                <w:b/>
                <w:sz w:val="24"/>
              </w:rPr>
            </w:pPr>
            <w:r>
              <w:rPr>
                <w:b/>
                <w:color w:val="000009"/>
                <w:sz w:val="24"/>
              </w:rPr>
              <w:t>Course Outcomes (COs) / Unit Outcomes (UOs)</w:t>
            </w:r>
          </w:p>
        </w:tc>
      </w:tr>
      <w:tr w:rsidR="006F74B8">
        <w:trPr>
          <w:trHeight w:val="278"/>
        </w:trPr>
        <w:tc>
          <w:tcPr>
            <w:tcW w:w="1308" w:type="dxa"/>
          </w:tcPr>
          <w:p w:rsidR="006F74B8" w:rsidRDefault="00155718">
            <w:pPr>
              <w:pStyle w:val="TableParagraph"/>
              <w:spacing w:line="258" w:lineRule="exact"/>
              <w:ind w:left="183" w:right="174"/>
              <w:jc w:val="center"/>
              <w:rPr>
                <w:b/>
                <w:sz w:val="24"/>
              </w:rPr>
            </w:pPr>
            <w:r>
              <w:rPr>
                <w:b/>
                <w:color w:val="000009"/>
                <w:sz w:val="24"/>
              </w:rPr>
              <w:t>CO302.1</w:t>
            </w:r>
          </w:p>
        </w:tc>
        <w:tc>
          <w:tcPr>
            <w:tcW w:w="1108" w:type="dxa"/>
          </w:tcPr>
          <w:p w:rsidR="006F74B8" w:rsidRDefault="006F74B8">
            <w:pPr>
              <w:pStyle w:val="TableParagraph"/>
              <w:rPr>
                <w:sz w:val="20"/>
              </w:rPr>
            </w:pPr>
          </w:p>
        </w:tc>
        <w:tc>
          <w:tcPr>
            <w:tcW w:w="8144" w:type="dxa"/>
          </w:tcPr>
          <w:p w:rsidR="006F74B8" w:rsidRDefault="00155718">
            <w:pPr>
              <w:pStyle w:val="TableParagraph"/>
              <w:spacing w:line="258" w:lineRule="exact"/>
              <w:ind w:left="169"/>
              <w:rPr>
                <w:b/>
                <w:sz w:val="24"/>
              </w:rPr>
            </w:pPr>
            <w:r>
              <w:rPr>
                <w:b/>
                <w:color w:val="000009"/>
                <w:sz w:val="24"/>
              </w:rPr>
              <w:t>Low Power Amplifier.</w:t>
            </w:r>
          </w:p>
        </w:tc>
      </w:tr>
      <w:tr w:rsidR="006F74B8">
        <w:trPr>
          <w:trHeight w:val="278"/>
        </w:trPr>
        <w:tc>
          <w:tcPr>
            <w:tcW w:w="1308" w:type="dxa"/>
            <w:vMerge w:val="restart"/>
          </w:tcPr>
          <w:p w:rsidR="006F74B8" w:rsidRDefault="006F74B8">
            <w:pPr>
              <w:pStyle w:val="TableParagraph"/>
              <w:rPr>
                <w:sz w:val="24"/>
              </w:rPr>
            </w:pPr>
          </w:p>
        </w:tc>
        <w:tc>
          <w:tcPr>
            <w:tcW w:w="1108" w:type="dxa"/>
          </w:tcPr>
          <w:p w:rsidR="006F74B8" w:rsidRDefault="00155718">
            <w:pPr>
              <w:pStyle w:val="TableParagraph"/>
              <w:spacing w:line="258" w:lineRule="exact"/>
              <w:ind w:left="147" w:right="135"/>
              <w:jc w:val="center"/>
              <w:rPr>
                <w:sz w:val="24"/>
              </w:rPr>
            </w:pPr>
            <w:r>
              <w:rPr>
                <w:color w:val="000009"/>
                <w:sz w:val="24"/>
              </w:rPr>
              <w:t>1a</w:t>
            </w:r>
          </w:p>
        </w:tc>
        <w:tc>
          <w:tcPr>
            <w:tcW w:w="8144" w:type="dxa"/>
          </w:tcPr>
          <w:p w:rsidR="006F74B8" w:rsidRDefault="00155718">
            <w:pPr>
              <w:pStyle w:val="TableParagraph"/>
              <w:spacing w:line="258" w:lineRule="exact"/>
              <w:ind w:left="109"/>
              <w:rPr>
                <w:sz w:val="24"/>
              </w:rPr>
            </w:pPr>
            <w:r>
              <w:rPr>
                <w:color w:val="000009"/>
                <w:sz w:val="24"/>
              </w:rPr>
              <w:t>Explain with sketches the working principle of given type amplifiers.</w:t>
            </w:r>
          </w:p>
        </w:tc>
      </w:tr>
      <w:tr w:rsidR="006F74B8">
        <w:trPr>
          <w:trHeight w:val="277"/>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58" w:lineRule="exact"/>
              <w:ind w:left="147" w:right="136"/>
              <w:jc w:val="center"/>
              <w:rPr>
                <w:sz w:val="24"/>
              </w:rPr>
            </w:pPr>
            <w:r>
              <w:rPr>
                <w:color w:val="000009"/>
                <w:sz w:val="24"/>
              </w:rPr>
              <w:t>1b</w:t>
            </w:r>
          </w:p>
        </w:tc>
        <w:tc>
          <w:tcPr>
            <w:tcW w:w="8144" w:type="dxa"/>
          </w:tcPr>
          <w:p w:rsidR="006F74B8" w:rsidRDefault="00155718">
            <w:pPr>
              <w:pStyle w:val="TableParagraph"/>
              <w:spacing w:line="258" w:lineRule="exact"/>
              <w:ind w:left="109"/>
              <w:rPr>
                <w:sz w:val="24"/>
              </w:rPr>
            </w:pPr>
            <w:r>
              <w:rPr>
                <w:color w:val="000009"/>
                <w:sz w:val="24"/>
              </w:rPr>
              <w:t>Calculate gain &amp; bandwidth of given low power amplifier</w:t>
            </w:r>
          </w:p>
        </w:tc>
      </w:tr>
      <w:tr w:rsidR="006F74B8">
        <w:trPr>
          <w:trHeight w:val="278"/>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58" w:lineRule="exact"/>
              <w:ind w:left="147" w:right="135"/>
              <w:jc w:val="center"/>
              <w:rPr>
                <w:sz w:val="24"/>
              </w:rPr>
            </w:pPr>
            <w:r>
              <w:rPr>
                <w:color w:val="000009"/>
                <w:sz w:val="24"/>
              </w:rPr>
              <w:t>1c</w:t>
            </w:r>
          </w:p>
        </w:tc>
        <w:tc>
          <w:tcPr>
            <w:tcW w:w="8144" w:type="dxa"/>
          </w:tcPr>
          <w:p w:rsidR="006F74B8" w:rsidRDefault="00155718">
            <w:pPr>
              <w:pStyle w:val="TableParagraph"/>
              <w:spacing w:line="258" w:lineRule="exact"/>
              <w:ind w:left="109"/>
              <w:rPr>
                <w:sz w:val="24"/>
              </w:rPr>
            </w:pPr>
            <w:r>
              <w:rPr>
                <w:color w:val="000009"/>
                <w:sz w:val="24"/>
              </w:rPr>
              <w:t>Compare performance parameter of given types of amplifier coupling</w:t>
            </w:r>
          </w:p>
        </w:tc>
      </w:tr>
      <w:tr w:rsidR="006F74B8">
        <w:trPr>
          <w:trHeight w:val="278"/>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58" w:lineRule="exact"/>
              <w:ind w:left="147" w:right="136"/>
              <w:jc w:val="center"/>
              <w:rPr>
                <w:sz w:val="24"/>
              </w:rPr>
            </w:pPr>
            <w:r>
              <w:rPr>
                <w:color w:val="000009"/>
                <w:sz w:val="24"/>
              </w:rPr>
              <w:t>1d</w:t>
            </w:r>
          </w:p>
        </w:tc>
        <w:tc>
          <w:tcPr>
            <w:tcW w:w="8144" w:type="dxa"/>
          </w:tcPr>
          <w:p w:rsidR="006F74B8" w:rsidRDefault="00155718">
            <w:pPr>
              <w:pStyle w:val="TableParagraph"/>
              <w:spacing w:line="258" w:lineRule="exact"/>
              <w:ind w:left="109"/>
              <w:rPr>
                <w:sz w:val="24"/>
              </w:rPr>
            </w:pPr>
            <w:r>
              <w:rPr>
                <w:color w:val="000009"/>
                <w:sz w:val="24"/>
              </w:rPr>
              <w:t>State relevant tuned amplifier for the given frequency band with justification</w:t>
            </w:r>
          </w:p>
        </w:tc>
      </w:tr>
      <w:tr w:rsidR="006F74B8">
        <w:trPr>
          <w:trHeight w:val="587"/>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70" w:lineRule="exact"/>
              <w:ind w:left="147" w:right="135"/>
              <w:jc w:val="center"/>
              <w:rPr>
                <w:sz w:val="24"/>
              </w:rPr>
            </w:pPr>
            <w:r>
              <w:rPr>
                <w:color w:val="000009"/>
                <w:sz w:val="24"/>
              </w:rPr>
              <w:t>1e</w:t>
            </w:r>
          </w:p>
        </w:tc>
        <w:tc>
          <w:tcPr>
            <w:tcW w:w="8144" w:type="dxa"/>
          </w:tcPr>
          <w:p w:rsidR="006F74B8" w:rsidRDefault="00155718">
            <w:pPr>
              <w:pStyle w:val="TableParagraph"/>
              <w:spacing w:line="270" w:lineRule="exact"/>
              <w:ind w:left="109"/>
              <w:rPr>
                <w:sz w:val="24"/>
              </w:rPr>
            </w:pPr>
            <w:r>
              <w:rPr>
                <w:color w:val="000009"/>
                <w:sz w:val="24"/>
              </w:rPr>
              <w:t>Describe the environment employed for the given simulation work with</w:t>
            </w:r>
          </w:p>
          <w:p w:rsidR="006F74B8" w:rsidRDefault="00155718">
            <w:pPr>
              <w:pStyle w:val="TableParagraph"/>
              <w:spacing w:before="21"/>
              <w:ind w:left="109"/>
              <w:rPr>
                <w:sz w:val="24"/>
              </w:rPr>
            </w:pPr>
            <w:proofErr w:type="gramStart"/>
            <w:r>
              <w:rPr>
                <w:color w:val="000009"/>
                <w:sz w:val="24"/>
              </w:rPr>
              <w:t>justification</w:t>
            </w:r>
            <w:proofErr w:type="gramEnd"/>
            <w:r>
              <w:rPr>
                <w:color w:val="000009"/>
                <w:sz w:val="24"/>
              </w:rPr>
              <w:t>.</w:t>
            </w:r>
          </w:p>
        </w:tc>
      </w:tr>
      <w:tr w:rsidR="006F74B8">
        <w:trPr>
          <w:trHeight w:val="277"/>
        </w:trPr>
        <w:tc>
          <w:tcPr>
            <w:tcW w:w="1308" w:type="dxa"/>
          </w:tcPr>
          <w:p w:rsidR="006F74B8" w:rsidRDefault="00155718">
            <w:pPr>
              <w:pStyle w:val="TableParagraph"/>
              <w:spacing w:before="1" w:line="257" w:lineRule="exact"/>
              <w:ind w:left="183" w:right="174"/>
              <w:jc w:val="center"/>
              <w:rPr>
                <w:b/>
                <w:sz w:val="24"/>
              </w:rPr>
            </w:pPr>
            <w:r>
              <w:rPr>
                <w:b/>
                <w:color w:val="000009"/>
                <w:sz w:val="24"/>
              </w:rPr>
              <w:t>CO302.2</w:t>
            </w:r>
          </w:p>
        </w:tc>
        <w:tc>
          <w:tcPr>
            <w:tcW w:w="1108" w:type="dxa"/>
          </w:tcPr>
          <w:p w:rsidR="006F74B8" w:rsidRDefault="006F74B8">
            <w:pPr>
              <w:pStyle w:val="TableParagraph"/>
              <w:rPr>
                <w:sz w:val="20"/>
              </w:rPr>
            </w:pPr>
          </w:p>
        </w:tc>
        <w:tc>
          <w:tcPr>
            <w:tcW w:w="8144" w:type="dxa"/>
          </w:tcPr>
          <w:p w:rsidR="006F74B8" w:rsidRDefault="00155718">
            <w:pPr>
              <w:pStyle w:val="TableParagraph"/>
              <w:spacing w:line="258" w:lineRule="exact"/>
              <w:ind w:left="109"/>
              <w:rPr>
                <w:b/>
                <w:sz w:val="24"/>
              </w:rPr>
            </w:pPr>
            <w:r>
              <w:rPr>
                <w:b/>
                <w:color w:val="000009"/>
                <w:sz w:val="24"/>
              </w:rPr>
              <w:t>High Power Amplifier.</w:t>
            </w:r>
          </w:p>
        </w:tc>
      </w:tr>
      <w:tr w:rsidR="006F74B8">
        <w:trPr>
          <w:trHeight w:val="278"/>
        </w:trPr>
        <w:tc>
          <w:tcPr>
            <w:tcW w:w="1308" w:type="dxa"/>
            <w:vMerge w:val="restart"/>
          </w:tcPr>
          <w:p w:rsidR="006F74B8" w:rsidRDefault="006F74B8">
            <w:pPr>
              <w:pStyle w:val="TableParagraph"/>
              <w:rPr>
                <w:sz w:val="24"/>
              </w:rPr>
            </w:pPr>
          </w:p>
        </w:tc>
        <w:tc>
          <w:tcPr>
            <w:tcW w:w="1108" w:type="dxa"/>
          </w:tcPr>
          <w:p w:rsidR="006F74B8" w:rsidRDefault="00155718">
            <w:pPr>
              <w:pStyle w:val="TableParagraph"/>
              <w:spacing w:line="258" w:lineRule="exact"/>
              <w:ind w:left="147" w:right="135"/>
              <w:jc w:val="center"/>
              <w:rPr>
                <w:sz w:val="24"/>
              </w:rPr>
            </w:pPr>
            <w:r>
              <w:rPr>
                <w:color w:val="000009"/>
                <w:sz w:val="24"/>
              </w:rPr>
              <w:t>2a</w:t>
            </w:r>
          </w:p>
        </w:tc>
        <w:tc>
          <w:tcPr>
            <w:tcW w:w="8144" w:type="dxa"/>
          </w:tcPr>
          <w:p w:rsidR="006F74B8" w:rsidRDefault="00155718">
            <w:pPr>
              <w:pStyle w:val="TableParagraph"/>
              <w:spacing w:line="258" w:lineRule="exact"/>
              <w:ind w:left="109"/>
              <w:rPr>
                <w:sz w:val="24"/>
              </w:rPr>
            </w:pPr>
            <w:r>
              <w:rPr>
                <w:color w:val="000009"/>
                <w:sz w:val="24"/>
              </w:rPr>
              <w:t>Explain with sketches the working of given type of power amplifier</w:t>
            </w:r>
          </w:p>
        </w:tc>
      </w:tr>
      <w:tr w:rsidR="006F74B8">
        <w:trPr>
          <w:trHeight w:val="263"/>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44" w:lineRule="exact"/>
              <w:ind w:left="147" w:right="136"/>
              <w:jc w:val="center"/>
              <w:rPr>
                <w:sz w:val="24"/>
              </w:rPr>
            </w:pPr>
            <w:r>
              <w:rPr>
                <w:color w:val="000009"/>
                <w:sz w:val="24"/>
              </w:rPr>
              <w:t>2b</w:t>
            </w:r>
          </w:p>
        </w:tc>
        <w:tc>
          <w:tcPr>
            <w:tcW w:w="8144" w:type="dxa"/>
          </w:tcPr>
          <w:p w:rsidR="006F74B8" w:rsidRDefault="00155718">
            <w:pPr>
              <w:pStyle w:val="TableParagraph"/>
              <w:spacing w:line="244" w:lineRule="exact"/>
              <w:ind w:left="109"/>
              <w:rPr>
                <w:sz w:val="24"/>
              </w:rPr>
            </w:pPr>
            <w:r>
              <w:rPr>
                <w:color w:val="000009"/>
                <w:sz w:val="24"/>
              </w:rPr>
              <w:t>Select the relevant power amplifier for the given application with justification</w:t>
            </w:r>
          </w:p>
        </w:tc>
      </w:tr>
      <w:tr w:rsidR="006F74B8">
        <w:trPr>
          <w:trHeight w:val="278"/>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58" w:lineRule="exact"/>
              <w:ind w:left="147" w:right="135"/>
              <w:jc w:val="center"/>
              <w:rPr>
                <w:sz w:val="24"/>
              </w:rPr>
            </w:pPr>
            <w:r>
              <w:rPr>
                <w:color w:val="000009"/>
                <w:sz w:val="24"/>
              </w:rPr>
              <w:t>2c</w:t>
            </w:r>
          </w:p>
        </w:tc>
        <w:tc>
          <w:tcPr>
            <w:tcW w:w="8144" w:type="dxa"/>
          </w:tcPr>
          <w:p w:rsidR="006F74B8" w:rsidRDefault="00155718">
            <w:pPr>
              <w:pStyle w:val="TableParagraph"/>
              <w:spacing w:line="258" w:lineRule="exact"/>
              <w:ind w:left="109"/>
              <w:rPr>
                <w:sz w:val="24"/>
              </w:rPr>
            </w:pPr>
            <w:r>
              <w:rPr>
                <w:color w:val="000009"/>
                <w:sz w:val="24"/>
              </w:rPr>
              <w:t>Calculate the efficiency of given power amplifier</w:t>
            </w:r>
          </w:p>
        </w:tc>
      </w:tr>
      <w:tr w:rsidR="006F74B8">
        <w:trPr>
          <w:trHeight w:val="277"/>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58" w:lineRule="exact"/>
              <w:ind w:left="147" w:right="136"/>
              <w:jc w:val="center"/>
              <w:rPr>
                <w:sz w:val="24"/>
              </w:rPr>
            </w:pPr>
            <w:r>
              <w:rPr>
                <w:color w:val="000009"/>
                <w:sz w:val="24"/>
              </w:rPr>
              <w:t>2d</w:t>
            </w:r>
          </w:p>
        </w:tc>
        <w:tc>
          <w:tcPr>
            <w:tcW w:w="8144" w:type="dxa"/>
          </w:tcPr>
          <w:p w:rsidR="006F74B8" w:rsidRDefault="00155718">
            <w:pPr>
              <w:pStyle w:val="TableParagraph"/>
              <w:spacing w:line="258" w:lineRule="exact"/>
              <w:ind w:left="109"/>
              <w:rPr>
                <w:sz w:val="24"/>
              </w:rPr>
            </w:pPr>
            <w:r>
              <w:rPr>
                <w:color w:val="000009"/>
                <w:sz w:val="24"/>
              </w:rPr>
              <w:t>Compare the performance parameters of the given types of power amplifiers</w:t>
            </w:r>
          </w:p>
        </w:tc>
      </w:tr>
      <w:tr w:rsidR="006F74B8">
        <w:trPr>
          <w:trHeight w:val="278"/>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58" w:lineRule="exact"/>
              <w:ind w:left="147" w:right="135"/>
              <w:jc w:val="center"/>
              <w:rPr>
                <w:sz w:val="24"/>
              </w:rPr>
            </w:pPr>
            <w:r>
              <w:rPr>
                <w:color w:val="000009"/>
                <w:sz w:val="24"/>
              </w:rPr>
              <w:t>2e</w:t>
            </w:r>
          </w:p>
        </w:tc>
        <w:tc>
          <w:tcPr>
            <w:tcW w:w="8144" w:type="dxa"/>
          </w:tcPr>
          <w:p w:rsidR="006F74B8" w:rsidRDefault="00155718">
            <w:pPr>
              <w:pStyle w:val="TableParagraph"/>
              <w:spacing w:line="258" w:lineRule="exact"/>
              <w:ind w:left="109"/>
              <w:rPr>
                <w:sz w:val="24"/>
              </w:rPr>
            </w:pPr>
            <w:r>
              <w:rPr>
                <w:color w:val="000009"/>
                <w:sz w:val="24"/>
              </w:rPr>
              <w:t>Prepare the specification of the given type amplifier</w:t>
            </w:r>
          </w:p>
        </w:tc>
      </w:tr>
      <w:tr w:rsidR="006F74B8">
        <w:trPr>
          <w:trHeight w:val="275"/>
        </w:trPr>
        <w:tc>
          <w:tcPr>
            <w:tcW w:w="1308" w:type="dxa"/>
            <w:tcBorders>
              <w:bottom w:val="single" w:sz="6" w:space="0" w:color="000000"/>
            </w:tcBorders>
          </w:tcPr>
          <w:p w:rsidR="006F74B8" w:rsidRDefault="00155718">
            <w:pPr>
              <w:pStyle w:val="TableParagraph"/>
              <w:spacing w:line="256" w:lineRule="exact"/>
              <w:ind w:left="183" w:right="174"/>
              <w:jc w:val="center"/>
              <w:rPr>
                <w:b/>
                <w:sz w:val="24"/>
              </w:rPr>
            </w:pPr>
            <w:r>
              <w:rPr>
                <w:b/>
                <w:color w:val="000009"/>
                <w:sz w:val="24"/>
              </w:rPr>
              <w:t>CO302.3</w:t>
            </w:r>
          </w:p>
        </w:tc>
        <w:tc>
          <w:tcPr>
            <w:tcW w:w="1108" w:type="dxa"/>
            <w:tcBorders>
              <w:bottom w:val="single" w:sz="6" w:space="0" w:color="000000"/>
            </w:tcBorders>
          </w:tcPr>
          <w:p w:rsidR="006F74B8" w:rsidRDefault="006F74B8">
            <w:pPr>
              <w:pStyle w:val="TableParagraph"/>
              <w:rPr>
                <w:sz w:val="20"/>
              </w:rPr>
            </w:pPr>
          </w:p>
        </w:tc>
        <w:tc>
          <w:tcPr>
            <w:tcW w:w="8144" w:type="dxa"/>
            <w:tcBorders>
              <w:bottom w:val="single" w:sz="6" w:space="0" w:color="000000"/>
            </w:tcBorders>
          </w:tcPr>
          <w:p w:rsidR="006F74B8" w:rsidRDefault="00155718">
            <w:pPr>
              <w:pStyle w:val="TableParagraph"/>
              <w:spacing w:line="256" w:lineRule="exact"/>
              <w:ind w:left="109"/>
              <w:rPr>
                <w:b/>
                <w:sz w:val="24"/>
              </w:rPr>
            </w:pPr>
            <w:r>
              <w:rPr>
                <w:b/>
                <w:color w:val="000009"/>
                <w:sz w:val="24"/>
              </w:rPr>
              <w:t>Feedback Amplifier.</w:t>
            </w:r>
          </w:p>
        </w:tc>
      </w:tr>
      <w:tr w:rsidR="006F74B8">
        <w:trPr>
          <w:trHeight w:val="275"/>
        </w:trPr>
        <w:tc>
          <w:tcPr>
            <w:tcW w:w="1308" w:type="dxa"/>
            <w:vMerge w:val="restart"/>
            <w:tcBorders>
              <w:top w:val="single" w:sz="6" w:space="0" w:color="000000"/>
            </w:tcBorders>
          </w:tcPr>
          <w:p w:rsidR="006F74B8" w:rsidRDefault="006F74B8">
            <w:pPr>
              <w:pStyle w:val="TableParagraph"/>
              <w:rPr>
                <w:sz w:val="24"/>
              </w:rPr>
            </w:pPr>
          </w:p>
        </w:tc>
        <w:tc>
          <w:tcPr>
            <w:tcW w:w="1108" w:type="dxa"/>
            <w:tcBorders>
              <w:top w:val="single" w:sz="6" w:space="0" w:color="000000"/>
            </w:tcBorders>
          </w:tcPr>
          <w:p w:rsidR="006F74B8" w:rsidRDefault="00155718">
            <w:pPr>
              <w:pStyle w:val="TableParagraph"/>
              <w:spacing w:line="256" w:lineRule="exact"/>
              <w:ind w:left="147" w:right="135"/>
              <w:jc w:val="center"/>
              <w:rPr>
                <w:sz w:val="24"/>
              </w:rPr>
            </w:pPr>
            <w:r>
              <w:rPr>
                <w:color w:val="000009"/>
                <w:sz w:val="24"/>
              </w:rPr>
              <w:t>3a</w:t>
            </w:r>
          </w:p>
        </w:tc>
        <w:tc>
          <w:tcPr>
            <w:tcW w:w="8144" w:type="dxa"/>
            <w:tcBorders>
              <w:top w:val="single" w:sz="6" w:space="0" w:color="000000"/>
            </w:tcBorders>
          </w:tcPr>
          <w:p w:rsidR="006F74B8" w:rsidRDefault="00155718">
            <w:pPr>
              <w:pStyle w:val="TableParagraph"/>
              <w:spacing w:line="256" w:lineRule="exact"/>
              <w:ind w:left="109"/>
              <w:rPr>
                <w:sz w:val="24"/>
              </w:rPr>
            </w:pPr>
            <w:r>
              <w:rPr>
                <w:color w:val="000009"/>
                <w:sz w:val="24"/>
              </w:rPr>
              <w:t>Calculate the gain of the amplifier for given type of feedback amplifier</w:t>
            </w:r>
          </w:p>
        </w:tc>
      </w:tr>
      <w:tr w:rsidR="006F74B8">
        <w:trPr>
          <w:trHeight w:val="328"/>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70" w:lineRule="exact"/>
              <w:ind w:left="147" w:right="136"/>
              <w:jc w:val="center"/>
              <w:rPr>
                <w:sz w:val="24"/>
              </w:rPr>
            </w:pPr>
            <w:r>
              <w:rPr>
                <w:color w:val="000009"/>
                <w:sz w:val="24"/>
              </w:rPr>
              <w:t>3b</w:t>
            </w:r>
          </w:p>
        </w:tc>
        <w:tc>
          <w:tcPr>
            <w:tcW w:w="8144" w:type="dxa"/>
          </w:tcPr>
          <w:p w:rsidR="006F74B8" w:rsidRDefault="00155718">
            <w:pPr>
              <w:pStyle w:val="TableParagraph"/>
              <w:spacing w:line="268" w:lineRule="exact"/>
              <w:ind w:left="109"/>
              <w:rPr>
                <w:sz w:val="24"/>
              </w:rPr>
            </w:pPr>
            <w:r>
              <w:rPr>
                <w:color w:val="000009"/>
                <w:sz w:val="24"/>
              </w:rPr>
              <w:t>Explain effect of negative feedback on the given type of amplifier performance</w:t>
            </w:r>
          </w:p>
        </w:tc>
      </w:tr>
      <w:tr w:rsidR="006F74B8">
        <w:trPr>
          <w:trHeight w:val="537"/>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70" w:lineRule="exact"/>
              <w:ind w:left="147" w:right="135"/>
              <w:jc w:val="center"/>
              <w:rPr>
                <w:sz w:val="24"/>
              </w:rPr>
            </w:pPr>
            <w:r>
              <w:rPr>
                <w:color w:val="000009"/>
                <w:sz w:val="24"/>
              </w:rPr>
              <w:t>3c</w:t>
            </w:r>
          </w:p>
        </w:tc>
        <w:tc>
          <w:tcPr>
            <w:tcW w:w="8144" w:type="dxa"/>
          </w:tcPr>
          <w:p w:rsidR="006F74B8" w:rsidRDefault="00155718">
            <w:pPr>
              <w:pStyle w:val="TableParagraph"/>
              <w:spacing w:line="270" w:lineRule="exact"/>
              <w:ind w:left="109"/>
              <w:rPr>
                <w:sz w:val="24"/>
              </w:rPr>
            </w:pPr>
            <w:r>
              <w:rPr>
                <w:color w:val="000009"/>
                <w:sz w:val="24"/>
              </w:rPr>
              <w:t>Calculate gain , bandwidth , input &amp; output resistance of the given feedback</w:t>
            </w:r>
          </w:p>
          <w:p w:rsidR="006F74B8" w:rsidRDefault="00155718">
            <w:pPr>
              <w:pStyle w:val="TableParagraph"/>
              <w:spacing w:before="19" w:line="228" w:lineRule="exact"/>
              <w:ind w:left="109"/>
              <w:rPr>
                <w:sz w:val="24"/>
              </w:rPr>
            </w:pPr>
            <w:r>
              <w:rPr>
                <w:color w:val="000009"/>
                <w:sz w:val="24"/>
              </w:rPr>
              <w:t>amplifier</w:t>
            </w:r>
          </w:p>
        </w:tc>
      </w:tr>
      <w:tr w:rsidR="006F74B8">
        <w:trPr>
          <w:trHeight w:val="278"/>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58" w:lineRule="exact"/>
              <w:ind w:left="147" w:right="136"/>
              <w:jc w:val="center"/>
              <w:rPr>
                <w:sz w:val="24"/>
              </w:rPr>
            </w:pPr>
            <w:r>
              <w:rPr>
                <w:color w:val="000009"/>
                <w:sz w:val="24"/>
              </w:rPr>
              <w:t>3d</w:t>
            </w:r>
          </w:p>
        </w:tc>
        <w:tc>
          <w:tcPr>
            <w:tcW w:w="8144" w:type="dxa"/>
          </w:tcPr>
          <w:p w:rsidR="006F74B8" w:rsidRDefault="00155718">
            <w:pPr>
              <w:pStyle w:val="TableParagraph"/>
              <w:spacing w:line="258" w:lineRule="exact"/>
              <w:ind w:left="109"/>
              <w:rPr>
                <w:sz w:val="24"/>
              </w:rPr>
            </w:pPr>
            <w:r>
              <w:rPr>
                <w:color w:val="000009"/>
                <w:sz w:val="24"/>
              </w:rPr>
              <w:t>Compare the performance of given type of negative feedback amplifier</w:t>
            </w:r>
          </w:p>
        </w:tc>
      </w:tr>
      <w:tr w:rsidR="006F74B8">
        <w:trPr>
          <w:trHeight w:val="278"/>
        </w:trPr>
        <w:tc>
          <w:tcPr>
            <w:tcW w:w="1308" w:type="dxa"/>
          </w:tcPr>
          <w:p w:rsidR="006F74B8" w:rsidRDefault="00155718">
            <w:pPr>
              <w:pStyle w:val="TableParagraph"/>
              <w:spacing w:before="1" w:line="257" w:lineRule="exact"/>
              <w:ind w:left="183" w:right="174"/>
              <w:jc w:val="center"/>
              <w:rPr>
                <w:b/>
                <w:sz w:val="24"/>
              </w:rPr>
            </w:pPr>
            <w:r>
              <w:rPr>
                <w:b/>
                <w:color w:val="000009"/>
                <w:sz w:val="24"/>
              </w:rPr>
              <w:t>CO302.4</w:t>
            </w:r>
          </w:p>
        </w:tc>
        <w:tc>
          <w:tcPr>
            <w:tcW w:w="1108" w:type="dxa"/>
          </w:tcPr>
          <w:p w:rsidR="006F74B8" w:rsidRDefault="006F74B8">
            <w:pPr>
              <w:pStyle w:val="TableParagraph"/>
              <w:rPr>
                <w:sz w:val="20"/>
              </w:rPr>
            </w:pPr>
          </w:p>
        </w:tc>
        <w:tc>
          <w:tcPr>
            <w:tcW w:w="8144" w:type="dxa"/>
          </w:tcPr>
          <w:p w:rsidR="006F74B8" w:rsidRDefault="00155718">
            <w:pPr>
              <w:pStyle w:val="TableParagraph"/>
              <w:spacing w:line="258" w:lineRule="exact"/>
              <w:ind w:left="109"/>
              <w:rPr>
                <w:b/>
                <w:sz w:val="24"/>
              </w:rPr>
            </w:pPr>
            <w:r>
              <w:rPr>
                <w:b/>
                <w:color w:val="000009"/>
                <w:sz w:val="24"/>
              </w:rPr>
              <w:t>Waveform Generator.</w:t>
            </w:r>
          </w:p>
        </w:tc>
      </w:tr>
      <w:tr w:rsidR="006F74B8">
        <w:trPr>
          <w:trHeight w:val="277"/>
        </w:trPr>
        <w:tc>
          <w:tcPr>
            <w:tcW w:w="1308" w:type="dxa"/>
            <w:vMerge w:val="restart"/>
          </w:tcPr>
          <w:p w:rsidR="006F74B8" w:rsidRDefault="006F74B8">
            <w:pPr>
              <w:pStyle w:val="TableParagraph"/>
              <w:rPr>
                <w:sz w:val="24"/>
              </w:rPr>
            </w:pPr>
          </w:p>
        </w:tc>
        <w:tc>
          <w:tcPr>
            <w:tcW w:w="1108" w:type="dxa"/>
          </w:tcPr>
          <w:p w:rsidR="006F74B8" w:rsidRDefault="00155718">
            <w:pPr>
              <w:pStyle w:val="TableParagraph"/>
              <w:spacing w:line="258" w:lineRule="exact"/>
              <w:ind w:left="147" w:right="135"/>
              <w:jc w:val="center"/>
              <w:rPr>
                <w:sz w:val="24"/>
              </w:rPr>
            </w:pPr>
            <w:r>
              <w:rPr>
                <w:color w:val="000009"/>
                <w:sz w:val="24"/>
              </w:rPr>
              <w:t>4a</w:t>
            </w:r>
          </w:p>
        </w:tc>
        <w:tc>
          <w:tcPr>
            <w:tcW w:w="8144" w:type="dxa"/>
          </w:tcPr>
          <w:p w:rsidR="006F74B8" w:rsidRDefault="00155718">
            <w:pPr>
              <w:pStyle w:val="TableParagraph"/>
              <w:spacing w:line="258" w:lineRule="exact"/>
              <w:ind w:left="109"/>
              <w:rPr>
                <w:sz w:val="24"/>
              </w:rPr>
            </w:pPr>
            <w:r>
              <w:rPr>
                <w:color w:val="000009"/>
                <w:sz w:val="24"/>
              </w:rPr>
              <w:t>Calculate frequency of oscillation of given type of oscillator circuit</w:t>
            </w:r>
          </w:p>
        </w:tc>
      </w:tr>
      <w:tr w:rsidR="006F74B8">
        <w:trPr>
          <w:trHeight w:val="628"/>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73" w:lineRule="exact"/>
              <w:ind w:left="147" w:right="136"/>
              <w:jc w:val="center"/>
              <w:rPr>
                <w:sz w:val="24"/>
              </w:rPr>
            </w:pPr>
            <w:r>
              <w:rPr>
                <w:color w:val="000009"/>
                <w:sz w:val="24"/>
              </w:rPr>
              <w:t>4b</w:t>
            </w:r>
          </w:p>
        </w:tc>
        <w:tc>
          <w:tcPr>
            <w:tcW w:w="8144" w:type="dxa"/>
          </w:tcPr>
          <w:p w:rsidR="006F74B8" w:rsidRDefault="00155718">
            <w:pPr>
              <w:pStyle w:val="TableParagraph"/>
              <w:spacing w:line="256" w:lineRule="auto"/>
              <w:ind w:left="109"/>
              <w:rPr>
                <w:sz w:val="24"/>
              </w:rPr>
            </w:pPr>
            <w:r>
              <w:rPr>
                <w:color w:val="000009"/>
                <w:sz w:val="24"/>
              </w:rPr>
              <w:t>Select the relevant oscillator to obtain the given range of frequency with justification</w:t>
            </w:r>
          </w:p>
        </w:tc>
      </w:tr>
      <w:tr w:rsidR="006F74B8">
        <w:trPr>
          <w:trHeight w:val="558"/>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70" w:lineRule="exact"/>
              <w:ind w:left="147" w:right="135"/>
              <w:jc w:val="center"/>
              <w:rPr>
                <w:sz w:val="24"/>
              </w:rPr>
            </w:pPr>
            <w:r>
              <w:rPr>
                <w:color w:val="000009"/>
                <w:sz w:val="24"/>
              </w:rPr>
              <w:t>4c</w:t>
            </w:r>
          </w:p>
        </w:tc>
        <w:tc>
          <w:tcPr>
            <w:tcW w:w="8144" w:type="dxa"/>
          </w:tcPr>
          <w:p w:rsidR="006F74B8" w:rsidRDefault="00155718">
            <w:pPr>
              <w:pStyle w:val="TableParagraph"/>
              <w:spacing w:line="270" w:lineRule="exact"/>
              <w:ind w:left="109"/>
              <w:rPr>
                <w:sz w:val="24"/>
              </w:rPr>
            </w:pPr>
            <w:r>
              <w:rPr>
                <w:color w:val="000009"/>
                <w:sz w:val="24"/>
              </w:rPr>
              <w:t>Choose the relevant sweep generator to obtain the specified saw tooth waveform</w:t>
            </w:r>
          </w:p>
          <w:p w:rsidR="006F74B8" w:rsidRDefault="00155718">
            <w:pPr>
              <w:pStyle w:val="TableParagraph"/>
              <w:spacing w:before="19" w:line="249" w:lineRule="exact"/>
              <w:ind w:left="109"/>
              <w:rPr>
                <w:sz w:val="24"/>
              </w:rPr>
            </w:pPr>
            <w:r>
              <w:rPr>
                <w:color w:val="000009"/>
                <w:sz w:val="24"/>
              </w:rPr>
              <w:t>with justification</w:t>
            </w:r>
          </w:p>
        </w:tc>
      </w:tr>
    </w:tbl>
    <w:p w:rsidR="006F74B8" w:rsidRDefault="006F74B8">
      <w:pPr>
        <w:spacing w:line="249" w:lineRule="exact"/>
        <w:rPr>
          <w:sz w:val="24"/>
        </w:rPr>
        <w:sectPr w:rsidR="006F74B8">
          <w:type w:val="continuous"/>
          <w:pgSz w:w="11910" w:h="16840"/>
          <w:pgMar w:top="280" w:right="140" w:bottom="280" w:left="340" w:header="720" w:footer="720" w:gutter="0"/>
          <w:cols w:space="720"/>
        </w:sectPr>
      </w:pPr>
    </w:p>
    <w:tbl>
      <w:tblPr>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8"/>
        <w:gridCol w:w="1108"/>
        <w:gridCol w:w="8144"/>
      </w:tblGrid>
      <w:tr w:rsidR="006F74B8">
        <w:trPr>
          <w:trHeight w:val="278"/>
        </w:trPr>
        <w:tc>
          <w:tcPr>
            <w:tcW w:w="1308" w:type="dxa"/>
          </w:tcPr>
          <w:p w:rsidR="006F74B8" w:rsidRDefault="006F74B8">
            <w:pPr>
              <w:pStyle w:val="TableParagraph"/>
              <w:rPr>
                <w:sz w:val="20"/>
              </w:rPr>
            </w:pPr>
          </w:p>
        </w:tc>
        <w:tc>
          <w:tcPr>
            <w:tcW w:w="1108" w:type="dxa"/>
          </w:tcPr>
          <w:p w:rsidR="006F74B8" w:rsidRDefault="00155718">
            <w:pPr>
              <w:pStyle w:val="TableParagraph"/>
              <w:spacing w:line="258" w:lineRule="exact"/>
              <w:ind w:right="421"/>
              <w:jc w:val="right"/>
              <w:rPr>
                <w:sz w:val="24"/>
              </w:rPr>
            </w:pPr>
            <w:r>
              <w:rPr>
                <w:color w:val="000009"/>
                <w:sz w:val="24"/>
              </w:rPr>
              <w:t>4d</w:t>
            </w:r>
          </w:p>
        </w:tc>
        <w:tc>
          <w:tcPr>
            <w:tcW w:w="8144" w:type="dxa"/>
          </w:tcPr>
          <w:p w:rsidR="006F74B8" w:rsidRDefault="00155718">
            <w:pPr>
              <w:pStyle w:val="TableParagraph"/>
              <w:spacing w:line="258" w:lineRule="exact"/>
              <w:ind w:left="109"/>
              <w:rPr>
                <w:sz w:val="24"/>
              </w:rPr>
            </w:pPr>
            <w:r>
              <w:rPr>
                <w:color w:val="000009"/>
                <w:sz w:val="24"/>
              </w:rPr>
              <w:t>Prepare the specification of given oscillator</w:t>
            </w:r>
          </w:p>
        </w:tc>
      </w:tr>
      <w:tr w:rsidR="006F74B8">
        <w:trPr>
          <w:trHeight w:val="277"/>
        </w:trPr>
        <w:tc>
          <w:tcPr>
            <w:tcW w:w="1308" w:type="dxa"/>
          </w:tcPr>
          <w:p w:rsidR="006F74B8" w:rsidRDefault="00155718">
            <w:pPr>
              <w:pStyle w:val="TableParagraph"/>
              <w:spacing w:line="258" w:lineRule="exact"/>
              <w:ind w:left="203"/>
              <w:rPr>
                <w:b/>
                <w:sz w:val="24"/>
              </w:rPr>
            </w:pPr>
            <w:r>
              <w:rPr>
                <w:b/>
                <w:color w:val="000009"/>
                <w:sz w:val="24"/>
              </w:rPr>
              <w:t>CO302.5</w:t>
            </w:r>
          </w:p>
        </w:tc>
        <w:tc>
          <w:tcPr>
            <w:tcW w:w="1108" w:type="dxa"/>
          </w:tcPr>
          <w:p w:rsidR="006F74B8" w:rsidRDefault="006F74B8">
            <w:pPr>
              <w:pStyle w:val="TableParagraph"/>
              <w:rPr>
                <w:sz w:val="20"/>
              </w:rPr>
            </w:pPr>
          </w:p>
        </w:tc>
        <w:tc>
          <w:tcPr>
            <w:tcW w:w="8144" w:type="dxa"/>
          </w:tcPr>
          <w:p w:rsidR="006F74B8" w:rsidRDefault="00155718">
            <w:pPr>
              <w:pStyle w:val="TableParagraph"/>
              <w:spacing w:line="258" w:lineRule="exact"/>
              <w:ind w:left="109"/>
              <w:rPr>
                <w:b/>
                <w:sz w:val="24"/>
              </w:rPr>
            </w:pPr>
            <w:r>
              <w:rPr>
                <w:b/>
                <w:color w:val="000009"/>
                <w:sz w:val="24"/>
              </w:rPr>
              <w:t>IC Voltage Regulator &amp; SMPS.</w:t>
            </w:r>
          </w:p>
        </w:tc>
      </w:tr>
      <w:tr w:rsidR="006F74B8">
        <w:trPr>
          <w:trHeight w:val="277"/>
        </w:trPr>
        <w:tc>
          <w:tcPr>
            <w:tcW w:w="1308" w:type="dxa"/>
            <w:vMerge w:val="restart"/>
          </w:tcPr>
          <w:p w:rsidR="006F74B8" w:rsidRDefault="006F74B8">
            <w:pPr>
              <w:pStyle w:val="TableParagraph"/>
              <w:rPr>
                <w:sz w:val="24"/>
              </w:rPr>
            </w:pPr>
          </w:p>
        </w:tc>
        <w:tc>
          <w:tcPr>
            <w:tcW w:w="1108" w:type="dxa"/>
          </w:tcPr>
          <w:p w:rsidR="006F74B8" w:rsidRDefault="00155718">
            <w:pPr>
              <w:pStyle w:val="TableParagraph"/>
              <w:spacing w:line="258" w:lineRule="exact"/>
              <w:ind w:right="427"/>
              <w:jc w:val="right"/>
              <w:rPr>
                <w:sz w:val="24"/>
              </w:rPr>
            </w:pPr>
            <w:r>
              <w:rPr>
                <w:color w:val="000009"/>
                <w:sz w:val="24"/>
              </w:rPr>
              <w:t>5a</w:t>
            </w:r>
          </w:p>
        </w:tc>
        <w:tc>
          <w:tcPr>
            <w:tcW w:w="8144" w:type="dxa"/>
          </w:tcPr>
          <w:p w:rsidR="006F74B8" w:rsidRDefault="00155718">
            <w:pPr>
              <w:pStyle w:val="TableParagraph"/>
              <w:spacing w:line="258" w:lineRule="exact"/>
              <w:ind w:left="109"/>
              <w:rPr>
                <w:sz w:val="24"/>
              </w:rPr>
            </w:pPr>
            <w:r>
              <w:rPr>
                <w:color w:val="000009"/>
                <w:sz w:val="24"/>
              </w:rPr>
              <w:t>Explain with sketches the working principle of given type of voltage regulator IC</w:t>
            </w:r>
          </w:p>
        </w:tc>
      </w:tr>
      <w:tr w:rsidR="006F74B8">
        <w:trPr>
          <w:trHeight w:val="277"/>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58" w:lineRule="exact"/>
              <w:ind w:right="421"/>
              <w:jc w:val="right"/>
              <w:rPr>
                <w:sz w:val="24"/>
              </w:rPr>
            </w:pPr>
            <w:r>
              <w:rPr>
                <w:color w:val="000009"/>
                <w:sz w:val="24"/>
              </w:rPr>
              <w:t>5b</w:t>
            </w:r>
          </w:p>
        </w:tc>
        <w:tc>
          <w:tcPr>
            <w:tcW w:w="8144" w:type="dxa"/>
          </w:tcPr>
          <w:p w:rsidR="006F74B8" w:rsidRDefault="00155718">
            <w:pPr>
              <w:pStyle w:val="TableParagraph"/>
              <w:spacing w:line="258" w:lineRule="exact"/>
              <w:ind w:left="109"/>
              <w:rPr>
                <w:sz w:val="24"/>
              </w:rPr>
            </w:pPr>
            <w:r>
              <w:rPr>
                <w:color w:val="000009"/>
                <w:sz w:val="24"/>
              </w:rPr>
              <w:t>Compare the working of the give types of regulators</w:t>
            </w:r>
          </w:p>
        </w:tc>
      </w:tr>
      <w:tr w:rsidR="006F74B8">
        <w:trPr>
          <w:trHeight w:val="278"/>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58" w:lineRule="exact"/>
              <w:ind w:right="427"/>
              <w:jc w:val="right"/>
              <w:rPr>
                <w:sz w:val="24"/>
              </w:rPr>
            </w:pPr>
            <w:r>
              <w:rPr>
                <w:color w:val="000009"/>
                <w:sz w:val="24"/>
              </w:rPr>
              <w:t>5c</w:t>
            </w:r>
          </w:p>
        </w:tc>
        <w:tc>
          <w:tcPr>
            <w:tcW w:w="8144" w:type="dxa"/>
          </w:tcPr>
          <w:p w:rsidR="006F74B8" w:rsidRDefault="00155718">
            <w:pPr>
              <w:pStyle w:val="TableParagraph"/>
              <w:spacing w:line="258" w:lineRule="exact"/>
              <w:ind w:left="109"/>
              <w:rPr>
                <w:sz w:val="24"/>
              </w:rPr>
            </w:pPr>
            <w:r>
              <w:rPr>
                <w:color w:val="000009"/>
                <w:sz w:val="24"/>
              </w:rPr>
              <w:t>Design voltage regulators for the specified output voltage</w:t>
            </w:r>
          </w:p>
        </w:tc>
      </w:tr>
      <w:tr w:rsidR="006F74B8">
        <w:trPr>
          <w:trHeight w:val="277"/>
        </w:trPr>
        <w:tc>
          <w:tcPr>
            <w:tcW w:w="1308" w:type="dxa"/>
            <w:vMerge/>
            <w:tcBorders>
              <w:top w:val="nil"/>
            </w:tcBorders>
          </w:tcPr>
          <w:p w:rsidR="006F74B8" w:rsidRDefault="006F74B8">
            <w:pPr>
              <w:rPr>
                <w:sz w:val="2"/>
                <w:szCs w:val="2"/>
              </w:rPr>
            </w:pPr>
          </w:p>
        </w:tc>
        <w:tc>
          <w:tcPr>
            <w:tcW w:w="1108" w:type="dxa"/>
          </w:tcPr>
          <w:p w:rsidR="006F74B8" w:rsidRDefault="00155718">
            <w:pPr>
              <w:pStyle w:val="TableParagraph"/>
              <w:spacing w:line="258" w:lineRule="exact"/>
              <w:ind w:right="421"/>
              <w:jc w:val="right"/>
              <w:rPr>
                <w:sz w:val="24"/>
              </w:rPr>
            </w:pPr>
            <w:r>
              <w:rPr>
                <w:color w:val="000009"/>
                <w:sz w:val="24"/>
              </w:rPr>
              <w:t>5d</w:t>
            </w:r>
          </w:p>
        </w:tc>
        <w:tc>
          <w:tcPr>
            <w:tcW w:w="8144" w:type="dxa"/>
          </w:tcPr>
          <w:p w:rsidR="006F74B8" w:rsidRDefault="00155718">
            <w:pPr>
              <w:pStyle w:val="TableParagraph"/>
              <w:spacing w:line="258" w:lineRule="exact"/>
              <w:ind w:left="109"/>
              <w:rPr>
                <w:sz w:val="24"/>
              </w:rPr>
            </w:pPr>
            <w:r>
              <w:rPr>
                <w:color w:val="000009"/>
                <w:sz w:val="24"/>
              </w:rPr>
              <w:t>Interpret the working of given block of SMPS</w:t>
            </w:r>
          </w:p>
        </w:tc>
      </w:tr>
    </w:tbl>
    <w:p w:rsidR="00C17CE1" w:rsidRDefault="00C17CE1" w:rsidP="00C17CE1">
      <w:pPr>
        <w:tabs>
          <w:tab w:val="left" w:pos="2392"/>
        </w:tabs>
        <w:rPr>
          <w:sz w:val="24"/>
        </w:rPr>
      </w:pPr>
    </w:p>
    <w:p w:rsidR="00C17CE1" w:rsidRDefault="00C17CE1" w:rsidP="00C17CE1">
      <w:pPr>
        <w:rPr>
          <w:sz w:val="24"/>
        </w:rPr>
      </w:pPr>
    </w:p>
    <w:p w:rsidR="006F74B8" w:rsidRDefault="00155718">
      <w:pPr>
        <w:pStyle w:val="ListParagraph"/>
        <w:numPr>
          <w:ilvl w:val="0"/>
          <w:numId w:val="20"/>
        </w:numPr>
        <w:tabs>
          <w:tab w:val="left" w:pos="920"/>
          <w:tab w:val="left" w:pos="921"/>
        </w:tabs>
        <w:spacing w:before="74"/>
        <w:rPr>
          <w:sz w:val="32"/>
        </w:rPr>
      </w:pPr>
      <w:bookmarkStart w:id="0" w:name="_GoBack"/>
      <w:bookmarkEnd w:id="0"/>
      <w:r>
        <w:rPr>
          <w:color w:val="000009"/>
          <w:sz w:val="32"/>
        </w:rPr>
        <w:t>Teaching</w:t>
      </w:r>
      <w:r>
        <w:rPr>
          <w:color w:val="000009"/>
          <w:spacing w:val="-1"/>
          <w:sz w:val="32"/>
        </w:rPr>
        <w:t xml:space="preserve"> </w:t>
      </w:r>
      <w:r>
        <w:rPr>
          <w:color w:val="000009"/>
          <w:sz w:val="32"/>
        </w:rPr>
        <w:t>Plan:</w:t>
      </w:r>
    </w:p>
    <w:p w:rsidR="006F74B8" w:rsidRDefault="006F74B8">
      <w:pPr>
        <w:pStyle w:val="BodyText"/>
        <w:spacing w:before="8"/>
        <w:rPr>
          <w:sz w:val="27"/>
        </w:rPr>
      </w:pPr>
    </w:p>
    <w:tbl>
      <w:tblPr>
        <w:tblW w:w="0" w:type="auto"/>
        <w:tblInd w:w="11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800"/>
        <w:gridCol w:w="852"/>
        <w:gridCol w:w="4758"/>
        <w:gridCol w:w="1299"/>
        <w:gridCol w:w="1204"/>
        <w:gridCol w:w="1223"/>
        <w:gridCol w:w="1057"/>
      </w:tblGrid>
      <w:tr w:rsidR="006F74B8">
        <w:trPr>
          <w:trHeight w:val="1418"/>
        </w:trPr>
        <w:tc>
          <w:tcPr>
            <w:tcW w:w="800" w:type="dxa"/>
          </w:tcPr>
          <w:p w:rsidR="006F74B8" w:rsidRDefault="00155718">
            <w:pPr>
              <w:pStyle w:val="TableParagraph"/>
              <w:spacing w:before="175"/>
              <w:ind w:left="13" w:right="14"/>
              <w:jc w:val="center"/>
              <w:rPr>
                <w:b/>
                <w:sz w:val="20"/>
              </w:rPr>
            </w:pPr>
            <w:r>
              <w:rPr>
                <w:b/>
                <w:color w:val="000009"/>
                <w:sz w:val="20"/>
              </w:rPr>
              <w:t>Unit No.</w:t>
            </w:r>
          </w:p>
          <w:p w:rsidR="006F74B8" w:rsidRDefault="00155718">
            <w:pPr>
              <w:pStyle w:val="TableParagraph"/>
              <w:spacing w:before="179" w:line="256" w:lineRule="auto"/>
              <w:ind w:left="13" w:right="13"/>
              <w:jc w:val="center"/>
              <w:rPr>
                <w:b/>
                <w:sz w:val="20"/>
              </w:rPr>
            </w:pPr>
            <w:r>
              <w:rPr>
                <w:b/>
                <w:color w:val="000009"/>
                <w:w w:val="95"/>
                <w:sz w:val="20"/>
              </w:rPr>
              <w:t xml:space="preserve">(Allotted </w:t>
            </w:r>
            <w:r>
              <w:rPr>
                <w:b/>
                <w:color w:val="000009"/>
                <w:sz w:val="20"/>
              </w:rPr>
              <w:t>Hrs.)</w:t>
            </w:r>
          </w:p>
        </w:tc>
        <w:tc>
          <w:tcPr>
            <w:tcW w:w="852" w:type="dxa"/>
            <w:textDirection w:val="btLr"/>
          </w:tcPr>
          <w:p w:rsidR="006F74B8" w:rsidRDefault="00155718">
            <w:pPr>
              <w:pStyle w:val="TableParagraph"/>
              <w:spacing w:before="55"/>
              <w:ind w:left="237" w:right="240"/>
              <w:jc w:val="center"/>
              <w:rPr>
                <w:b/>
                <w:sz w:val="20"/>
              </w:rPr>
            </w:pPr>
            <w:r>
              <w:rPr>
                <w:b/>
                <w:color w:val="000009"/>
                <w:sz w:val="20"/>
              </w:rPr>
              <w:t>Unit</w:t>
            </w:r>
          </w:p>
          <w:p w:rsidR="006F74B8" w:rsidRDefault="00155718">
            <w:pPr>
              <w:pStyle w:val="TableParagraph"/>
              <w:spacing w:before="185"/>
              <w:ind w:left="237" w:right="240"/>
              <w:jc w:val="center"/>
              <w:rPr>
                <w:b/>
                <w:sz w:val="20"/>
              </w:rPr>
            </w:pPr>
            <w:r>
              <w:rPr>
                <w:b/>
                <w:color w:val="000009"/>
                <w:sz w:val="20"/>
              </w:rPr>
              <w:t>Objectives</w:t>
            </w:r>
          </w:p>
        </w:tc>
        <w:tc>
          <w:tcPr>
            <w:tcW w:w="4758" w:type="dxa"/>
          </w:tcPr>
          <w:p w:rsidR="006F74B8" w:rsidRDefault="006F74B8">
            <w:pPr>
              <w:pStyle w:val="TableParagraph"/>
              <w:rPr>
                <w:sz w:val="24"/>
              </w:rPr>
            </w:pPr>
          </w:p>
          <w:p w:rsidR="006F74B8" w:rsidRDefault="006F74B8">
            <w:pPr>
              <w:pStyle w:val="TableParagraph"/>
              <w:spacing w:before="10"/>
              <w:rPr>
                <w:sz w:val="18"/>
              </w:rPr>
            </w:pPr>
          </w:p>
          <w:p w:rsidR="006F74B8" w:rsidRDefault="00155718">
            <w:pPr>
              <w:pStyle w:val="TableParagraph"/>
              <w:ind w:left="210"/>
              <w:rPr>
                <w:b/>
              </w:rPr>
            </w:pPr>
            <w:r>
              <w:rPr>
                <w:b/>
                <w:color w:val="000009"/>
              </w:rPr>
              <w:t>Title/Topic Details and Course Outcome (CO)</w:t>
            </w:r>
          </w:p>
        </w:tc>
        <w:tc>
          <w:tcPr>
            <w:tcW w:w="1299" w:type="dxa"/>
          </w:tcPr>
          <w:p w:rsidR="006F74B8" w:rsidRDefault="00155718">
            <w:pPr>
              <w:pStyle w:val="TableParagraph"/>
              <w:spacing w:before="1" w:line="410" w:lineRule="auto"/>
              <w:ind w:left="123" w:right="122" w:hanging="2"/>
              <w:jc w:val="center"/>
              <w:rPr>
                <w:b/>
              </w:rPr>
            </w:pPr>
            <w:r>
              <w:rPr>
                <w:b/>
                <w:color w:val="000009"/>
              </w:rPr>
              <w:t>Plan (From -</w:t>
            </w:r>
            <w:r>
              <w:rPr>
                <w:b/>
                <w:color w:val="000009"/>
                <w:spacing w:val="3"/>
              </w:rPr>
              <w:t xml:space="preserve"> </w:t>
            </w:r>
            <w:r>
              <w:rPr>
                <w:b/>
                <w:color w:val="000009"/>
                <w:spacing w:val="-9"/>
              </w:rPr>
              <w:t>To</w:t>
            </w:r>
          </w:p>
          <w:p w:rsidR="006F74B8" w:rsidRDefault="00155718">
            <w:pPr>
              <w:pStyle w:val="TableParagraph"/>
              <w:spacing w:line="252" w:lineRule="exact"/>
              <w:ind w:left="97" w:right="100"/>
              <w:jc w:val="center"/>
              <w:rPr>
                <w:b/>
              </w:rPr>
            </w:pPr>
            <w:r>
              <w:rPr>
                <w:b/>
                <w:color w:val="000009"/>
              </w:rPr>
              <w:t>&amp; No. of</w:t>
            </w:r>
          </w:p>
          <w:p w:rsidR="006F74B8" w:rsidRDefault="00155718">
            <w:pPr>
              <w:pStyle w:val="TableParagraph"/>
              <w:spacing w:before="20"/>
              <w:ind w:left="99" w:right="100"/>
              <w:jc w:val="center"/>
              <w:rPr>
                <w:b/>
              </w:rPr>
            </w:pPr>
            <w:r>
              <w:rPr>
                <w:b/>
                <w:color w:val="000009"/>
              </w:rPr>
              <w:t>Lectures)</w:t>
            </w:r>
          </w:p>
        </w:tc>
        <w:tc>
          <w:tcPr>
            <w:tcW w:w="1204" w:type="dxa"/>
          </w:tcPr>
          <w:p w:rsidR="006F74B8" w:rsidRDefault="00155718">
            <w:pPr>
              <w:pStyle w:val="TableParagraph"/>
              <w:spacing w:before="1" w:line="259" w:lineRule="auto"/>
              <w:ind w:left="176" w:right="72" w:hanging="1"/>
              <w:jc w:val="center"/>
              <w:rPr>
                <w:b/>
              </w:rPr>
            </w:pPr>
            <w:r>
              <w:rPr>
                <w:b/>
                <w:color w:val="000009"/>
              </w:rPr>
              <w:t>Actual Execution (From-To &amp; No. of Lectures)</w:t>
            </w:r>
          </w:p>
        </w:tc>
        <w:tc>
          <w:tcPr>
            <w:tcW w:w="1223" w:type="dxa"/>
          </w:tcPr>
          <w:p w:rsidR="006F74B8" w:rsidRDefault="00155718">
            <w:pPr>
              <w:pStyle w:val="TableParagraph"/>
              <w:spacing w:before="58" w:line="410" w:lineRule="auto"/>
              <w:ind w:left="-12" w:right="-15"/>
              <w:jc w:val="center"/>
              <w:rPr>
                <w:b/>
              </w:rPr>
            </w:pPr>
            <w:r>
              <w:rPr>
                <w:b/>
                <w:color w:val="000009"/>
              </w:rPr>
              <w:t>Teaching Method/ Media/</w:t>
            </w:r>
            <w:r>
              <w:rPr>
                <w:b/>
                <w:color w:val="000009"/>
                <w:spacing w:val="-1"/>
              </w:rPr>
              <w:t xml:space="preserve"> </w:t>
            </w:r>
            <w:r>
              <w:rPr>
                <w:b/>
                <w:color w:val="000009"/>
              </w:rPr>
              <w:t>Tools</w:t>
            </w:r>
          </w:p>
        </w:tc>
        <w:tc>
          <w:tcPr>
            <w:tcW w:w="1057" w:type="dxa"/>
          </w:tcPr>
          <w:p w:rsidR="006F74B8" w:rsidRDefault="006F74B8">
            <w:pPr>
              <w:pStyle w:val="TableParagraph"/>
              <w:spacing w:before="9"/>
              <w:rPr>
                <w:sz w:val="23"/>
              </w:rPr>
            </w:pPr>
          </w:p>
          <w:p w:rsidR="006F74B8" w:rsidRDefault="00155718">
            <w:pPr>
              <w:pStyle w:val="TableParagraph"/>
              <w:spacing w:before="1"/>
              <w:ind w:left="128"/>
              <w:rPr>
                <w:b/>
              </w:rPr>
            </w:pPr>
            <w:r>
              <w:rPr>
                <w:b/>
                <w:color w:val="000009"/>
              </w:rPr>
              <w:t>Remark</w:t>
            </w:r>
          </w:p>
        </w:tc>
      </w:tr>
      <w:tr w:rsidR="006F74B8">
        <w:trPr>
          <w:trHeight w:val="2512"/>
        </w:trPr>
        <w:tc>
          <w:tcPr>
            <w:tcW w:w="800" w:type="dxa"/>
            <w:vMerge w:val="restart"/>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155718">
            <w:pPr>
              <w:pStyle w:val="TableParagraph"/>
              <w:spacing w:before="171"/>
              <w:ind w:left="249"/>
              <w:rPr>
                <w:b/>
                <w:sz w:val="23"/>
              </w:rPr>
            </w:pPr>
            <w:r>
              <w:rPr>
                <w:b/>
                <w:color w:val="000009"/>
                <w:sz w:val="23"/>
              </w:rPr>
              <w:t>01.</w:t>
            </w:r>
          </w:p>
          <w:p w:rsidR="006F74B8" w:rsidRDefault="00155718">
            <w:pPr>
              <w:pStyle w:val="TableParagraph"/>
              <w:spacing w:before="180"/>
              <w:ind w:left="201"/>
              <w:rPr>
                <w:b/>
                <w:sz w:val="23"/>
              </w:rPr>
            </w:pPr>
            <w:r>
              <w:rPr>
                <w:b/>
                <w:color w:val="000009"/>
                <w:sz w:val="23"/>
              </w:rPr>
              <w:t>(14)</w:t>
            </w: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2"/>
              <w:rPr>
                <w:sz w:val="37"/>
              </w:rPr>
            </w:pPr>
          </w:p>
          <w:p w:rsidR="006F74B8" w:rsidRDefault="00155718">
            <w:pPr>
              <w:pStyle w:val="TableParagraph"/>
              <w:ind w:left="138"/>
              <w:rPr>
                <w:sz w:val="23"/>
              </w:rPr>
            </w:pPr>
            <w:r>
              <w:rPr>
                <w:color w:val="000009"/>
                <w:sz w:val="23"/>
              </w:rPr>
              <w:t>1a, 1b</w:t>
            </w:r>
          </w:p>
        </w:tc>
        <w:tc>
          <w:tcPr>
            <w:tcW w:w="4758" w:type="dxa"/>
          </w:tcPr>
          <w:p w:rsidR="006F74B8" w:rsidRDefault="00155718">
            <w:pPr>
              <w:pStyle w:val="TableParagraph"/>
              <w:numPr>
                <w:ilvl w:val="1"/>
                <w:numId w:val="19"/>
              </w:numPr>
              <w:tabs>
                <w:tab w:val="left" w:pos="444"/>
              </w:tabs>
              <w:spacing w:line="256" w:lineRule="exact"/>
              <w:ind w:hanging="347"/>
              <w:rPr>
                <w:sz w:val="23"/>
              </w:rPr>
            </w:pPr>
            <w:r>
              <w:rPr>
                <w:color w:val="000009"/>
                <w:sz w:val="23"/>
              </w:rPr>
              <w:t>Single Stage</w:t>
            </w:r>
            <w:r>
              <w:rPr>
                <w:color w:val="000009"/>
                <w:spacing w:val="-1"/>
                <w:sz w:val="23"/>
              </w:rPr>
              <w:t xml:space="preserve"> </w:t>
            </w:r>
            <w:r>
              <w:rPr>
                <w:color w:val="000009"/>
                <w:sz w:val="23"/>
              </w:rPr>
              <w:t>Amplifiers</w:t>
            </w:r>
          </w:p>
          <w:p w:rsidR="006F74B8" w:rsidRDefault="00155718">
            <w:pPr>
              <w:pStyle w:val="TableParagraph"/>
              <w:numPr>
                <w:ilvl w:val="2"/>
                <w:numId w:val="19"/>
              </w:numPr>
              <w:tabs>
                <w:tab w:val="left" w:pos="617"/>
              </w:tabs>
              <w:spacing w:before="182"/>
              <w:ind w:hanging="520"/>
              <w:rPr>
                <w:sz w:val="23"/>
              </w:rPr>
            </w:pPr>
            <w:r>
              <w:rPr>
                <w:color w:val="000009"/>
                <w:sz w:val="23"/>
              </w:rPr>
              <w:t>Clarification of</w:t>
            </w:r>
            <w:r>
              <w:rPr>
                <w:color w:val="000009"/>
                <w:spacing w:val="-4"/>
                <w:sz w:val="23"/>
              </w:rPr>
              <w:t xml:space="preserve"> </w:t>
            </w:r>
            <w:r>
              <w:rPr>
                <w:color w:val="000009"/>
                <w:sz w:val="23"/>
              </w:rPr>
              <w:t>amplifiers</w:t>
            </w:r>
          </w:p>
          <w:p w:rsidR="006F74B8" w:rsidRDefault="00155718">
            <w:pPr>
              <w:pStyle w:val="TableParagraph"/>
              <w:numPr>
                <w:ilvl w:val="2"/>
                <w:numId w:val="19"/>
              </w:numPr>
              <w:tabs>
                <w:tab w:val="left" w:pos="617"/>
              </w:tabs>
              <w:spacing w:before="179"/>
              <w:ind w:hanging="520"/>
              <w:rPr>
                <w:sz w:val="23"/>
              </w:rPr>
            </w:pPr>
            <w:r>
              <w:rPr>
                <w:color w:val="000009"/>
                <w:sz w:val="23"/>
              </w:rPr>
              <w:t>BJT as an</w:t>
            </w:r>
            <w:r>
              <w:rPr>
                <w:color w:val="000009"/>
                <w:spacing w:val="-5"/>
                <w:sz w:val="23"/>
              </w:rPr>
              <w:t xml:space="preserve"> </w:t>
            </w:r>
            <w:r>
              <w:rPr>
                <w:color w:val="000009"/>
                <w:sz w:val="23"/>
              </w:rPr>
              <w:t>amplifier.</w:t>
            </w:r>
          </w:p>
          <w:p w:rsidR="006F74B8" w:rsidRDefault="00155718">
            <w:pPr>
              <w:pStyle w:val="TableParagraph"/>
              <w:spacing w:before="182" w:line="259" w:lineRule="auto"/>
              <w:ind w:left="97" w:right="824"/>
              <w:rPr>
                <w:sz w:val="23"/>
              </w:rPr>
            </w:pPr>
            <w:r>
              <w:rPr>
                <w:b/>
                <w:color w:val="000009"/>
                <w:sz w:val="23"/>
              </w:rPr>
              <w:t xml:space="preserve">1.2 </w:t>
            </w:r>
            <w:r>
              <w:rPr>
                <w:color w:val="000009"/>
                <w:sz w:val="23"/>
              </w:rPr>
              <w:t>Single stage CE amplifier , frequency response , gain , bandwidth</w:t>
            </w:r>
          </w:p>
        </w:tc>
        <w:tc>
          <w:tcPr>
            <w:tcW w:w="1299" w:type="dxa"/>
          </w:tcPr>
          <w:p w:rsidR="006F74B8" w:rsidRDefault="006F74B8">
            <w:pPr>
              <w:pStyle w:val="TableParagraph"/>
              <w:spacing w:before="11"/>
              <w:rPr>
                <w:sz w:val="30"/>
              </w:rPr>
            </w:pPr>
          </w:p>
          <w:p w:rsidR="006F74B8" w:rsidRDefault="00155718">
            <w:pPr>
              <w:pStyle w:val="TableParagraph"/>
              <w:ind w:left="100" w:right="100"/>
              <w:jc w:val="center"/>
              <w:rPr>
                <w:sz w:val="23"/>
              </w:rPr>
            </w:pPr>
            <w:r>
              <w:rPr>
                <w:color w:val="000009"/>
                <w:sz w:val="23"/>
              </w:rPr>
              <w:t>15/06/2020</w:t>
            </w:r>
          </w:p>
          <w:p w:rsidR="006F74B8" w:rsidRDefault="00155718">
            <w:pPr>
              <w:pStyle w:val="TableParagraph"/>
              <w:spacing w:before="182" w:line="403" w:lineRule="auto"/>
              <w:ind w:left="119" w:right="117" w:hanging="1"/>
              <w:jc w:val="center"/>
              <w:rPr>
                <w:sz w:val="23"/>
              </w:rPr>
            </w:pPr>
            <w:r>
              <w:rPr>
                <w:color w:val="000009"/>
                <w:sz w:val="23"/>
              </w:rPr>
              <w:t>to     19/06/2020 (04)</w:t>
            </w:r>
          </w:p>
        </w:tc>
        <w:tc>
          <w:tcPr>
            <w:tcW w:w="1204" w:type="dxa"/>
          </w:tcPr>
          <w:p w:rsidR="006F74B8" w:rsidRDefault="006F74B8">
            <w:pPr>
              <w:pStyle w:val="TableParagraph"/>
            </w:pPr>
          </w:p>
        </w:tc>
        <w:tc>
          <w:tcPr>
            <w:tcW w:w="1223" w:type="dxa"/>
          </w:tcPr>
          <w:p w:rsidR="006F74B8" w:rsidRDefault="00155718">
            <w:pPr>
              <w:pStyle w:val="TableParagraph"/>
              <w:spacing w:before="193"/>
              <w:ind w:left="213" w:right="217" w:hanging="1"/>
              <w:jc w:val="center"/>
              <w:rPr>
                <w:sz w:val="23"/>
              </w:rPr>
            </w:pPr>
            <w:r>
              <w:rPr>
                <w:color w:val="000009"/>
                <w:sz w:val="23"/>
              </w:rPr>
              <w:t>Online teaching on zoom, Google class</w:t>
            </w:r>
          </w:p>
          <w:p w:rsidR="006F74B8" w:rsidRDefault="00155718">
            <w:pPr>
              <w:pStyle w:val="TableParagraph"/>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4260"/>
        </w:trPr>
        <w:tc>
          <w:tcPr>
            <w:tcW w:w="800" w:type="dxa"/>
            <w:vMerge/>
            <w:tcBorders>
              <w:top w:val="nil"/>
            </w:tcBorders>
          </w:tcPr>
          <w:p w:rsidR="006F74B8" w:rsidRDefault="006F74B8">
            <w:pPr>
              <w:rPr>
                <w:sz w:val="2"/>
                <w:szCs w:val="2"/>
              </w:rPr>
            </w:pP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4"/>
              <w:rPr>
                <w:sz w:val="36"/>
              </w:rPr>
            </w:pPr>
          </w:p>
          <w:p w:rsidR="006F74B8" w:rsidRDefault="00155718">
            <w:pPr>
              <w:pStyle w:val="TableParagraph"/>
              <w:ind w:left="138"/>
              <w:rPr>
                <w:sz w:val="23"/>
              </w:rPr>
            </w:pPr>
            <w:r>
              <w:rPr>
                <w:color w:val="000009"/>
                <w:sz w:val="23"/>
              </w:rPr>
              <w:t>1a,1b,</w:t>
            </w:r>
          </w:p>
          <w:p w:rsidR="006F74B8" w:rsidRDefault="00155718">
            <w:pPr>
              <w:pStyle w:val="TableParagraph"/>
              <w:spacing w:before="21" w:line="259" w:lineRule="auto"/>
              <w:ind w:left="311" w:right="121" w:hanging="173"/>
              <w:rPr>
                <w:sz w:val="23"/>
              </w:rPr>
            </w:pPr>
            <w:r>
              <w:rPr>
                <w:color w:val="000009"/>
                <w:sz w:val="23"/>
              </w:rPr>
              <w:t>1c,1d, 1e</w:t>
            </w:r>
          </w:p>
        </w:tc>
        <w:tc>
          <w:tcPr>
            <w:tcW w:w="4758" w:type="dxa"/>
          </w:tcPr>
          <w:p w:rsidR="006F74B8" w:rsidRDefault="00155718">
            <w:pPr>
              <w:pStyle w:val="TableParagraph"/>
              <w:numPr>
                <w:ilvl w:val="1"/>
                <w:numId w:val="18"/>
              </w:numPr>
              <w:tabs>
                <w:tab w:val="left" w:pos="444"/>
              </w:tabs>
              <w:spacing w:line="256" w:lineRule="exact"/>
              <w:ind w:hanging="347"/>
              <w:rPr>
                <w:sz w:val="23"/>
              </w:rPr>
            </w:pPr>
            <w:r>
              <w:rPr>
                <w:color w:val="000009"/>
                <w:sz w:val="23"/>
              </w:rPr>
              <w:t>Multistage Amplifier</w:t>
            </w:r>
            <w:r>
              <w:rPr>
                <w:color w:val="000009"/>
                <w:spacing w:val="-4"/>
                <w:sz w:val="23"/>
              </w:rPr>
              <w:t xml:space="preserve"> </w:t>
            </w:r>
            <w:r>
              <w:rPr>
                <w:color w:val="000009"/>
                <w:sz w:val="23"/>
              </w:rPr>
              <w:t>concept</w:t>
            </w:r>
          </w:p>
          <w:p w:rsidR="006F74B8" w:rsidRDefault="00155718">
            <w:pPr>
              <w:pStyle w:val="TableParagraph"/>
              <w:numPr>
                <w:ilvl w:val="1"/>
                <w:numId w:val="18"/>
              </w:numPr>
              <w:tabs>
                <w:tab w:val="left" w:pos="444"/>
              </w:tabs>
              <w:spacing w:before="182"/>
              <w:ind w:hanging="347"/>
              <w:rPr>
                <w:sz w:val="23"/>
              </w:rPr>
            </w:pPr>
            <w:r>
              <w:rPr>
                <w:color w:val="000009"/>
                <w:sz w:val="23"/>
              </w:rPr>
              <w:t>Multistage amplifier BJT based</w:t>
            </w:r>
            <w:r>
              <w:rPr>
                <w:color w:val="000009"/>
                <w:spacing w:val="-13"/>
                <w:sz w:val="23"/>
              </w:rPr>
              <w:t xml:space="preserve"> </w:t>
            </w:r>
            <w:r>
              <w:rPr>
                <w:color w:val="000009"/>
                <w:sz w:val="23"/>
              </w:rPr>
              <w:t>classification</w:t>
            </w:r>
          </w:p>
          <w:p w:rsidR="006F74B8" w:rsidRDefault="00155718">
            <w:pPr>
              <w:pStyle w:val="TableParagraph"/>
              <w:numPr>
                <w:ilvl w:val="2"/>
                <w:numId w:val="18"/>
              </w:numPr>
              <w:tabs>
                <w:tab w:val="left" w:pos="617"/>
              </w:tabs>
              <w:spacing w:before="180" w:line="259" w:lineRule="auto"/>
              <w:ind w:right="637" w:firstLine="0"/>
              <w:rPr>
                <w:sz w:val="23"/>
              </w:rPr>
            </w:pPr>
            <w:r>
              <w:rPr>
                <w:color w:val="000009"/>
                <w:sz w:val="23"/>
              </w:rPr>
              <w:t>Types of BJT amplifier - RC Coupled amplifier diagram , operation , frequency response &amp;</w:t>
            </w:r>
            <w:r>
              <w:rPr>
                <w:color w:val="000009"/>
                <w:spacing w:val="-3"/>
                <w:sz w:val="23"/>
              </w:rPr>
              <w:t xml:space="preserve"> </w:t>
            </w:r>
            <w:r>
              <w:rPr>
                <w:color w:val="000009"/>
                <w:sz w:val="23"/>
              </w:rPr>
              <w:t>application</w:t>
            </w:r>
          </w:p>
          <w:p w:rsidR="006F74B8" w:rsidRDefault="00155718">
            <w:pPr>
              <w:pStyle w:val="TableParagraph"/>
              <w:numPr>
                <w:ilvl w:val="2"/>
                <w:numId w:val="18"/>
              </w:numPr>
              <w:tabs>
                <w:tab w:val="left" w:pos="617"/>
              </w:tabs>
              <w:spacing w:before="160" w:line="259" w:lineRule="auto"/>
              <w:ind w:right="370" w:firstLine="0"/>
              <w:rPr>
                <w:sz w:val="23"/>
              </w:rPr>
            </w:pPr>
            <w:r>
              <w:rPr>
                <w:color w:val="000009"/>
                <w:sz w:val="23"/>
              </w:rPr>
              <w:t>Transformer coupled amplifier diagram</w:t>
            </w:r>
            <w:r>
              <w:rPr>
                <w:color w:val="000009"/>
                <w:spacing w:val="-17"/>
                <w:sz w:val="23"/>
              </w:rPr>
              <w:t xml:space="preserve"> </w:t>
            </w:r>
            <w:r>
              <w:rPr>
                <w:color w:val="000009"/>
                <w:sz w:val="23"/>
              </w:rPr>
              <w:t>, operation , frequency response &amp;</w:t>
            </w:r>
            <w:r>
              <w:rPr>
                <w:color w:val="000009"/>
                <w:spacing w:val="-10"/>
                <w:sz w:val="23"/>
              </w:rPr>
              <w:t xml:space="preserve"> </w:t>
            </w:r>
            <w:r>
              <w:rPr>
                <w:color w:val="000009"/>
                <w:sz w:val="23"/>
              </w:rPr>
              <w:t>application</w:t>
            </w:r>
          </w:p>
          <w:p w:rsidR="006F74B8" w:rsidRDefault="00155718">
            <w:pPr>
              <w:pStyle w:val="TableParagraph"/>
              <w:numPr>
                <w:ilvl w:val="2"/>
                <w:numId w:val="18"/>
              </w:numPr>
              <w:tabs>
                <w:tab w:val="left" w:pos="617"/>
              </w:tabs>
              <w:spacing w:before="159" w:line="259" w:lineRule="auto"/>
              <w:ind w:right="509" w:firstLine="0"/>
              <w:rPr>
                <w:sz w:val="23"/>
              </w:rPr>
            </w:pPr>
            <w:r>
              <w:rPr>
                <w:color w:val="000009"/>
                <w:sz w:val="23"/>
              </w:rPr>
              <w:t>Direct coupled amplifier diagram , operation , frequency response &amp;</w:t>
            </w:r>
            <w:r>
              <w:rPr>
                <w:color w:val="000009"/>
                <w:spacing w:val="-12"/>
                <w:sz w:val="23"/>
              </w:rPr>
              <w:t xml:space="preserve"> </w:t>
            </w:r>
            <w:r>
              <w:rPr>
                <w:color w:val="000009"/>
                <w:sz w:val="23"/>
              </w:rPr>
              <w:t>application</w:t>
            </w:r>
          </w:p>
          <w:p w:rsidR="006F74B8" w:rsidRDefault="00155718">
            <w:pPr>
              <w:pStyle w:val="TableParagraph"/>
              <w:numPr>
                <w:ilvl w:val="2"/>
                <w:numId w:val="18"/>
              </w:numPr>
              <w:tabs>
                <w:tab w:val="left" w:pos="617"/>
              </w:tabs>
              <w:spacing w:before="160"/>
              <w:ind w:left="616" w:hanging="520"/>
              <w:rPr>
                <w:sz w:val="23"/>
              </w:rPr>
            </w:pPr>
            <w:r>
              <w:rPr>
                <w:color w:val="000009"/>
                <w:sz w:val="23"/>
              </w:rPr>
              <w:t>Comparison all coupled</w:t>
            </w:r>
            <w:r>
              <w:rPr>
                <w:color w:val="000009"/>
                <w:spacing w:val="-4"/>
                <w:sz w:val="23"/>
              </w:rPr>
              <w:t xml:space="preserve"> </w:t>
            </w:r>
            <w:r>
              <w:rPr>
                <w:color w:val="000009"/>
                <w:sz w:val="23"/>
              </w:rPr>
              <w:t>amplifiers</w:t>
            </w:r>
          </w:p>
          <w:p w:rsidR="006F74B8" w:rsidRDefault="00155718">
            <w:pPr>
              <w:pStyle w:val="TableParagraph"/>
              <w:numPr>
                <w:ilvl w:val="2"/>
                <w:numId w:val="18"/>
              </w:numPr>
              <w:tabs>
                <w:tab w:val="left" w:pos="617"/>
              </w:tabs>
              <w:spacing w:before="180"/>
              <w:ind w:left="616" w:hanging="520"/>
              <w:rPr>
                <w:sz w:val="23"/>
              </w:rPr>
            </w:pPr>
            <w:r>
              <w:rPr>
                <w:color w:val="000009"/>
                <w:sz w:val="23"/>
              </w:rPr>
              <w:t>Numerical on</w:t>
            </w:r>
            <w:r>
              <w:rPr>
                <w:color w:val="000009"/>
                <w:spacing w:val="-4"/>
                <w:sz w:val="23"/>
              </w:rPr>
              <w:t xml:space="preserve"> </w:t>
            </w:r>
            <w:r>
              <w:rPr>
                <w:color w:val="000009"/>
                <w:sz w:val="23"/>
              </w:rPr>
              <w:t>amplifiers</w:t>
            </w:r>
          </w:p>
        </w:tc>
        <w:tc>
          <w:tcPr>
            <w:tcW w:w="1299"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9"/>
              </w:rPr>
            </w:pPr>
          </w:p>
          <w:p w:rsidR="006F74B8" w:rsidRDefault="00155718">
            <w:pPr>
              <w:pStyle w:val="TableParagraph"/>
              <w:ind w:left="100" w:right="100"/>
              <w:jc w:val="center"/>
              <w:rPr>
                <w:sz w:val="23"/>
              </w:rPr>
            </w:pPr>
            <w:r>
              <w:rPr>
                <w:color w:val="000009"/>
                <w:sz w:val="23"/>
              </w:rPr>
              <w:t>20/06/2020</w:t>
            </w:r>
          </w:p>
          <w:p w:rsidR="006F74B8" w:rsidRDefault="00155718">
            <w:pPr>
              <w:pStyle w:val="TableParagraph"/>
              <w:spacing w:before="182" w:line="403" w:lineRule="auto"/>
              <w:ind w:left="119" w:right="117" w:hanging="1"/>
              <w:jc w:val="center"/>
              <w:rPr>
                <w:sz w:val="23"/>
              </w:rPr>
            </w:pPr>
            <w:r>
              <w:rPr>
                <w:color w:val="000009"/>
                <w:sz w:val="23"/>
              </w:rPr>
              <w:t>to     25/06/2020 (05)</w:t>
            </w:r>
          </w:p>
        </w:tc>
        <w:tc>
          <w:tcPr>
            <w:tcW w:w="1204" w:type="dxa"/>
          </w:tcPr>
          <w:p w:rsidR="006F74B8" w:rsidRDefault="006F74B8">
            <w:pPr>
              <w:pStyle w:val="TableParagraph"/>
            </w:pPr>
          </w:p>
        </w:tc>
        <w:tc>
          <w:tcPr>
            <w:tcW w:w="1223"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155718">
            <w:pPr>
              <w:pStyle w:val="TableParagraph"/>
              <w:spacing w:before="170"/>
              <w:ind w:left="213" w:right="217" w:hanging="1"/>
              <w:jc w:val="center"/>
              <w:rPr>
                <w:sz w:val="23"/>
              </w:rPr>
            </w:pPr>
            <w:r>
              <w:rPr>
                <w:color w:val="000009"/>
                <w:sz w:val="23"/>
              </w:rPr>
              <w:t>Online teaching on zoom, Google class</w:t>
            </w:r>
          </w:p>
          <w:p w:rsidR="006F74B8" w:rsidRDefault="00155718">
            <w:pPr>
              <w:pStyle w:val="TableParagraph"/>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2116"/>
        </w:trPr>
        <w:tc>
          <w:tcPr>
            <w:tcW w:w="800" w:type="dxa"/>
            <w:vMerge/>
            <w:tcBorders>
              <w:top w:val="nil"/>
            </w:tcBorders>
          </w:tcPr>
          <w:p w:rsidR="006F74B8" w:rsidRDefault="006F74B8">
            <w:pPr>
              <w:rPr>
                <w:sz w:val="2"/>
                <w:szCs w:val="2"/>
              </w:rPr>
            </w:pPr>
          </w:p>
        </w:tc>
        <w:tc>
          <w:tcPr>
            <w:tcW w:w="852" w:type="dxa"/>
          </w:tcPr>
          <w:p w:rsidR="006F74B8" w:rsidRDefault="006F74B8">
            <w:pPr>
              <w:pStyle w:val="TableParagraph"/>
              <w:rPr>
                <w:sz w:val="26"/>
              </w:rPr>
            </w:pPr>
          </w:p>
          <w:p w:rsidR="006F74B8" w:rsidRDefault="006F74B8">
            <w:pPr>
              <w:pStyle w:val="TableParagraph"/>
              <w:spacing w:before="7"/>
              <w:rPr>
                <w:sz w:val="33"/>
              </w:rPr>
            </w:pPr>
          </w:p>
          <w:p w:rsidR="006F74B8" w:rsidRDefault="00155718">
            <w:pPr>
              <w:pStyle w:val="TableParagraph"/>
              <w:spacing w:line="259" w:lineRule="auto"/>
              <w:ind w:left="311" w:right="121" w:hanging="173"/>
              <w:rPr>
                <w:sz w:val="23"/>
              </w:rPr>
            </w:pPr>
            <w:r>
              <w:rPr>
                <w:color w:val="000009"/>
                <w:sz w:val="23"/>
              </w:rPr>
              <w:t>1a,1b, 1c</w:t>
            </w:r>
          </w:p>
        </w:tc>
        <w:tc>
          <w:tcPr>
            <w:tcW w:w="4758" w:type="dxa"/>
          </w:tcPr>
          <w:p w:rsidR="006F74B8" w:rsidRDefault="006F74B8">
            <w:pPr>
              <w:pStyle w:val="TableParagraph"/>
              <w:rPr>
                <w:sz w:val="26"/>
              </w:rPr>
            </w:pPr>
          </w:p>
          <w:p w:rsidR="006F74B8" w:rsidRDefault="00155718">
            <w:pPr>
              <w:pStyle w:val="TableParagraph"/>
              <w:numPr>
                <w:ilvl w:val="1"/>
                <w:numId w:val="17"/>
              </w:numPr>
              <w:tabs>
                <w:tab w:val="left" w:pos="444"/>
              </w:tabs>
              <w:spacing w:before="163"/>
              <w:ind w:hanging="347"/>
              <w:rPr>
                <w:sz w:val="23"/>
              </w:rPr>
            </w:pPr>
            <w:r>
              <w:rPr>
                <w:color w:val="000009"/>
                <w:sz w:val="23"/>
              </w:rPr>
              <w:t>FET</w:t>
            </w:r>
            <w:r>
              <w:rPr>
                <w:color w:val="000009"/>
                <w:spacing w:val="-1"/>
                <w:sz w:val="23"/>
              </w:rPr>
              <w:t xml:space="preserve"> </w:t>
            </w:r>
            <w:r>
              <w:rPr>
                <w:color w:val="000009"/>
                <w:sz w:val="23"/>
              </w:rPr>
              <w:t>amplifier</w:t>
            </w:r>
          </w:p>
          <w:p w:rsidR="006F74B8" w:rsidRDefault="00155718">
            <w:pPr>
              <w:pStyle w:val="TableParagraph"/>
              <w:numPr>
                <w:ilvl w:val="2"/>
                <w:numId w:val="17"/>
              </w:numPr>
              <w:tabs>
                <w:tab w:val="left" w:pos="617"/>
              </w:tabs>
              <w:spacing w:before="182" w:line="256" w:lineRule="auto"/>
              <w:ind w:right="735" w:firstLine="0"/>
              <w:rPr>
                <w:sz w:val="23"/>
              </w:rPr>
            </w:pPr>
            <w:r>
              <w:rPr>
                <w:color w:val="000009"/>
                <w:sz w:val="23"/>
              </w:rPr>
              <w:t>Common Source amplifier , working principle &amp;</w:t>
            </w:r>
            <w:r>
              <w:rPr>
                <w:color w:val="000009"/>
                <w:spacing w:val="-3"/>
                <w:sz w:val="23"/>
              </w:rPr>
              <w:t xml:space="preserve"> </w:t>
            </w:r>
            <w:r>
              <w:rPr>
                <w:color w:val="000009"/>
                <w:sz w:val="23"/>
              </w:rPr>
              <w:t>application</w:t>
            </w:r>
          </w:p>
        </w:tc>
        <w:tc>
          <w:tcPr>
            <w:tcW w:w="1299" w:type="dxa"/>
          </w:tcPr>
          <w:p w:rsidR="006F74B8" w:rsidRDefault="00155718">
            <w:pPr>
              <w:pStyle w:val="TableParagraph"/>
              <w:spacing w:before="160"/>
              <w:ind w:left="100" w:right="100"/>
              <w:jc w:val="center"/>
              <w:rPr>
                <w:sz w:val="23"/>
              </w:rPr>
            </w:pPr>
            <w:r>
              <w:rPr>
                <w:color w:val="000009"/>
                <w:sz w:val="23"/>
              </w:rPr>
              <w:t>27/06/2020</w:t>
            </w:r>
          </w:p>
          <w:p w:rsidR="006F74B8" w:rsidRDefault="00155718">
            <w:pPr>
              <w:pStyle w:val="TableParagraph"/>
              <w:spacing w:before="179" w:line="405" w:lineRule="auto"/>
              <w:ind w:left="119" w:right="117" w:hanging="1"/>
              <w:jc w:val="center"/>
              <w:rPr>
                <w:sz w:val="23"/>
              </w:rPr>
            </w:pPr>
            <w:r>
              <w:rPr>
                <w:color w:val="000009"/>
                <w:sz w:val="23"/>
              </w:rPr>
              <w:t>to     29/06/2020 (02)</w:t>
            </w:r>
          </w:p>
        </w:tc>
        <w:tc>
          <w:tcPr>
            <w:tcW w:w="1204" w:type="dxa"/>
          </w:tcPr>
          <w:p w:rsidR="006F74B8" w:rsidRDefault="006F74B8">
            <w:pPr>
              <w:pStyle w:val="TableParagraph"/>
            </w:pPr>
          </w:p>
        </w:tc>
        <w:tc>
          <w:tcPr>
            <w:tcW w:w="1223" w:type="dxa"/>
          </w:tcPr>
          <w:p w:rsidR="006F74B8" w:rsidRDefault="00155718">
            <w:pPr>
              <w:pStyle w:val="TableParagraph"/>
              <w:ind w:left="213" w:right="217" w:hanging="1"/>
              <w:jc w:val="center"/>
              <w:rPr>
                <w:sz w:val="23"/>
              </w:rPr>
            </w:pPr>
            <w:r>
              <w:rPr>
                <w:color w:val="000009"/>
                <w:sz w:val="23"/>
              </w:rPr>
              <w:t>Online teaching on zoom, Google class</w:t>
            </w:r>
          </w:p>
          <w:p w:rsidR="006F74B8" w:rsidRDefault="00155718">
            <w:pPr>
              <w:pStyle w:val="TableParagraph"/>
              <w:spacing w:line="266" w:lineRule="exact"/>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3526"/>
        </w:trPr>
        <w:tc>
          <w:tcPr>
            <w:tcW w:w="800" w:type="dxa"/>
            <w:vMerge/>
            <w:tcBorders>
              <w:top w:val="nil"/>
            </w:tcBorders>
          </w:tcPr>
          <w:p w:rsidR="006F74B8" w:rsidRDefault="006F74B8">
            <w:pPr>
              <w:rPr>
                <w:sz w:val="2"/>
                <w:szCs w:val="2"/>
              </w:rPr>
            </w:pP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1"/>
              <w:rPr>
                <w:sz w:val="29"/>
              </w:rPr>
            </w:pPr>
          </w:p>
          <w:p w:rsidR="006F74B8" w:rsidRDefault="00155718">
            <w:pPr>
              <w:pStyle w:val="TableParagraph"/>
              <w:ind w:left="167"/>
              <w:rPr>
                <w:sz w:val="23"/>
              </w:rPr>
            </w:pPr>
            <w:r>
              <w:rPr>
                <w:color w:val="000009"/>
                <w:sz w:val="23"/>
              </w:rPr>
              <w:t>1d,1e</w:t>
            </w:r>
          </w:p>
        </w:tc>
        <w:tc>
          <w:tcPr>
            <w:tcW w:w="4758" w:type="dxa"/>
          </w:tcPr>
          <w:p w:rsidR="006F74B8" w:rsidRDefault="00155718">
            <w:pPr>
              <w:pStyle w:val="TableParagraph"/>
              <w:numPr>
                <w:ilvl w:val="1"/>
                <w:numId w:val="16"/>
              </w:numPr>
              <w:tabs>
                <w:tab w:val="left" w:pos="444"/>
              </w:tabs>
              <w:spacing w:line="254" w:lineRule="exact"/>
              <w:ind w:hanging="347"/>
              <w:rPr>
                <w:sz w:val="23"/>
              </w:rPr>
            </w:pPr>
            <w:r>
              <w:rPr>
                <w:color w:val="000009"/>
                <w:sz w:val="23"/>
              </w:rPr>
              <w:t>Tuned</w:t>
            </w:r>
            <w:r>
              <w:rPr>
                <w:color w:val="000009"/>
                <w:spacing w:val="57"/>
                <w:sz w:val="23"/>
              </w:rPr>
              <w:t xml:space="preserve"> </w:t>
            </w:r>
            <w:r>
              <w:rPr>
                <w:color w:val="000009"/>
                <w:sz w:val="23"/>
              </w:rPr>
              <w:t>Amplifier</w:t>
            </w:r>
          </w:p>
          <w:p w:rsidR="006F74B8" w:rsidRDefault="00155718">
            <w:pPr>
              <w:pStyle w:val="TableParagraph"/>
              <w:numPr>
                <w:ilvl w:val="2"/>
                <w:numId w:val="16"/>
              </w:numPr>
              <w:tabs>
                <w:tab w:val="left" w:pos="617"/>
              </w:tabs>
              <w:spacing w:before="182"/>
              <w:ind w:hanging="520"/>
              <w:rPr>
                <w:sz w:val="23"/>
              </w:rPr>
            </w:pPr>
            <w:r>
              <w:rPr>
                <w:color w:val="000009"/>
                <w:sz w:val="23"/>
              </w:rPr>
              <w:t>Need of tuned</w:t>
            </w:r>
            <w:r>
              <w:rPr>
                <w:color w:val="000009"/>
                <w:spacing w:val="-7"/>
                <w:sz w:val="23"/>
              </w:rPr>
              <w:t xml:space="preserve"> </w:t>
            </w:r>
            <w:r>
              <w:rPr>
                <w:color w:val="000009"/>
                <w:sz w:val="23"/>
              </w:rPr>
              <w:t>amplifier</w:t>
            </w:r>
          </w:p>
          <w:p w:rsidR="006F74B8" w:rsidRDefault="00155718">
            <w:pPr>
              <w:pStyle w:val="TableParagraph"/>
              <w:numPr>
                <w:ilvl w:val="2"/>
                <w:numId w:val="16"/>
              </w:numPr>
              <w:tabs>
                <w:tab w:val="left" w:pos="617"/>
              </w:tabs>
              <w:spacing w:before="179" w:line="259" w:lineRule="auto"/>
              <w:ind w:left="97" w:right="389" w:firstLine="0"/>
              <w:rPr>
                <w:sz w:val="23"/>
              </w:rPr>
            </w:pPr>
            <w:r>
              <w:rPr>
                <w:color w:val="000009"/>
                <w:sz w:val="23"/>
              </w:rPr>
              <w:t>Single tuned amplifier circuit ,</w:t>
            </w:r>
            <w:r>
              <w:rPr>
                <w:color w:val="000009"/>
                <w:spacing w:val="-16"/>
                <w:sz w:val="23"/>
              </w:rPr>
              <w:t xml:space="preserve"> </w:t>
            </w:r>
            <w:r>
              <w:rPr>
                <w:color w:val="000009"/>
                <w:sz w:val="23"/>
              </w:rPr>
              <w:t>operating principles &amp; frequency</w:t>
            </w:r>
            <w:r>
              <w:rPr>
                <w:color w:val="000009"/>
                <w:spacing w:val="-9"/>
                <w:sz w:val="23"/>
              </w:rPr>
              <w:t xml:space="preserve"> </w:t>
            </w:r>
            <w:r>
              <w:rPr>
                <w:color w:val="000009"/>
                <w:sz w:val="23"/>
              </w:rPr>
              <w:t>responses</w:t>
            </w:r>
          </w:p>
          <w:p w:rsidR="006F74B8" w:rsidRDefault="00155718">
            <w:pPr>
              <w:pStyle w:val="TableParagraph"/>
              <w:numPr>
                <w:ilvl w:val="2"/>
                <w:numId w:val="16"/>
              </w:numPr>
              <w:tabs>
                <w:tab w:val="left" w:pos="617"/>
              </w:tabs>
              <w:spacing w:before="161" w:line="259" w:lineRule="auto"/>
              <w:ind w:left="97" w:right="178" w:firstLine="0"/>
              <w:rPr>
                <w:sz w:val="23"/>
              </w:rPr>
            </w:pPr>
            <w:r>
              <w:rPr>
                <w:color w:val="000009"/>
                <w:sz w:val="23"/>
              </w:rPr>
              <w:t>Double tuned Amplifier circuit , operating principles &amp; frequency</w:t>
            </w:r>
            <w:r>
              <w:rPr>
                <w:color w:val="000009"/>
                <w:spacing w:val="-9"/>
                <w:sz w:val="23"/>
              </w:rPr>
              <w:t xml:space="preserve"> </w:t>
            </w:r>
            <w:r>
              <w:rPr>
                <w:color w:val="000009"/>
                <w:sz w:val="23"/>
              </w:rPr>
              <w:t>responses</w:t>
            </w:r>
          </w:p>
          <w:p w:rsidR="006F74B8" w:rsidRDefault="00155718">
            <w:pPr>
              <w:pStyle w:val="TableParagraph"/>
              <w:numPr>
                <w:ilvl w:val="2"/>
                <w:numId w:val="16"/>
              </w:numPr>
              <w:tabs>
                <w:tab w:val="left" w:pos="617"/>
              </w:tabs>
              <w:spacing w:before="159" w:line="259" w:lineRule="auto"/>
              <w:ind w:left="97" w:right="301" w:firstLine="0"/>
              <w:rPr>
                <w:sz w:val="23"/>
              </w:rPr>
            </w:pPr>
            <w:r>
              <w:rPr>
                <w:color w:val="000009"/>
                <w:sz w:val="23"/>
              </w:rPr>
              <w:t xml:space="preserve">Stagger tuned amplifier </w:t>
            </w:r>
            <w:proofErr w:type="spellStart"/>
            <w:r>
              <w:rPr>
                <w:color w:val="000009"/>
                <w:sz w:val="23"/>
              </w:rPr>
              <w:t>amplifier</w:t>
            </w:r>
            <w:proofErr w:type="spellEnd"/>
            <w:r>
              <w:rPr>
                <w:color w:val="000009"/>
                <w:sz w:val="23"/>
              </w:rPr>
              <w:t xml:space="preserve"> circuit</w:t>
            </w:r>
            <w:r>
              <w:rPr>
                <w:color w:val="000009"/>
                <w:spacing w:val="-19"/>
                <w:sz w:val="23"/>
              </w:rPr>
              <w:t xml:space="preserve"> </w:t>
            </w:r>
            <w:r>
              <w:rPr>
                <w:color w:val="000009"/>
                <w:sz w:val="23"/>
              </w:rPr>
              <w:t>, operating principles &amp; frequency</w:t>
            </w:r>
            <w:r>
              <w:rPr>
                <w:color w:val="000009"/>
                <w:spacing w:val="-12"/>
                <w:sz w:val="23"/>
              </w:rPr>
              <w:t xml:space="preserve"> </w:t>
            </w:r>
            <w:r>
              <w:rPr>
                <w:color w:val="000009"/>
                <w:sz w:val="23"/>
              </w:rPr>
              <w:t>responses</w:t>
            </w:r>
          </w:p>
          <w:p w:rsidR="006F74B8" w:rsidRDefault="00155718">
            <w:pPr>
              <w:pStyle w:val="TableParagraph"/>
              <w:numPr>
                <w:ilvl w:val="2"/>
                <w:numId w:val="16"/>
              </w:numPr>
              <w:tabs>
                <w:tab w:val="left" w:pos="617"/>
              </w:tabs>
              <w:spacing w:before="161"/>
              <w:ind w:hanging="520"/>
              <w:rPr>
                <w:sz w:val="23"/>
              </w:rPr>
            </w:pPr>
            <w:r>
              <w:rPr>
                <w:color w:val="000009"/>
                <w:sz w:val="23"/>
              </w:rPr>
              <w:t>Comparison between tuned</w:t>
            </w:r>
            <w:r>
              <w:rPr>
                <w:color w:val="000009"/>
                <w:spacing w:val="-5"/>
                <w:sz w:val="23"/>
              </w:rPr>
              <w:t xml:space="preserve"> </w:t>
            </w:r>
            <w:r>
              <w:rPr>
                <w:color w:val="000009"/>
                <w:sz w:val="23"/>
              </w:rPr>
              <w:t>amplifier</w:t>
            </w:r>
          </w:p>
        </w:tc>
        <w:tc>
          <w:tcPr>
            <w:tcW w:w="1299"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3"/>
              </w:rPr>
            </w:pPr>
          </w:p>
          <w:p w:rsidR="006F74B8" w:rsidRDefault="00155718">
            <w:pPr>
              <w:pStyle w:val="TableParagraph"/>
              <w:ind w:left="100" w:right="100"/>
              <w:jc w:val="center"/>
              <w:rPr>
                <w:sz w:val="23"/>
              </w:rPr>
            </w:pPr>
            <w:r>
              <w:rPr>
                <w:color w:val="000009"/>
                <w:sz w:val="23"/>
              </w:rPr>
              <w:t>30/06/2020</w:t>
            </w:r>
          </w:p>
          <w:p w:rsidR="006F74B8" w:rsidRDefault="00155718">
            <w:pPr>
              <w:pStyle w:val="TableParagraph"/>
              <w:spacing w:before="180" w:line="405" w:lineRule="auto"/>
              <w:ind w:left="119" w:right="117" w:hanging="1"/>
              <w:jc w:val="center"/>
              <w:rPr>
                <w:sz w:val="23"/>
              </w:rPr>
            </w:pPr>
            <w:r>
              <w:rPr>
                <w:color w:val="000009"/>
                <w:sz w:val="23"/>
              </w:rPr>
              <w:t>to     02/07/2020 (03)</w:t>
            </w:r>
          </w:p>
        </w:tc>
        <w:tc>
          <w:tcPr>
            <w:tcW w:w="1204" w:type="dxa"/>
          </w:tcPr>
          <w:p w:rsidR="006F74B8" w:rsidRDefault="006F74B8">
            <w:pPr>
              <w:pStyle w:val="TableParagraph"/>
            </w:pPr>
          </w:p>
        </w:tc>
        <w:tc>
          <w:tcPr>
            <w:tcW w:w="1223" w:type="dxa"/>
          </w:tcPr>
          <w:p w:rsidR="006F74B8" w:rsidRDefault="006F74B8">
            <w:pPr>
              <w:pStyle w:val="TableParagraph"/>
              <w:rPr>
                <w:sz w:val="26"/>
              </w:rPr>
            </w:pPr>
          </w:p>
          <w:p w:rsidR="006F74B8" w:rsidRDefault="006F74B8">
            <w:pPr>
              <w:pStyle w:val="TableParagraph"/>
              <w:spacing w:before="7"/>
              <w:rPr>
                <w:sz w:val="34"/>
              </w:rPr>
            </w:pPr>
          </w:p>
          <w:p w:rsidR="006F74B8" w:rsidRDefault="00155718">
            <w:pPr>
              <w:pStyle w:val="TableParagraph"/>
              <w:ind w:left="213" w:right="217" w:hanging="1"/>
              <w:jc w:val="center"/>
              <w:rPr>
                <w:sz w:val="23"/>
              </w:rPr>
            </w:pPr>
            <w:r>
              <w:rPr>
                <w:color w:val="000009"/>
                <w:sz w:val="23"/>
              </w:rPr>
              <w:t>Online teaching on zoom, Google class</w:t>
            </w:r>
          </w:p>
          <w:p w:rsidR="006F74B8" w:rsidRDefault="00155718">
            <w:pPr>
              <w:pStyle w:val="TableParagraph"/>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1324"/>
        </w:trPr>
        <w:tc>
          <w:tcPr>
            <w:tcW w:w="800" w:type="dxa"/>
          </w:tcPr>
          <w:p w:rsidR="006F74B8" w:rsidRDefault="006F74B8">
            <w:pPr>
              <w:pStyle w:val="TableParagraph"/>
            </w:pPr>
          </w:p>
        </w:tc>
        <w:tc>
          <w:tcPr>
            <w:tcW w:w="852" w:type="dxa"/>
          </w:tcPr>
          <w:p w:rsidR="006F74B8" w:rsidRDefault="006F74B8">
            <w:pPr>
              <w:pStyle w:val="TableParagraph"/>
              <w:spacing w:before="5"/>
              <w:rPr>
                <w:sz w:val="37"/>
              </w:rPr>
            </w:pPr>
          </w:p>
          <w:p w:rsidR="006F74B8" w:rsidRDefault="00155718">
            <w:pPr>
              <w:pStyle w:val="TableParagraph"/>
              <w:ind w:left="167"/>
              <w:rPr>
                <w:sz w:val="23"/>
              </w:rPr>
            </w:pPr>
            <w:r>
              <w:rPr>
                <w:color w:val="000009"/>
                <w:sz w:val="23"/>
              </w:rPr>
              <w:t>2a,2b</w:t>
            </w:r>
          </w:p>
        </w:tc>
        <w:tc>
          <w:tcPr>
            <w:tcW w:w="4758" w:type="dxa"/>
          </w:tcPr>
          <w:p w:rsidR="006F74B8" w:rsidRDefault="00155718">
            <w:pPr>
              <w:pStyle w:val="TableParagraph"/>
              <w:numPr>
                <w:ilvl w:val="1"/>
                <w:numId w:val="15"/>
              </w:numPr>
              <w:tabs>
                <w:tab w:val="left" w:pos="444"/>
              </w:tabs>
              <w:spacing w:before="66"/>
              <w:ind w:hanging="347"/>
              <w:rPr>
                <w:sz w:val="23"/>
              </w:rPr>
            </w:pPr>
            <w:r>
              <w:rPr>
                <w:color w:val="000009"/>
                <w:sz w:val="23"/>
              </w:rPr>
              <w:t>Power amplifier</w:t>
            </w:r>
            <w:r>
              <w:rPr>
                <w:color w:val="000009"/>
                <w:spacing w:val="-4"/>
                <w:sz w:val="23"/>
              </w:rPr>
              <w:t xml:space="preserve"> </w:t>
            </w:r>
            <w:r>
              <w:rPr>
                <w:color w:val="000009"/>
                <w:sz w:val="23"/>
              </w:rPr>
              <w:t>:</w:t>
            </w:r>
          </w:p>
          <w:p w:rsidR="006F74B8" w:rsidRDefault="00155718">
            <w:pPr>
              <w:pStyle w:val="TableParagraph"/>
              <w:numPr>
                <w:ilvl w:val="2"/>
                <w:numId w:val="15"/>
              </w:numPr>
              <w:tabs>
                <w:tab w:val="left" w:pos="617"/>
              </w:tabs>
              <w:spacing w:before="179" w:line="259" w:lineRule="auto"/>
              <w:ind w:right="119" w:firstLine="0"/>
              <w:rPr>
                <w:sz w:val="23"/>
              </w:rPr>
            </w:pPr>
            <w:r>
              <w:rPr>
                <w:color w:val="000009"/>
                <w:sz w:val="23"/>
              </w:rPr>
              <w:t>Comparison between small signal</w:t>
            </w:r>
            <w:r>
              <w:rPr>
                <w:color w:val="000009"/>
                <w:spacing w:val="-13"/>
                <w:sz w:val="23"/>
              </w:rPr>
              <w:t xml:space="preserve"> </w:t>
            </w:r>
            <w:r>
              <w:rPr>
                <w:color w:val="000009"/>
                <w:sz w:val="23"/>
              </w:rPr>
              <w:t>amplifier &amp; large signal</w:t>
            </w:r>
            <w:r>
              <w:rPr>
                <w:color w:val="000009"/>
                <w:spacing w:val="-3"/>
                <w:sz w:val="23"/>
              </w:rPr>
              <w:t xml:space="preserve"> </w:t>
            </w:r>
            <w:r>
              <w:rPr>
                <w:color w:val="000009"/>
                <w:sz w:val="23"/>
              </w:rPr>
              <w:t>amplifier,</w:t>
            </w:r>
          </w:p>
        </w:tc>
        <w:tc>
          <w:tcPr>
            <w:tcW w:w="1299" w:type="dxa"/>
          </w:tcPr>
          <w:p w:rsidR="006F74B8" w:rsidRDefault="00155718">
            <w:pPr>
              <w:pStyle w:val="TableParagraph"/>
              <w:spacing w:before="43"/>
              <w:ind w:left="98" w:right="100"/>
              <w:jc w:val="center"/>
              <w:rPr>
                <w:sz w:val="20"/>
              </w:rPr>
            </w:pPr>
            <w:r>
              <w:rPr>
                <w:color w:val="000009"/>
                <w:sz w:val="20"/>
              </w:rPr>
              <w:t>03/07/2020</w:t>
            </w:r>
          </w:p>
          <w:p w:rsidR="006F74B8" w:rsidRDefault="00155718">
            <w:pPr>
              <w:pStyle w:val="TableParagraph"/>
              <w:spacing w:before="178" w:line="424" w:lineRule="auto"/>
              <w:ind w:left="186" w:right="188" w:firstLine="1"/>
              <w:jc w:val="center"/>
              <w:rPr>
                <w:sz w:val="20"/>
              </w:rPr>
            </w:pPr>
            <w:r>
              <w:rPr>
                <w:color w:val="000009"/>
                <w:sz w:val="20"/>
              </w:rPr>
              <w:t>to     11/07/2020</w:t>
            </w:r>
          </w:p>
        </w:tc>
        <w:tc>
          <w:tcPr>
            <w:tcW w:w="1204" w:type="dxa"/>
          </w:tcPr>
          <w:p w:rsidR="006F74B8" w:rsidRDefault="006F74B8">
            <w:pPr>
              <w:pStyle w:val="TableParagraph"/>
            </w:pPr>
          </w:p>
        </w:tc>
        <w:tc>
          <w:tcPr>
            <w:tcW w:w="1223" w:type="dxa"/>
          </w:tcPr>
          <w:p w:rsidR="006F74B8" w:rsidRDefault="00155718">
            <w:pPr>
              <w:pStyle w:val="TableParagraph"/>
              <w:ind w:left="213" w:right="217" w:hanging="1"/>
              <w:jc w:val="center"/>
              <w:rPr>
                <w:sz w:val="23"/>
              </w:rPr>
            </w:pPr>
            <w:r>
              <w:rPr>
                <w:color w:val="000009"/>
                <w:sz w:val="23"/>
              </w:rPr>
              <w:t>Online teaching on</w:t>
            </w:r>
          </w:p>
          <w:p w:rsidR="006F74B8" w:rsidRDefault="00155718">
            <w:pPr>
              <w:pStyle w:val="TableParagraph"/>
              <w:spacing w:line="264" w:lineRule="exact"/>
              <w:ind w:left="264" w:right="271" w:firstLine="3"/>
              <w:jc w:val="center"/>
              <w:rPr>
                <w:sz w:val="23"/>
              </w:rPr>
            </w:pPr>
            <w:r>
              <w:rPr>
                <w:color w:val="000009"/>
                <w:sz w:val="23"/>
              </w:rPr>
              <w:t>zoom, Google</w:t>
            </w:r>
          </w:p>
        </w:tc>
        <w:tc>
          <w:tcPr>
            <w:tcW w:w="1057" w:type="dxa"/>
          </w:tcPr>
          <w:p w:rsidR="006F74B8" w:rsidRDefault="006F74B8">
            <w:pPr>
              <w:pStyle w:val="TableParagraph"/>
            </w:pPr>
          </w:p>
        </w:tc>
      </w:tr>
    </w:tbl>
    <w:p w:rsidR="006F74B8" w:rsidRDefault="006F74B8">
      <w:pPr>
        <w:sectPr w:rsidR="006F74B8">
          <w:pgSz w:w="11910" w:h="16840"/>
          <w:pgMar w:top="260" w:right="140" w:bottom="280" w:left="340" w:header="720" w:footer="720" w:gutter="0"/>
          <w:cols w:space="720"/>
        </w:sectPr>
      </w:pPr>
    </w:p>
    <w:tbl>
      <w:tblPr>
        <w:tblW w:w="0" w:type="auto"/>
        <w:tblInd w:w="11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800"/>
        <w:gridCol w:w="852"/>
        <w:gridCol w:w="4758"/>
        <w:gridCol w:w="1299"/>
        <w:gridCol w:w="1204"/>
        <w:gridCol w:w="1223"/>
        <w:gridCol w:w="1057"/>
      </w:tblGrid>
      <w:tr w:rsidR="006F74B8">
        <w:trPr>
          <w:trHeight w:val="1461"/>
        </w:trPr>
        <w:tc>
          <w:tcPr>
            <w:tcW w:w="800" w:type="dxa"/>
            <w:vMerge w:val="restart"/>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11"/>
              <w:rPr>
                <w:sz w:val="37"/>
              </w:rPr>
            </w:pPr>
          </w:p>
          <w:p w:rsidR="006F74B8" w:rsidRDefault="00155718">
            <w:pPr>
              <w:pStyle w:val="TableParagraph"/>
              <w:ind w:left="249"/>
              <w:rPr>
                <w:b/>
                <w:sz w:val="23"/>
              </w:rPr>
            </w:pPr>
            <w:r>
              <w:rPr>
                <w:b/>
                <w:color w:val="000009"/>
                <w:sz w:val="23"/>
              </w:rPr>
              <w:t>02.</w:t>
            </w:r>
          </w:p>
          <w:p w:rsidR="006F74B8" w:rsidRDefault="00155718">
            <w:pPr>
              <w:pStyle w:val="TableParagraph"/>
              <w:spacing w:before="182"/>
              <w:ind w:left="201"/>
              <w:rPr>
                <w:b/>
                <w:sz w:val="23"/>
              </w:rPr>
            </w:pPr>
            <w:r>
              <w:rPr>
                <w:b/>
                <w:color w:val="000009"/>
                <w:sz w:val="23"/>
              </w:rPr>
              <w:t>(18)</w:t>
            </w:r>
          </w:p>
        </w:tc>
        <w:tc>
          <w:tcPr>
            <w:tcW w:w="852" w:type="dxa"/>
          </w:tcPr>
          <w:p w:rsidR="006F74B8" w:rsidRDefault="006F74B8">
            <w:pPr>
              <w:pStyle w:val="TableParagraph"/>
            </w:pPr>
          </w:p>
        </w:tc>
        <w:tc>
          <w:tcPr>
            <w:tcW w:w="4758" w:type="dxa"/>
          </w:tcPr>
          <w:p w:rsidR="006F74B8" w:rsidRDefault="00155718">
            <w:pPr>
              <w:pStyle w:val="TableParagraph"/>
              <w:spacing w:line="259" w:lineRule="auto"/>
              <w:ind w:left="97" w:right="179"/>
              <w:rPr>
                <w:sz w:val="23"/>
              </w:rPr>
            </w:pPr>
            <w:r>
              <w:rPr>
                <w:b/>
                <w:color w:val="000009"/>
                <w:sz w:val="23"/>
              </w:rPr>
              <w:t xml:space="preserve">2.1.2 </w:t>
            </w:r>
            <w:r>
              <w:rPr>
                <w:color w:val="000009"/>
                <w:sz w:val="23"/>
              </w:rPr>
              <w:t>Performance parameter of power amplifier like bandwidth, gain, frequency response &amp; efficiency.</w:t>
            </w:r>
          </w:p>
        </w:tc>
        <w:tc>
          <w:tcPr>
            <w:tcW w:w="1299" w:type="dxa"/>
          </w:tcPr>
          <w:p w:rsidR="006F74B8" w:rsidRDefault="00155718">
            <w:pPr>
              <w:pStyle w:val="TableParagraph"/>
              <w:spacing w:line="223" w:lineRule="exact"/>
              <w:ind w:left="100" w:right="53"/>
              <w:jc w:val="center"/>
              <w:rPr>
                <w:sz w:val="20"/>
              </w:rPr>
            </w:pPr>
            <w:r>
              <w:rPr>
                <w:color w:val="000009"/>
                <w:sz w:val="20"/>
              </w:rPr>
              <w:t>(06)</w:t>
            </w:r>
          </w:p>
        </w:tc>
        <w:tc>
          <w:tcPr>
            <w:tcW w:w="1204" w:type="dxa"/>
          </w:tcPr>
          <w:p w:rsidR="006F74B8" w:rsidRDefault="006F74B8">
            <w:pPr>
              <w:pStyle w:val="TableParagraph"/>
            </w:pPr>
          </w:p>
        </w:tc>
        <w:tc>
          <w:tcPr>
            <w:tcW w:w="1223" w:type="dxa"/>
          </w:tcPr>
          <w:p w:rsidR="006F74B8" w:rsidRDefault="00155718">
            <w:pPr>
              <w:pStyle w:val="TableParagraph"/>
              <w:ind w:left="96" w:right="81" w:firstLine="283"/>
              <w:rPr>
                <w:sz w:val="23"/>
              </w:rPr>
            </w:pPr>
            <w:proofErr w:type="gramStart"/>
            <w:r>
              <w:rPr>
                <w:color w:val="000009"/>
                <w:sz w:val="23"/>
              </w:rPr>
              <w:t>class</w:t>
            </w:r>
            <w:proofErr w:type="gramEnd"/>
            <w:r>
              <w:rPr>
                <w:color w:val="000009"/>
                <w:sz w:val="23"/>
              </w:rPr>
              <w:t xml:space="preserve"> etc. PPT &amp;</w:t>
            </w:r>
          </w:p>
          <w:p w:rsidR="006F74B8" w:rsidRDefault="00155718">
            <w:pPr>
              <w:pStyle w:val="TableParagraph"/>
              <w:ind w:left="276"/>
              <w:rPr>
                <w:sz w:val="23"/>
              </w:rPr>
            </w:pPr>
            <w:r>
              <w:rPr>
                <w:color w:val="000009"/>
                <w:sz w:val="23"/>
              </w:rPr>
              <w:t>Videos</w:t>
            </w:r>
          </w:p>
        </w:tc>
        <w:tc>
          <w:tcPr>
            <w:tcW w:w="1057" w:type="dxa"/>
          </w:tcPr>
          <w:p w:rsidR="006F74B8" w:rsidRDefault="006F74B8">
            <w:pPr>
              <w:pStyle w:val="TableParagraph"/>
            </w:pPr>
          </w:p>
        </w:tc>
      </w:tr>
      <w:tr w:rsidR="006F74B8">
        <w:trPr>
          <w:trHeight w:val="2116"/>
        </w:trPr>
        <w:tc>
          <w:tcPr>
            <w:tcW w:w="800" w:type="dxa"/>
            <w:vMerge/>
            <w:tcBorders>
              <w:top w:val="nil"/>
            </w:tcBorders>
          </w:tcPr>
          <w:p w:rsidR="006F74B8" w:rsidRDefault="006F74B8">
            <w:pPr>
              <w:rPr>
                <w:sz w:val="2"/>
                <w:szCs w:val="2"/>
              </w:rPr>
            </w:pP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155718">
            <w:pPr>
              <w:pStyle w:val="TableParagraph"/>
              <w:spacing w:before="228"/>
              <w:ind w:left="285" w:right="286"/>
              <w:jc w:val="center"/>
              <w:rPr>
                <w:sz w:val="23"/>
              </w:rPr>
            </w:pPr>
            <w:r>
              <w:rPr>
                <w:color w:val="000009"/>
                <w:sz w:val="23"/>
              </w:rPr>
              <w:t>2b</w:t>
            </w:r>
          </w:p>
        </w:tc>
        <w:tc>
          <w:tcPr>
            <w:tcW w:w="4758" w:type="dxa"/>
          </w:tcPr>
          <w:p w:rsidR="006F74B8" w:rsidRDefault="006F74B8">
            <w:pPr>
              <w:pStyle w:val="TableParagraph"/>
              <w:rPr>
                <w:sz w:val="26"/>
              </w:rPr>
            </w:pPr>
          </w:p>
          <w:p w:rsidR="006F74B8" w:rsidRDefault="00155718">
            <w:pPr>
              <w:pStyle w:val="TableParagraph"/>
              <w:spacing w:before="163"/>
              <w:ind w:left="97"/>
              <w:rPr>
                <w:sz w:val="23"/>
              </w:rPr>
            </w:pPr>
            <w:r>
              <w:rPr>
                <w:b/>
                <w:color w:val="000009"/>
                <w:sz w:val="23"/>
              </w:rPr>
              <w:t xml:space="preserve">2.2 </w:t>
            </w:r>
            <w:r>
              <w:rPr>
                <w:color w:val="000009"/>
                <w:sz w:val="23"/>
              </w:rPr>
              <w:t>Classification of large signal amplifier</w:t>
            </w:r>
          </w:p>
          <w:p w:rsidR="006F74B8" w:rsidRDefault="00155718">
            <w:pPr>
              <w:pStyle w:val="TableParagraph"/>
              <w:spacing w:before="21"/>
              <w:ind w:left="97"/>
              <w:rPr>
                <w:sz w:val="23"/>
              </w:rPr>
            </w:pPr>
            <w:r>
              <w:rPr>
                <w:color w:val="000009"/>
                <w:sz w:val="23"/>
              </w:rPr>
              <w:t>:Class A , Class B , Class AB &amp; Class C</w:t>
            </w:r>
          </w:p>
        </w:tc>
        <w:tc>
          <w:tcPr>
            <w:tcW w:w="1299" w:type="dxa"/>
          </w:tcPr>
          <w:p w:rsidR="006F74B8" w:rsidRDefault="00155718">
            <w:pPr>
              <w:pStyle w:val="TableParagraph"/>
              <w:spacing w:before="159"/>
              <w:ind w:left="100" w:right="100"/>
              <w:jc w:val="center"/>
              <w:rPr>
                <w:sz w:val="23"/>
              </w:rPr>
            </w:pPr>
            <w:r>
              <w:rPr>
                <w:color w:val="000009"/>
                <w:sz w:val="23"/>
              </w:rPr>
              <w:t>13/07/2020</w:t>
            </w:r>
          </w:p>
          <w:p w:rsidR="006F74B8" w:rsidRDefault="00155718">
            <w:pPr>
              <w:pStyle w:val="TableParagraph"/>
              <w:spacing w:before="182" w:line="403" w:lineRule="auto"/>
              <w:ind w:left="119" w:right="117" w:hanging="1"/>
              <w:jc w:val="center"/>
              <w:rPr>
                <w:sz w:val="23"/>
              </w:rPr>
            </w:pPr>
            <w:r>
              <w:rPr>
                <w:color w:val="000009"/>
                <w:sz w:val="23"/>
              </w:rPr>
              <w:t>to     23/07/2020 (08)</w:t>
            </w:r>
          </w:p>
        </w:tc>
        <w:tc>
          <w:tcPr>
            <w:tcW w:w="1204" w:type="dxa"/>
          </w:tcPr>
          <w:p w:rsidR="006F74B8" w:rsidRDefault="006F74B8">
            <w:pPr>
              <w:pStyle w:val="TableParagraph"/>
            </w:pPr>
          </w:p>
        </w:tc>
        <w:tc>
          <w:tcPr>
            <w:tcW w:w="1223" w:type="dxa"/>
          </w:tcPr>
          <w:p w:rsidR="006F74B8" w:rsidRDefault="00155718">
            <w:pPr>
              <w:pStyle w:val="TableParagraph"/>
              <w:ind w:left="213" w:right="217" w:hanging="1"/>
              <w:jc w:val="center"/>
              <w:rPr>
                <w:sz w:val="23"/>
              </w:rPr>
            </w:pPr>
            <w:r>
              <w:rPr>
                <w:color w:val="000009"/>
                <w:sz w:val="23"/>
              </w:rPr>
              <w:t>Online teaching on zoom, Google class</w:t>
            </w:r>
          </w:p>
          <w:p w:rsidR="006F74B8" w:rsidRDefault="00155718">
            <w:pPr>
              <w:pStyle w:val="TableParagraph"/>
              <w:spacing w:line="264" w:lineRule="exact"/>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2637"/>
        </w:trPr>
        <w:tc>
          <w:tcPr>
            <w:tcW w:w="800" w:type="dxa"/>
            <w:vMerge/>
            <w:tcBorders>
              <w:top w:val="nil"/>
            </w:tcBorders>
          </w:tcPr>
          <w:p w:rsidR="006F74B8" w:rsidRDefault="006F74B8">
            <w:pPr>
              <w:rPr>
                <w:sz w:val="2"/>
                <w:szCs w:val="2"/>
              </w:rPr>
            </w:pP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1"/>
              <w:rPr>
                <w:sz w:val="30"/>
              </w:rPr>
            </w:pPr>
          </w:p>
          <w:p w:rsidR="006F74B8" w:rsidRDefault="00155718">
            <w:pPr>
              <w:pStyle w:val="TableParagraph"/>
              <w:spacing w:line="259" w:lineRule="auto"/>
              <w:ind w:left="167" w:right="121" w:hanging="29"/>
              <w:rPr>
                <w:sz w:val="23"/>
              </w:rPr>
            </w:pPr>
            <w:r>
              <w:rPr>
                <w:color w:val="000009"/>
                <w:sz w:val="23"/>
              </w:rPr>
              <w:t>2b,2c, 2d,2e</w:t>
            </w:r>
          </w:p>
        </w:tc>
        <w:tc>
          <w:tcPr>
            <w:tcW w:w="4758" w:type="dxa"/>
          </w:tcPr>
          <w:p w:rsidR="006F74B8" w:rsidRDefault="00155718">
            <w:pPr>
              <w:pStyle w:val="TableParagraph"/>
              <w:numPr>
                <w:ilvl w:val="1"/>
                <w:numId w:val="14"/>
              </w:numPr>
              <w:tabs>
                <w:tab w:val="left" w:pos="444"/>
              </w:tabs>
              <w:spacing w:line="259" w:lineRule="auto"/>
              <w:ind w:right="415" w:firstLine="0"/>
              <w:rPr>
                <w:sz w:val="23"/>
              </w:rPr>
            </w:pPr>
            <w:r>
              <w:rPr>
                <w:color w:val="000009"/>
                <w:sz w:val="23"/>
              </w:rPr>
              <w:t>Class A , Class B , Class AB &amp; Class C amplifier Circuit , operation , input output waveforms , efficiency and power equation</w:t>
            </w:r>
            <w:r>
              <w:rPr>
                <w:color w:val="000009"/>
                <w:spacing w:val="-15"/>
                <w:sz w:val="23"/>
              </w:rPr>
              <w:t xml:space="preserve"> </w:t>
            </w:r>
            <w:r>
              <w:rPr>
                <w:color w:val="000009"/>
                <w:sz w:val="23"/>
              </w:rPr>
              <w:t>of single</w:t>
            </w:r>
            <w:r>
              <w:rPr>
                <w:color w:val="000009"/>
                <w:spacing w:val="-1"/>
                <w:sz w:val="23"/>
              </w:rPr>
              <w:t xml:space="preserve"> </w:t>
            </w:r>
            <w:r>
              <w:rPr>
                <w:color w:val="000009"/>
                <w:sz w:val="23"/>
              </w:rPr>
              <w:t>stage</w:t>
            </w:r>
          </w:p>
          <w:p w:rsidR="006F74B8" w:rsidRDefault="00155718">
            <w:pPr>
              <w:pStyle w:val="TableParagraph"/>
              <w:numPr>
                <w:ilvl w:val="2"/>
                <w:numId w:val="14"/>
              </w:numPr>
              <w:tabs>
                <w:tab w:val="left" w:pos="617"/>
              </w:tabs>
              <w:spacing w:before="149"/>
              <w:ind w:hanging="520"/>
              <w:rPr>
                <w:sz w:val="23"/>
              </w:rPr>
            </w:pPr>
            <w:r>
              <w:rPr>
                <w:color w:val="000009"/>
                <w:sz w:val="23"/>
              </w:rPr>
              <w:t>Compassion between all power</w:t>
            </w:r>
            <w:r>
              <w:rPr>
                <w:color w:val="000009"/>
                <w:spacing w:val="-6"/>
                <w:sz w:val="23"/>
              </w:rPr>
              <w:t xml:space="preserve"> </w:t>
            </w:r>
            <w:r>
              <w:rPr>
                <w:color w:val="000009"/>
                <w:sz w:val="23"/>
              </w:rPr>
              <w:t>amplifier</w:t>
            </w:r>
          </w:p>
          <w:p w:rsidR="006F74B8" w:rsidRDefault="00155718">
            <w:pPr>
              <w:pStyle w:val="TableParagraph"/>
              <w:numPr>
                <w:ilvl w:val="2"/>
                <w:numId w:val="14"/>
              </w:numPr>
              <w:tabs>
                <w:tab w:val="left" w:pos="617"/>
              </w:tabs>
              <w:spacing w:before="183"/>
              <w:ind w:hanging="520"/>
              <w:rPr>
                <w:sz w:val="23"/>
              </w:rPr>
            </w:pPr>
            <w:r>
              <w:rPr>
                <w:color w:val="000009"/>
                <w:sz w:val="23"/>
              </w:rPr>
              <w:t>Specification of large signal</w:t>
            </w:r>
            <w:r>
              <w:rPr>
                <w:color w:val="000009"/>
                <w:spacing w:val="-7"/>
                <w:sz w:val="23"/>
              </w:rPr>
              <w:t xml:space="preserve"> </w:t>
            </w:r>
            <w:r>
              <w:rPr>
                <w:color w:val="000009"/>
                <w:sz w:val="23"/>
              </w:rPr>
              <w:t>amplifier</w:t>
            </w:r>
          </w:p>
        </w:tc>
        <w:tc>
          <w:tcPr>
            <w:tcW w:w="1299" w:type="dxa"/>
          </w:tcPr>
          <w:p w:rsidR="006F74B8" w:rsidRDefault="006F74B8">
            <w:pPr>
              <w:pStyle w:val="TableParagraph"/>
              <w:spacing w:before="7"/>
              <w:rPr>
                <w:sz w:val="36"/>
              </w:rPr>
            </w:pPr>
          </w:p>
          <w:p w:rsidR="006F74B8" w:rsidRDefault="00155718">
            <w:pPr>
              <w:pStyle w:val="TableParagraph"/>
              <w:ind w:left="100" w:right="100"/>
              <w:jc w:val="center"/>
              <w:rPr>
                <w:sz w:val="23"/>
              </w:rPr>
            </w:pPr>
            <w:r>
              <w:rPr>
                <w:color w:val="000009"/>
                <w:sz w:val="23"/>
              </w:rPr>
              <w:t>25/07/2020</w:t>
            </w:r>
          </w:p>
          <w:p w:rsidR="006F74B8" w:rsidRDefault="00155718">
            <w:pPr>
              <w:pStyle w:val="TableParagraph"/>
              <w:spacing w:before="179" w:line="403" w:lineRule="auto"/>
              <w:ind w:left="119" w:right="117" w:hanging="2"/>
              <w:jc w:val="center"/>
              <w:rPr>
                <w:sz w:val="23"/>
              </w:rPr>
            </w:pPr>
            <w:r>
              <w:rPr>
                <w:color w:val="000009"/>
                <w:sz w:val="23"/>
              </w:rPr>
              <w:t>to     30/07/2020 (04)</w:t>
            </w:r>
          </w:p>
        </w:tc>
        <w:tc>
          <w:tcPr>
            <w:tcW w:w="1204" w:type="dxa"/>
          </w:tcPr>
          <w:p w:rsidR="006F74B8" w:rsidRDefault="006F74B8">
            <w:pPr>
              <w:pStyle w:val="TableParagraph"/>
            </w:pPr>
          </w:p>
        </w:tc>
        <w:tc>
          <w:tcPr>
            <w:tcW w:w="1223" w:type="dxa"/>
          </w:tcPr>
          <w:p w:rsidR="006F74B8" w:rsidRDefault="006F74B8">
            <w:pPr>
              <w:pStyle w:val="TableParagraph"/>
              <w:spacing w:before="2"/>
            </w:pPr>
          </w:p>
          <w:p w:rsidR="006F74B8" w:rsidRDefault="00155718">
            <w:pPr>
              <w:pStyle w:val="TableParagraph"/>
              <w:ind w:left="213" w:right="217" w:hanging="1"/>
              <w:jc w:val="center"/>
              <w:rPr>
                <w:sz w:val="23"/>
              </w:rPr>
            </w:pPr>
            <w:r>
              <w:rPr>
                <w:color w:val="000009"/>
                <w:sz w:val="23"/>
              </w:rPr>
              <w:t>Online teaching on zoom, Google class</w:t>
            </w:r>
          </w:p>
          <w:p w:rsidR="006F74B8" w:rsidRDefault="00155718">
            <w:pPr>
              <w:pStyle w:val="TableParagraph"/>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2673"/>
        </w:trPr>
        <w:tc>
          <w:tcPr>
            <w:tcW w:w="800" w:type="dxa"/>
            <w:vMerge w:val="restart"/>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155718">
            <w:pPr>
              <w:pStyle w:val="TableParagraph"/>
              <w:spacing w:before="185"/>
              <w:ind w:left="249"/>
              <w:rPr>
                <w:b/>
                <w:sz w:val="23"/>
              </w:rPr>
            </w:pPr>
            <w:r>
              <w:rPr>
                <w:b/>
                <w:color w:val="000009"/>
                <w:sz w:val="23"/>
              </w:rPr>
              <w:t>03.</w:t>
            </w:r>
          </w:p>
          <w:p w:rsidR="006F74B8" w:rsidRDefault="00155718">
            <w:pPr>
              <w:pStyle w:val="TableParagraph"/>
              <w:spacing w:before="181"/>
              <w:ind w:left="201"/>
              <w:rPr>
                <w:b/>
                <w:sz w:val="23"/>
              </w:rPr>
            </w:pPr>
            <w:r>
              <w:rPr>
                <w:b/>
                <w:color w:val="000009"/>
                <w:sz w:val="23"/>
              </w:rPr>
              <w:t>(12)</w:t>
            </w: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9"/>
              <w:rPr>
                <w:sz w:val="31"/>
              </w:rPr>
            </w:pPr>
          </w:p>
          <w:p w:rsidR="006F74B8" w:rsidRDefault="00155718">
            <w:pPr>
              <w:pStyle w:val="TableParagraph"/>
              <w:spacing w:line="259" w:lineRule="auto"/>
              <w:ind w:left="311" w:right="121" w:hanging="173"/>
              <w:rPr>
                <w:sz w:val="23"/>
              </w:rPr>
            </w:pPr>
            <w:r>
              <w:rPr>
                <w:color w:val="000009"/>
                <w:sz w:val="23"/>
              </w:rPr>
              <w:t>3a,3b, 3c</w:t>
            </w:r>
          </w:p>
        </w:tc>
        <w:tc>
          <w:tcPr>
            <w:tcW w:w="4758" w:type="dxa"/>
          </w:tcPr>
          <w:p w:rsidR="006F74B8" w:rsidRDefault="00155718">
            <w:pPr>
              <w:pStyle w:val="TableParagraph"/>
              <w:numPr>
                <w:ilvl w:val="1"/>
                <w:numId w:val="13"/>
              </w:numPr>
              <w:tabs>
                <w:tab w:val="left" w:pos="444"/>
              </w:tabs>
              <w:spacing w:line="256" w:lineRule="exact"/>
              <w:ind w:hanging="347"/>
              <w:rPr>
                <w:sz w:val="23"/>
              </w:rPr>
            </w:pPr>
            <w:r>
              <w:rPr>
                <w:color w:val="000009"/>
                <w:sz w:val="23"/>
              </w:rPr>
              <w:t>Principle of feedback</w:t>
            </w:r>
            <w:r>
              <w:rPr>
                <w:color w:val="000009"/>
                <w:spacing w:val="-7"/>
                <w:sz w:val="23"/>
              </w:rPr>
              <w:t xml:space="preserve"> </w:t>
            </w:r>
            <w:r>
              <w:rPr>
                <w:color w:val="000009"/>
                <w:sz w:val="23"/>
              </w:rPr>
              <w:t>amplifier</w:t>
            </w:r>
          </w:p>
          <w:p w:rsidR="006F74B8" w:rsidRDefault="00155718">
            <w:pPr>
              <w:pStyle w:val="TableParagraph"/>
              <w:numPr>
                <w:ilvl w:val="1"/>
                <w:numId w:val="13"/>
              </w:numPr>
              <w:tabs>
                <w:tab w:val="left" w:pos="444"/>
              </w:tabs>
              <w:spacing w:before="182"/>
              <w:ind w:hanging="347"/>
              <w:rPr>
                <w:sz w:val="23"/>
              </w:rPr>
            </w:pPr>
            <w:r>
              <w:rPr>
                <w:color w:val="000009"/>
                <w:sz w:val="23"/>
              </w:rPr>
              <w:t>Types of</w:t>
            </w:r>
            <w:r>
              <w:rPr>
                <w:color w:val="000009"/>
                <w:spacing w:val="-3"/>
                <w:sz w:val="23"/>
              </w:rPr>
              <w:t xml:space="preserve"> </w:t>
            </w:r>
            <w:r>
              <w:rPr>
                <w:color w:val="000009"/>
                <w:sz w:val="23"/>
              </w:rPr>
              <w:t>feedback</w:t>
            </w:r>
          </w:p>
          <w:p w:rsidR="006F74B8" w:rsidRDefault="00155718">
            <w:pPr>
              <w:pStyle w:val="TableParagraph"/>
              <w:numPr>
                <w:ilvl w:val="2"/>
                <w:numId w:val="13"/>
              </w:numPr>
              <w:tabs>
                <w:tab w:val="left" w:pos="617"/>
              </w:tabs>
              <w:spacing w:before="182"/>
              <w:ind w:hanging="520"/>
              <w:rPr>
                <w:sz w:val="23"/>
              </w:rPr>
            </w:pPr>
            <w:r>
              <w:rPr>
                <w:color w:val="000009"/>
                <w:sz w:val="23"/>
              </w:rPr>
              <w:t>Negative feedback amplifier</w:t>
            </w:r>
            <w:r>
              <w:rPr>
                <w:color w:val="000009"/>
                <w:spacing w:val="-3"/>
                <w:sz w:val="23"/>
              </w:rPr>
              <w:t xml:space="preserve"> </w:t>
            </w:r>
            <w:r>
              <w:rPr>
                <w:color w:val="000009"/>
                <w:sz w:val="23"/>
              </w:rPr>
              <w:t>details</w:t>
            </w:r>
          </w:p>
          <w:p w:rsidR="006F74B8" w:rsidRDefault="00155718">
            <w:pPr>
              <w:pStyle w:val="TableParagraph"/>
              <w:numPr>
                <w:ilvl w:val="2"/>
                <w:numId w:val="13"/>
              </w:numPr>
              <w:tabs>
                <w:tab w:val="left" w:pos="617"/>
              </w:tabs>
              <w:spacing w:before="179"/>
              <w:ind w:hanging="520"/>
              <w:rPr>
                <w:sz w:val="23"/>
              </w:rPr>
            </w:pPr>
            <w:r>
              <w:rPr>
                <w:color w:val="000009"/>
                <w:sz w:val="23"/>
              </w:rPr>
              <w:t>Positive feedback amplifier</w:t>
            </w:r>
            <w:r>
              <w:rPr>
                <w:color w:val="000009"/>
                <w:spacing w:val="-3"/>
                <w:sz w:val="23"/>
              </w:rPr>
              <w:t xml:space="preserve"> </w:t>
            </w:r>
            <w:r>
              <w:rPr>
                <w:color w:val="000009"/>
                <w:sz w:val="23"/>
              </w:rPr>
              <w:t>details</w:t>
            </w:r>
          </w:p>
        </w:tc>
        <w:tc>
          <w:tcPr>
            <w:tcW w:w="1299" w:type="dxa"/>
          </w:tcPr>
          <w:p w:rsidR="006F74B8" w:rsidRDefault="006F74B8">
            <w:pPr>
              <w:pStyle w:val="TableParagraph"/>
              <w:rPr>
                <w:sz w:val="38"/>
              </w:rPr>
            </w:pPr>
          </w:p>
          <w:p w:rsidR="006F74B8" w:rsidRDefault="00155718">
            <w:pPr>
              <w:pStyle w:val="TableParagraph"/>
              <w:spacing w:before="1"/>
              <w:ind w:left="100" w:right="100"/>
              <w:jc w:val="center"/>
              <w:rPr>
                <w:sz w:val="23"/>
              </w:rPr>
            </w:pPr>
            <w:r>
              <w:rPr>
                <w:color w:val="000009"/>
                <w:sz w:val="23"/>
              </w:rPr>
              <w:t>01/08/2020</w:t>
            </w:r>
          </w:p>
          <w:p w:rsidR="006F74B8" w:rsidRDefault="00155718">
            <w:pPr>
              <w:pStyle w:val="TableParagraph"/>
              <w:spacing w:before="182" w:line="403" w:lineRule="auto"/>
              <w:ind w:left="119" w:right="117" w:hanging="1"/>
              <w:jc w:val="center"/>
              <w:rPr>
                <w:sz w:val="23"/>
              </w:rPr>
            </w:pPr>
            <w:r>
              <w:rPr>
                <w:color w:val="000009"/>
                <w:sz w:val="23"/>
              </w:rPr>
              <w:t>to     05/08/2020 (04)</w:t>
            </w:r>
          </w:p>
        </w:tc>
        <w:tc>
          <w:tcPr>
            <w:tcW w:w="1204" w:type="dxa"/>
          </w:tcPr>
          <w:p w:rsidR="006F74B8" w:rsidRDefault="006F74B8">
            <w:pPr>
              <w:pStyle w:val="TableParagraph"/>
            </w:pPr>
          </w:p>
        </w:tc>
        <w:tc>
          <w:tcPr>
            <w:tcW w:w="1223" w:type="dxa"/>
          </w:tcPr>
          <w:p w:rsidR="006F74B8" w:rsidRDefault="006F74B8">
            <w:pPr>
              <w:pStyle w:val="TableParagraph"/>
              <w:spacing w:before="7"/>
              <w:rPr>
                <w:sz w:val="23"/>
              </w:rPr>
            </w:pPr>
          </w:p>
          <w:p w:rsidR="006F74B8" w:rsidRDefault="00155718">
            <w:pPr>
              <w:pStyle w:val="TableParagraph"/>
              <w:ind w:left="213" w:right="217" w:hanging="1"/>
              <w:jc w:val="center"/>
              <w:rPr>
                <w:sz w:val="23"/>
              </w:rPr>
            </w:pPr>
            <w:r>
              <w:rPr>
                <w:color w:val="000009"/>
                <w:sz w:val="23"/>
              </w:rPr>
              <w:t>Online teaching on zoom, Google class</w:t>
            </w:r>
          </w:p>
          <w:p w:rsidR="006F74B8" w:rsidRDefault="00155718">
            <w:pPr>
              <w:pStyle w:val="TableParagraph"/>
              <w:spacing w:before="2"/>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3814"/>
        </w:trPr>
        <w:tc>
          <w:tcPr>
            <w:tcW w:w="800" w:type="dxa"/>
            <w:vMerge/>
            <w:tcBorders>
              <w:top w:val="nil"/>
            </w:tcBorders>
          </w:tcPr>
          <w:p w:rsidR="006F74B8" w:rsidRDefault="006F74B8">
            <w:pPr>
              <w:rPr>
                <w:sz w:val="2"/>
                <w:szCs w:val="2"/>
              </w:rPr>
            </w:pP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3"/>
              <w:rPr>
                <w:sz w:val="29"/>
              </w:rPr>
            </w:pPr>
          </w:p>
          <w:p w:rsidR="006F74B8" w:rsidRDefault="00155718">
            <w:pPr>
              <w:pStyle w:val="TableParagraph"/>
              <w:spacing w:line="259" w:lineRule="auto"/>
              <w:ind w:left="304" w:right="121" w:hanging="166"/>
              <w:rPr>
                <w:sz w:val="23"/>
              </w:rPr>
            </w:pPr>
            <w:r>
              <w:rPr>
                <w:color w:val="000009"/>
                <w:sz w:val="23"/>
              </w:rPr>
              <w:t>3b,3c, 3d</w:t>
            </w:r>
          </w:p>
        </w:tc>
        <w:tc>
          <w:tcPr>
            <w:tcW w:w="4758" w:type="dxa"/>
          </w:tcPr>
          <w:p w:rsidR="006F74B8" w:rsidRDefault="00155718">
            <w:pPr>
              <w:pStyle w:val="TableParagraph"/>
              <w:numPr>
                <w:ilvl w:val="1"/>
                <w:numId w:val="12"/>
              </w:numPr>
              <w:tabs>
                <w:tab w:val="left" w:pos="444"/>
              </w:tabs>
              <w:spacing w:line="256" w:lineRule="exact"/>
              <w:ind w:hanging="347"/>
              <w:rPr>
                <w:sz w:val="23"/>
              </w:rPr>
            </w:pPr>
            <w:r>
              <w:rPr>
                <w:color w:val="000009"/>
                <w:sz w:val="23"/>
              </w:rPr>
              <w:t>Feedback amplifier</w:t>
            </w:r>
            <w:r>
              <w:rPr>
                <w:color w:val="000009"/>
                <w:spacing w:val="-4"/>
                <w:sz w:val="23"/>
              </w:rPr>
              <w:t xml:space="preserve"> </w:t>
            </w:r>
            <w:r>
              <w:rPr>
                <w:color w:val="000009"/>
                <w:sz w:val="23"/>
              </w:rPr>
              <w:t>connection</w:t>
            </w:r>
          </w:p>
          <w:p w:rsidR="006F74B8" w:rsidRDefault="00155718">
            <w:pPr>
              <w:pStyle w:val="TableParagraph"/>
              <w:numPr>
                <w:ilvl w:val="2"/>
                <w:numId w:val="12"/>
              </w:numPr>
              <w:tabs>
                <w:tab w:val="left" w:pos="617"/>
              </w:tabs>
              <w:spacing w:before="182" w:line="259" w:lineRule="auto"/>
              <w:ind w:right="366" w:firstLine="0"/>
              <w:rPr>
                <w:sz w:val="23"/>
              </w:rPr>
            </w:pPr>
            <w:r>
              <w:rPr>
                <w:color w:val="000009"/>
                <w:sz w:val="23"/>
              </w:rPr>
              <w:t>Voltage series -block diagram , circuit &amp; operation</w:t>
            </w:r>
          </w:p>
          <w:p w:rsidR="006F74B8" w:rsidRDefault="00155718">
            <w:pPr>
              <w:pStyle w:val="TableParagraph"/>
              <w:numPr>
                <w:ilvl w:val="2"/>
                <w:numId w:val="12"/>
              </w:numPr>
              <w:tabs>
                <w:tab w:val="left" w:pos="617"/>
              </w:tabs>
              <w:spacing w:before="158" w:line="259" w:lineRule="auto"/>
              <w:ind w:right="469" w:firstLine="0"/>
              <w:rPr>
                <w:sz w:val="23"/>
              </w:rPr>
            </w:pPr>
            <w:r>
              <w:rPr>
                <w:color w:val="000009"/>
                <w:sz w:val="23"/>
              </w:rPr>
              <w:t>Voltage shunt block diagram , circuit &amp; operation</w:t>
            </w:r>
          </w:p>
          <w:p w:rsidR="006F74B8" w:rsidRDefault="00155718">
            <w:pPr>
              <w:pStyle w:val="TableParagraph"/>
              <w:numPr>
                <w:ilvl w:val="2"/>
                <w:numId w:val="12"/>
              </w:numPr>
              <w:tabs>
                <w:tab w:val="left" w:pos="617"/>
              </w:tabs>
              <w:spacing w:before="161" w:line="259" w:lineRule="auto"/>
              <w:ind w:right="471" w:firstLine="0"/>
              <w:rPr>
                <w:sz w:val="23"/>
              </w:rPr>
            </w:pPr>
            <w:r>
              <w:rPr>
                <w:color w:val="000009"/>
                <w:sz w:val="23"/>
              </w:rPr>
              <w:t>Current series block diagram , circuit</w:t>
            </w:r>
            <w:r>
              <w:rPr>
                <w:color w:val="000009"/>
                <w:spacing w:val="-14"/>
                <w:sz w:val="23"/>
              </w:rPr>
              <w:t xml:space="preserve"> </w:t>
            </w:r>
            <w:r>
              <w:rPr>
                <w:color w:val="000009"/>
                <w:sz w:val="23"/>
              </w:rPr>
              <w:t>&amp; operation</w:t>
            </w:r>
          </w:p>
          <w:p w:rsidR="006F74B8" w:rsidRDefault="00155718">
            <w:pPr>
              <w:pStyle w:val="TableParagraph"/>
              <w:numPr>
                <w:ilvl w:val="2"/>
                <w:numId w:val="12"/>
              </w:numPr>
              <w:tabs>
                <w:tab w:val="left" w:pos="674"/>
              </w:tabs>
              <w:spacing w:before="158" w:line="259" w:lineRule="auto"/>
              <w:ind w:right="438" w:firstLine="57"/>
              <w:rPr>
                <w:sz w:val="23"/>
              </w:rPr>
            </w:pPr>
            <w:r>
              <w:rPr>
                <w:color w:val="000009"/>
                <w:sz w:val="23"/>
              </w:rPr>
              <w:t>Current shunt block diagram , circuit &amp; operation</w:t>
            </w:r>
          </w:p>
        </w:tc>
        <w:tc>
          <w:tcPr>
            <w:tcW w:w="1299"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9"/>
              <w:rPr>
                <w:sz w:val="35"/>
              </w:rPr>
            </w:pPr>
          </w:p>
          <w:p w:rsidR="006F74B8" w:rsidRDefault="00155718">
            <w:pPr>
              <w:pStyle w:val="TableParagraph"/>
              <w:ind w:left="100" w:right="100"/>
              <w:jc w:val="center"/>
              <w:rPr>
                <w:sz w:val="23"/>
              </w:rPr>
            </w:pPr>
            <w:r>
              <w:rPr>
                <w:color w:val="000009"/>
                <w:sz w:val="23"/>
              </w:rPr>
              <w:t>06/08/2020</w:t>
            </w:r>
          </w:p>
          <w:p w:rsidR="006F74B8" w:rsidRDefault="00155718">
            <w:pPr>
              <w:pStyle w:val="TableParagraph"/>
              <w:spacing w:before="179" w:line="403" w:lineRule="auto"/>
              <w:ind w:left="119" w:right="117" w:hanging="1"/>
              <w:jc w:val="center"/>
              <w:rPr>
                <w:sz w:val="23"/>
              </w:rPr>
            </w:pPr>
            <w:r>
              <w:rPr>
                <w:color w:val="000009"/>
                <w:sz w:val="23"/>
              </w:rPr>
              <w:t>to     17/08/2020 (08)</w:t>
            </w:r>
          </w:p>
        </w:tc>
        <w:tc>
          <w:tcPr>
            <w:tcW w:w="1204" w:type="dxa"/>
            <w:tcBorders>
              <w:bottom w:val="single" w:sz="4" w:space="0" w:color="000000"/>
            </w:tcBorders>
          </w:tcPr>
          <w:p w:rsidR="006F74B8" w:rsidRDefault="006F74B8">
            <w:pPr>
              <w:pStyle w:val="TableParagraph"/>
            </w:pPr>
          </w:p>
        </w:tc>
        <w:tc>
          <w:tcPr>
            <w:tcW w:w="1223"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4"/>
              <w:rPr>
                <w:sz w:val="21"/>
              </w:rPr>
            </w:pPr>
          </w:p>
          <w:p w:rsidR="006F74B8" w:rsidRDefault="00155718">
            <w:pPr>
              <w:pStyle w:val="TableParagraph"/>
              <w:ind w:left="213" w:right="217" w:hanging="1"/>
              <w:jc w:val="center"/>
              <w:rPr>
                <w:sz w:val="23"/>
              </w:rPr>
            </w:pPr>
            <w:r>
              <w:rPr>
                <w:color w:val="000009"/>
                <w:sz w:val="23"/>
              </w:rPr>
              <w:t>Online teaching on zoom, Google class</w:t>
            </w:r>
          </w:p>
          <w:p w:rsidR="006F74B8" w:rsidRDefault="00155718">
            <w:pPr>
              <w:pStyle w:val="TableParagraph"/>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1782"/>
        </w:trPr>
        <w:tc>
          <w:tcPr>
            <w:tcW w:w="800" w:type="dxa"/>
            <w:vMerge w:val="restart"/>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3"/>
              <w:rPr>
                <w:sz w:val="23"/>
              </w:rPr>
            </w:pPr>
          </w:p>
          <w:p w:rsidR="006F74B8" w:rsidRDefault="00155718">
            <w:pPr>
              <w:pStyle w:val="TableParagraph"/>
              <w:ind w:left="249"/>
              <w:rPr>
                <w:b/>
                <w:sz w:val="23"/>
              </w:rPr>
            </w:pPr>
            <w:r>
              <w:rPr>
                <w:b/>
                <w:color w:val="000009"/>
                <w:sz w:val="23"/>
              </w:rPr>
              <w:t>04.</w:t>
            </w:r>
          </w:p>
          <w:p w:rsidR="006F74B8" w:rsidRDefault="00155718">
            <w:pPr>
              <w:pStyle w:val="TableParagraph"/>
              <w:spacing w:before="182"/>
              <w:ind w:left="201"/>
              <w:rPr>
                <w:b/>
                <w:sz w:val="23"/>
              </w:rPr>
            </w:pPr>
            <w:r>
              <w:rPr>
                <w:b/>
                <w:color w:val="000009"/>
                <w:sz w:val="23"/>
              </w:rPr>
              <w:t>(12)</w:t>
            </w:r>
          </w:p>
        </w:tc>
        <w:tc>
          <w:tcPr>
            <w:tcW w:w="852" w:type="dxa"/>
            <w:vMerge w:val="restart"/>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155718">
            <w:pPr>
              <w:pStyle w:val="TableParagraph"/>
              <w:spacing w:before="187"/>
              <w:ind w:left="138"/>
              <w:rPr>
                <w:sz w:val="23"/>
              </w:rPr>
            </w:pPr>
            <w:r>
              <w:rPr>
                <w:color w:val="000009"/>
                <w:sz w:val="23"/>
              </w:rPr>
              <w:t>4a, 4b</w:t>
            </w:r>
          </w:p>
        </w:tc>
        <w:tc>
          <w:tcPr>
            <w:tcW w:w="4758" w:type="dxa"/>
            <w:tcBorders>
              <w:bottom w:val="single" w:sz="4" w:space="0" w:color="000000"/>
            </w:tcBorders>
          </w:tcPr>
          <w:p w:rsidR="006F74B8" w:rsidRDefault="00155718">
            <w:pPr>
              <w:pStyle w:val="TableParagraph"/>
              <w:numPr>
                <w:ilvl w:val="1"/>
                <w:numId w:val="11"/>
              </w:numPr>
              <w:tabs>
                <w:tab w:val="left" w:pos="444"/>
              </w:tabs>
              <w:spacing w:before="214"/>
              <w:ind w:hanging="347"/>
              <w:rPr>
                <w:sz w:val="23"/>
              </w:rPr>
            </w:pPr>
            <w:r>
              <w:rPr>
                <w:color w:val="000009"/>
                <w:sz w:val="23"/>
              </w:rPr>
              <w:t>Oscillator</w:t>
            </w:r>
          </w:p>
          <w:p w:rsidR="006F74B8" w:rsidRDefault="00155718">
            <w:pPr>
              <w:pStyle w:val="TableParagraph"/>
              <w:numPr>
                <w:ilvl w:val="2"/>
                <w:numId w:val="11"/>
              </w:numPr>
              <w:tabs>
                <w:tab w:val="left" w:pos="617"/>
              </w:tabs>
              <w:spacing w:before="182"/>
              <w:ind w:hanging="520"/>
              <w:rPr>
                <w:sz w:val="23"/>
              </w:rPr>
            </w:pPr>
            <w:r>
              <w:rPr>
                <w:color w:val="000009"/>
                <w:sz w:val="23"/>
              </w:rPr>
              <w:t>Need of</w:t>
            </w:r>
            <w:r>
              <w:rPr>
                <w:color w:val="000009"/>
                <w:spacing w:val="-4"/>
                <w:sz w:val="23"/>
              </w:rPr>
              <w:t xml:space="preserve"> </w:t>
            </w:r>
            <w:r>
              <w:rPr>
                <w:color w:val="000009"/>
                <w:sz w:val="23"/>
              </w:rPr>
              <w:t>oscillator</w:t>
            </w:r>
          </w:p>
          <w:p w:rsidR="006F74B8" w:rsidRDefault="00155718">
            <w:pPr>
              <w:pStyle w:val="TableParagraph"/>
              <w:numPr>
                <w:ilvl w:val="2"/>
                <w:numId w:val="11"/>
              </w:numPr>
              <w:tabs>
                <w:tab w:val="left" w:pos="617"/>
              </w:tabs>
              <w:spacing w:before="180"/>
              <w:ind w:hanging="520"/>
              <w:rPr>
                <w:sz w:val="23"/>
              </w:rPr>
            </w:pPr>
            <w:r>
              <w:rPr>
                <w:color w:val="000009"/>
                <w:sz w:val="23"/>
              </w:rPr>
              <w:t>Comparison of amplifier &amp;</w:t>
            </w:r>
            <w:r>
              <w:rPr>
                <w:color w:val="000009"/>
                <w:spacing w:val="-4"/>
                <w:sz w:val="23"/>
              </w:rPr>
              <w:t xml:space="preserve"> </w:t>
            </w:r>
            <w:r>
              <w:rPr>
                <w:color w:val="000009"/>
                <w:sz w:val="23"/>
              </w:rPr>
              <w:t>oscillator</w:t>
            </w:r>
          </w:p>
        </w:tc>
        <w:tc>
          <w:tcPr>
            <w:tcW w:w="1299" w:type="dxa"/>
            <w:tcBorders>
              <w:bottom w:val="single" w:sz="4" w:space="0" w:color="000000"/>
            </w:tcBorders>
          </w:tcPr>
          <w:p w:rsidR="006F74B8" w:rsidRDefault="00155718">
            <w:pPr>
              <w:pStyle w:val="TableParagraph"/>
              <w:spacing w:line="258" w:lineRule="exact"/>
              <w:ind w:left="100" w:right="100"/>
              <w:jc w:val="center"/>
              <w:rPr>
                <w:sz w:val="23"/>
              </w:rPr>
            </w:pPr>
            <w:r>
              <w:rPr>
                <w:color w:val="000009"/>
                <w:sz w:val="23"/>
              </w:rPr>
              <w:t>18/08/2020</w:t>
            </w:r>
          </w:p>
          <w:p w:rsidR="006F74B8" w:rsidRDefault="00155718">
            <w:pPr>
              <w:pStyle w:val="TableParagraph"/>
              <w:spacing w:before="179"/>
              <w:ind w:left="99" w:right="100"/>
              <w:jc w:val="center"/>
              <w:rPr>
                <w:sz w:val="23"/>
              </w:rPr>
            </w:pPr>
            <w:r>
              <w:rPr>
                <w:color w:val="000009"/>
                <w:sz w:val="23"/>
              </w:rPr>
              <w:t>to</w:t>
            </w:r>
          </w:p>
          <w:p w:rsidR="006F74B8" w:rsidRDefault="00155718">
            <w:pPr>
              <w:pStyle w:val="TableParagraph"/>
              <w:spacing w:before="7" w:line="440" w:lineRule="atLeast"/>
              <w:ind w:left="100" w:right="98"/>
              <w:jc w:val="center"/>
              <w:rPr>
                <w:sz w:val="23"/>
              </w:rPr>
            </w:pPr>
            <w:r>
              <w:rPr>
                <w:color w:val="000009"/>
                <w:sz w:val="23"/>
              </w:rPr>
              <w:t>20/08/2020 (03)</w:t>
            </w:r>
          </w:p>
        </w:tc>
        <w:tc>
          <w:tcPr>
            <w:tcW w:w="1204" w:type="dxa"/>
            <w:tcBorders>
              <w:top w:val="single" w:sz="4" w:space="0" w:color="000000"/>
              <w:bottom w:val="single" w:sz="4" w:space="0" w:color="000000"/>
            </w:tcBorders>
          </w:tcPr>
          <w:p w:rsidR="006F74B8" w:rsidRDefault="006F74B8">
            <w:pPr>
              <w:pStyle w:val="TableParagraph"/>
            </w:pPr>
          </w:p>
        </w:tc>
        <w:tc>
          <w:tcPr>
            <w:tcW w:w="1223" w:type="dxa"/>
            <w:vMerge w:val="restart"/>
          </w:tcPr>
          <w:p w:rsidR="006F74B8" w:rsidRDefault="006F74B8">
            <w:pPr>
              <w:pStyle w:val="TableParagraph"/>
              <w:rPr>
                <w:sz w:val="26"/>
              </w:rPr>
            </w:pPr>
          </w:p>
          <w:p w:rsidR="006F74B8" w:rsidRDefault="006F74B8">
            <w:pPr>
              <w:pStyle w:val="TableParagraph"/>
              <w:spacing w:before="10"/>
              <w:rPr>
                <w:sz w:val="21"/>
              </w:rPr>
            </w:pPr>
          </w:p>
          <w:p w:rsidR="006F74B8" w:rsidRDefault="00155718">
            <w:pPr>
              <w:pStyle w:val="TableParagraph"/>
              <w:ind w:left="213" w:right="217" w:hanging="1"/>
              <w:jc w:val="center"/>
              <w:rPr>
                <w:sz w:val="23"/>
              </w:rPr>
            </w:pPr>
            <w:r>
              <w:rPr>
                <w:color w:val="000009"/>
                <w:sz w:val="23"/>
              </w:rPr>
              <w:t>Online teaching on zoom, Google class</w:t>
            </w:r>
          </w:p>
          <w:p w:rsidR="006F74B8" w:rsidRDefault="00155718">
            <w:pPr>
              <w:pStyle w:val="TableParagraph"/>
              <w:ind w:left="96" w:right="95"/>
              <w:jc w:val="center"/>
              <w:rPr>
                <w:sz w:val="23"/>
              </w:rPr>
            </w:pPr>
            <w:proofErr w:type="gramStart"/>
            <w:r>
              <w:rPr>
                <w:color w:val="000009"/>
                <w:sz w:val="23"/>
              </w:rPr>
              <w:t>etc</w:t>
            </w:r>
            <w:proofErr w:type="gramEnd"/>
            <w:r>
              <w:rPr>
                <w:color w:val="000009"/>
                <w:sz w:val="23"/>
              </w:rPr>
              <w:t>. PPT &amp; Videos</w:t>
            </w:r>
          </w:p>
        </w:tc>
        <w:tc>
          <w:tcPr>
            <w:tcW w:w="1057" w:type="dxa"/>
            <w:vMerge w:val="restart"/>
          </w:tcPr>
          <w:p w:rsidR="006F74B8" w:rsidRDefault="006F74B8">
            <w:pPr>
              <w:pStyle w:val="TableParagraph"/>
            </w:pPr>
          </w:p>
        </w:tc>
      </w:tr>
      <w:tr w:rsidR="006F74B8">
        <w:trPr>
          <w:trHeight w:val="1434"/>
        </w:trPr>
        <w:tc>
          <w:tcPr>
            <w:tcW w:w="800" w:type="dxa"/>
            <w:vMerge/>
            <w:tcBorders>
              <w:top w:val="nil"/>
            </w:tcBorders>
          </w:tcPr>
          <w:p w:rsidR="006F74B8" w:rsidRDefault="006F74B8">
            <w:pPr>
              <w:rPr>
                <w:sz w:val="2"/>
                <w:szCs w:val="2"/>
              </w:rPr>
            </w:pPr>
          </w:p>
        </w:tc>
        <w:tc>
          <w:tcPr>
            <w:tcW w:w="852" w:type="dxa"/>
            <w:vMerge/>
            <w:tcBorders>
              <w:top w:val="nil"/>
            </w:tcBorders>
          </w:tcPr>
          <w:p w:rsidR="006F74B8" w:rsidRDefault="006F74B8">
            <w:pPr>
              <w:rPr>
                <w:sz w:val="2"/>
                <w:szCs w:val="2"/>
              </w:rPr>
            </w:pPr>
          </w:p>
        </w:tc>
        <w:tc>
          <w:tcPr>
            <w:tcW w:w="4758" w:type="dxa"/>
            <w:tcBorders>
              <w:top w:val="single" w:sz="4" w:space="0" w:color="000000"/>
            </w:tcBorders>
          </w:tcPr>
          <w:p w:rsidR="006F74B8" w:rsidRDefault="00155718">
            <w:pPr>
              <w:pStyle w:val="TableParagraph"/>
              <w:spacing w:before="39"/>
              <w:ind w:left="97"/>
              <w:rPr>
                <w:sz w:val="23"/>
              </w:rPr>
            </w:pPr>
            <w:r>
              <w:rPr>
                <w:b/>
                <w:color w:val="000009"/>
                <w:sz w:val="23"/>
              </w:rPr>
              <w:t xml:space="preserve">4.2 </w:t>
            </w:r>
            <w:r>
              <w:rPr>
                <w:color w:val="000009"/>
                <w:sz w:val="23"/>
              </w:rPr>
              <w:t>Condition for oscillation</w:t>
            </w:r>
          </w:p>
          <w:p w:rsidR="006F74B8" w:rsidRDefault="00155718">
            <w:pPr>
              <w:pStyle w:val="TableParagraph"/>
              <w:spacing w:before="182"/>
              <w:ind w:left="97"/>
              <w:rPr>
                <w:sz w:val="23"/>
              </w:rPr>
            </w:pPr>
            <w:r>
              <w:rPr>
                <w:b/>
                <w:color w:val="000009"/>
                <w:sz w:val="23"/>
              </w:rPr>
              <w:t xml:space="preserve">4..2.1 </w:t>
            </w:r>
            <w:proofErr w:type="spellStart"/>
            <w:r>
              <w:rPr>
                <w:color w:val="000009"/>
                <w:sz w:val="23"/>
              </w:rPr>
              <w:t>Barkhausen’s</w:t>
            </w:r>
            <w:proofErr w:type="spellEnd"/>
            <w:r>
              <w:rPr>
                <w:color w:val="000009"/>
                <w:sz w:val="23"/>
              </w:rPr>
              <w:t xml:space="preserve"> criteria</w:t>
            </w:r>
          </w:p>
          <w:p w:rsidR="006F74B8" w:rsidRDefault="00155718">
            <w:pPr>
              <w:pStyle w:val="TableParagraph"/>
              <w:spacing w:before="182"/>
              <w:ind w:left="97"/>
              <w:rPr>
                <w:sz w:val="23"/>
              </w:rPr>
            </w:pPr>
            <w:r>
              <w:rPr>
                <w:b/>
                <w:color w:val="000009"/>
                <w:sz w:val="23"/>
              </w:rPr>
              <w:t xml:space="preserve">4.2.2 </w:t>
            </w:r>
            <w:r>
              <w:rPr>
                <w:color w:val="000009"/>
                <w:sz w:val="23"/>
              </w:rPr>
              <w:t>Classification of oscillators</w:t>
            </w:r>
          </w:p>
        </w:tc>
        <w:tc>
          <w:tcPr>
            <w:tcW w:w="1299" w:type="dxa"/>
            <w:tcBorders>
              <w:top w:val="single" w:sz="4" w:space="0" w:color="000000"/>
            </w:tcBorders>
          </w:tcPr>
          <w:p w:rsidR="006F74B8" w:rsidRDefault="00155718">
            <w:pPr>
              <w:pStyle w:val="TableParagraph"/>
              <w:spacing w:line="178" w:lineRule="exact"/>
              <w:ind w:left="99" w:right="100"/>
              <w:jc w:val="center"/>
              <w:rPr>
                <w:sz w:val="16"/>
              </w:rPr>
            </w:pPr>
            <w:r>
              <w:rPr>
                <w:color w:val="000009"/>
                <w:sz w:val="16"/>
              </w:rPr>
              <w:t>22/08/2020</w:t>
            </w:r>
          </w:p>
          <w:p w:rsidR="006F74B8" w:rsidRDefault="006F74B8">
            <w:pPr>
              <w:pStyle w:val="TableParagraph"/>
              <w:spacing w:before="1"/>
              <w:rPr>
                <w:sz w:val="15"/>
              </w:rPr>
            </w:pPr>
          </w:p>
          <w:p w:rsidR="006F74B8" w:rsidRDefault="00155718">
            <w:pPr>
              <w:pStyle w:val="TableParagraph"/>
              <w:ind w:left="99" w:right="100"/>
              <w:jc w:val="center"/>
              <w:rPr>
                <w:sz w:val="16"/>
              </w:rPr>
            </w:pPr>
            <w:r>
              <w:rPr>
                <w:color w:val="000009"/>
                <w:sz w:val="16"/>
              </w:rPr>
              <w:t>to</w:t>
            </w:r>
          </w:p>
          <w:p w:rsidR="006F74B8" w:rsidRDefault="00155718">
            <w:pPr>
              <w:pStyle w:val="TableParagraph"/>
              <w:spacing w:before="10" w:line="350" w:lineRule="atLeast"/>
              <w:ind w:left="277" w:right="278"/>
              <w:jc w:val="center"/>
              <w:rPr>
                <w:sz w:val="16"/>
              </w:rPr>
            </w:pPr>
            <w:r>
              <w:rPr>
                <w:color w:val="000009"/>
                <w:spacing w:val="-1"/>
                <w:sz w:val="16"/>
              </w:rPr>
              <w:t xml:space="preserve">24/08/2020 </w:t>
            </w:r>
            <w:r>
              <w:rPr>
                <w:color w:val="000009"/>
                <w:sz w:val="16"/>
              </w:rPr>
              <w:t>(02)</w:t>
            </w:r>
          </w:p>
        </w:tc>
        <w:tc>
          <w:tcPr>
            <w:tcW w:w="1204" w:type="dxa"/>
            <w:tcBorders>
              <w:top w:val="single" w:sz="4" w:space="0" w:color="000000"/>
            </w:tcBorders>
          </w:tcPr>
          <w:p w:rsidR="006F74B8" w:rsidRDefault="006F74B8">
            <w:pPr>
              <w:pStyle w:val="TableParagraph"/>
            </w:pPr>
          </w:p>
        </w:tc>
        <w:tc>
          <w:tcPr>
            <w:tcW w:w="1223" w:type="dxa"/>
            <w:vMerge/>
            <w:tcBorders>
              <w:top w:val="nil"/>
            </w:tcBorders>
          </w:tcPr>
          <w:p w:rsidR="006F74B8" w:rsidRDefault="006F74B8">
            <w:pPr>
              <w:rPr>
                <w:sz w:val="2"/>
                <w:szCs w:val="2"/>
              </w:rPr>
            </w:pPr>
          </w:p>
        </w:tc>
        <w:tc>
          <w:tcPr>
            <w:tcW w:w="1057" w:type="dxa"/>
            <w:vMerge/>
            <w:tcBorders>
              <w:top w:val="nil"/>
            </w:tcBorders>
          </w:tcPr>
          <w:p w:rsidR="006F74B8" w:rsidRDefault="006F74B8">
            <w:pPr>
              <w:rPr>
                <w:sz w:val="2"/>
                <w:szCs w:val="2"/>
              </w:rPr>
            </w:pPr>
          </w:p>
        </w:tc>
      </w:tr>
    </w:tbl>
    <w:p w:rsidR="006F74B8" w:rsidRDefault="006F74B8">
      <w:pPr>
        <w:rPr>
          <w:sz w:val="2"/>
          <w:szCs w:val="2"/>
        </w:rPr>
        <w:sectPr w:rsidR="006F74B8">
          <w:pgSz w:w="11910" w:h="16840"/>
          <w:pgMar w:top="340" w:right="140" w:bottom="280" w:left="340" w:header="720" w:footer="720" w:gutter="0"/>
          <w:cols w:space="720"/>
        </w:sectPr>
      </w:pPr>
    </w:p>
    <w:tbl>
      <w:tblPr>
        <w:tblW w:w="0" w:type="auto"/>
        <w:tblInd w:w="113"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800"/>
        <w:gridCol w:w="852"/>
        <w:gridCol w:w="4758"/>
        <w:gridCol w:w="1299"/>
        <w:gridCol w:w="1204"/>
        <w:gridCol w:w="1223"/>
        <w:gridCol w:w="1057"/>
      </w:tblGrid>
      <w:tr w:rsidR="006F74B8">
        <w:trPr>
          <w:trHeight w:val="2798"/>
        </w:trPr>
        <w:tc>
          <w:tcPr>
            <w:tcW w:w="800" w:type="dxa"/>
            <w:vMerge w:val="restart"/>
            <w:tcBorders>
              <w:bottom w:val="single" w:sz="4" w:space="0" w:color="000000"/>
            </w:tcBorders>
          </w:tcPr>
          <w:p w:rsidR="006F74B8" w:rsidRDefault="006F74B8">
            <w:pPr>
              <w:pStyle w:val="TableParagraph"/>
            </w:pP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2"/>
              <w:rPr>
                <w:sz w:val="37"/>
              </w:rPr>
            </w:pPr>
          </w:p>
          <w:p w:rsidR="006F74B8" w:rsidRDefault="00155718">
            <w:pPr>
              <w:pStyle w:val="TableParagraph"/>
              <w:spacing w:line="259" w:lineRule="auto"/>
              <w:ind w:left="304" w:right="121" w:hanging="166"/>
              <w:rPr>
                <w:sz w:val="23"/>
              </w:rPr>
            </w:pPr>
            <w:r>
              <w:rPr>
                <w:color w:val="000009"/>
                <w:sz w:val="23"/>
              </w:rPr>
              <w:t>4a,4b, 4d</w:t>
            </w:r>
          </w:p>
        </w:tc>
        <w:tc>
          <w:tcPr>
            <w:tcW w:w="4758" w:type="dxa"/>
          </w:tcPr>
          <w:p w:rsidR="006F74B8" w:rsidRDefault="00155718">
            <w:pPr>
              <w:pStyle w:val="TableParagraph"/>
              <w:numPr>
                <w:ilvl w:val="1"/>
                <w:numId w:val="10"/>
              </w:numPr>
              <w:tabs>
                <w:tab w:val="left" w:pos="444"/>
              </w:tabs>
              <w:spacing w:line="261" w:lineRule="exact"/>
              <w:ind w:hanging="347"/>
              <w:rPr>
                <w:b/>
                <w:sz w:val="23"/>
              </w:rPr>
            </w:pPr>
            <w:r>
              <w:rPr>
                <w:b/>
                <w:color w:val="000009"/>
                <w:sz w:val="23"/>
              </w:rPr>
              <w:t>Sine wave oscillator</w:t>
            </w:r>
          </w:p>
          <w:p w:rsidR="006F74B8" w:rsidRDefault="00155718">
            <w:pPr>
              <w:pStyle w:val="TableParagraph"/>
              <w:numPr>
                <w:ilvl w:val="2"/>
                <w:numId w:val="10"/>
              </w:numPr>
              <w:tabs>
                <w:tab w:val="left" w:pos="617"/>
              </w:tabs>
              <w:spacing w:before="177" w:line="259" w:lineRule="auto"/>
              <w:ind w:right="164" w:firstLine="0"/>
              <w:rPr>
                <w:sz w:val="23"/>
              </w:rPr>
            </w:pPr>
            <w:r>
              <w:rPr>
                <w:color w:val="000009"/>
                <w:sz w:val="23"/>
              </w:rPr>
              <w:t>RC phase shift oscillator working</w:t>
            </w:r>
            <w:r>
              <w:rPr>
                <w:color w:val="000009"/>
                <w:spacing w:val="-14"/>
                <w:sz w:val="23"/>
              </w:rPr>
              <w:t xml:space="preserve"> </w:t>
            </w:r>
            <w:r>
              <w:rPr>
                <w:color w:val="000009"/>
                <w:sz w:val="23"/>
              </w:rPr>
              <w:t>principle &amp;</w:t>
            </w:r>
            <w:r>
              <w:rPr>
                <w:color w:val="000009"/>
                <w:spacing w:val="-2"/>
                <w:sz w:val="23"/>
              </w:rPr>
              <w:t xml:space="preserve"> </w:t>
            </w:r>
            <w:r>
              <w:rPr>
                <w:color w:val="000009"/>
                <w:sz w:val="23"/>
              </w:rPr>
              <w:t>circuit</w:t>
            </w:r>
          </w:p>
          <w:p w:rsidR="006F74B8" w:rsidRDefault="00155718">
            <w:pPr>
              <w:pStyle w:val="TableParagraph"/>
              <w:numPr>
                <w:ilvl w:val="2"/>
                <w:numId w:val="10"/>
              </w:numPr>
              <w:tabs>
                <w:tab w:val="left" w:pos="617"/>
              </w:tabs>
              <w:spacing w:before="158"/>
              <w:ind w:left="616" w:hanging="520"/>
              <w:rPr>
                <w:sz w:val="23"/>
              </w:rPr>
            </w:pPr>
            <w:r>
              <w:rPr>
                <w:color w:val="000009"/>
                <w:sz w:val="23"/>
              </w:rPr>
              <w:t>LC oscillators working principle &amp;</w:t>
            </w:r>
            <w:r>
              <w:rPr>
                <w:color w:val="000009"/>
                <w:spacing w:val="-10"/>
                <w:sz w:val="23"/>
              </w:rPr>
              <w:t xml:space="preserve"> </w:t>
            </w:r>
            <w:r>
              <w:rPr>
                <w:color w:val="000009"/>
                <w:sz w:val="23"/>
              </w:rPr>
              <w:t>circuit</w:t>
            </w:r>
          </w:p>
          <w:p w:rsidR="006F74B8" w:rsidRDefault="00155718">
            <w:pPr>
              <w:pStyle w:val="TableParagraph"/>
              <w:numPr>
                <w:ilvl w:val="2"/>
                <w:numId w:val="10"/>
              </w:numPr>
              <w:tabs>
                <w:tab w:val="left" w:pos="617"/>
              </w:tabs>
              <w:spacing w:before="182" w:line="259" w:lineRule="auto"/>
              <w:ind w:right="617" w:firstLine="0"/>
              <w:rPr>
                <w:sz w:val="23"/>
              </w:rPr>
            </w:pPr>
            <w:r>
              <w:rPr>
                <w:color w:val="000009"/>
                <w:sz w:val="23"/>
              </w:rPr>
              <w:t>Crystal oscillator working principle</w:t>
            </w:r>
            <w:r>
              <w:rPr>
                <w:color w:val="000009"/>
                <w:spacing w:val="-12"/>
                <w:sz w:val="23"/>
              </w:rPr>
              <w:t xml:space="preserve"> </w:t>
            </w:r>
            <w:r>
              <w:rPr>
                <w:color w:val="000009"/>
                <w:sz w:val="23"/>
              </w:rPr>
              <w:t>&amp; circuit</w:t>
            </w:r>
          </w:p>
        </w:tc>
        <w:tc>
          <w:tcPr>
            <w:tcW w:w="1299" w:type="dxa"/>
          </w:tcPr>
          <w:p w:rsidR="006F74B8" w:rsidRDefault="006F74B8">
            <w:pPr>
              <w:pStyle w:val="TableParagraph"/>
              <w:rPr>
                <w:sz w:val="26"/>
              </w:rPr>
            </w:pPr>
          </w:p>
          <w:p w:rsidR="006F74B8" w:rsidRDefault="00155718">
            <w:pPr>
              <w:pStyle w:val="TableParagraph"/>
              <w:spacing w:before="201"/>
              <w:ind w:left="100" w:right="100"/>
              <w:jc w:val="center"/>
              <w:rPr>
                <w:sz w:val="23"/>
              </w:rPr>
            </w:pPr>
            <w:r>
              <w:rPr>
                <w:color w:val="000009"/>
                <w:sz w:val="23"/>
              </w:rPr>
              <w:t>25/08/2020</w:t>
            </w:r>
          </w:p>
          <w:p w:rsidR="006F74B8" w:rsidRDefault="00155718">
            <w:pPr>
              <w:pStyle w:val="TableParagraph"/>
              <w:spacing w:before="180" w:line="405" w:lineRule="auto"/>
              <w:ind w:left="119" w:right="117" w:hanging="1"/>
              <w:jc w:val="center"/>
              <w:rPr>
                <w:sz w:val="23"/>
              </w:rPr>
            </w:pPr>
            <w:r>
              <w:rPr>
                <w:color w:val="000009"/>
                <w:sz w:val="23"/>
              </w:rPr>
              <w:t>to     29/08/2020 (04)</w:t>
            </w:r>
          </w:p>
        </w:tc>
        <w:tc>
          <w:tcPr>
            <w:tcW w:w="1204" w:type="dxa"/>
          </w:tcPr>
          <w:p w:rsidR="006F74B8" w:rsidRDefault="006F74B8">
            <w:pPr>
              <w:pStyle w:val="TableParagraph"/>
            </w:pPr>
          </w:p>
        </w:tc>
        <w:tc>
          <w:tcPr>
            <w:tcW w:w="1223" w:type="dxa"/>
          </w:tcPr>
          <w:p w:rsidR="006F74B8" w:rsidRDefault="006F74B8">
            <w:pPr>
              <w:pStyle w:val="TableParagraph"/>
              <w:spacing w:before="1"/>
              <w:rPr>
                <w:sz w:val="29"/>
              </w:rPr>
            </w:pPr>
          </w:p>
          <w:p w:rsidR="006F74B8" w:rsidRDefault="00155718">
            <w:pPr>
              <w:pStyle w:val="TableParagraph"/>
              <w:ind w:left="213" w:right="217" w:hanging="1"/>
              <w:jc w:val="center"/>
              <w:rPr>
                <w:sz w:val="23"/>
              </w:rPr>
            </w:pPr>
            <w:r>
              <w:rPr>
                <w:color w:val="000009"/>
                <w:sz w:val="23"/>
              </w:rPr>
              <w:t>Online teaching on zoom, Google class</w:t>
            </w:r>
          </w:p>
          <w:p w:rsidR="006F74B8" w:rsidRDefault="00155718">
            <w:pPr>
              <w:pStyle w:val="TableParagraph"/>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2512"/>
        </w:trPr>
        <w:tc>
          <w:tcPr>
            <w:tcW w:w="800" w:type="dxa"/>
            <w:vMerge/>
            <w:tcBorders>
              <w:top w:val="nil"/>
              <w:bottom w:val="single" w:sz="4" w:space="0" w:color="000000"/>
            </w:tcBorders>
          </w:tcPr>
          <w:p w:rsidR="006F74B8" w:rsidRDefault="006F74B8">
            <w:pPr>
              <w:rPr>
                <w:sz w:val="2"/>
                <w:szCs w:val="2"/>
              </w:rPr>
            </w:pP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2"/>
              <w:rPr>
                <w:sz w:val="37"/>
              </w:rPr>
            </w:pPr>
          </w:p>
          <w:p w:rsidR="006F74B8" w:rsidRDefault="00155718">
            <w:pPr>
              <w:pStyle w:val="TableParagraph"/>
              <w:ind w:left="311"/>
              <w:rPr>
                <w:sz w:val="23"/>
              </w:rPr>
            </w:pPr>
            <w:r>
              <w:rPr>
                <w:color w:val="000009"/>
                <w:sz w:val="23"/>
              </w:rPr>
              <w:t>4c</w:t>
            </w:r>
          </w:p>
        </w:tc>
        <w:tc>
          <w:tcPr>
            <w:tcW w:w="4758" w:type="dxa"/>
          </w:tcPr>
          <w:p w:rsidR="006F74B8" w:rsidRDefault="00155718">
            <w:pPr>
              <w:pStyle w:val="TableParagraph"/>
              <w:numPr>
                <w:ilvl w:val="1"/>
                <w:numId w:val="9"/>
              </w:numPr>
              <w:tabs>
                <w:tab w:val="left" w:pos="444"/>
              </w:tabs>
              <w:spacing w:line="256" w:lineRule="exact"/>
              <w:ind w:hanging="347"/>
              <w:rPr>
                <w:sz w:val="23"/>
              </w:rPr>
            </w:pPr>
            <w:r>
              <w:rPr>
                <w:color w:val="000009"/>
                <w:sz w:val="23"/>
              </w:rPr>
              <w:t>Sweep</w:t>
            </w:r>
            <w:r>
              <w:rPr>
                <w:color w:val="000009"/>
                <w:spacing w:val="-1"/>
                <w:sz w:val="23"/>
              </w:rPr>
              <w:t xml:space="preserve"> </w:t>
            </w:r>
            <w:r>
              <w:rPr>
                <w:color w:val="000009"/>
                <w:sz w:val="23"/>
              </w:rPr>
              <w:t>generator</w:t>
            </w:r>
          </w:p>
          <w:p w:rsidR="006F74B8" w:rsidRDefault="00155718">
            <w:pPr>
              <w:pStyle w:val="TableParagraph"/>
              <w:numPr>
                <w:ilvl w:val="2"/>
                <w:numId w:val="9"/>
              </w:numPr>
              <w:tabs>
                <w:tab w:val="left" w:pos="617"/>
              </w:tabs>
              <w:spacing w:before="182" w:line="259" w:lineRule="auto"/>
              <w:ind w:right="968" w:firstLine="0"/>
              <w:rPr>
                <w:sz w:val="23"/>
              </w:rPr>
            </w:pPr>
            <w:r>
              <w:rPr>
                <w:color w:val="000009"/>
                <w:sz w:val="23"/>
              </w:rPr>
              <w:t>Concept of sweep generator &amp; it’s classification</w:t>
            </w:r>
          </w:p>
          <w:p w:rsidR="006F74B8" w:rsidRDefault="00155718">
            <w:pPr>
              <w:pStyle w:val="TableParagraph"/>
              <w:numPr>
                <w:ilvl w:val="2"/>
                <w:numId w:val="9"/>
              </w:numPr>
              <w:tabs>
                <w:tab w:val="left" w:pos="617"/>
              </w:tabs>
              <w:spacing w:before="158"/>
              <w:ind w:left="616" w:hanging="520"/>
              <w:rPr>
                <w:sz w:val="23"/>
              </w:rPr>
            </w:pPr>
            <w:r>
              <w:rPr>
                <w:color w:val="000009"/>
                <w:sz w:val="23"/>
              </w:rPr>
              <w:t>Details of miller sweep</w:t>
            </w:r>
            <w:r>
              <w:rPr>
                <w:color w:val="000009"/>
                <w:spacing w:val="-6"/>
                <w:sz w:val="23"/>
              </w:rPr>
              <w:t xml:space="preserve"> </w:t>
            </w:r>
            <w:r>
              <w:rPr>
                <w:color w:val="000009"/>
                <w:sz w:val="23"/>
              </w:rPr>
              <w:t>generator</w:t>
            </w:r>
          </w:p>
          <w:p w:rsidR="006F74B8" w:rsidRDefault="00155718">
            <w:pPr>
              <w:pStyle w:val="TableParagraph"/>
              <w:numPr>
                <w:ilvl w:val="2"/>
                <w:numId w:val="9"/>
              </w:numPr>
              <w:tabs>
                <w:tab w:val="left" w:pos="617"/>
              </w:tabs>
              <w:spacing w:before="182"/>
              <w:ind w:left="616" w:hanging="520"/>
              <w:rPr>
                <w:sz w:val="23"/>
              </w:rPr>
            </w:pPr>
            <w:r>
              <w:rPr>
                <w:color w:val="000009"/>
                <w:sz w:val="23"/>
              </w:rPr>
              <w:t>Details of bootstrap</w:t>
            </w:r>
            <w:r>
              <w:rPr>
                <w:color w:val="000009"/>
                <w:spacing w:val="-8"/>
                <w:sz w:val="23"/>
              </w:rPr>
              <w:t xml:space="preserve"> </w:t>
            </w:r>
            <w:r>
              <w:rPr>
                <w:color w:val="000009"/>
                <w:sz w:val="23"/>
              </w:rPr>
              <w:t>circuit</w:t>
            </w:r>
          </w:p>
          <w:p w:rsidR="006F74B8" w:rsidRDefault="00155718">
            <w:pPr>
              <w:pStyle w:val="TableParagraph"/>
              <w:numPr>
                <w:ilvl w:val="2"/>
                <w:numId w:val="9"/>
              </w:numPr>
              <w:tabs>
                <w:tab w:val="left" w:pos="617"/>
              </w:tabs>
              <w:spacing w:before="179"/>
              <w:ind w:left="616" w:hanging="520"/>
              <w:rPr>
                <w:sz w:val="23"/>
              </w:rPr>
            </w:pPr>
            <w:r>
              <w:rPr>
                <w:color w:val="000009"/>
                <w:sz w:val="23"/>
              </w:rPr>
              <w:t>Details of current time base</w:t>
            </w:r>
            <w:r>
              <w:rPr>
                <w:color w:val="000009"/>
                <w:spacing w:val="-9"/>
                <w:sz w:val="23"/>
              </w:rPr>
              <w:t xml:space="preserve"> </w:t>
            </w:r>
            <w:r>
              <w:rPr>
                <w:color w:val="000009"/>
                <w:sz w:val="23"/>
              </w:rPr>
              <w:t>generator.</w:t>
            </w:r>
          </w:p>
        </w:tc>
        <w:tc>
          <w:tcPr>
            <w:tcW w:w="1299" w:type="dxa"/>
          </w:tcPr>
          <w:p w:rsidR="006F74B8" w:rsidRDefault="006F74B8">
            <w:pPr>
              <w:pStyle w:val="TableParagraph"/>
              <w:spacing w:before="11"/>
              <w:rPr>
                <w:sz w:val="30"/>
              </w:rPr>
            </w:pPr>
          </w:p>
          <w:p w:rsidR="006F74B8" w:rsidRDefault="00155718">
            <w:pPr>
              <w:pStyle w:val="TableParagraph"/>
              <w:ind w:left="100" w:right="100"/>
              <w:jc w:val="center"/>
              <w:rPr>
                <w:sz w:val="23"/>
              </w:rPr>
            </w:pPr>
            <w:r>
              <w:rPr>
                <w:color w:val="000009"/>
                <w:sz w:val="23"/>
              </w:rPr>
              <w:t>01/09/2020</w:t>
            </w:r>
          </w:p>
          <w:p w:rsidR="006F74B8" w:rsidRDefault="00155718">
            <w:pPr>
              <w:pStyle w:val="TableParagraph"/>
              <w:spacing w:before="182" w:line="403" w:lineRule="auto"/>
              <w:ind w:left="119" w:right="117" w:hanging="1"/>
              <w:jc w:val="center"/>
              <w:rPr>
                <w:sz w:val="23"/>
              </w:rPr>
            </w:pPr>
            <w:r>
              <w:rPr>
                <w:color w:val="000009"/>
                <w:sz w:val="23"/>
              </w:rPr>
              <w:t>to     05/09/2020 (03)</w:t>
            </w:r>
          </w:p>
        </w:tc>
        <w:tc>
          <w:tcPr>
            <w:tcW w:w="1204" w:type="dxa"/>
          </w:tcPr>
          <w:p w:rsidR="006F74B8" w:rsidRDefault="006F74B8">
            <w:pPr>
              <w:pStyle w:val="TableParagraph"/>
            </w:pPr>
          </w:p>
        </w:tc>
        <w:tc>
          <w:tcPr>
            <w:tcW w:w="1223" w:type="dxa"/>
          </w:tcPr>
          <w:p w:rsidR="006F74B8" w:rsidRDefault="00155718">
            <w:pPr>
              <w:pStyle w:val="TableParagraph"/>
              <w:spacing w:before="193"/>
              <w:ind w:left="213" w:right="217" w:hanging="1"/>
              <w:jc w:val="center"/>
              <w:rPr>
                <w:sz w:val="23"/>
              </w:rPr>
            </w:pPr>
            <w:r>
              <w:rPr>
                <w:color w:val="000009"/>
                <w:sz w:val="23"/>
              </w:rPr>
              <w:t>Online teaching on zoom, Google class</w:t>
            </w:r>
          </w:p>
          <w:p w:rsidR="006F74B8" w:rsidRDefault="00155718">
            <w:pPr>
              <w:pStyle w:val="TableParagraph"/>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3688"/>
        </w:trPr>
        <w:tc>
          <w:tcPr>
            <w:tcW w:w="800" w:type="dxa"/>
            <w:vMerge w:val="restart"/>
            <w:tcBorders>
              <w:top w:val="single" w:sz="4" w:space="0" w:color="000000"/>
            </w:tcBorders>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4"/>
              <w:rPr>
                <w:sz w:val="38"/>
              </w:rPr>
            </w:pPr>
          </w:p>
          <w:p w:rsidR="006F74B8" w:rsidRDefault="00155718">
            <w:pPr>
              <w:pStyle w:val="TableParagraph"/>
              <w:ind w:left="249"/>
              <w:rPr>
                <w:b/>
                <w:sz w:val="23"/>
              </w:rPr>
            </w:pPr>
            <w:r>
              <w:rPr>
                <w:b/>
                <w:color w:val="000009"/>
                <w:sz w:val="23"/>
              </w:rPr>
              <w:t>05.</w:t>
            </w:r>
          </w:p>
          <w:p w:rsidR="006F74B8" w:rsidRDefault="00155718">
            <w:pPr>
              <w:pStyle w:val="TableParagraph"/>
              <w:spacing w:before="182"/>
              <w:ind w:left="201"/>
              <w:rPr>
                <w:b/>
                <w:sz w:val="23"/>
              </w:rPr>
            </w:pPr>
            <w:r>
              <w:rPr>
                <w:b/>
                <w:color w:val="000009"/>
                <w:sz w:val="23"/>
              </w:rPr>
              <w:t>(08)</w:t>
            </w: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9"/>
              <w:rPr>
                <w:sz w:val="23"/>
              </w:rPr>
            </w:pPr>
          </w:p>
          <w:p w:rsidR="006F74B8" w:rsidRDefault="00155718">
            <w:pPr>
              <w:pStyle w:val="TableParagraph"/>
              <w:spacing w:line="259" w:lineRule="auto"/>
              <w:ind w:left="311" w:right="121" w:hanging="173"/>
              <w:rPr>
                <w:sz w:val="23"/>
              </w:rPr>
            </w:pPr>
            <w:r>
              <w:rPr>
                <w:color w:val="000009"/>
                <w:sz w:val="23"/>
              </w:rPr>
              <w:t>5a,5b, 5c</w:t>
            </w:r>
          </w:p>
        </w:tc>
        <w:tc>
          <w:tcPr>
            <w:tcW w:w="4758" w:type="dxa"/>
          </w:tcPr>
          <w:p w:rsidR="006F74B8" w:rsidRDefault="00155718">
            <w:pPr>
              <w:pStyle w:val="TableParagraph"/>
              <w:numPr>
                <w:ilvl w:val="1"/>
                <w:numId w:val="8"/>
              </w:numPr>
              <w:tabs>
                <w:tab w:val="left" w:pos="444"/>
              </w:tabs>
              <w:spacing w:line="256" w:lineRule="exact"/>
              <w:ind w:hanging="347"/>
              <w:rPr>
                <w:sz w:val="23"/>
              </w:rPr>
            </w:pPr>
            <w:r>
              <w:rPr>
                <w:color w:val="000009"/>
                <w:sz w:val="23"/>
              </w:rPr>
              <w:t>Voltage</w:t>
            </w:r>
            <w:r>
              <w:rPr>
                <w:color w:val="000009"/>
                <w:spacing w:val="-1"/>
                <w:sz w:val="23"/>
              </w:rPr>
              <w:t xml:space="preserve"> </w:t>
            </w:r>
            <w:r>
              <w:rPr>
                <w:color w:val="000009"/>
                <w:sz w:val="23"/>
              </w:rPr>
              <w:t>regulators</w:t>
            </w:r>
          </w:p>
          <w:p w:rsidR="006F74B8" w:rsidRDefault="00155718">
            <w:pPr>
              <w:pStyle w:val="TableParagraph"/>
              <w:numPr>
                <w:ilvl w:val="2"/>
                <w:numId w:val="8"/>
              </w:numPr>
              <w:tabs>
                <w:tab w:val="left" w:pos="617"/>
              </w:tabs>
              <w:spacing w:before="182"/>
              <w:ind w:hanging="520"/>
              <w:rPr>
                <w:sz w:val="23"/>
              </w:rPr>
            </w:pPr>
            <w:r>
              <w:rPr>
                <w:color w:val="000009"/>
                <w:sz w:val="23"/>
              </w:rPr>
              <w:t>Concept of voltage</w:t>
            </w:r>
            <w:r>
              <w:rPr>
                <w:color w:val="000009"/>
                <w:spacing w:val="-4"/>
                <w:sz w:val="23"/>
              </w:rPr>
              <w:t xml:space="preserve"> </w:t>
            </w:r>
            <w:r>
              <w:rPr>
                <w:color w:val="000009"/>
                <w:sz w:val="23"/>
              </w:rPr>
              <w:t>regulators</w:t>
            </w:r>
          </w:p>
          <w:p w:rsidR="006F74B8" w:rsidRDefault="00155718">
            <w:pPr>
              <w:pStyle w:val="TableParagraph"/>
              <w:numPr>
                <w:ilvl w:val="2"/>
                <w:numId w:val="8"/>
              </w:numPr>
              <w:tabs>
                <w:tab w:val="left" w:pos="617"/>
              </w:tabs>
              <w:spacing w:before="179"/>
              <w:ind w:hanging="520"/>
              <w:rPr>
                <w:sz w:val="23"/>
              </w:rPr>
            </w:pPr>
            <w:r>
              <w:rPr>
                <w:color w:val="000009"/>
                <w:sz w:val="23"/>
              </w:rPr>
              <w:t>Classification of voltage</w:t>
            </w:r>
            <w:r>
              <w:rPr>
                <w:color w:val="000009"/>
                <w:spacing w:val="-5"/>
                <w:sz w:val="23"/>
              </w:rPr>
              <w:t xml:space="preserve"> </w:t>
            </w:r>
            <w:r>
              <w:rPr>
                <w:color w:val="000009"/>
                <w:sz w:val="23"/>
              </w:rPr>
              <w:t>regulators</w:t>
            </w:r>
          </w:p>
          <w:p w:rsidR="006F74B8" w:rsidRDefault="00155718">
            <w:pPr>
              <w:pStyle w:val="TableParagraph"/>
              <w:numPr>
                <w:ilvl w:val="2"/>
                <w:numId w:val="8"/>
              </w:numPr>
              <w:tabs>
                <w:tab w:val="left" w:pos="617"/>
              </w:tabs>
              <w:spacing w:before="182"/>
              <w:ind w:hanging="520"/>
              <w:rPr>
                <w:sz w:val="23"/>
              </w:rPr>
            </w:pPr>
            <w:r>
              <w:rPr>
                <w:color w:val="000009"/>
                <w:sz w:val="23"/>
              </w:rPr>
              <w:t>Positive fixed voltage regulator  - IC</w:t>
            </w:r>
            <w:r>
              <w:rPr>
                <w:color w:val="000009"/>
                <w:spacing w:val="-14"/>
                <w:sz w:val="23"/>
              </w:rPr>
              <w:t xml:space="preserve"> </w:t>
            </w:r>
            <w:r>
              <w:rPr>
                <w:color w:val="000009"/>
                <w:sz w:val="23"/>
              </w:rPr>
              <w:t>78XX</w:t>
            </w:r>
          </w:p>
          <w:p w:rsidR="006F74B8" w:rsidRDefault="00155718">
            <w:pPr>
              <w:pStyle w:val="TableParagraph"/>
              <w:numPr>
                <w:ilvl w:val="2"/>
                <w:numId w:val="8"/>
              </w:numPr>
              <w:tabs>
                <w:tab w:val="left" w:pos="617"/>
              </w:tabs>
              <w:spacing w:before="182"/>
              <w:ind w:hanging="520"/>
              <w:rPr>
                <w:sz w:val="23"/>
              </w:rPr>
            </w:pPr>
            <w:r>
              <w:rPr>
                <w:color w:val="000009"/>
                <w:sz w:val="23"/>
              </w:rPr>
              <w:t>Negative fixed voltage regulator - IC</w:t>
            </w:r>
            <w:r>
              <w:rPr>
                <w:color w:val="000009"/>
                <w:spacing w:val="-15"/>
                <w:sz w:val="23"/>
              </w:rPr>
              <w:t xml:space="preserve"> </w:t>
            </w:r>
            <w:r>
              <w:rPr>
                <w:color w:val="000009"/>
                <w:sz w:val="23"/>
              </w:rPr>
              <w:t>79XX</w:t>
            </w:r>
          </w:p>
          <w:p w:rsidR="006F74B8" w:rsidRDefault="00155718">
            <w:pPr>
              <w:pStyle w:val="TableParagraph"/>
              <w:numPr>
                <w:ilvl w:val="2"/>
                <w:numId w:val="7"/>
              </w:numPr>
              <w:tabs>
                <w:tab w:val="left" w:pos="617"/>
              </w:tabs>
              <w:spacing w:before="180" w:line="259" w:lineRule="auto"/>
              <w:ind w:right="244" w:firstLine="0"/>
              <w:rPr>
                <w:sz w:val="23"/>
              </w:rPr>
            </w:pPr>
            <w:r>
              <w:rPr>
                <w:color w:val="000009"/>
                <w:sz w:val="23"/>
              </w:rPr>
              <w:t>Specification &amp; details of variable</w:t>
            </w:r>
            <w:r>
              <w:rPr>
                <w:color w:val="000009"/>
                <w:spacing w:val="-20"/>
                <w:sz w:val="23"/>
              </w:rPr>
              <w:t xml:space="preserve"> </w:t>
            </w:r>
            <w:r>
              <w:rPr>
                <w:color w:val="000009"/>
                <w:sz w:val="23"/>
              </w:rPr>
              <w:t>voltage regulator IC</w:t>
            </w:r>
            <w:r>
              <w:rPr>
                <w:color w:val="000009"/>
                <w:spacing w:val="-1"/>
                <w:sz w:val="23"/>
              </w:rPr>
              <w:t xml:space="preserve"> </w:t>
            </w:r>
            <w:r>
              <w:rPr>
                <w:color w:val="000009"/>
                <w:sz w:val="23"/>
              </w:rPr>
              <w:t>723</w:t>
            </w:r>
          </w:p>
          <w:p w:rsidR="006F74B8" w:rsidRDefault="00155718">
            <w:pPr>
              <w:pStyle w:val="TableParagraph"/>
              <w:numPr>
                <w:ilvl w:val="2"/>
                <w:numId w:val="7"/>
              </w:numPr>
              <w:tabs>
                <w:tab w:val="left" w:pos="617"/>
              </w:tabs>
              <w:spacing w:before="160" w:line="259" w:lineRule="auto"/>
              <w:ind w:right="244" w:firstLine="0"/>
              <w:rPr>
                <w:sz w:val="23"/>
              </w:rPr>
            </w:pPr>
            <w:r>
              <w:rPr>
                <w:color w:val="000009"/>
                <w:sz w:val="23"/>
              </w:rPr>
              <w:t>Specification &amp; details of variable</w:t>
            </w:r>
            <w:r>
              <w:rPr>
                <w:color w:val="000009"/>
                <w:spacing w:val="-20"/>
                <w:sz w:val="23"/>
              </w:rPr>
              <w:t xml:space="preserve"> </w:t>
            </w:r>
            <w:r>
              <w:rPr>
                <w:color w:val="000009"/>
                <w:sz w:val="23"/>
              </w:rPr>
              <w:t>voltage regulator IC</w:t>
            </w:r>
            <w:r>
              <w:rPr>
                <w:color w:val="000009"/>
                <w:spacing w:val="-1"/>
                <w:sz w:val="23"/>
              </w:rPr>
              <w:t xml:space="preserve"> </w:t>
            </w:r>
            <w:r>
              <w:rPr>
                <w:color w:val="000009"/>
                <w:sz w:val="23"/>
              </w:rPr>
              <w:t>317</w:t>
            </w:r>
          </w:p>
        </w:tc>
        <w:tc>
          <w:tcPr>
            <w:tcW w:w="1299" w:type="dxa"/>
          </w:tcPr>
          <w:p w:rsidR="006F74B8" w:rsidRDefault="006F74B8">
            <w:pPr>
              <w:pStyle w:val="TableParagraph"/>
              <w:rPr>
                <w:sz w:val="26"/>
              </w:rPr>
            </w:pPr>
          </w:p>
          <w:p w:rsidR="006F74B8" w:rsidRDefault="006F74B8">
            <w:pPr>
              <w:pStyle w:val="TableParagraph"/>
              <w:rPr>
                <w:sz w:val="26"/>
              </w:rPr>
            </w:pPr>
          </w:p>
          <w:p w:rsidR="006F74B8" w:rsidRDefault="006F74B8">
            <w:pPr>
              <w:pStyle w:val="TableParagraph"/>
              <w:spacing w:before="1"/>
              <w:rPr>
                <w:sz w:val="30"/>
              </w:rPr>
            </w:pPr>
          </w:p>
          <w:p w:rsidR="006F74B8" w:rsidRDefault="00155718">
            <w:pPr>
              <w:pStyle w:val="TableParagraph"/>
              <w:ind w:left="100" w:right="100"/>
              <w:jc w:val="center"/>
              <w:rPr>
                <w:sz w:val="23"/>
              </w:rPr>
            </w:pPr>
            <w:r>
              <w:rPr>
                <w:color w:val="000009"/>
                <w:sz w:val="23"/>
              </w:rPr>
              <w:t>07/09/2020</w:t>
            </w:r>
          </w:p>
          <w:p w:rsidR="006F74B8" w:rsidRDefault="00155718">
            <w:pPr>
              <w:pStyle w:val="TableParagraph"/>
              <w:spacing w:before="182" w:line="403" w:lineRule="auto"/>
              <w:ind w:left="119" w:right="116" w:hanging="2"/>
              <w:jc w:val="center"/>
              <w:rPr>
                <w:sz w:val="23"/>
              </w:rPr>
            </w:pPr>
            <w:r>
              <w:rPr>
                <w:color w:val="000009"/>
                <w:sz w:val="23"/>
              </w:rPr>
              <w:t>to     14/09/2020 (06)</w:t>
            </w:r>
          </w:p>
        </w:tc>
        <w:tc>
          <w:tcPr>
            <w:tcW w:w="1204" w:type="dxa"/>
          </w:tcPr>
          <w:p w:rsidR="006F74B8" w:rsidRDefault="006F74B8">
            <w:pPr>
              <w:pStyle w:val="TableParagraph"/>
            </w:pPr>
          </w:p>
        </w:tc>
        <w:tc>
          <w:tcPr>
            <w:tcW w:w="1223" w:type="dxa"/>
          </w:tcPr>
          <w:p w:rsidR="006F74B8" w:rsidRDefault="006F74B8">
            <w:pPr>
              <w:pStyle w:val="TableParagraph"/>
              <w:rPr>
                <w:sz w:val="26"/>
              </w:rPr>
            </w:pPr>
          </w:p>
          <w:p w:rsidR="006F74B8" w:rsidRDefault="006F74B8">
            <w:pPr>
              <w:pStyle w:val="TableParagraph"/>
              <w:rPr>
                <w:sz w:val="26"/>
              </w:rPr>
            </w:pPr>
          </w:p>
          <w:p w:rsidR="006F74B8" w:rsidRDefault="00155718">
            <w:pPr>
              <w:pStyle w:val="TableParagraph"/>
              <w:spacing w:before="183"/>
              <w:ind w:left="213" w:right="217" w:hanging="1"/>
              <w:jc w:val="center"/>
              <w:rPr>
                <w:sz w:val="23"/>
              </w:rPr>
            </w:pPr>
            <w:r>
              <w:rPr>
                <w:color w:val="000009"/>
                <w:sz w:val="23"/>
              </w:rPr>
              <w:t>Online teaching on zoom, Google class</w:t>
            </w:r>
          </w:p>
          <w:p w:rsidR="006F74B8" w:rsidRDefault="00155718">
            <w:pPr>
              <w:pStyle w:val="TableParagraph"/>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2116"/>
        </w:trPr>
        <w:tc>
          <w:tcPr>
            <w:tcW w:w="800" w:type="dxa"/>
            <w:vMerge/>
            <w:tcBorders>
              <w:top w:val="nil"/>
            </w:tcBorders>
          </w:tcPr>
          <w:p w:rsidR="006F74B8" w:rsidRDefault="006F74B8">
            <w:pPr>
              <w:rPr>
                <w:sz w:val="2"/>
                <w:szCs w:val="2"/>
              </w:rPr>
            </w:pPr>
          </w:p>
        </w:tc>
        <w:tc>
          <w:tcPr>
            <w:tcW w:w="852" w:type="dxa"/>
          </w:tcPr>
          <w:p w:rsidR="006F74B8" w:rsidRDefault="006F74B8">
            <w:pPr>
              <w:pStyle w:val="TableParagraph"/>
              <w:rPr>
                <w:sz w:val="26"/>
              </w:rPr>
            </w:pPr>
          </w:p>
          <w:p w:rsidR="006F74B8" w:rsidRDefault="006F74B8">
            <w:pPr>
              <w:pStyle w:val="TableParagraph"/>
              <w:rPr>
                <w:sz w:val="26"/>
              </w:rPr>
            </w:pPr>
          </w:p>
          <w:p w:rsidR="006F74B8" w:rsidRDefault="00155718">
            <w:pPr>
              <w:pStyle w:val="TableParagraph"/>
              <w:spacing w:before="228"/>
              <w:ind w:left="304"/>
              <w:rPr>
                <w:sz w:val="23"/>
              </w:rPr>
            </w:pPr>
            <w:r>
              <w:rPr>
                <w:color w:val="000009"/>
                <w:sz w:val="23"/>
              </w:rPr>
              <w:t>5d</w:t>
            </w:r>
          </w:p>
        </w:tc>
        <w:tc>
          <w:tcPr>
            <w:tcW w:w="4758" w:type="dxa"/>
          </w:tcPr>
          <w:p w:rsidR="006F74B8" w:rsidRDefault="006F74B8">
            <w:pPr>
              <w:pStyle w:val="TableParagraph"/>
              <w:spacing w:before="2"/>
              <w:rPr>
                <w:sz w:val="23"/>
              </w:rPr>
            </w:pPr>
          </w:p>
          <w:p w:rsidR="006F74B8" w:rsidRDefault="00155718">
            <w:pPr>
              <w:pStyle w:val="TableParagraph"/>
              <w:numPr>
                <w:ilvl w:val="1"/>
                <w:numId w:val="6"/>
              </w:numPr>
              <w:tabs>
                <w:tab w:val="left" w:pos="429"/>
              </w:tabs>
            </w:pPr>
            <w:r>
              <w:rPr>
                <w:color w:val="000009"/>
              </w:rPr>
              <w:t>SMPS</w:t>
            </w:r>
          </w:p>
          <w:p w:rsidR="006F74B8" w:rsidRDefault="00155718">
            <w:pPr>
              <w:pStyle w:val="TableParagraph"/>
              <w:numPr>
                <w:ilvl w:val="2"/>
                <w:numId w:val="6"/>
              </w:numPr>
              <w:tabs>
                <w:tab w:val="left" w:pos="595"/>
              </w:tabs>
              <w:spacing w:before="179" w:line="259" w:lineRule="auto"/>
              <w:ind w:right="479" w:firstLine="0"/>
            </w:pPr>
            <w:r>
              <w:rPr>
                <w:color w:val="000009"/>
              </w:rPr>
              <w:t>SMPS working principle , specifications , advantages , disadvantages with</w:t>
            </w:r>
            <w:r>
              <w:rPr>
                <w:color w:val="000009"/>
                <w:spacing w:val="-6"/>
              </w:rPr>
              <w:t xml:space="preserve"> </w:t>
            </w:r>
            <w:r>
              <w:rPr>
                <w:color w:val="000009"/>
              </w:rPr>
              <w:t>application</w:t>
            </w:r>
          </w:p>
          <w:p w:rsidR="006F74B8" w:rsidRDefault="00155718">
            <w:pPr>
              <w:pStyle w:val="TableParagraph"/>
              <w:spacing w:before="160"/>
              <w:ind w:left="97"/>
            </w:pPr>
            <w:r>
              <w:rPr>
                <w:b/>
                <w:color w:val="000009"/>
              </w:rPr>
              <w:t xml:space="preserve">5.2.3 </w:t>
            </w:r>
            <w:r>
              <w:rPr>
                <w:color w:val="000009"/>
              </w:rPr>
              <w:t>Need of heat sink</w:t>
            </w:r>
          </w:p>
        </w:tc>
        <w:tc>
          <w:tcPr>
            <w:tcW w:w="1299" w:type="dxa"/>
          </w:tcPr>
          <w:p w:rsidR="006F74B8" w:rsidRDefault="00155718">
            <w:pPr>
              <w:pStyle w:val="TableParagraph"/>
              <w:spacing w:before="159"/>
              <w:ind w:left="100" w:right="100"/>
              <w:jc w:val="center"/>
              <w:rPr>
                <w:sz w:val="23"/>
              </w:rPr>
            </w:pPr>
            <w:r>
              <w:rPr>
                <w:color w:val="000009"/>
                <w:sz w:val="23"/>
              </w:rPr>
              <w:t>15/09/2020</w:t>
            </w:r>
          </w:p>
          <w:p w:rsidR="006F74B8" w:rsidRDefault="00155718">
            <w:pPr>
              <w:pStyle w:val="TableParagraph"/>
              <w:spacing w:before="182" w:line="403" w:lineRule="auto"/>
              <w:ind w:left="119" w:right="116" w:hanging="2"/>
              <w:jc w:val="center"/>
              <w:rPr>
                <w:sz w:val="23"/>
              </w:rPr>
            </w:pPr>
            <w:r>
              <w:rPr>
                <w:color w:val="000009"/>
                <w:sz w:val="23"/>
              </w:rPr>
              <w:t>to     17/09/2020 (02)</w:t>
            </w:r>
          </w:p>
        </w:tc>
        <w:tc>
          <w:tcPr>
            <w:tcW w:w="1204" w:type="dxa"/>
          </w:tcPr>
          <w:p w:rsidR="006F74B8" w:rsidRDefault="006F74B8">
            <w:pPr>
              <w:pStyle w:val="TableParagraph"/>
            </w:pPr>
          </w:p>
        </w:tc>
        <w:tc>
          <w:tcPr>
            <w:tcW w:w="1223" w:type="dxa"/>
          </w:tcPr>
          <w:p w:rsidR="006F74B8" w:rsidRDefault="00155718">
            <w:pPr>
              <w:pStyle w:val="TableParagraph"/>
              <w:ind w:left="213" w:right="217" w:hanging="1"/>
              <w:jc w:val="center"/>
              <w:rPr>
                <w:sz w:val="23"/>
              </w:rPr>
            </w:pPr>
            <w:r>
              <w:rPr>
                <w:color w:val="000009"/>
                <w:sz w:val="23"/>
              </w:rPr>
              <w:t>Online teaching on zoom, Google class</w:t>
            </w:r>
          </w:p>
          <w:p w:rsidR="006F74B8" w:rsidRDefault="00155718">
            <w:pPr>
              <w:pStyle w:val="TableParagraph"/>
              <w:spacing w:line="266" w:lineRule="exact"/>
              <w:ind w:left="96" w:right="95"/>
              <w:jc w:val="center"/>
              <w:rPr>
                <w:sz w:val="23"/>
              </w:rPr>
            </w:pPr>
            <w:proofErr w:type="gramStart"/>
            <w:r>
              <w:rPr>
                <w:color w:val="000009"/>
                <w:sz w:val="23"/>
              </w:rPr>
              <w:t>etc</w:t>
            </w:r>
            <w:proofErr w:type="gramEnd"/>
            <w:r>
              <w:rPr>
                <w:color w:val="000009"/>
                <w:sz w:val="23"/>
              </w:rPr>
              <w:t>. PPT &amp; Videos</w:t>
            </w:r>
          </w:p>
        </w:tc>
        <w:tc>
          <w:tcPr>
            <w:tcW w:w="1057" w:type="dxa"/>
          </w:tcPr>
          <w:p w:rsidR="006F74B8" w:rsidRDefault="006F74B8">
            <w:pPr>
              <w:pStyle w:val="TableParagraph"/>
            </w:pPr>
          </w:p>
        </w:tc>
      </w:tr>
      <w:tr w:rsidR="006F74B8">
        <w:trPr>
          <w:trHeight w:val="444"/>
        </w:trPr>
        <w:tc>
          <w:tcPr>
            <w:tcW w:w="800" w:type="dxa"/>
          </w:tcPr>
          <w:p w:rsidR="006F74B8" w:rsidRDefault="006F74B8">
            <w:pPr>
              <w:pStyle w:val="TableParagraph"/>
            </w:pPr>
          </w:p>
        </w:tc>
        <w:tc>
          <w:tcPr>
            <w:tcW w:w="852" w:type="dxa"/>
          </w:tcPr>
          <w:p w:rsidR="006F74B8" w:rsidRDefault="006F74B8">
            <w:pPr>
              <w:pStyle w:val="TableParagraph"/>
            </w:pPr>
          </w:p>
        </w:tc>
        <w:tc>
          <w:tcPr>
            <w:tcW w:w="4758" w:type="dxa"/>
          </w:tcPr>
          <w:p w:rsidR="006F74B8" w:rsidRDefault="00155718">
            <w:pPr>
              <w:pStyle w:val="TableParagraph"/>
              <w:spacing w:line="258" w:lineRule="exact"/>
              <w:ind w:left="97"/>
              <w:rPr>
                <w:b/>
                <w:sz w:val="23"/>
              </w:rPr>
            </w:pPr>
            <w:r>
              <w:rPr>
                <w:b/>
                <w:color w:val="000009"/>
                <w:sz w:val="23"/>
              </w:rPr>
              <w:t>Total</w:t>
            </w:r>
          </w:p>
        </w:tc>
        <w:tc>
          <w:tcPr>
            <w:tcW w:w="1299" w:type="dxa"/>
          </w:tcPr>
          <w:p w:rsidR="006F74B8" w:rsidRDefault="00155718">
            <w:pPr>
              <w:pStyle w:val="TableParagraph"/>
              <w:spacing w:line="253" w:lineRule="exact"/>
              <w:ind w:left="98" w:right="100"/>
              <w:jc w:val="center"/>
              <w:rPr>
                <w:sz w:val="23"/>
              </w:rPr>
            </w:pPr>
            <w:r>
              <w:rPr>
                <w:color w:val="000009"/>
                <w:sz w:val="23"/>
              </w:rPr>
              <w:t>64</w:t>
            </w:r>
          </w:p>
        </w:tc>
        <w:tc>
          <w:tcPr>
            <w:tcW w:w="1204" w:type="dxa"/>
          </w:tcPr>
          <w:p w:rsidR="006F74B8" w:rsidRDefault="006F74B8">
            <w:pPr>
              <w:pStyle w:val="TableParagraph"/>
            </w:pPr>
          </w:p>
        </w:tc>
        <w:tc>
          <w:tcPr>
            <w:tcW w:w="1223" w:type="dxa"/>
          </w:tcPr>
          <w:p w:rsidR="006F74B8" w:rsidRDefault="006F74B8">
            <w:pPr>
              <w:pStyle w:val="TableParagraph"/>
            </w:pPr>
          </w:p>
        </w:tc>
        <w:tc>
          <w:tcPr>
            <w:tcW w:w="1057" w:type="dxa"/>
          </w:tcPr>
          <w:p w:rsidR="006F74B8" w:rsidRDefault="006F74B8">
            <w:pPr>
              <w:pStyle w:val="TableParagraph"/>
            </w:pPr>
          </w:p>
        </w:tc>
      </w:tr>
    </w:tbl>
    <w:p w:rsidR="006F74B8" w:rsidRDefault="00155718">
      <w:pPr>
        <w:pStyle w:val="Heading3"/>
        <w:spacing w:line="273" w:lineRule="exact"/>
        <w:ind w:left="475"/>
      </w:pPr>
      <w:r>
        <w:rPr>
          <w:color w:val="000009"/>
        </w:rPr>
        <w:t>Chapter wise CO Mapping:</w:t>
      </w:r>
    </w:p>
    <w:p w:rsidR="006F74B8" w:rsidRDefault="006F74B8">
      <w:pPr>
        <w:pStyle w:val="BodyText"/>
        <w:rPr>
          <w:b/>
          <w:sz w:val="20"/>
        </w:rPr>
      </w:pPr>
    </w:p>
    <w:p w:rsidR="006F74B8" w:rsidRDefault="006F74B8">
      <w:pPr>
        <w:pStyle w:val="BodyText"/>
        <w:rPr>
          <w:b/>
          <w:sz w:val="20"/>
        </w:rPr>
      </w:pPr>
    </w:p>
    <w:p w:rsidR="006F74B8" w:rsidRDefault="006F74B8">
      <w:pPr>
        <w:pStyle w:val="BodyText"/>
        <w:spacing w:before="9"/>
        <w:rPr>
          <w:b/>
          <w:sz w:val="15"/>
        </w:rPr>
      </w:pPr>
    </w:p>
    <w:tbl>
      <w:tblPr>
        <w:tblW w:w="0" w:type="auto"/>
        <w:tblInd w:w="1384"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390"/>
        <w:gridCol w:w="1249"/>
        <w:gridCol w:w="1385"/>
        <w:gridCol w:w="1385"/>
        <w:gridCol w:w="1365"/>
        <w:gridCol w:w="1387"/>
      </w:tblGrid>
      <w:tr w:rsidR="006F74B8">
        <w:trPr>
          <w:trHeight w:val="559"/>
        </w:trPr>
        <w:tc>
          <w:tcPr>
            <w:tcW w:w="1390" w:type="dxa"/>
          </w:tcPr>
          <w:p w:rsidR="006F74B8" w:rsidRDefault="006F74B8">
            <w:pPr>
              <w:pStyle w:val="TableParagraph"/>
            </w:pPr>
          </w:p>
        </w:tc>
        <w:tc>
          <w:tcPr>
            <w:tcW w:w="1249" w:type="dxa"/>
          </w:tcPr>
          <w:p w:rsidR="006F74B8" w:rsidRDefault="00155718">
            <w:pPr>
              <w:pStyle w:val="TableParagraph"/>
              <w:spacing w:before="47"/>
              <w:ind w:left="148" w:right="150"/>
              <w:jc w:val="center"/>
              <w:rPr>
                <w:b/>
                <w:sz w:val="24"/>
              </w:rPr>
            </w:pPr>
            <w:r>
              <w:rPr>
                <w:b/>
                <w:color w:val="000009"/>
                <w:sz w:val="24"/>
              </w:rPr>
              <w:t>CO302.1</w:t>
            </w:r>
          </w:p>
        </w:tc>
        <w:tc>
          <w:tcPr>
            <w:tcW w:w="1385" w:type="dxa"/>
          </w:tcPr>
          <w:p w:rsidR="006F74B8" w:rsidRDefault="00155718">
            <w:pPr>
              <w:pStyle w:val="TableParagraph"/>
              <w:spacing w:before="47"/>
              <w:ind w:left="217" w:right="217"/>
              <w:jc w:val="center"/>
              <w:rPr>
                <w:b/>
                <w:sz w:val="24"/>
              </w:rPr>
            </w:pPr>
            <w:r>
              <w:rPr>
                <w:b/>
                <w:color w:val="000009"/>
                <w:sz w:val="24"/>
              </w:rPr>
              <w:t>CO302.2</w:t>
            </w:r>
          </w:p>
        </w:tc>
        <w:tc>
          <w:tcPr>
            <w:tcW w:w="1385" w:type="dxa"/>
          </w:tcPr>
          <w:p w:rsidR="006F74B8" w:rsidRDefault="00155718">
            <w:pPr>
              <w:pStyle w:val="TableParagraph"/>
              <w:spacing w:before="47"/>
              <w:ind w:left="217" w:right="217"/>
              <w:jc w:val="center"/>
              <w:rPr>
                <w:b/>
                <w:sz w:val="24"/>
              </w:rPr>
            </w:pPr>
            <w:r>
              <w:rPr>
                <w:b/>
                <w:color w:val="000009"/>
                <w:sz w:val="24"/>
              </w:rPr>
              <w:t>CO302.3</w:t>
            </w:r>
          </w:p>
        </w:tc>
        <w:tc>
          <w:tcPr>
            <w:tcW w:w="1365" w:type="dxa"/>
          </w:tcPr>
          <w:p w:rsidR="006F74B8" w:rsidRDefault="00155718">
            <w:pPr>
              <w:pStyle w:val="TableParagraph"/>
              <w:spacing w:before="47"/>
              <w:ind w:left="207" w:right="208"/>
              <w:jc w:val="center"/>
              <w:rPr>
                <w:b/>
                <w:sz w:val="24"/>
              </w:rPr>
            </w:pPr>
            <w:r>
              <w:rPr>
                <w:b/>
                <w:color w:val="000009"/>
                <w:sz w:val="24"/>
              </w:rPr>
              <w:t>CO302.4</w:t>
            </w:r>
          </w:p>
        </w:tc>
        <w:tc>
          <w:tcPr>
            <w:tcW w:w="1387" w:type="dxa"/>
          </w:tcPr>
          <w:p w:rsidR="006F74B8" w:rsidRDefault="00155718">
            <w:pPr>
              <w:pStyle w:val="TableParagraph"/>
              <w:spacing w:before="47"/>
              <w:ind w:left="218" w:right="218"/>
              <w:jc w:val="center"/>
              <w:rPr>
                <w:b/>
                <w:sz w:val="24"/>
              </w:rPr>
            </w:pPr>
            <w:r>
              <w:rPr>
                <w:b/>
                <w:color w:val="000009"/>
                <w:sz w:val="24"/>
              </w:rPr>
              <w:t>CO302.5</w:t>
            </w:r>
          </w:p>
        </w:tc>
      </w:tr>
      <w:tr w:rsidR="006F74B8">
        <w:trPr>
          <w:trHeight w:val="505"/>
        </w:trPr>
        <w:tc>
          <w:tcPr>
            <w:tcW w:w="1390" w:type="dxa"/>
          </w:tcPr>
          <w:p w:rsidR="006F74B8" w:rsidRDefault="00155718">
            <w:pPr>
              <w:pStyle w:val="TableParagraph"/>
              <w:spacing w:line="273" w:lineRule="exact"/>
              <w:ind w:left="98"/>
              <w:rPr>
                <w:b/>
                <w:sz w:val="24"/>
              </w:rPr>
            </w:pPr>
            <w:r>
              <w:rPr>
                <w:b/>
                <w:color w:val="000009"/>
                <w:sz w:val="24"/>
              </w:rPr>
              <w:t>Chapter 1</w:t>
            </w:r>
          </w:p>
        </w:tc>
        <w:tc>
          <w:tcPr>
            <w:tcW w:w="1249" w:type="dxa"/>
          </w:tcPr>
          <w:p w:rsidR="006F74B8" w:rsidRDefault="00155718">
            <w:pPr>
              <w:pStyle w:val="TableParagraph"/>
              <w:spacing w:before="3"/>
              <w:jc w:val="center"/>
              <w:rPr>
                <w:rFonts w:ascii="Wingdings" w:hAnsi="Wingdings"/>
                <w:sz w:val="28"/>
              </w:rPr>
            </w:pPr>
            <w:r>
              <w:rPr>
                <w:rFonts w:ascii="Wingdings" w:hAnsi="Wingdings"/>
                <w:color w:val="000009"/>
                <w:sz w:val="28"/>
              </w:rPr>
              <w:t></w:t>
            </w:r>
          </w:p>
        </w:tc>
        <w:tc>
          <w:tcPr>
            <w:tcW w:w="1385" w:type="dxa"/>
          </w:tcPr>
          <w:p w:rsidR="006F74B8" w:rsidRDefault="006F74B8">
            <w:pPr>
              <w:pStyle w:val="TableParagraph"/>
            </w:pPr>
          </w:p>
        </w:tc>
        <w:tc>
          <w:tcPr>
            <w:tcW w:w="1385" w:type="dxa"/>
          </w:tcPr>
          <w:p w:rsidR="006F74B8" w:rsidRDefault="006F74B8">
            <w:pPr>
              <w:pStyle w:val="TableParagraph"/>
            </w:pPr>
          </w:p>
        </w:tc>
        <w:tc>
          <w:tcPr>
            <w:tcW w:w="1365" w:type="dxa"/>
          </w:tcPr>
          <w:p w:rsidR="006F74B8" w:rsidRDefault="006F74B8">
            <w:pPr>
              <w:pStyle w:val="TableParagraph"/>
            </w:pPr>
          </w:p>
        </w:tc>
        <w:tc>
          <w:tcPr>
            <w:tcW w:w="1387" w:type="dxa"/>
          </w:tcPr>
          <w:p w:rsidR="006F74B8" w:rsidRDefault="006F74B8">
            <w:pPr>
              <w:pStyle w:val="TableParagraph"/>
            </w:pPr>
          </w:p>
        </w:tc>
      </w:tr>
      <w:tr w:rsidR="006F74B8">
        <w:trPr>
          <w:trHeight w:val="508"/>
        </w:trPr>
        <w:tc>
          <w:tcPr>
            <w:tcW w:w="1390" w:type="dxa"/>
          </w:tcPr>
          <w:p w:rsidR="006F74B8" w:rsidRDefault="00155718">
            <w:pPr>
              <w:pStyle w:val="TableParagraph"/>
              <w:spacing w:line="273" w:lineRule="exact"/>
              <w:ind w:left="98"/>
              <w:rPr>
                <w:b/>
                <w:sz w:val="24"/>
              </w:rPr>
            </w:pPr>
            <w:r>
              <w:rPr>
                <w:b/>
                <w:color w:val="000009"/>
                <w:sz w:val="24"/>
              </w:rPr>
              <w:t>Chapter 2</w:t>
            </w:r>
          </w:p>
        </w:tc>
        <w:tc>
          <w:tcPr>
            <w:tcW w:w="1249" w:type="dxa"/>
          </w:tcPr>
          <w:p w:rsidR="006F74B8" w:rsidRDefault="006F74B8">
            <w:pPr>
              <w:pStyle w:val="TableParagraph"/>
            </w:pPr>
          </w:p>
        </w:tc>
        <w:tc>
          <w:tcPr>
            <w:tcW w:w="1385" w:type="dxa"/>
          </w:tcPr>
          <w:p w:rsidR="006F74B8" w:rsidRDefault="00155718">
            <w:pPr>
              <w:pStyle w:val="TableParagraph"/>
              <w:spacing w:before="5"/>
              <w:ind w:right="2"/>
              <w:jc w:val="center"/>
              <w:rPr>
                <w:rFonts w:ascii="Wingdings" w:hAnsi="Wingdings"/>
                <w:sz w:val="28"/>
              </w:rPr>
            </w:pPr>
            <w:r>
              <w:rPr>
                <w:rFonts w:ascii="Wingdings" w:hAnsi="Wingdings"/>
                <w:color w:val="000009"/>
                <w:sz w:val="28"/>
              </w:rPr>
              <w:t></w:t>
            </w:r>
          </w:p>
        </w:tc>
        <w:tc>
          <w:tcPr>
            <w:tcW w:w="1385" w:type="dxa"/>
          </w:tcPr>
          <w:p w:rsidR="006F74B8" w:rsidRDefault="006F74B8">
            <w:pPr>
              <w:pStyle w:val="TableParagraph"/>
            </w:pPr>
          </w:p>
        </w:tc>
        <w:tc>
          <w:tcPr>
            <w:tcW w:w="1365" w:type="dxa"/>
          </w:tcPr>
          <w:p w:rsidR="006F74B8" w:rsidRDefault="006F74B8">
            <w:pPr>
              <w:pStyle w:val="TableParagraph"/>
            </w:pPr>
          </w:p>
        </w:tc>
        <w:tc>
          <w:tcPr>
            <w:tcW w:w="1387" w:type="dxa"/>
          </w:tcPr>
          <w:p w:rsidR="006F74B8" w:rsidRDefault="006F74B8">
            <w:pPr>
              <w:pStyle w:val="TableParagraph"/>
            </w:pPr>
          </w:p>
        </w:tc>
      </w:tr>
      <w:tr w:rsidR="006F74B8">
        <w:trPr>
          <w:trHeight w:val="505"/>
        </w:trPr>
        <w:tc>
          <w:tcPr>
            <w:tcW w:w="1390" w:type="dxa"/>
          </w:tcPr>
          <w:p w:rsidR="006F74B8" w:rsidRDefault="00155718">
            <w:pPr>
              <w:pStyle w:val="TableParagraph"/>
              <w:spacing w:line="273" w:lineRule="exact"/>
              <w:ind w:left="98"/>
              <w:rPr>
                <w:b/>
                <w:sz w:val="24"/>
              </w:rPr>
            </w:pPr>
            <w:r>
              <w:rPr>
                <w:b/>
                <w:color w:val="000009"/>
                <w:sz w:val="24"/>
              </w:rPr>
              <w:t>Chapter 3</w:t>
            </w:r>
          </w:p>
        </w:tc>
        <w:tc>
          <w:tcPr>
            <w:tcW w:w="1249" w:type="dxa"/>
          </w:tcPr>
          <w:p w:rsidR="006F74B8" w:rsidRDefault="00155718">
            <w:pPr>
              <w:pStyle w:val="TableParagraph"/>
              <w:spacing w:before="5"/>
              <w:jc w:val="center"/>
              <w:rPr>
                <w:rFonts w:ascii="Wingdings" w:hAnsi="Wingdings"/>
                <w:sz w:val="28"/>
              </w:rPr>
            </w:pPr>
            <w:r>
              <w:rPr>
                <w:rFonts w:ascii="Wingdings" w:hAnsi="Wingdings"/>
                <w:color w:val="000009"/>
                <w:sz w:val="28"/>
              </w:rPr>
              <w:t></w:t>
            </w:r>
          </w:p>
        </w:tc>
        <w:tc>
          <w:tcPr>
            <w:tcW w:w="1385" w:type="dxa"/>
          </w:tcPr>
          <w:p w:rsidR="006F74B8" w:rsidRDefault="006F74B8">
            <w:pPr>
              <w:pStyle w:val="TableParagraph"/>
            </w:pPr>
          </w:p>
        </w:tc>
        <w:tc>
          <w:tcPr>
            <w:tcW w:w="1385" w:type="dxa"/>
          </w:tcPr>
          <w:p w:rsidR="006F74B8" w:rsidRDefault="00155718">
            <w:pPr>
              <w:pStyle w:val="TableParagraph"/>
              <w:spacing w:before="5"/>
              <w:ind w:right="2"/>
              <w:jc w:val="center"/>
              <w:rPr>
                <w:rFonts w:ascii="Wingdings" w:hAnsi="Wingdings"/>
                <w:sz w:val="28"/>
              </w:rPr>
            </w:pPr>
            <w:r>
              <w:rPr>
                <w:rFonts w:ascii="Wingdings" w:hAnsi="Wingdings"/>
                <w:color w:val="000009"/>
                <w:sz w:val="28"/>
              </w:rPr>
              <w:t></w:t>
            </w:r>
          </w:p>
        </w:tc>
        <w:tc>
          <w:tcPr>
            <w:tcW w:w="1365" w:type="dxa"/>
          </w:tcPr>
          <w:p w:rsidR="006F74B8" w:rsidRDefault="006F74B8">
            <w:pPr>
              <w:pStyle w:val="TableParagraph"/>
            </w:pPr>
          </w:p>
        </w:tc>
        <w:tc>
          <w:tcPr>
            <w:tcW w:w="1387" w:type="dxa"/>
          </w:tcPr>
          <w:p w:rsidR="006F74B8" w:rsidRDefault="006F74B8">
            <w:pPr>
              <w:pStyle w:val="TableParagraph"/>
            </w:pPr>
          </w:p>
        </w:tc>
      </w:tr>
      <w:tr w:rsidR="006F74B8">
        <w:trPr>
          <w:trHeight w:val="508"/>
        </w:trPr>
        <w:tc>
          <w:tcPr>
            <w:tcW w:w="1390" w:type="dxa"/>
          </w:tcPr>
          <w:p w:rsidR="006F74B8" w:rsidRDefault="00155718">
            <w:pPr>
              <w:pStyle w:val="TableParagraph"/>
              <w:spacing w:line="275" w:lineRule="exact"/>
              <w:ind w:left="98"/>
              <w:rPr>
                <w:b/>
                <w:sz w:val="24"/>
              </w:rPr>
            </w:pPr>
            <w:r>
              <w:rPr>
                <w:b/>
                <w:color w:val="000009"/>
                <w:sz w:val="24"/>
              </w:rPr>
              <w:t>Chapter 4</w:t>
            </w:r>
          </w:p>
        </w:tc>
        <w:tc>
          <w:tcPr>
            <w:tcW w:w="1249" w:type="dxa"/>
          </w:tcPr>
          <w:p w:rsidR="006F74B8" w:rsidRDefault="006F74B8">
            <w:pPr>
              <w:pStyle w:val="TableParagraph"/>
            </w:pPr>
          </w:p>
        </w:tc>
        <w:tc>
          <w:tcPr>
            <w:tcW w:w="1385" w:type="dxa"/>
          </w:tcPr>
          <w:p w:rsidR="006F74B8" w:rsidRDefault="006F74B8">
            <w:pPr>
              <w:pStyle w:val="TableParagraph"/>
            </w:pPr>
          </w:p>
        </w:tc>
        <w:tc>
          <w:tcPr>
            <w:tcW w:w="1385" w:type="dxa"/>
          </w:tcPr>
          <w:p w:rsidR="006F74B8" w:rsidRDefault="00155718">
            <w:pPr>
              <w:pStyle w:val="TableParagraph"/>
              <w:spacing w:before="5"/>
              <w:ind w:right="2"/>
              <w:jc w:val="center"/>
              <w:rPr>
                <w:rFonts w:ascii="Wingdings" w:hAnsi="Wingdings"/>
                <w:sz w:val="28"/>
              </w:rPr>
            </w:pPr>
            <w:r>
              <w:rPr>
                <w:rFonts w:ascii="Wingdings" w:hAnsi="Wingdings"/>
                <w:color w:val="000009"/>
                <w:sz w:val="28"/>
              </w:rPr>
              <w:t></w:t>
            </w:r>
          </w:p>
        </w:tc>
        <w:tc>
          <w:tcPr>
            <w:tcW w:w="1365" w:type="dxa"/>
          </w:tcPr>
          <w:p w:rsidR="006F74B8" w:rsidRDefault="00155718">
            <w:pPr>
              <w:pStyle w:val="TableParagraph"/>
              <w:spacing w:before="5"/>
              <w:ind w:right="1"/>
              <w:jc w:val="center"/>
              <w:rPr>
                <w:rFonts w:ascii="Wingdings" w:hAnsi="Wingdings"/>
                <w:sz w:val="28"/>
              </w:rPr>
            </w:pPr>
            <w:r>
              <w:rPr>
                <w:rFonts w:ascii="Wingdings" w:hAnsi="Wingdings"/>
                <w:color w:val="000009"/>
                <w:sz w:val="28"/>
              </w:rPr>
              <w:t></w:t>
            </w:r>
          </w:p>
        </w:tc>
        <w:tc>
          <w:tcPr>
            <w:tcW w:w="1387" w:type="dxa"/>
          </w:tcPr>
          <w:p w:rsidR="006F74B8" w:rsidRDefault="006F74B8">
            <w:pPr>
              <w:pStyle w:val="TableParagraph"/>
            </w:pPr>
          </w:p>
        </w:tc>
      </w:tr>
      <w:tr w:rsidR="006F74B8">
        <w:trPr>
          <w:trHeight w:val="508"/>
        </w:trPr>
        <w:tc>
          <w:tcPr>
            <w:tcW w:w="1390" w:type="dxa"/>
          </w:tcPr>
          <w:p w:rsidR="006F74B8" w:rsidRDefault="00155718">
            <w:pPr>
              <w:pStyle w:val="TableParagraph"/>
              <w:spacing w:line="273" w:lineRule="exact"/>
              <w:ind w:left="98"/>
              <w:rPr>
                <w:b/>
                <w:sz w:val="24"/>
              </w:rPr>
            </w:pPr>
            <w:r>
              <w:rPr>
                <w:b/>
                <w:color w:val="000009"/>
                <w:sz w:val="24"/>
              </w:rPr>
              <w:t>Chapter 5</w:t>
            </w:r>
          </w:p>
        </w:tc>
        <w:tc>
          <w:tcPr>
            <w:tcW w:w="1249" w:type="dxa"/>
          </w:tcPr>
          <w:p w:rsidR="006F74B8" w:rsidRDefault="006F74B8">
            <w:pPr>
              <w:pStyle w:val="TableParagraph"/>
            </w:pPr>
          </w:p>
        </w:tc>
        <w:tc>
          <w:tcPr>
            <w:tcW w:w="1385" w:type="dxa"/>
          </w:tcPr>
          <w:p w:rsidR="006F74B8" w:rsidRDefault="006F74B8">
            <w:pPr>
              <w:pStyle w:val="TableParagraph"/>
            </w:pPr>
          </w:p>
        </w:tc>
        <w:tc>
          <w:tcPr>
            <w:tcW w:w="1385" w:type="dxa"/>
          </w:tcPr>
          <w:p w:rsidR="006F74B8" w:rsidRDefault="006F74B8">
            <w:pPr>
              <w:pStyle w:val="TableParagraph"/>
            </w:pPr>
          </w:p>
        </w:tc>
        <w:tc>
          <w:tcPr>
            <w:tcW w:w="1365" w:type="dxa"/>
          </w:tcPr>
          <w:p w:rsidR="006F74B8" w:rsidRDefault="006F74B8">
            <w:pPr>
              <w:pStyle w:val="TableParagraph"/>
            </w:pPr>
          </w:p>
        </w:tc>
        <w:tc>
          <w:tcPr>
            <w:tcW w:w="1387" w:type="dxa"/>
          </w:tcPr>
          <w:p w:rsidR="006F74B8" w:rsidRDefault="00155718">
            <w:pPr>
              <w:pStyle w:val="TableParagraph"/>
              <w:spacing w:before="5"/>
              <w:ind w:right="3"/>
              <w:jc w:val="center"/>
              <w:rPr>
                <w:rFonts w:ascii="Wingdings" w:hAnsi="Wingdings"/>
                <w:sz w:val="28"/>
              </w:rPr>
            </w:pPr>
            <w:r>
              <w:rPr>
                <w:rFonts w:ascii="Wingdings" w:hAnsi="Wingdings"/>
                <w:color w:val="000009"/>
                <w:sz w:val="28"/>
              </w:rPr>
              <w:t></w:t>
            </w:r>
          </w:p>
        </w:tc>
      </w:tr>
    </w:tbl>
    <w:p w:rsidR="006F74B8" w:rsidRDefault="006F74B8">
      <w:pPr>
        <w:jc w:val="center"/>
        <w:rPr>
          <w:rFonts w:ascii="Wingdings" w:hAnsi="Wingdings"/>
          <w:sz w:val="28"/>
        </w:rPr>
        <w:sectPr w:rsidR="006F74B8">
          <w:pgSz w:w="11910" w:h="16840"/>
          <w:pgMar w:top="340" w:right="140" w:bottom="280" w:left="340" w:header="720" w:footer="720" w:gutter="0"/>
          <w:cols w:space="720"/>
        </w:sectPr>
      </w:pPr>
    </w:p>
    <w:p w:rsidR="006F74B8" w:rsidRDefault="00155718">
      <w:pPr>
        <w:pStyle w:val="ListParagraph"/>
        <w:numPr>
          <w:ilvl w:val="0"/>
          <w:numId w:val="5"/>
        </w:numPr>
        <w:tabs>
          <w:tab w:val="left" w:pos="560"/>
        </w:tabs>
        <w:spacing w:before="76"/>
        <w:rPr>
          <w:b/>
          <w:sz w:val="24"/>
        </w:rPr>
      </w:pPr>
      <w:r>
        <w:rPr>
          <w:b/>
          <w:color w:val="000009"/>
          <w:sz w:val="24"/>
        </w:rPr>
        <w:lastRenderedPageBreak/>
        <w:t>Direct Assessment</w:t>
      </w:r>
      <w:r>
        <w:rPr>
          <w:b/>
          <w:color w:val="000009"/>
          <w:spacing w:val="1"/>
          <w:sz w:val="24"/>
        </w:rPr>
        <w:t xml:space="preserve"> </w:t>
      </w:r>
      <w:r>
        <w:rPr>
          <w:b/>
          <w:color w:val="000009"/>
          <w:sz w:val="24"/>
        </w:rPr>
        <w:t>Criteria:</w:t>
      </w:r>
    </w:p>
    <w:p w:rsidR="006F74B8" w:rsidRDefault="00155718">
      <w:pPr>
        <w:pStyle w:val="ListParagraph"/>
        <w:numPr>
          <w:ilvl w:val="1"/>
          <w:numId w:val="5"/>
        </w:numPr>
        <w:tabs>
          <w:tab w:val="left" w:pos="920"/>
          <w:tab w:val="left" w:pos="921"/>
        </w:tabs>
        <w:spacing w:before="277"/>
        <w:rPr>
          <w:b/>
          <w:sz w:val="24"/>
        </w:rPr>
      </w:pPr>
      <w:r>
        <w:rPr>
          <w:b/>
          <w:color w:val="000009"/>
          <w:sz w:val="24"/>
          <w:u w:val="thick" w:color="000009"/>
        </w:rPr>
        <w:t>Rules for Theory</w:t>
      </w:r>
      <w:r>
        <w:rPr>
          <w:b/>
          <w:color w:val="000009"/>
          <w:spacing w:val="-2"/>
          <w:sz w:val="24"/>
          <w:u w:val="thick" w:color="000009"/>
        </w:rPr>
        <w:t xml:space="preserve"> </w:t>
      </w:r>
      <w:r>
        <w:rPr>
          <w:b/>
          <w:color w:val="000009"/>
          <w:sz w:val="24"/>
          <w:u w:val="thick" w:color="000009"/>
        </w:rPr>
        <w:t>Assessment:</w:t>
      </w:r>
    </w:p>
    <w:p w:rsidR="006F74B8" w:rsidRDefault="006F74B8">
      <w:pPr>
        <w:pStyle w:val="BodyText"/>
        <w:spacing w:before="5"/>
        <w:rPr>
          <w:b/>
          <w:sz w:val="19"/>
        </w:rPr>
      </w:pPr>
    </w:p>
    <w:p w:rsidR="006F74B8" w:rsidRDefault="00155718">
      <w:pPr>
        <w:pStyle w:val="ListParagraph"/>
        <w:numPr>
          <w:ilvl w:val="0"/>
          <w:numId w:val="4"/>
        </w:numPr>
        <w:tabs>
          <w:tab w:val="left" w:pos="1192"/>
        </w:tabs>
        <w:spacing w:before="90"/>
        <w:ind w:hanging="400"/>
        <w:jc w:val="both"/>
        <w:rPr>
          <w:sz w:val="24"/>
        </w:rPr>
      </w:pPr>
      <w:r>
        <w:rPr>
          <w:color w:val="000009"/>
          <w:sz w:val="24"/>
        </w:rPr>
        <w:t>Weekly Test may be conducted in class. Student can’t access any study material during</w:t>
      </w:r>
      <w:r>
        <w:rPr>
          <w:color w:val="000009"/>
          <w:spacing w:val="-21"/>
          <w:sz w:val="24"/>
        </w:rPr>
        <w:t xml:space="preserve"> </w:t>
      </w:r>
      <w:r>
        <w:rPr>
          <w:color w:val="000009"/>
          <w:sz w:val="24"/>
        </w:rPr>
        <w:t>test.</w:t>
      </w:r>
    </w:p>
    <w:p w:rsidR="006F74B8" w:rsidRDefault="00155718">
      <w:pPr>
        <w:pStyle w:val="ListParagraph"/>
        <w:numPr>
          <w:ilvl w:val="0"/>
          <w:numId w:val="4"/>
        </w:numPr>
        <w:tabs>
          <w:tab w:val="left" w:pos="1192"/>
        </w:tabs>
        <w:spacing w:before="22" w:line="261" w:lineRule="auto"/>
        <w:ind w:right="713"/>
        <w:jc w:val="both"/>
        <w:rPr>
          <w:sz w:val="24"/>
        </w:rPr>
      </w:pPr>
      <w:r>
        <w:rPr>
          <w:color w:val="000009"/>
          <w:sz w:val="24"/>
        </w:rPr>
        <w:t>An Open Book Test may be conducted in class. Student can access any material but no discussion with any one is allowed during</w:t>
      </w:r>
      <w:r>
        <w:rPr>
          <w:color w:val="000009"/>
          <w:spacing w:val="-7"/>
          <w:sz w:val="24"/>
        </w:rPr>
        <w:t xml:space="preserve"> </w:t>
      </w:r>
      <w:r>
        <w:rPr>
          <w:color w:val="000009"/>
          <w:sz w:val="24"/>
        </w:rPr>
        <w:t>test.</w:t>
      </w:r>
    </w:p>
    <w:p w:rsidR="006F74B8" w:rsidRDefault="00155718">
      <w:pPr>
        <w:pStyle w:val="ListParagraph"/>
        <w:numPr>
          <w:ilvl w:val="0"/>
          <w:numId w:val="4"/>
        </w:numPr>
        <w:tabs>
          <w:tab w:val="left" w:pos="1192"/>
        </w:tabs>
        <w:spacing w:line="259" w:lineRule="auto"/>
        <w:ind w:right="711"/>
        <w:jc w:val="both"/>
        <w:rPr>
          <w:sz w:val="24"/>
        </w:rPr>
      </w:pPr>
      <w:r>
        <w:rPr>
          <w:color w:val="000009"/>
          <w:sz w:val="24"/>
        </w:rPr>
        <w:t>Total weightage of Theory Marks to the Course is 100. From 100 Marks 70 Marks are allotted to MSBTE TH Examination and 30 Marks are allotted to Theory Progressive Assessment</w:t>
      </w:r>
      <w:r>
        <w:rPr>
          <w:color w:val="000009"/>
          <w:spacing w:val="-12"/>
          <w:sz w:val="24"/>
        </w:rPr>
        <w:t xml:space="preserve"> </w:t>
      </w:r>
      <w:r>
        <w:rPr>
          <w:color w:val="000009"/>
          <w:sz w:val="24"/>
        </w:rPr>
        <w:t>(PA).</w:t>
      </w:r>
    </w:p>
    <w:p w:rsidR="006F74B8" w:rsidRDefault="00155718">
      <w:pPr>
        <w:pStyle w:val="ListParagraph"/>
        <w:numPr>
          <w:ilvl w:val="0"/>
          <w:numId w:val="4"/>
        </w:numPr>
        <w:tabs>
          <w:tab w:val="left" w:pos="1192"/>
        </w:tabs>
        <w:spacing w:line="259" w:lineRule="auto"/>
        <w:ind w:right="707"/>
        <w:jc w:val="both"/>
        <w:rPr>
          <w:sz w:val="24"/>
        </w:rPr>
      </w:pPr>
      <w:r>
        <w:rPr>
          <w:color w:val="000009"/>
          <w:sz w:val="24"/>
        </w:rPr>
        <w:t>Under the theory PA; out of 30 Marks, 10 marks of theory PA are for micro-project assessment to facilitate integration of COs and the remaining 20 marks is the average of 2 test taken during the semester</w:t>
      </w:r>
    </w:p>
    <w:p w:rsidR="006F74B8" w:rsidRDefault="00155718">
      <w:pPr>
        <w:pStyle w:val="ListParagraph"/>
        <w:numPr>
          <w:ilvl w:val="0"/>
          <w:numId w:val="4"/>
        </w:numPr>
        <w:tabs>
          <w:tab w:val="left" w:pos="1192"/>
        </w:tabs>
        <w:spacing w:line="256" w:lineRule="auto"/>
        <w:ind w:right="709"/>
        <w:jc w:val="both"/>
        <w:rPr>
          <w:sz w:val="24"/>
        </w:rPr>
      </w:pPr>
      <w:r>
        <w:rPr>
          <w:color w:val="000009"/>
          <w:sz w:val="24"/>
        </w:rPr>
        <w:t>MSBTE Theory Examination of 70 marks will be conducted by MSBTE at the end of semester. The schedule of MSBTE Examinations will be announced by MSBTE on the website</w:t>
      </w:r>
      <w:r>
        <w:rPr>
          <w:color w:val="0000FF"/>
          <w:sz w:val="24"/>
          <w:u w:val="single" w:color="0000FF"/>
        </w:rPr>
        <w:t xml:space="preserve"> </w:t>
      </w:r>
      <w:hyperlink r:id="rId6">
        <w:r>
          <w:rPr>
            <w:color w:val="0000FF"/>
            <w:sz w:val="24"/>
            <w:u w:val="single" w:color="0000FF"/>
          </w:rPr>
          <w:t>www.msbte.com</w:t>
        </w:r>
        <w:r>
          <w:rPr>
            <w:color w:val="000009"/>
            <w:sz w:val="24"/>
          </w:rPr>
          <w:t>.</w:t>
        </w:r>
      </w:hyperlink>
    </w:p>
    <w:p w:rsidR="006F74B8" w:rsidRDefault="00155718">
      <w:pPr>
        <w:pStyle w:val="Heading3"/>
        <w:numPr>
          <w:ilvl w:val="0"/>
          <w:numId w:val="3"/>
        </w:numPr>
        <w:tabs>
          <w:tab w:val="left" w:pos="831"/>
          <w:tab w:val="left" w:pos="832"/>
        </w:tabs>
        <w:spacing w:before="165"/>
        <w:ind w:hanging="361"/>
      </w:pPr>
      <w:r>
        <w:rPr>
          <w:color w:val="000009"/>
          <w:u w:val="thick" w:color="000009"/>
        </w:rPr>
        <w:t>Rules for Practical</w:t>
      </w:r>
      <w:r>
        <w:rPr>
          <w:color w:val="000009"/>
          <w:spacing w:val="-2"/>
          <w:u w:val="thick" w:color="000009"/>
        </w:rPr>
        <w:t xml:space="preserve"> </w:t>
      </w:r>
      <w:r>
        <w:rPr>
          <w:color w:val="000009"/>
          <w:u w:val="thick" w:color="000009"/>
        </w:rPr>
        <w:t>assessment:</w:t>
      </w:r>
    </w:p>
    <w:p w:rsidR="006F74B8" w:rsidRDefault="00155718">
      <w:pPr>
        <w:pStyle w:val="ListParagraph"/>
        <w:numPr>
          <w:ilvl w:val="1"/>
          <w:numId w:val="4"/>
        </w:numPr>
        <w:tabs>
          <w:tab w:val="left" w:pos="1281"/>
        </w:tabs>
        <w:spacing w:before="159" w:line="259" w:lineRule="auto"/>
        <w:ind w:right="713"/>
        <w:jc w:val="both"/>
        <w:rPr>
          <w:sz w:val="24"/>
        </w:rPr>
      </w:pPr>
      <w:r>
        <w:rPr>
          <w:color w:val="000009"/>
          <w:sz w:val="24"/>
        </w:rPr>
        <w:t>Progressive Assessment (P.A.) of each experiment will be done out of 25 marks on the basis of Use of appropriate tool to solve the problem, Quality of output achieved, Answer to sample questions and Submit report in</w:t>
      </w:r>
      <w:r>
        <w:rPr>
          <w:color w:val="000009"/>
          <w:spacing w:val="-1"/>
          <w:sz w:val="24"/>
        </w:rPr>
        <w:t xml:space="preserve"> </w:t>
      </w:r>
      <w:r>
        <w:rPr>
          <w:color w:val="000009"/>
          <w:sz w:val="24"/>
        </w:rPr>
        <w:t>time</w:t>
      </w:r>
    </w:p>
    <w:p w:rsidR="006F74B8" w:rsidRDefault="00155718">
      <w:pPr>
        <w:pStyle w:val="ListParagraph"/>
        <w:numPr>
          <w:ilvl w:val="1"/>
          <w:numId w:val="4"/>
        </w:numPr>
        <w:tabs>
          <w:tab w:val="left" w:pos="1281"/>
        </w:tabs>
        <w:spacing w:before="1"/>
        <w:ind w:hanging="361"/>
        <w:jc w:val="both"/>
        <w:rPr>
          <w:sz w:val="24"/>
        </w:rPr>
      </w:pPr>
      <w:r>
        <w:rPr>
          <w:color w:val="000009"/>
          <w:sz w:val="24"/>
        </w:rPr>
        <w:t>Final term work of 50 marks is calculated based on Progressive Assessment for each</w:t>
      </w:r>
      <w:r>
        <w:rPr>
          <w:color w:val="000009"/>
          <w:spacing w:val="-9"/>
          <w:sz w:val="24"/>
        </w:rPr>
        <w:t xml:space="preserve"> </w:t>
      </w:r>
      <w:r>
        <w:rPr>
          <w:color w:val="000009"/>
          <w:sz w:val="24"/>
        </w:rPr>
        <w:t>experiment</w:t>
      </w:r>
    </w:p>
    <w:p w:rsidR="006F74B8" w:rsidRDefault="00155718">
      <w:pPr>
        <w:pStyle w:val="ListParagraph"/>
        <w:numPr>
          <w:ilvl w:val="1"/>
          <w:numId w:val="4"/>
        </w:numPr>
        <w:tabs>
          <w:tab w:val="left" w:pos="1341"/>
        </w:tabs>
        <w:spacing w:before="22"/>
        <w:ind w:left="1340" w:hanging="421"/>
        <w:jc w:val="both"/>
        <w:rPr>
          <w:sz w:val="24"/>
        </w:rPr>
      </w:pPr>
      <w:r>
        <w:rPr>
          <w:color w:val="000009"/>
          <w:sz w:val="24"/>
        </w:rPr>
        <w:t>Term Work Marks = ((Total Marks Obtained in P.A.) / (25 x Total Number of Experiments))</w:t>
      </w:r>
      <w:r>
        <w:rPr>
          <w:color w:val="000009"/>
          <w:spacing w:val="-10"/>
          <w:sz w:val="24"/>
        </w:rPr>
        <w:t xml:space="preserve"> </w:t>
      </w:r>
      <w:r>
        <w:rPr>
          <w:color w:val="000009"/>
          <w:sz w:val="24"/>
        </w:rPr>
        <w:t>*25</w:t>
      </w:r>
    </w:p>
    <w:p w:rsidR="006F74B8" w:rsidRDefault="00155718">
      <w:pPr>
        <w:pStyle w:val="ListParagraph"/>
        <w:numPr>
          <w:ilvl w:val="1"/>
          <w:numId w:val="4"/>
        </w:numPr>
        <w:tabs>
          <w:tab w:val="left" w:pos="1281"/>
        </w:tabs>
        <w:spacing w:before="22" w:line="259" w:lineRule="auto"/>
        <w:ind w:right="705"/>
        <w:jc w:val="both"/>
        <w:rPr>
          <w:sz w:val="24"/>
        </w:rPr>
      </w:pPr>
      <w:r>
        <w:rPr>
          <w:color w:val="000009"/>
          <w:sz w:val="24"/>
        </w:rPr>
        <w:t>A comprehensive Final Practical End Semester examination (of 25 Marks) will be conducted by MSBTE at the end of semester. Examiner for this examination will be appointed by MSBTE. The schedule of MSBTE Practical Examination will be display on Notice board prior to</w:t>
      </w:r>
      <w:r>
        <w:rPr>
          <w:color w:val="000009"/>
          <w:spacing w:val="-17"/>
          <w:sz w:val="24"/>
        </w:rPr>
        <w:t xml:space="preserve"> </w:t>
      </w:r>
      <w:r>
        <w:rPr>
          <w:color w:val="000009"/>
          <w:sz w:val="24"/>
        </w:rPr>
        <w:t>examination</w:t>
      </w:r>
    </w:p>
    <w:p w:rsidR="006F74B8" w:rsidRDefault="00155718">
      <w:pPr>
        <w:pStyle w:val="Heading3"/>
        <w:numPr>
          <w:ilvl w:val="0"/>
          <w:numId w:val="2"/>
        </w:numPr>
        <w:tabs>
          <w:tab w:val="left" w:pos="920"/>
          <w:tab w:val="left" w:pos="921"/>
        </w:tabs>
        <w:spacing w:before="1"/>
      </w:pPr>
      <w:r>
        <w:rPr>
          <w:color w:val="000009"/>
        </w:rPr>
        <w:t>References:</w:t>
      </w:r>
    </w:p>
    <w:p w:rsidR="006F74B8" w:rsidRDefault="006F74B8">
      <w:pPr>
        <w:pStyle w:val="BodyText"/>
        <w:spacing w:before="10" w:after="1"/>
        <w:rPr>
          <w:b/>
          <w:sz w:val="22"/>
        </w:rPr>
      </w:pPr>
    </w:p>
    <w:tbl>
      <w:tblPr>
        <w:tblW w:w="0" w:type="auto"/>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9"/>
        <w:gridCol w:w="3943"/>
        <w:gridCol w:w="2520"/>
        <w:gridCol w:w="3240"/>
      </w:tblGrid>
      <w:tr w:rsidR="006F74B8">
        <w:trPr>
          <w:trHeight w:val="705"/>
        </w:trPr>
        <w:tc>
          <w:tcPr>
            <w:tcW w:w="689" w:type="dxa"/>
          </w:tcPr>
          <w:p w:rsidR="006F74B8" w:rsidRDefault="00155718">
            <w:pPr>
              <w:pStyle w:val="TableParagraph"/>
              <w:spacing w:line="259" w:lineRule="auto"/>
              <w:ind w:left="263" w:right="126" w:hanging="5"/>
              <w:rPr>
                <w:b/>
              </w:rPr>
            </w:pPr>
            <w:r>
              <w:rPr>
                <w:b/>
              </w:rPr>
              <w:t>Sr. No</w:t>
            </w:r>
          </w:p>
        </w:tc>
        <w:tc>
          <w:tcPr>
            <w:tcW w:w="3943" w:type="dxa"/>
          </w:tcPr>
          <w:p w:rsidR="006F74B8" w:rsidRDefault="00155718">
            <w:pPr>
              <w:pStyle w:val="TableParagraph"/>
              <w:spacing w:before="121"/>
              <w:ind w:left="1628" w:right="1517"/>
              <w:jc w:val="center"/>
              <w:rPr>
                <w:b/>
                <w:sz w:val="24"/>
              </w:rPr>
            </w:pPr>
            <w:r>
              <w:rPr>
                <w:b/>
                <w:sz w:val="24"/>
              </w:rPr>
              <w:t>Author</w:t>
            </w:r>
          </w:p>
        </w:tc>
        <w:tc>
          <w:tcPr>
            <w:tcW w:w="2520" w:type="dxa"/>
          </w:tcPr>
          <w:p w:rsidR="006F74B8" w:rsidRDefault="00155718">
            <w:pPr>
              <w:pStyle w:val="TableParagraph"/>
              <w:spacing w:before="121"/>
              <w:ind w:left="1051" w:right="939"/>
              <w:jc w:val="center"/>
              <w:rPr>
                <w:b/>
                <w:sz w:val="24"/>
              </w:rPr>
            </w:pPr>
            <w:r>
              <w:rPr>
                <w:b/>
                <w:sz w:val="24"/>
              </w:rPr>
              <w:t>Title</w:t>
            </w:r>
          </w:p>
        </w:tc>
        <w:tc>
          <w:tcPr>
            <w:tcW w:w="3240" w:type="dxa"/>
          </w:tcPr>
          <w:p w:rsidR="006F74B8" w:rsidRDefault="00155718">
            <w:pPr>
              <w:pStyle w:val="TableParagraph"/>
              <w:spacing w:before="121"/>
              <w:ind w:left="1179"/>
              <w:rPr>
                <w:b/>
                <w:sz w:val="24"/>
              </w:rPr>
            </w:pPr>
            <w:r>
              <w:rPr>
                <w:b/>
                <w:sz w:val="24"/>
              </w:rPr>
              <w:t>Publisher</w:t>
            </w:r>
          </w:p>
        </w:tc>
      </w:tr>
      <w:tr w:rsidR="006F74B8">
        <w:trPr>
          <w:trHeight w:val="755"/>
        </w:trPr>
        <w:tc>
          <w:tcPr>
            <w:tcW w:w="689" w:type="dxa"/>
          </w:tcPr>
          <w:p w:rsidR="006F74B8" w:rsidRDefault="00155718">
            <w:pPr>
              <w:pStyle w:val="TableParagraph"/>
              <w:spacing w:before="157"/>
              <w:ind w:left="196"/>
            </w:pPr>
            <w:r>
              <w:t>01</w:t>
            </w:r>
          </w:p>
        </w:tc>
        <w:tc>
          <w:tcPr>
            <w:tcW w:w="3943" w:type="dxa"/>
          </w:tcPr>
          <w:p w:rsidR="006F74B8" w:rsidRDefault="00155718">
            <w:pPr>
              <w:pStyle w:val="TableParagraph"/>
              <w:spacing w:before="143"/>
              <w:ind w:left="105"/>
              <w:rPr>
                <w:sz w:val="24"/>
              </w:rPr>
            </w:pPr>
            <w:r>
              <w:rPr>
                <w:color w:val="000009"/>
                <w:sz w:val="24"/>
              </w:rPr>
              <w:t>Applied Electronics</w:t>
            </w:r>
          </w:p>
        </w:tc>
        <w:tc>
          <w:tcPr>
            <w:tcW w:w="2520" w:type="dxa"/>
          </w:tcPr>
          <w:p w:rsidR="006F74B8" w:rsidRDefault="00155718">
            <w:pPr>
              <w:pStyle w:val="TableParagraph"/>
              <w:spacing w:before="143"/>
              <w:ind w:left="106"/>
              <w:rPr>
                <w:sz w:val="24"/>
              </w:rPr>
            </w:pPr>
            <w:proofErr w:type="spellStart"/>
            <w:r>
              <w:rPr>
                <w:color w:val="000009"/>
                <w:sz w:val="24"/>
              </w:rPr>
              <w:t>Sedha</w:t>
            </w:r>
            <w:proofErr w:type="spellEnd"/>
            <w:r>
              <w:rPr>
                <w:color w:val="000009"/>
                <w:sz w:val="24"/>
              </w:rPr>
              <w:t xml:space="preserve"> R.S.</w:t>
            </w:r>
          </w:p>
        </w:tc>
        <w:tc>
          <w:tcPr>
            <w:tcW w:w="3240" w:type="dxa"/>
          </w:tcPr>
          <w:p w:rsidR="006F74B8" w:rsidRDefault="00155718">
            <w:pPr>
              <w:pStyle w:val="TableParagraph"/>
              <w:spacing w:line="256" w:lineRule="auto"/>
              <w:ind w:left="106"/>
              <w:rPr>
                <w:sz w:val="24"/>
              </w:rPr>
            </w:pPr>
            <w:r>
              <w:rPr>
                <w:color w:val="000009"/>
                <w:sz w:val="24"/>
              </w:rPr>
              <w:t>S .Chand New Delhi , 2015 ISBN:9788121927833</w:t>
            </w:r>
          </w:p>
        </w:tc>
      </w:tr>
      <w:tr w:rsidR="006F74B8">
        <w:trPr>
          <w:trHeight w:val="916"/>
        </w:trPr>
        <w:tc>
          <w:tcPr>
            <w:tcW w:w="689" w:type="dxa"/>
          </w:tcPr>
          <w:p w:rsidR="006F74B8" w:rsidRDefault="006F74B8">
            <w:pPr>
              <w:pStyle w:val="TableParagraph"/>
              <w:spacing w:before="6"/>
              <w:rPr>
                <w:b/>
                <w:sz w:val="20"/>
              </w:rPr>
            </w:pPr>
          </w:p>
          <w:p w:rsidR="006F74B8" w:rsidRDefault="00155718">
            <w:pPr>
              <w:pStyle w:val="TableParagraph"/>
              <w:ind w:left="196"/>
            </w:pPr>
            <w:r>
              <w:t>02</w:t>
            </w:r>
          </w:p>
        </w:tc>
        <w:tc>
          <w:tcPr>
            <w:tcW w:w="3943" w:type="dxa"/>
          </w:tcPr>
          <w:p w:rsidR="006F74B8" w:rsidRDefault="00155718">
            <w:pPr>
              <w:pStyle w:val="TableParagraph"/>
              <w:spacing w:before="222"/>
              <w:ind w:left="105"/>
              <w:rPr>
                <w:sz w:val="24"/>
              </w:rPr>
            </w:pPr>
            <w:r>
              <w:rPr>
                <w:color w:val="000009"/>
                <w:sz w:val="24"/>
              </w:rPr>
              <w:t>Principle Of Electronics</w:t>
            </w:r>
          </w:p>
        </w:tc>
        <w:tc>
          <w:tcPr>
            <w:tcW w:w="2520" w:type="dxa"/>
          </w:tcPr>
          <w:p w:rsidR="006F74B8" w:rsidRDefault="00155718">
            <w:pPr>
              <w:pStyle w:val="TableParagraph"/>
              <w:spacing w:line="270" w:lineRule="exact"/>
              <w:ind w:left="106"/>
              <w:rPr>
                <w:sz w:val="24"/>
              </w:rPr>
            </w:pPr>
            <w:r>
              <w:rPr>
                <w:color w:val="000009"/>
                <w:sz w:val="24"/>
              </w:rPr>
              <w:t>Mehta V.K.</w:t>
            </w:r>
          </w:p>
          <w:p w:rsidR="006F74B8" w:rsidRDefault="00155718">
            <w:pPr>
              <w:pStyle w:val="TableParagraph"/>
              <w:spacing w:before="180"/>
              <w:ind w:left="106"/>
              <w:rPr>
                <w:sz w:val="24"/>
              </w:rPr>
            </w:pPr>
            <w:r>
              <w:rPr>
                <w:color w:val="000009"/>
                <w:sz w:val="24"/>
              </w:rPr>
              <w:t xml:space="preserve">Mehta </w:t>
            </w:r>
            <w:proofErr w:type="spellStart"/>
            <w:r>
              <w:rPr>
                <w:color w:val="000009"/>
                <w:sz w:val="24"/>
              </w:rPr>
              <w:t>Rohit</w:t>
            </w:r>
            <w:proofErr w:type="spellEnd"/>
          </w:p>
        </w:tc>
        <w:tc>
          <w:tcPr>
            <w:tcW w:w="3240" w:type="dxa"/>
          </w:tcPr>
          <w:p w:rsidR="006F74B8" w:rsidRDefault="00155718">
            <w:pPr>
              <w:pStyle w:val="TableParagraph"/>
              <w:spacing w:before="75" w:line="256" w:lineRule="auto"/>
              <w:ind w:left="106"/>
              <w:rPr>
                <w:sz w:val="24"/>
              </w:rPr>
            </w:pPr>
            <w:r>
              <w:rPr>
                <w:color w:val="000009"/>
                <w:sz w:val="24"/>
              </w:rPr>
              <w:t>S .Chand New Delhi , 2014 ISBN:8121924502</w:t>
            </w:r>
          </w:p>
        </w:tc>
      </w:tr>
      <w:tr w:rsidR="006F74B8">
        <w:trPr>
          <w:trHeight w:val="755"/>
        </w:trPr>
        <w:tc>
          <w:tcPr>
            <w:tcW w:w="689" w:type="dxa"/>
          </w:tcPr>
          <w:p w:rsidR="006F74B8" w:rsidRDefault="00155718">
            <w:pPr>
              <w:pStyle w:val="TableParagraph"/>
              <w:spacing w:before="157"/>
              <w:ind w:left="196"/>
            </w:pPr>
            <w:r>
              <w:t>03</w:t>
            </w:r>
          </w:p>
        </w:tc>
        <w:tc>
          <w:tcPr>
            <w:tcW w:w="3943" w:type="dxa"/>
          </w:tcPr>
          <w:p w:rsidR="006F74B8" w:rsidRDefault="00155718">
            <w:pPr>
              <w:pStyle w:val="TableParagraph"/>
              <w:spacing w:before="140"/>
              <w:ind w:left="105"/>
              <w:rPr>
                <w:sz w:val="24"/>
              </w:rPr>
            </w:pPr>
            <w:r>
              <w:rPr>
                <w:color w:val="000009"/>
                <w:sz w:val="24"/>
              </w:rPr>
              <w:t>Electronics Devices &amp; Circuit Theory</w:t>
            </w:r>
          </w:p>
        </w:tc>
        <w:tc>
          <w:tcPr>
            <w:tcW w:w="2520" w:type="dxa"/>
          </w:tcPr>
          <w:p w:rsidR="006F74B8" w:rsidRDefault="00155718">
            <w:pPr>
              <w:pStyle w:val="TableParagraph"/>
              <w:spacing w:before="75" w:line="259" w:lineRule="auto"/>
              <w:ind w:left="106" w:right="271"/>
              <w:rPr>
                <w:sz w:val="24"/>
              </w:rPr>
            </w:pPr>
            <w:proofErr w:type="spellStart"/>
            <w:r>
              <w:rPr>
                <w:color w:val="000009"/>
                <w:sz w:val="24"/>
              </w:rPr>
              <w:t>Boylestend</w:t>
            </w:r>
            <w:proofErr w:type="spellEnd"/>
            <w:r>
              <w:rPr>
                <w:color w:val="000009"/>
                <w:sz w:val="24"/>
              </w:rPr>
              <w:t xml:space="preserve"> , </w:t>
            </w:r>
            <w:proofErr w:type="spellStart"/>
            <w:r>
              <w:rPr>
                <w:color w:val="000009"/>
                <w:sz w:val="24"/>
              </w:rPr>
              <w:t>Roberrt</w:t>
            </w:r>
            <w:proofErr w:type="spellEnd"/>
            <w:r>
              <w:rPr>
                <w:color w:val="000009"/>
                <w:sz w:val="24"/>
              </w:rPr>
              <w:t xml:space="preserve"> , </w:t>
            </w:r>
            <w:proofErr w:type="spellStart"/>
            <w:r>
              <w:rPr>
                <w:color w:val="000009"/>
                <w:sz w:val="24"/>
              </w:rPr>
              <w:t>Neshelsky</w:t>
            </w:r>
            <w:proofErr w:type="spellEnd"/>
            <w:r>
              <w:rPr>
                <w:color w:val="000009"/>
                <w:sz w:val="24"/>
              </w:rPr>
              <w:t>, Louis</w:t>
            </w:r>
          </w:p>
        </w:tc>
        <w:tc>
          <w:tcPr>
            <w:tcW w:w="3240" w:type="dxa"/>
          </w:tcPr>
          <w:p w:rsidR="006F74B8" w:rsidRDefault="00155718">
            <w:pPr>
              <w:pStyle w:val="TableParagraph"/>
              <w:spacing w:line="270" w:lineRule="exact"/>
              <w:ind w:left="106"/>
              <w:rPr>
                <w:sz w:val="24"/>
              </w:rPr>
            </w:pPr>
            <w:r>
              <w:rPr>
                <w:color w:val="000009"/>
                <w:sz w:val="24"/>
              </w:rPr>
              <w:t>Pearson Education , New Delhi</w:t>
            </w:r>
          </w:p>
          <w:p w:rsidR="006F74B8" w:rsidRDefault="00155718">
            <w:pPr>
              <w:pStyle w:val="TableParagraph"/>
              <w:spacing w:before="19"/>
              <w:ind w:left="106"/>
              <w:rPr>
                <w:sz w:val="24"/>
              </w:rPr>
            </w:pPr>
            <w:r>
              <w:rPr>
                <w:color w:val="000009"/>
                <w:sz w:val="24"/>
              </w:rPr>
              <w:t>, 2014, ISBN: 9780132622264</w:t>
            </w:r>
          </w:p>
        </w:tc>
      </w:tr>
      <w:tr w:rsidR="006F74B8">
        <w:trPr>
          <w:trHeight w:val="1053"/>
        </w:trPr>
        <w:tc>
          <w:tcPr>
            <w:tcW w:w="689" w:type="dxa"/>
          </w:tcPr>
          <w:p w:rsidR="006F74B8" w:rsidRDefault="006F74B8">
            <w:pPr>
              <w:pStyle w:val="TableParagraph"/>
              <w:spacing w:before="6"/>
              <w:rPr>
                <w:b/>
                <w:sz w:val="26"/>
              </w:rPr>
            </w:pPr>
          </w:p>
          <w:p w:rsidR="006F74B8" w:rsidRDefault="00155718">
            <w:pPr>
              <w:pStyle w:val="TableParagraph"/>
              <w:ind w:left="196"/>
            </w:pPr>
            <w:r>
              <w:t>04</w:t>
            </w:r>
          </w:p>
        </w:tc>
        <w:tc>
          <w:tcPr>
            <w:tcW w:w="3943" w:type="dxa"/>
          </w:tcPr>
          <w:p w:rsidR="006F74B8" w:rsidRDefault="00155718">
            <w:pPr>
              <w:pStyle w:val="TableParagraph"/>
              <w:spacing w:before="143" w:line="256" w:lineRule="auto"/>
              <w:ind w:left="105"/>
              <w:rPr>
                <w:sz w:val="24"/>
              </w:rPr>
            </w:pPr>
            <w:r>
              <w:rPr>
                <w:color w:val="000009"/>
                <w:sz w:val="24"/>
              </w:rPr>
              <w:t>Fundamentals Of Electronics Devices and Circuits</w:t>
            </w:r>
          </w:p>
        </w:tc>
        <w:tc>
          <w:tcPr>
            <w:tcW w:w="2520" w:type="dxa"/>
          </w:tcPr>
          <w:p w:rsidR="006F74B8" w:rsidRDefault="006F74B8">
            <w:pPr>
              <w:pStyle w:val="TableParagraph"/>
              <w:spacing w:before="5"/>
              <w:rPr>
                <w:b/>
                <w:sz w:val="32"/>
              </w:rPr>
            </w:pPr>
          </w:p>
          <w:p w:rsidR="006F74B8" w:rsidRDefault="00155718">
            <w:pPr>
              <w:pStyle w:val="TableParagraph"/>
              <w:ind w:left="106"/>
              <w:rPr>
                <w:sz w:val="24"/>
              </w:rPr>
            </w:pPr>
            <w:r>
              <w:rPr>
                <w:color w:val="000009"/>
                <w:sz w:val="24"/>
              </w:rPr>
              <w:t>Bell</w:t>
            </w:r>
          </w:p>
        </w:tc>
        <w:tc>
          <w:tcPr>
            <w:tcW w:w="3240" w:type="dxa"/>
          </w:tcPr>
          <w:p w:rsidR="006F74B8" w:rsidRDefault="00155718">
            <w:pPr>
              <w:pStyle w:val="TableParagraph"/>
              <w:spacing w:line="259" w:lineRule="auto"/>
              <w:ind w:left="106" w:right="137"/>
              <w:rPr>
                <w:sz w:val="24"/>
              </w:rPr>
            </w:pPr>
            <w:r>
              <w:rPr>
                <w:color w:val="000009"/>
                <w:sz w:val="24"/>
              </w:rPr>
              <w:t>Oxford University Press , New Delhi ,2015 ISBN-</w:t>
            </w:r>
          </w:p>
          <w:p w:rsidR="006F74B8" w:rsidRDefault="00155718">
            <w:pPr>
              <w:pStyle w:val="TableParagraph"/>
              <w:spacing w:line="276" w:lineRule="exact"/>
              <w:ind w:left="106"/>
              <w:rPr>
                <w:sz w:val="24"/>
              </w:rPr>
            </w:pPr>
            <w:r>
              <w:rPr>
                <w:color w:val="000009"/>
                <w:sz w:val="24"/>
              </w:rPr>
              <w:t>9780195425329</w:t>
            </w:r>
          </w:p>
        </w:tc>
      </w:tr>
      <w:tr w:rsidR="006F74B8">
        <w:trPr>
          <w:trHeight w:val="1053"/>
        </w:trPr>
        <w:tc>
          <w:tcPr>
            <w:tcW w:w="689" w:type="dxa"/>
          </w:tcPr>
          <w:p w:rsidR="006F74B8" w:rsidRDefault="006F74B8">
            <w:pPr>
              <w:pStyle w:val="TableParagraph"/>
              <w:spacing w:before="6"/>
              <w:rPr>
                <w:b/>
                <w:sz w:val="26"/>
              </w:rPr>
            </w:pPr>
          </w:p>
          <w:p w:rsidR="006F74B8" w:rsidRDefault="00155718">
            <w:pPr>
              <w:pStyle w:val="TableParagraph"/>
              <w:ind w:left="196"/>
            </w:pPr>
            <w:r>
              <w:t>05</w:t>
            </w:r>
          </w:p>
        </w:tc>
        <w:tc>
          <w:tcPr>
            <w:tcW w:w="3943" w:type="dxa"/>
          </w:tcPr>
          <w:p w:rsidR="006F74B8" w:rsidRDefault="006F74B8">
            <w:pPr>
              <w:pStyle w:val="TableParagraph"/>
              <w:spacing w:before="4"/>
              <w:rPr>
                <w:b/>
                <w:sz w:val="25"/>
              </w:rPr>
            </w:pPr>
          </w:p>
          <w:p w:rsidR="006F74B8" w:rsidRDefault="00155718">
            <w:pPr>
              <w:pStyle w:val="TableParagraph"/>
              <w:ind w:left="105"/>
              <w:rPr>
                <w:sz w:val="24"/>
              </w:rPr>
            </w:pPr>
            <w:r>
              <w:rPr>
                <w:color w:val="000009"/>
                <w:sz w:val="24"/>
              </w:rPr>
              <w:t>Electric Devices &amp; Circuits</w:t>
            </w:r>
          </w:p>
        </w:tc>
        <w:tc>
          <w:tcPr>
            <w:tcW w:w="2520" w:type="dxa"/>
          </w:tcPr>
          <w:p w:rsidR="006F74B8" w:rsidRDefault="00155718">
            <w:pPr>
              <w:pStyle w:val="TableParagraph"/>
              <w:spacing w:before="75" w:line="259" w:lineRule="auto"/>
              <w:ind w:left="106" w:right="103"/>
              <w:rPr>
                <w:sz w:val="24"/>
              </w:rPr>
            </w:pPr>
            <w:proofErr w:type="spellStart"/>
            <w:r>
              <w:rPr>
                <w:color w:val="000009"/>
                <w:sz w:val="24"/>
              </w:rPr>
              <w:t>Millman</w:t>
            </w:r>
            <w:proofErr w:type="spellEnd"/>
            <w:r>
              <w:rPr>
                <w:color w:val="000009"/>
                <w:sz w:val="24"/>
              </w:rPr>
              <w:t xml:space="preserve"> , Jacob, </w:t>
            </w:r>
            <w:proofErr w:type="spellStart"/>
            <w:r>
              <w:rPr>
                <w:color w:val="000009"/>
                <w:sz w:val="24"/>
              </w:rPr>
              <w:t>Halkias</w:t>
            </w:r>
            <w:proofErr w:type="spellEnd"/>
            <w:r>
              <w:rPr>
                <w:color w:val="000009"/>
                <w:sz w:val="24"/>
              </w:rPr>
              <w:t xml:space="preserve"> , </w:t>
            </w:r>
            <w:proofErr w:type="spellStart"/>
            <w:r>
              <w:rPr>
                <w:color w:val="000009"/>
                <w:sz w:val="24"/>
              </w:rPr>
              <w:t>C.Christos</w:t>
            </w:r>
            <w:proofErr w:type="spellEnd"/>
            <w:r>
              <w:rPr>
                <w:color w:val="000009"/>
                <w:sz w:val="24"/>
              </w:rPr>
              <w:t xml:space="preserve"> </w:t>
            </w:r>
            <w:proofErr w:type="spellStart"/>
            <w:r>
              <w:rPr>
                <w:color w:val="000009"/>
                <w:sz w:val="24"/>
              </w:rPr>
              <w:t>Jit</w:t>
            </w:r>
            <w:proofErr w:type="spellEnd"/>
            <w:r>
              <w:rPr>
                <w:color w:val="000009"/>
                <w:sz w:val="24"/>
              </w:rPr>
              <w:t xml:space="preserve">, </w:t>
            </w:r>
            <w:proofErr w:type="spellStart"/>
            <w:r>
              <w:rPr>
                <w:color w:val="000009"/>
                <w:sz w:val="24"/>
              </w:rPr>
              <w:t>Satyabrata</w:t>
            </w:r>
            <w:proofErr w:type="spellEnd"/>
          </w:p>
        </w:tc>
        <w:tc>
          <w:tcPr>
            <w:tcW w:w="3240" w:type="dxa"/>
          </w:tcPr>
          <w:p w:rsidR="006F74B8" w:rsidRDefault="00155718">
            <w:pPr>
              <w:pStyle w:val="TableParagraph"/>
              <w:spacing w:line="259" w:lineRule="auto"/>
              <w:ind w:left="106"/>
              <w:rPr>
                <w:sz w:val="24"/>
              </w:rPr>
            </w:pPr>
            <w:r>
              <w:rPr>
                <w:color w:val="000009"/>
                <w:sz w:val="24"/>
              </w:rPr>
              <w:t xml:space="preserve">Me </w:t>
            </w:r>
            <w:proofErr w:type="spellStart"/>
            <w:r>
              <w:rPr>
                <w:color w:val="000009"/>
                <w:sz w:val="24"/>
              </w:rPr>
              <w:t>Graw</w:t>
            </w:r>
            <w:proofErr w:type="spellEnd"/>
            <w:r>
              <w:rPr>
                <w:color w:val="000009"/>
                <w:sz w:val="24"/>
              </w:rPr>
              <w:t xml:space="preserve"> Hill Education , New Delhi , 2015 , ISBN : 9789339219550</w:t>
            </w:r>
          </w:p>
        </w:tc>
      </w:tr>
      <w:tr w:rsidR="006F74B8">
        <w:trPr>
          <w:trHeight w:val="757"/>
        </w:trPr>
        <w:tc>
          <w:tcPr>
            <w:tcW w:w="689" w:type="dxa"/>
          </w:tcPr>
          <w:p w:rsidR="006F74B8" w:rsidRDefault="00155718">
            <w:pPr>
              <w:pStyle w:val="TableParagraph"/>
              <w:spacing w:before="156"/>
              <w:ind w:left="196"/>
            </w:pPr>
            <w:r>
              <w:t>06</w:t>
            </w:r>
          </w:p>
        </w:tc>
        <w:tc>
          <w:tcPr>
            <w:tcW w:w="3943" w:type="dxa"/>
          </w:tcPr>
          <w:p w:rsidR="006F74B8" w:rsidRDefault="00155718">
            <w:pPr>
              <w:pStyle w:val="TableParagraph"/>
              <w:spacing w:before="143"/>
              <w:ind w:left="105"/>
              <w:rPr>
                <w:sz w:val="24"/>
              </w:rPr>
            </w:pPr>
            <w:r>
              <w:rPr>
                <w:color w:val="000009"/>
                <w:sz w:val="24"/>
              </w:rPr>
              <w:t>Modern Power Electronics</w:t>
            </w:r>
          </w:p>
        </w:tc>
        <w:tc>
          <w:tcPr>
            <w:tcW w:w="2520" w:type="dxa"/>
          </w:tcPr>
          <w:p w:rsidR="006F74B8" w:rsidRDefault="00155718">
            <w:pPr>
              <w:pStyle w:val="TableParagraph"/>
              <w:spacing w:before="224"/>
              <w:ind w:left="106"/>
              <w:rPr>
                <w:sz w:val="24"/>
              </w:rPr>
            </w:pPr>
            <w:proofErr w:type="spellStart"/>
            <w:r>
              <w:rPr>
                <w:color w:val="000009"/>
                <w:sz w:val="24"/>
              </w:rPr>
              <w:t>Sen</w:t>
            </w:r>
            <w:proofErr w:type="spellEnd"/>
            <w:r>
              <w:rPr>
                <w:color w:val="000009"/>
                <w:sz w:val="24"/>
              </w:rPr>
              <w:t xml:space="preserve"> P.C.</w:t>
            </w:r>
          </w:p>
        </w:tc>
        <w:tc>
          <w:tcPr>
            <w:tcW w:w="3240" w:type="dxa"/>
          </w:tcPr>
          <w:p w:rsidR="006F74B8" w:rsidRDefault="00155718">
            <w:pPr>
              <w:pStyle w:val="TableParagraph"/>
              <w:spacing w:line="256" w:lineRule="auto"/>
              <w:ind w:left="106"/>
              <w:rPr>
                <w:sz w:val="24"/>
              </w:rPr>
            </w:pPr>
            <w:r>
              <w:rPr>
                <w:color w:val="000009"/>
                <w:sz w:val="24"/>
              </w:rPr>
              <w:t>S .Chand New Delhi , 2015 ISBN:9788121924252</w:t>
            </w:r>
          </w:p>
        </w:tc>
      </w:tr>
    </w:tbl>
    <w:p w:rsidR="006F74B8" w:rsidRDefault="006F74B8">
      <w:pPr>
        <w:spacing w:line="256" w:lineRule="auto"/>
        <w:rPr>
          <w:sz w:val="24"/>
        </w:rPr>
        <w:sectPr w:rsidR="006F74B8">
          <w:pgSz w:w="11910" w:h="16840"/>
          <w:pgMar w:top="820" w:right="140" w:bottom="280" w:left="340" w:header="720" w:footer="720" w:gutter="0"/>
          <w:cols w:space="720"/>
        </w:sectPr>
      </w:pPr>
    </w:p>
    <w:p w:rsidR="006F74B8" w:rsidRDefault="00155718">
      <w:pPr>
        <w:pStyle w:val="ListParagraph"/>
        <w:numPr>
          <w:ilvl w:val="0"/>
          <w:numId w:val="2"/>
        </w:numPr>
        <w:tabs>
          <w:tab w:val="left" w:pos="920"/>
          <w:tab w:val="left" w:pos="921"/>
        </w:tabs>
        <w:spacing w:before="76"/>
        <w:rPr>
          <w:b/>
          <w:sz w:val="24"/>
        </w:rPr>
      </w:pPr>
      <w:r>
        <w:rPr>
          <w:b/>
          <w:color w:val="000009"/>
          <w:sz w:val="24"/>
        </w:rPr>
        <w:lastRenderedPageBreak/>
        <w:t>Web</w:t>
      </w:r>
      <w:r>
        <w:rPr>
          <w:b/>
          <w:color w:val="000009"/>
          <w:spacing w:val="-1"/>
          <w:sz w:val="24"/>
        </w:rPr>
        <w:t xml:space="preserve"> </w:t>
      </w:r>
      <w:r>
        <w:rPr>
          <w:b/>
          <w:color w:val="000009"/>
          <w:sz w:val="24"/>
        </w:rPr>
        <w:t>References:</w:t>
      </w:r>
    </w:p>
    <w:p w:rsidR="006F74B8" w:rsidRDefault="00C17CE1">
      <w:pPr>
        <w:pStyle w:val="ListParagraph"/>
        <w:numPr>
          <w:ilvl w:val="0"/>
          <w:numId w:val="1"/>
        </w:numPr>
        <w:tabs>
          <w:tab w:val="left" w:pos="1058"/>
        </w:tabs>
        <w:spacing w:before="160"/>
        <w:rPr>
          <w:sz w:val="24"/>
        </w:rPr>
      </w:pPr>
      <w:hyperlink r:id="rId7">
        <w:r w:rsidR="00155718">
          <w:rPr>
            <w:color w:val="0000FF"/>
            <w:sz w:val="24"/>
            <w:u w:val="single" w:color="0000FF"/>
          </w:rPr>
          <w:t>www.eng.uokufa.edu.iq/staff/alikassaim/lectures/CH-4.pdf</w:t>
        </w:r>
      </w:hyperlink>
    </w:p>
    <w:p w:rsidR="006F74B8" w:rsidRDefault="00C17CE1">
      <w:pPr>
        <w:pStyle w:val="ListParagraph"/>
        <w:numPr>
          <w:ilvl w:val="0"/>
          <w:numId w:val="1"/>
        </w:numPr>
        <w:tabs>
          <w:tab w:val="left" w:pos="1072"/>
        </w:tabs>
        <w:spacing w:before="180"/>
        <w:ind w:left="1071" w:hanging="241"/>
        <w:rPr>
          <w:sz w:val="24"/>
        </w:rPr>
      </w:pPr>
      <w:hyperlink r:id="rId8">
        <w:r w:rsidR="00155718">
          <w:rPr>
            <w:color w:val="0000FF"/>
            <w:sz w:val="24"/>
            <w:u w:val="single" w:color="0000FF"/>
          </w:rPr>
          <w:t>www.electronics-tutorials.ws/amplkifier/amp_1.html</w:t>
        </w:r>
      </w:hyperlink>
    </w:p>
    <w:p w:rsidR="006F74B8" w:rsidRDefault="00C17CE1">
      <w:pPr>
        <w:pStyle w:val="ListParagraph"/>
        <w:numPr>
          <w:ilvl w:val="0"/>
          <w:numId w:val="1"/>
        </w:numPr>
        <w:tabs>
          <w:tab w:val="left" w:pos="1058"/>
        </w:tabs>
        <w:spacing w:before="182" w:line="398" w:lineRule="auto"/>
        <w:ind w:left="831" w:right="4563" w:firstLine="0"/>
        <w:rPr>
          <w:sz w:val="24"/>
        </w:rPr>
      </w:pPr>
      <w:hyperlink r:id="rId9">
        <w:r w:rsidR="00155718">
          <w:rPr>
            <w:color w:val="000009"/>
            <w:spacing w:val="-1"/>
            <w:sz w:val="24"/>
          </w:rPr>
          <w:t>www.colorado.edu/physics/phys3330/PDF/Experiment7.pdf</w:t>
        </w:r>
      </w:hyperlink>
      <w:hyperlink r:id="rId10">
        <w:r w:rsidR="00155718">
          <w:rPr>
            <w:color w:val="000009"/>
            <w:spacing w:val="-1"/>
            <w:sz w:val="24"/>
          </w:rPr>
          <w:t xml:space="preserve"> </w:t>
        </w:r>
        <w:r w:rsidR="00155718">
          <w:rPr>
            <w:color w:val="000009"/>
            <w:sz w:val="24"/>
          </w:rPr>
          <w:t>d.www.a</w:t>
        </w:r>
      </w:hyperlink>
      <w:r w:rsidR="00155718">
        <w:rPr>
          <w:color w:val="000009"/>
          <w:sz w:val="24"/>
        </w:rPr>
        <w:t>ll</w:t>
      </w:r>
      <w:hyperlink r:id="rId11">
        <w:r w:rsidR="00155718">
          <w:rPr>
            <w:color w:val="000009"/>
            <w:sz w:val="24"/>
          </w:rPr>
          <w:t>datasheet.com/</w:t>
        </w:r>
        <w:proofErr w:type="spellStart"/>
        <w:r w:rsidR="00155718">
          <w:rPr>
            <w:color w:val="000009"/>
            <w:sz w:val="24"/>
          </w:rPr>
          <w:t>view.jsp?searchword</w:t>
        </w:r>
        <w:proofErr w:type="spellEnd"/>
        <w:r w:rsidR="00155718">
          <w:rPr>
            <w:color w:val="000009"/>
            <w:sz w:val="24"/>
          </w:rPr>
          <w:t>=Bc147</w:t>
        </w:r>
      </w:hyperlink>
    </w:p>
    <w:p w:rsidR="006F74B8" w:rsidRDefault="00155718">
      <w:pPr>
        <w:pStyle w:val="BodyText"/>
        <w:spacing w:before="1"/>
        <w:ind w:left="831"/>
      </w:pPr>
      <w:r>
        <w:rPr>
          <w:color w:val="000009"/>
        </w:rPr>
        <w:t xml:space="preserve">e. </w:t>
      </w:r>
      <w:hyperlink r:id="rId12">
        <w:r>
          <w:rPr>
            <w:color w:val="000009"/>
          </w:rPr>
          <w:t>www.williamson-labs.com</w:t>
        </w:r>
      </w:hyperlink>
    </w:p>
    <w:p w:rsidR="006F74B8" w:rsidRDefault="00155718">
      <w:pPr>
        <w:pStyle w:val="BodyText"/>
        <w:spacing w:before="180" w:line="398" w:lineRule="auto"/>
        <w:ind w:left="831" w:right="5190"/>
      </w:pPr>
      <w:r>
        <w:rPr>
          <w:color w:val="000009"/>
        </w:rPr>
        <w:t xml:space="preserve">f. </w:t>
      </w:r>
      <w:hyperlink r:id="rId13">
        <w:r>
          <w:rPr>
            <w:color w:val="000009"/>
          </w:rPr>
          <w:t>www.futurlec.com</w:t>
        </w:r>
      </w:hyperlink>
      <w:r>
        <w:rPr>
          <w:color w:val="000009"/>
        </w:rPr>
        <w:t xml:space="preserve"> g</w:t>
      </w:r>
      <w:hyperlink r:id="rId14">
        <w:r>
          <w:rPr>
            <w:color w:val="000009"/>
          </w:rPr>
          <w:t>.www.onsemi.com/</w:t>
        </w:r>
        <w:proofErr w:type="spellStart"/>
        <w:r>
          <w:rPr>
            <w:color w:val="000009"/>
          </w:rPr>
          <w:t>pub_link</w:t>
        </w:r>
        <w:proofErr w:type="spellEnd"/>
        <w:r>
          <w:rPr>
            <w:color w:val="000009"/>
          </w:rPr>
          <w:t>/Coll</w:t>
        </w:r>
      </w:hyperlink>
      <w:r>
        <w:rPr>
          <w:color w:val="000009"/>
        </w:rPr>
        <w:t>a</w:t>
      </w:r>
      <w:hyperlink r:id="rId15">
        <w:r>
          <w:rPr>
            <w:color w:val="000009"/>
          </w:rPr>
          <w:t>teral/LM317-D.PDF</w:t>
        </w:r>
      </w:hyperlink>
      <w:hyperlink r:id="rId16">
        <w:r>
          <w:rPr>
            <w:color w:val="000009"/>
          </w:rPr>
          <w:t xml:space="preserve"> h.www.c</w:t>
        </w:r>
      </w:hyperlink>
      <w:r>
        <w:rPr>
          <w:color w:val="000009"/>
        </w:rPr>
        <w:t>ir</w:t>
      </w:r>
      <w:hyperlink r:id="rId17">
        <w:r>
          <w:rPr>
            <w:color w:val="000009"/>
          </w:rPr>
          <w:t>cuitstoday.com/ic-723-voltage-regulators</w:t>
        </w:r>
      </w:hyperlink>
    </w:p>
    <w:p w:rsidR="006F74B8" w:rsidRDefault="006F74B8">
      <w:pPr>
        <w:pStyle w:val="BodyText"/>
        <w:rPr>
          <w:sz w:val="26"/>
        </w:rPr>
      </w:pPr>
    </w:p>
    <w:p w:rsidR="006F74B8" w:rsidRDefault="006F74B8">
      <w:pPr>
        <w:pStyle w:val="BodyText"/>
        <w:rPr>
          <w:sz w:val="26"/>
        </w:rPr>
      </w:pPr>
    </w:p>
    <w:p w:rsidR="006F74B8" w:rsidRDefault="006F74B8">
      <w:pPr>
        <w:pStyle w:val="BodyText"/>
        <w:spacing w:before="1"/>
        <w:rPr>
          <w:sz w:val="28"/>
        </w:rPr>
      </w:pPr>
    </w:p>
    <w:p w:rsidR="006F74B8" w:rsidRDefault="00C17CE1">
      <w:pPr>
        <w:pStyle w:val="Heading3"/>
        <w:tabs>
          <w:tab w:val="left" w:pos="7461"/>
        </w:tabs>
        <w:ind w:left="1551"/>
      </w:pPr>
      <w:proofErr w:type="spellStart"/>
      <w:r>
        <w:rPr>
          <w:color w:val="000009"/>
        </w:rPr>
        <w:t>Prof.S.K</w:t>
      </w:r>
      <w:proofErr w:type="spellEnd"/>
      <w:r>
        <w:rPr>
          <w:color w:val="000009"/>
        </w:rPr>
        <w:t xml:space="preserve">. </w:t>
      </w:r>
      <w:proofErr w:type="spellStart"/>
      <w:r>
        <w:rPr>
          <w:color w:val="000009"/>
        </w:rPr>
        <w:t>Khaire</w:t>
      </w:r>
      <w:proofErr w:type="spellEnd"/>
      <w:r w:rsidR="00155718">
        <w:rPr>
          <w:color w:val="000009"/>
        </w:rPr>
        <w:tab/>
        <w:t xml:space="preserve">Prof. </w:t>
      </w:r>
      <w:r>
        <w:rPr>
          <w:color w:val="000009"/>
        </w:rPr>
        <w:t xml:space="preserve">S.K. </w:t>
      </w:r>
      <w:proofErr w:type="spellStart"/>
      <w:r>
        <w:rPr>
          <w:color w:val="000009"/>
        </w:rPr>
        <w:t>Khaire</w:t>
      </w:r>
      <w:proofErr w:type="spellEnd"/>
    </w:p>
    <w:p w:rsidR="006F74B8" w:rsidRDefault="00155718">
      <w:pPr>
        <w:tabs>
          <w:tab w:val="left" w:pos="7161"/>
        </w:tabs>
        <w:spacing w:before="182"/>
        <w:ind w:left="1131"/>
        <w:rPr>
          <w:b/>
          <w:sz w:val="24"/>
        </w:rPr>
      </w:pPr>
      <w:r>
        <w:rPr>
          <w:b/>
          <w:color w:val="000009"/>
          <w:sz w:val="24"/>
        </w:rPr>
        <w:t>(Name &amp; signature</w:t>
      </w:r>
      <w:r>
        <w:rPr>
          <w:b/>
          <w:color w:val="000009"/>
          <w:spacing w:val="-4"/>
          <w:sz w:val="24"/>
        </w:rPr>
        <w:t xml:space="preserve"> </w:t>
      </w:r>
      <w:r>
        <w:rPr>
          <w:b/>
          <w:color w:val="000009"/>
          <w:sz w:val="24"/>
        </w:rPr>
        <w:t>of</w:t>
      </w:r>
      <w:r>
        <w:rPr>
          <w:b/>
          <w:color w:val="000009"/>
          <w:spacing w:val="1"/>
          <w:sz w:val="24"/>
        </w:rPr>
        <w:t xml:space="preserve"> </w:t>
      </w:r>
      <w:r>
        <w:rPr>
          <w:b/>
          <w:color w:val="000009"/>
          <w:sz w:val="24"/>
        </w:rPr>
        <w:t>staff)</w:t>
      </w:r>
      <w:r>
        <w:rPr>
          <w:b/>
          <w:color w:val="000009"/>
          <w:sz w:val="24"/>
        </w:rPr>
        <w:tab/>
        <w:t>(Name &amp; signature of</w:t>
      </w:r>
      <w:r>
        <w:rPr>
          <w:b/>
          <w:color w:val="000009"/>
          <w:spacing w:val="1"/>
          <w:sz w:val="24"/>
        </w:rPr>
        <w:t xml:space="preserve"> </w:t>
      </w:r>
      <w:r>
        <w:rPr>
          <w:b/>
          <w:color w:val="000009"/>
          <w:sz w:val="24"/>
        </w:rPr>
        <w:t>HOD)</w:t>
      </w:r>
    </w:p>
    <w:sectPr w:rsidR="006F74B8">
      <w:pgSz w:w="11910" w:h="16840"/>
      <w:pgMar w:top="560" w:right="14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0AE2"/>
    <w:multiLevelType w:val="multilevel"/>
    <w:tmpl w:val="08949714"/>
    <w:lvl w:ilvl="0">
      <w:start w:val="5"/>
      <w:numFmt w:val="decimal"/>
      <w:lvlText w:val="%1"/>
      <w:lvlJc w:val="left"/>
      <w:pPr>
        <w:ind w:left="443" w:hanging="346"/>
        <w:jc w:val="left"/>
      </w:pPr>
      <w:rPr>
        <w:rFonts w:hint="default"/>
        <w:lang w:val="en-US" w:eastAsia="en-US" w:bidi="ar-SA"/>
      </w:rPr>
    </w:lvl>
    <w:lvl w:ilvl="1">
      <w:start w:val="1"/>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16"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1">
    <w:nsid w:val="0B3D4762"/>
    <w:multiLevelType w:val="multilevel"/>
    <w:tmpl w:val="785CED2C"/>
    <w:lvl w:ilvl="0">
      <w:start w:val="4"/>
      <w:numFmt w:val="decimal"/>
      <w:lvlText w:val="%1"/>
      <w:lvlJc w:val="left"/>
      <w:pPr>
        <w:ind w:left="443" w:hanging="346"/>
        <w:jc w:val="left"/>
      </w:pPr>
      <w:rPr>
        <w:rFonts w:hint="default"/>
        <w:lang w:val="en-US" w:eastAsia="en-US" w:bidi="ar-SA"/>
      </w:rPr>
    </w:lvl>
    <w:lvl w:ilvl="1">
      <w:start w:val="1"/>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16"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2">
    <w:nsid w:val="0F8D40A0"/>
    <w:multiLevelType w:val="hybridMultilevel"/>
    <w:tmpl w:val="E402C5A6"/>
    <w:lvl w:ilvl="0" w:tplc="EC66B368">
      <w:numFmt w:val="bullet"/>
      <w:lvlText w:val=""/>
      <w:lvlJc w:val="left"/>
      <w:pPr>
        <w:ind w:left="920" w:hanging="630"/>
      </w:pPr>
      <w:rPr>
        <w:rFonts w:ascii="Symbol" w:eastAsia="Symbol" w:hAnsi="Symbol" w:cs="Symbol" w:hint="default"/>
        <w:b/>
        <w:bCs/>
        <w:color w:val="000009"/>
        <w:w w:val="99"/>
        <w:sz w:val="32"/>
        <w:szCs w:val="32"/>
        <w:lang w:val="en-US" w:eastAsia="en-US" w:bidi="ar-SA"/>
      </w:rPr>
    </w:lvl>
    <w:lvl w:ilvl="1" w:tplc="1766FAE0">
      <w:numFmt w:val="bullet"/>
      <w:lvlText w:val="•"/>
      <w:lvlJc w:val="left"/>
      <w:pPr>
        <w:ind w:left="1970" w:hanging="630"/>
      </w:pPr>
      <w:rPr>
        <w:rFonts w:hint="default"/>
        <w:lang w:val="en-US" w:eastAsia="en-US" w:bidi="ar-SA"/>
      </w:rPr>
    </w:lvl>
    <w:lvl w:ilvl="2" w:tplc="2B12AD8E">
      <w:numFmt w:val="bullet"/>
      <w:lvlText w:val="•"/>
      <w:lvlJc w:val="left"/>
      <w:pPr>
        <w:ind w:left="3021" w:hanging="630"/>
      </w:pPr>
      <w:rPr>
        <w:rFonts w:hint="default"/>
        <w:lang w:val="en-US" w:eastAsia="en-US" w:bidi="ar-SA"/>
      </w:rPr>
    </w:lvl>
    <w:lvl w:ilvl="3" w:tplc="98C67004">
      <w:numFmt w:val="bullet"/>
      <w:lvlText w:val="•"/>
      <w:lvlJc w:val="left"/>
      <w:pPr>
        <w:ind w:left="4071" w:hanging="630"/>
      </w:pPr>
      <w:rPr>
        <w:rFonts w:hint="default"/>
        <w:lang w:val="en-US" w:eastAsia="en-US" w:bidi="ar-SA"/>
      </w:rPr>
    </w:lvl>
    <w:lvl w:ilvl="4" w:tplc="E7D2E340">
      <w:numFmt w:val="bullet"/>
      <w:lvlText w:val="•"/>
      <w:lvlJc w:val="left"/>
      <w:pPr>
        <w:ind w:left="5122" w:hanging="630"/>
      </w:pPr>
      <w:rPr>
        <w:rFonts w:hint="default"/>
        <w:lang w:val="en-US" w:eastAsia="en-US" w:bidi="ar-SA"/>
      </w:rPr>
    </w:lvl>
    <w:lvl w:ilvl="5" w:tplc="B308D4C6">
      <w:numFmt w:val="bullet"/>
      <w:lvlText w:val="•"/>
      <w:lvlJc w:val="left"/>
      <w:pPr>
        <w:ind w:left="6173" w:hanging="630"/>
      </w:pPr>
      <w:rPr>
        <w:rFonts w:hint="default"/>
        <w:lang w:val="en-US" w:eastAsia="en-US" w:bidi="ar-SA"/>
      </w:rPr>
    </w:lvl>
    <w:lvl w:ilvl="6" w:tplc="53044514">
      <w:numFmt w:val="bullet"/>
      <w:lvlText w:val="•"/>
      <w:lvlJc w:val="left"/>
      <w:pPr>
        <w:ind w:left="7223" w:hanging="630"/>
      </w:pPr>
      <w:rPr>
        <w:rFonts w:hint="default"/>
        <w:lang w:val="en-US" w:eastAsia="en-US" w:bidi="ar-SA"/>
      </w:rPr>
    </w:lvl>
    <w:lvl w:ilvl="7" w:tplc="7360B600">
      <w:numFmt w:val="bullet"/>
      <w:lvlText w:val="•"/>
      <w:lvlJc w:val="left"/>
      <w:pPr>
        <w:ind w:left="8274" w:hanging="630"/>
      </w:pPr>
      <w:rPr>
        <w:rFonts w:hint="default"/>
        <w:lang w:val="en-US" w:eastAsia="en-US" w:bidi="ar-SA"/>
      </w:rPr>
    </w:lvl>
    <w:lvl w:ilvl="8" w:tplc="BB2C3894">
      <w:numFmt w:val="bullet"/>
      <w:lvlText w:val="•"/>
      <w:lvlJc w:val="left"/>
      <w:pPr>
        <w:ind w:left="9325" w:hanging="630"/>
      </w:pPr>
      <w:rPr>
        <w:rFonts w:hint="default"/>
        <w:lang w:val="en-US" w:eastAsia="en-US" w:bidi="ar-SA"/>
      </w:rPr>
    </w:lvl>
  </w:abstractNum>
  <w:abstractNum w:abstractNumId="3">
    <w:nsid w:val="14954B91"/>
    <w:multiLevelType w:val="hybridMultilevel"/>
    <w:tmpl w:val="948EB022"/>
    <w:lvl w:ilvl="0" w:tplc="9B28F734">
      <w:numFmt w:val="bullet"/>
      <w:lvlText w:val="o"/>
      <w:lvlJc w:val="left"/>
      <w:pPr>
        <w:ind w:left="560" w:hanging="360"/>
      </w:pPr>
      <w:rPr>
        <w:rFonts w:ascii="Courier New" w:eastAsia="Courier New" w:hAnsi="Courier New" w:cs="Courier New" w:hint="default"/>
        <w:b/>
        <w:bCs/>
        <w:color w:val="000009"/>
        <w:w w:val="99"/>
        <w:sz w:val="32"/>
        <w:szCs w:val="32"/>
        <w:lang w:val="en-US" w:eastAsia="en-US" w:bidi="ar-SA"/>
      </w:rPr>
    </w:lvl>
    <w:lvl w:ilvl="1" w:tplc="4A1C8EB6">
      <w:numFmt w:val="bullet"/>
      <w:lvlText w:val=""/>
      <w:lvlJc w:val="left"/>
      <w:pPr>
        <w:ind w:left="920" w:hanging="361"/>
      </w:pPr>
      <w:rPr>
        <w:rFonts w:ascii="Symbol" w:eastAsia="Symbol" w:hAnsi="Symbol" w:cs="Symbol" w:hint="default"/>
        <w:color w:val="000009"/>
        <w:w w:val="100"/>
        <w:sz w:val="24"/>
        <w:szCs w:val="24"/>
        <w:lang w:val="en-US" w:eastAsia="en-US" w:bidi="ar-SA"/>
      </w:rPr>
    </w:lvl>
    <w:lvl w:ilvl="2" w:tplc="4B345BC2">
      <w:numFmt w:val="bullet"/>
      <w:lvlText w:val="•"/>
      <w:lvlJc w:val="left"/>
      <w:pPr>
        <w:ind w:left="2087" w:hanging="361"/>
      </w:pPr>
      <w:rPr>
        <w:rFonts w:hint="default"/>
        <w:lang w:val="en-US" w:eastAsia="en-US" w:bidi="ar-SA"/>
      </w:rPr>
    </w:lvl>
    <w:lvl w:ilvl="3" w:tplc="A0B6FE6E">
      <w:numFmt w:val="bullet"/>
      <w:lvlText w:val="•"/>
      <w:lvlJc w:val="left"/>
      <w:pPr>
        <w:ind w:left="3254" w:hanging="361"/>
      </w:pPr>
      <w:rPr>
        <w:rFonts w:hint="default"/>
        <w:lang w:val="en-US" w:eastAsia="en-US" w:bidi="ar-SA"/>
      </w:rPr>
    </w:lvl>
    <w:lvl w:ilvl="4" w:tplc="6A164248">
      <w:numFmt w:val="bullet"/>
      <w:lvlText w:val="•"/>
      <w:lvlJc w:val="left"/>
      <w:pPr>
        <w:ind w:left="4422" w:hanging="361"/>
      </w:pPr>
      <w:rPr>
        <w:rFonts w:hint="default"/>
        <w:lang w:val="en-US" w:eastAsia="en-US" w:bidi="ar-SA"/>
      </w:rPr>
    </w:lvl>
    <w:lvl w:ilvl="5" w:tplc="55562B8A">
      <w:numFmt w:val="bullet"/>
      <w:lvlText w:val="•"/>
      <w:lvlJc w:val="left"/>
      <w:pPr>
        <w:ind w:left="5589" w:hanging="361"/>
      </w:pPr>
      <w:rPr>
        <w:rFonts w:hint="default"/>
        <w:lang w:val="en-US" w:eastAsia="en-US" w:bidi="ar-SA"/>
      </w:rPr>
    </w:lvl>
    <w:lvl w:ilvl="6" w:tplc="A7E207C4">
      <w:numFmt w:val="bullet"/>
      <w:lvlText w:val="•"/>
      <w:lvlJc w:val="left"/>
      <w:pPr>
        <w:ind w:left="6756" w:hanging="361"/>
      </w:pPr>
      <w:rPr>
        <w:rFonts w:hint="default"/>
        <w:lang w:val="en-US" w:eastAsia="en-US" w:bidi="ar-SA"/>
      </w:rPr>
    </w:lvl>
    <w:lvl w:ilvl="7" w:tplc="56E292AE">
      <w:numFmt w:val="bullet"/>
      <w:lvlText w:val="•"/>
      <w:lvlJc w:val="left"/>
      <w:pPr>
        <w:ind w:left="7924" w:hanging="361"/>
      </w:pPr>
      <w:rPr>
        <w:rFonts w:hint="default"/>
        <w:lang w:val="en-US" w:eastAsia="en-US" w:bidi="ar-SA"/>
      </w:rPr>
    </w:lvl>
    <w:lvl w:ilvl="8" w:tplc="C528452C">
      <w:numFmt w:val="bullet"/>
      <w:lvlText w:val="•"/>
      <w:lvlJc w:val="left"/>
      <w:pPr>
        <w:ind w:left="9091" w:hanging="361"/>
      </w:pPr>
      <w:rPr>
        <w:rFonts w:hint="default"/>
        <w:lang w:val="en-US" w:eastAsia="en-US" w:bidi="ar-SA"/>
      </w:rPr>
    </w:lvl>
  </w:abstractNum>
  <w:abstractNum w:abstractNumId="4">
    <w:nsid w:val="1F1E6687"/>
    <w:multiLevelType w:val="multilevel"/>
    <w:tmpl w:val="60DE83EA"/>
    <w:lvl w:ilvl="0">
      <w:start w:val="1"/>
      <w:numFmt w:val="decimal"/>
      <w:lvlText w:val="%1"/>
      <w:lvlJc w:val="left"/>
      <w:pPr>
        <w:ind w:left="443" w:hanging="346"/>
        <w:jc w:val="left"/>
      </w:pPr>
      <w:rPr>
        <w:rFonts w:hint="default"/>
        <w:lang w:val="en-US" w:eastAsia="en-US" w:bidi="ar-SA"/>
      </w:rPr>
    </w:lvl>
    <w:lvl w:ilvl="1">
      <w:start w:val="5"/>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97"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397" w:hanging="519"/>
      </w:pPr>
      <w:rPr>
        <w:rFonts w:hint="default"/>
        <w:lang w:val="en-US" w:eastAsia="en-US" w:bidi="ar-SA"/>
      </w:rPr>
    </w:lvl>
    <w:lvl w:ilvl="4">
      <w:numFmt w:val="bullet"/>
      <w:lvlText w:val="•"/>
      <w:lvlJc w:val="left"/>
      <w:pPr>
        <w:ind w:left="1876" w:hanging="519"/>
      </w:pPr>
      <w:rPr>
        <w:rFonts w:hint="default"/>
        <w:lang w:val="en-US" w:eastAsia="en-US" w:bidi="ar-SA"/>
      </w:rPr>
    </w:lvl>
    <w:lvl w:ilvl="5">
      <w:numFmt w:val="bullet"/>
      <w:lvlText w:val="•"/>
      <w:lvlJc w:val="left"/>
      <w:pPr>
        <w:ind w:left="2354" w:hanging="519"/>
      </w:pPr>
      <w:rPr>
        <w:rFonts w:hint="default"/>
        <w:lang w:val="en-US" w:eastAsia="en-US" w:bidi="ar-SA"/>
      </w:rPr>
    </w:lvl>
    <w:lvl w:ilvl="6">
      <w:numFmt w:val="bullet"/>
      <w:lvlText w:val="•"/>
      <w:lvlJc w:val="left"/>
      <w:pPr>
        <w:ind w:left="2833" w:hanging="519"/>
      </w:pPr>
      <w:rPr>
        <w:rFonts w:hint="default"/>
        <w:lang w:val="en-US" w:eastAsia="en-US" w:bidi="ar-SA"/>
      </w:rPr>
    </w:lvl>
    <w:lvl w:ilvl="7">
      <w:numFmt w:val="bullet"/>
      <w:lvlText w:val="•"/>
      <w:lvlJc w:val="left"/>
      <w:pPr>
        <w:ind w:left="3312" w:hanging="519"/>
      </w:pPr>
      <w:rPr>
        <w:rFonts w:hint="default"/>
        <w:lang w:val="en-US" w:eastAsia="en-US" w:bidi="ar-SA"/>
      </w:rPr>
    </w:lvl>
    <w:lvl w:ilvl="8">
      <w:numFmt w:val="bullet"/>
      <w:lvlText w:val="•"/>
      <w:lvlJc w:val="left"/>
      <w:pPr>
        <w:ind w:left="3790" w:hanging="519"/>
      </w:pPr>
      <w:rPr>
        <w:rFonts w:hint="default"/>
        <w:lang w:val="en-US" w:eastAsia="en-US" w:bidi="ar-SA"/>
      </w:rPr>
    </w:lvl>
  </w:abstractNum>
  <w:abstractNum w:abstractNumId="5">
    <w:nsid w:val="20023574"/>
    <w:multiLevelType w:val="multilevel"/>
    <w:tmpl w:val="3DC2A6A6"/>
    <w:lvl w:ilvl="0">
      <w:start w:val="3"/>
      <w:numFmt w:val="decimal"/>
      <w:lvlText w:val="%1"/>
      <w:lvlJc w:val="left"/>
      <w:pPr>
        <w:ind w:left="443" w:hanging="346"/>
        <w:jc w:val="left"/>
      </w:pPr>
      <w:rPr>
        <w:rFonts w:hint="default"/>
        <w:lang w:val="en-US" w:eastAsia="en-US" w:bidi="ar-SA"/>
      </w:rPr>
    </w:lvl>
    <w:lvl w:ilvl="1">
      <w:start w:val="1"/>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16"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6">
    <w:nsid w:val="2B9F237C"/>
    <w:multiLevelType w:val="multilevel"/>
    <w:tmpl w:val="BF2ED4DA"/>
    <w:lvl w:ilvl="0">
      <w:start w:val="2"/>
      <w:numFmt w:val="decimal"/>
      <w:lvlText w:val="%1"/>
      <w:lvlJc w:val="left"/>
      <w:pPr>
        <w:ind w:left="97" w:hanging="346"/>
        <w:jc w:val="left"/>
      </w:pPr>
      <w:rPr>
        <w:rFonts w:hint="default"/>
        <w:lang w:val="en-US" w:eastAsia="en-US" w:bidi="ar-SA"/>
      </w:rPr>
    </w:lvl>
    <w:lvl w:ilvl="1">
      <w:start w:val="3"/>
      <w:numFmt w:val="decimal"/>
      <w:lvlText w:val="%1.%2"/>
      <w:lvlJc w:val="left"/>
      <w:pPr>
        <w:ind w:left="97"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16"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7">
    <w:nsid w:val="33127543"/>
    <w:multiLevelType w:val="hybridMultilevel"/>
    <w:tmpl w:val="9836F446"/>
    <w:lvl w:ilvl="0" w:tplc="A57AACC4">
      <w:start w:val="1"/>
      <w:numFmt w:val="decimal"/>
      <w:lvlText w:val="%1."/>
      <w:lvlJc w:val="left"/>
      <w:pPr>
        <w:ind w:left="1191" w:hanging="399"/>
        <w:jc w:val="left"/>
      </w:pPr>
      <w:rPr>
        <w:rFonts w:ascii="Times New Roman" w:eastAsia="Times New Roman" w:hAnsi="Times New Roman" w:cs="Times New Roman" w:hint="default"/>
        <w:color w:val="000009"/>
        <w:spacing w:val="-22"/>
        <w:w w:val="99"/>
        <w:sz w:val="24"/>
        <w:szCs w:val="24"/>
        <w:lang w:val="en-US" w:eastAsia="en-US" w:bidi="ar-SA"/>
      </w:rPr>
    </w:lvl>
    <w:lvl w:ilvl="1" w:tplc="65EEED26">
      <w:start w:val="1"/>
      <w:numFmt w:val="decimal"/>
      <w:lvlText w:val="%2."/>
      <w:lvlJc w:val="left"/>
      <w:pPr>
        <w:ind w:left="1280" w:hanging="360"/>
        <w:jc w:val="left"/>
      </w:pPr>
      <w:rPr>
        <w:rFonts w:ascii="Times New Roman" w:eastAsia="Times New Roman" w:hAnsi="Times New Roman" w:cs="Times New Roman" w:hint="default"/>
        <w:color w:val="000009"/>
        <w:spacing w:val="-20"/>
        <w:w w:val="99"/>
        <w:sz w:val="24"/>
        <w:szCs w:val="24"/>
        <w:lang w:val="en-US" w:eastAsia="en-US" w:bidi="ar-SA"/>
      </w:rPr>
    </w:lvl>
    <w:lvl w:ilvl="2" w:tplc="5CAED83C">
      <w:numFmt w:val="bullet"/>
      <w:lvlText w:val="•"/>
      <w:lvlJc w:val="left"/>
      <w:pPr>
        <w:ind w:left="2407" w:hanging="360"/>
      </w:pPr>
      <w:rPr>
        <w:rFonts w:hint="default"/>
        <w:lang w:val="en-US" w:eastAsia="en-US" w:bidi="ar-SA"/>
      </w:rPr>
    </w:lvl>
    <w:lvl w:ilvl="3" w:tplc="F3A47466">
      <w:numFmt w:val="bullet"/>
      <w:lvlText w:val="•"/>
      <w:lvlJc w:val="left"/>
      <w:pPr>
        <w:ind w:left="3534" w:hanging="360"/>
      </w:pPr>
      <w:rPr>
        <w:rFonts w:hint="default"/>
        <w:lang w:val="en-US" w:eastAsia="en-US" w:bidi="ar-SA"/>
      </w:rPr>
    </w:lvl>
    <w:lvl w:ilvl="4" w:tplc="D7547468">
      <w:numFmt w:val="bullet"/>
      <w:lvlText w:val="•"/>
      <w:lvlJc w:val="left"/>
      <w:pPr>
        <w:ind w:left="4662" w:hanging="360"/>
      </w:pPr>
      <w:rPr>
        <w:rFonts w:hint="default"/>
        <w:lang w:val="en-US" w:eastAsia="en-US" w:bidi="ar-SA"/>
      </w:rPr>
    </w:lvl>
    <w:lvl w:ilvl="5" w:tplc="295860E0">
      <w:numFmt w:val="bullet"/>
      <w:lvlText w:val="•"/>
      <w:lvlJc w:val="left"/>
      <w:pPr>
        <w:ind w:left="5789" w:hanging="360"/>
      </w:pPr>
      <w:rPr>
        <w:rFonts w:hint="default"/>
        <w:lang w:val="en-US" w:eastAsia="en-US" w:bidi="ar-SA"/>
      </w:rPr>
    </w:lvl>
    <w:lvl w:ilvl="6" w:tplc="C836557E">
      <w:numFmt w:val="bullet"/>
      <w:lvlText w:val="•"/>
      <w:lvlJc w:val="left"/>
      <w:pPr>
        <w:ind w:left="6916" w:hanging="360"/>
      </w:pPr>
      <w:rPr>
        <w:rFonts w:hint="default"/>
        <w:lang w:val="en-US" w:eastAsia="en-US" w:bidi="ar-SA"/>
      </w:rPr>
    </w:lvl>
    <w:lvl w:ilvl="7" w:tplc="5BAE94CE">
      <w:numFmt w:val="bullet"/>
      <w:lvlText w:val="•"/>
      <w:lvlJc w:val="left"/>
      <w:pPr>
        <w:ind w:left="8044" w:hanging="360"/>
      </w:pPr>
      <w:rPr>
        <w:rFonts w:hint="default"/>
        <w:lang w:val="en-US" w:eastAsia="en-US" w:bidi="ar-SA"/>
      </w:rPr>
    </w:lvl>
    <w:lvl w:ilvl="8" w:tplc="2C808524">
      <w:numFmt w:val="bullet"/>
      <w:lvlText w:val="•"/>
      <w:lvlJc w:val="left"/>
      <w:pPr>
        <w:ind w:left="9171" w:hanging="360"/>
      </w:pPr>
      <w:rPr>
        <w:rFonts w:hint="default"/>
        <w:lang w:val="en-US" w:eastAsia="en-US" w:bidi="ar-SA"/>
      </w:rPr>
    </w:lvl>
  </w:abstractNum>
  <w:abstractNum w:abstractNumId="8">
    <w:nsid w:val="3EE22E02"/>
    <w:multiLevelType w:val="multilevel"/>
    <w:tmpl w:val="409AE98E"/>
    <w:lvl w:ilvl="0">
      <w:start w:val="1"/>
      <w:numFmt w:val="decimal"/>
      <w:lvlText w:val="%1"/>
      <w:lvlJc w:val="left"/>
      <w:pPr>
        <w:ind w:left="443" w:hanging="346"/>
        <w:jc w:val="left"/>
      </w:pPr>
      <w:rPr>
        <w:rFonts w:hint="default"/>
        <w:lang w:val="en-US" w:eastAsia="en-US" w:bidi="ar-SA"/>
      </w:rPr>
    </w:lvl>
    <w:lvl w:ilvl="1">
      <w:start w:val="6"/>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16"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9">
    <w:nsid w:val="465153BF"/>
    <w:multiLevelType w:val="hybridMultilevel"/>
    <w:tmpl w:val="2FFADAF8"/>
    <w:lvl w:ilvl="0" w:tplc="F0883844">
      <w:start w:val="1"/>
      <w:numFmt w:val="lowerLetter"/>
      <w:lvlText w:val="%1."/>
      <w:lvlJc w:val="left"/>
      <w:pPr>
        <w:ind w:left="1057" w:hanging="227"/>
        <w:jc w:val="left"/>
      </w:pPr>
      <w:rPr>
        <w:rFonts w:ascii="Times New Roman" w:eastAsia="Times New Roman" w:hAnsi="Times New Roman" w:cs="Times New Roman" w:hint="default"/>
        <w:color w:val="000009"/>
        <w:spacing w:val="-3"/>
        <w:w w:val="99"/>
        <w:sz w:val="24"/>
        <w:szCs w:val="24"/>
        <w:lang w:val="en-US" w:eastAsia="en-US" w:bidi="ar-SA"/>
      </w:rPr>
    </w:lvl>
    <w:lvl w:ilvl="1" w:tplc="199241B0">
      <w:numFmt w:val="bullet"/>
      <w:lvlText w:val="•"/>
      <w:lvlJc w:val="left"/>
      <w:pPr>
        <w:ind w:left="2096" w:hanging="227"/>
      </w:pPr>
      <w:rPr>
        <w:rFonts w:hint="default"/>
        <w:lang w:val="en-US" w:eastAsia="en-US" w:bidi="ar-SA"/>
      </w:rPr>
    </w:lvl>
    <w:lvl w:ilvl="2" w:tplc="80DE2FD6">
      <w:numFmt w:val="bullet"/>
      <w:lvlText w:val="•"/>
      <w:lvlJc w:val="left"/>
      <w:pPr>
        <w:ind w:left="3133" w:hanging="227"/>
      </w:pPr>
      <w:rPr>
        <w:rFonts w:hint="default"/>
        <w:lang w:val="en-US" w:eastAsia="en-US" w:bidi="ar-SA"/>
      </w:rPr>
    </w:lvl>
    <w:lvl w:ilvl="3" w:tplc="721C11AA">
      <w:numFmt w:val="bullet"/>
      <w:lvlText w:val="•"/>
      <w:lvlJc w:val="left"/>
      <w:pPr>
        <w:ind w:left="4169" w:hanging="227"/>
      </w:pPr>
      <w:rPr>
        <w:rFonts w:hint="default"/>
        <w:lang w:val="en-US" w:eastAsia="en-US" w:bidi="ar-SA"/>
      </w:rPr>
    </w:lvl>
    <w:lvl w:ilvl="4" w:tplc="EA1CC762">
      <w:numFmt w:val="bullet"/>
      <w:lvlText w:val="•"/>
      <w:lvlJc w:val="left"/>
      <w:pPr>
        <w:ind w:left="5206" w:hanging="227"/>
      </w:pPr>
      <w:rPr>
        <w:rFonts w:hint="default"/>
        <w:lang w:val="en-US" w:eastAsia="en-US" w:bidi="ar-SA"/>
      </w:rPr>
    </w:lvl>
    <w:lvl w:ilvl="5" w:tplc="7BE6A07A">
      <w:numFmt w:val="bullet"/>
      <w:lvlText w:val="•"/>
      <w:lvlJc w:val="left"/>
      <w:pPr>
        <w:ind w:left="6243" w:hanging="227"/>
      </w:pPr>
      <w:rPr>
        <w:rFonts w:hint="default"/>
        <w:lang w:val="en-US" w:eastAsia="en-US" w:bidi="ar-SA"/>
      </w:rPr>
    </w:lvl>
    <w:lvl w:ilvl="6" w:tplc="E21876C0">
      <w:numFmt w:val="bullet"/>
      <w:lvlText w:val="•"/>
      <w:lvlJc w:val="left"/>
      <w:pPr>
        <w:ind w:left="7279" w:hanging="227"/>
      </w:pPr>
      <w:rPr>
        <w:rFonts w:hint="default"/>
        <w:lang w:val="en-US" w:eastAsia="en-US" w:bidi="ar-SA"/>
      </w:rPr>
    </w:lvl>
    <w:lvl w:ilvl="7" w:tplc="2E2225D2">
      <w:numFmt w:val="bullet"/>
      <w:lvlText w:val="•"/>
      <w:lvlJc w:val="left"/>
      <w:pPr>
        <w:ind w:left="8316" w:hanging="227"/>
      </w:pPr>
      <w:rPr>
        <w:rFonts w:hint="default"/>
        <w:lang w:val="en-US" w:eastAsia="en-US" w:bidi="ar-SA"/>
      </w:rPr>
    </w:lvl>
    <w:lvl w:ilvl="8" w:tplc="5EA8DCA4">
      <w:numFmt w:val="bullet"/>
      <w:lvlText w:val="•"/>
      <w:lvlJc w:val="left"/>
      <w:pPr>
        <w:ind w:left="9353" w:hanging="227"/>
      </w:pPr>
      <w:rPr>
        <w:rFonts w:hint="default"/>
        <w:lang w:val="en-US" w:eastAsia="en-US" w:bidi="ar-SA"/>
      </w:rPr>
    </w:lvl>
  </w:abstractNum>
  <w:abstractNum w:abstractNumId="10">
    <w:nsid w:val="46B42228"/>
    <w:multiLevelType w:val="multilevel"/>
    <w:tmpl w:val="8CB68CC4"/>
    <w:lvl w:ilvl="0">
      <w:start w:val="1"/>
      <w:numFmt w:val="decimal"/>
      <w:lvlText w:val="%1"/>
      <w:lvlJc w:val="left"/>
      <w:pPr>
        <w:ind w:left="443" w:hanging="346"/>
        <w:jc w:val="left"/>
      </w:pPr>
      <w:rPr>
        <w:rFonts w:hint="default"/>
        <w:lang w:val="en-US" w:eastAsia="en-US" w:bidi="ar-SA"/>
      </w:rPr>
    </w:lvl>
    <w:lvl w:ilvl="1">
      <w:start w:val="1"/>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616"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537" w:hanging="519"/>
      </w:pPr>
      <w:rPr>
        <w:rFonts w:hint="default"/>
        <w:lang w:val="en-US" w:eastAsia="en-US" w:bidi="ar-SA"/>
      </w:rPr>
    </w:lvl>
    <w:lvl w:ilvl="4">
      <w:numFmt w:val="bullet"/>
      <w:lvlText w:val="•"/>
      <w:lvlJc w:val="left"/>
      <w:pPr>
        <w:ind w:left="1996" w:hanging="519"/>
      </w:pPr>
      <w:rPr>
        <w:rFonts w:hint="default"/>
        <w:lang w:val="en-US" w:eastAsia="en-US" w:bidi="ar-SA"/>
      </w:rPr>
    </w:lvl>
    <w:lvl w:ilvl="5">
      <w:numFmt w:val="bullet"/>
      <w:lvlText w:val="•"/>
      <w:lvlJc w:val="left"/>
      <w:pPr>
        <w:ind w:left="2454" w:hanging="519"/>
      </w:pPr>
      <w:rPr>
        <w:rFonts w:hint="default"/>
        <w:lang w:val="en-US" w:eastAsia="en-US" w:bidi="ar-SA"/>
      </w:rPr>
    </w:lvl>
    <w:lvl w:ilvl="6">
      <w:numFmt w:val="bullet"/>
      <w:lvlText w:val="•"/>
      <w:lvlJc w:val="left"/>
      <w:pPr>
        <w:ind w:left="2913" w:hanging="519"/>
      </w:pPr>
      <w:rPr>
        <w:rFonts w:hint="default"/>
        <w:lang w:val="en-US" w:eastAsia="en-US" w:bidi="ar-SA"/>
      </w:rPr>
    </w:lvl>
    <w:lvl w:ilvl="7">
      <w:numFmt w:val="bullet"/>
      <w:lvlText w:val="•"/>
      <w:lvlJc w:val="left"/>
      <w:pPr>
        <w:ind w:left="3372" w:hanging="519"/>
      </w:pPr>
      <w:rPr>
        <w:rFonts w:hint="default"/>
        <w:lang w:val="en-US" w:eastAsia="en-US" w:bidi="ar-SA"/>
      </w:rPr>
    </w:lvl>
    <w:lvl w:ilvl="8">
      <w:numFmt w:val="bullet"/>
      <w:lvlText w:val="•"/>
      <w:lvlJc w:val="left"/>
      <w:pPr>
        <w:ind w:left="3830" w:hanging="519"/>
      </w:pPr>
      <w:rPr>
        <w:rFonts w:hint="default"/>
        <w:lang w:val="en-US" w:eastAsia="en-US" w:bidi="ar-SA"/>
      </w:rPr>
    </w:lvl>
  </w:abstractNum>
  <w:abstractNum w:abstractNumId="11">
    <w:nsid w:val="4E346D08"/>
    <w:multiLevelType w:val="multilevel"/>
    <w:tmpl w:val="D6D0A896"/>
    <w:lvl w:ilvl="0">
      <w:start w:val="4"/>
      <w:numFmt w:val="decimal"/>
      <w:lvlText w:val="%1"/>
      <w:lvlJc w:val="left"/>
      <w:pPr>
        <w:ind w:left="443" w:hanging="346"/>
        <w:jc w:val="left"/>
      </w:pPr>
      <w:rPr>
        <w:rFonts w:hint="default"/>
        <w:lang w:val="en-US" w:eastAsia="en-US" w:bidi="ar-SA"/>
      </w:rPr>
    </w:lvl>
    <w:lvl w:ilvl="1">
      <w:start w:val="3"/>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97"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397" w:hanging="519"/>
      </w:pPr>
      <w:rPr>
        <w:rFonts w:hint="default"/>
        <w:lang w:val="en-US" w:eastAsia="en-US" w:bidi="ar-SA"/>
      </w:rPr>
    </w:lvl>
    <w:lvl w:ilvl="4">
      <w:numFmt w:val="bullet"/>
      <w:lvlText w:val="•"/>
      <w:lvlJc w:val="left"/>
      <w:pPr>
        <w:ind w:left="1876" w:hanging="519"/>
      </w:pPr>
      <w:rPr>
        <w:rFonts w:hint="default"/>
        <w:lang w:val="en-US" w:eastAsia="en-US" w:bidi="ar-SA"/>
      </w:rPr>
    </w:lvl>
    <w:lvl w:ilvl="5">
      <w:numFmt w:val="bullet"/>
      <w:lvlText w:val="•"/>
      <w:lvlJc w:val="left"/>
      <w:pPr>
        <w:ind w:left="2354" w:hanging="519"/>
      </w:pPr>
      <w:rPr>
        <w:rFonts w:hint="default"/>
        <w:lang w:val="en-US" w:eastAsia="en-US" w:bidi="ar-SA"/>
      </w:rPr>
    </w:lvl>
    <w:lvl w:ilvl="6">
      <w:numFmt w:val="bullet"/>
      <w:lvlText w:val="•"/>
      <w:lvlJc w:val="left"/>
      <w:pPr>
        <w:ind w:left="2833" w:hanging="519"/>
      </w:pPr>
      <w:rPr>
        <w:rFonts w:hint="default"/>
        <w:lang w:val="en-US" w:eastAsia="en-US" w:bidi="ar-SA"/>
      </w:rPr>
    </w:lvl>
    <w:lvl w:ilvl="7">
      <w:numFmt w:val="bullet"/>
      <w:lvlText w:val="•"/>
      <w:lvlJc w:val="left"/>
      <w:pPr>
        <w:ind w:left="3312" w:hanging="519"/>
      </w:pPr>
      <w:rPr>
        <w:rFonts w:hint="default"/>
        <w:lang w:val="en-US" w:eastAsia="en-US" w:bidi="ar-SA"/>
      </w:rPr>
    </w:lvl>
    <w:lvl w:ilvl="8">
      <w:numFmt w:val="bullet"/>
      <w:lvlText w:val="•"/>
      <w:lvlJc w:val="left"/>
      <w:pPr>
        <w:ind w:left="3790" w:hanging="519"/>
      </w:pPr>
      <w:rPr>
        <w:rFonts w:hint="default"/>
        <w:lang w:val="en-US" w:eastAsia="en-US" w:bidi="ar-SA"/>
      </w:rPr>
    </w:lvl>
  </w:abstractNum>
  <w:abstractNum w:abstractNumId="12">
    <w:nsid w:val="4E8872DF"/>
    <w:multiLevelType w:val="multilevel"/>
    <w:tmpl w:val="F6001596"/>
    <w:lvl w:ilvl="0">
      <w:start w:val="5"/>
      <w:numFmt w:val="decimal"/>
      <w:lvlText w:val="%1"/>
      <w:lvlJc w:val="left"/>
      <w:pPr>
        <w:ind w:left="97" w:hanging="519"/>
        <w:jc w:val="left"/>
      </w:pPr>
      <w:rPr>
        <w:rFonts w:hint="default"/>
        <w:lang w:val="en-US" w:eastAsia="en-US" w:bidi="ar-SA"/>
      </w:rPr>
    </w:lvl>
    <w:lvl w:ilvl="1">
      <w:start w:val="1"/>
      <w:numFmt w:val="decimal"/>
      <w:lvlText w:val="%1.%2"/>
      <w:lvlJc w:val="left"/>
      <w:pPr>
        <w:ind w:left="97" w:hanging="519"/>
        <w:jc w:val="left"/>
      </w:pPr>
      <w:rPr>
        <w:rFonts w:hint="default"/>
        <w:lang w:val="en-US" w:eastAsia="en-US" w:bidi="ar-SA"/>
      </w:rPr>
    </w:lvl>
    <w:lvl w:ilvl="2">
      <w:start w:val="4"/>
      <w:numFmt w:val="decimal"/>
      <w:lvlText w:val="%1.%2.%3"/>
      <w:lvlJc w:val="left"/>
      <w:pPr>
        <w:ind w:left="97"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494" w:hanging="519"/>
      </w:pPr>
      <w:rPr>
        <w:rFonts w:hint="default"/>
        <w:lang w:val="en-US" w:eastAsia="en-US" w:bidi="ar-SA"/>
      </w:rPr>
    </w:lvl>
    <w:lvl w:ilvl="4">
      <w:numFmt w:val="bullet"/>
      <w:lvlText w:val="•"/>
      <w:lvlJc w:val="left"/>
      <w:pPr>
        <w:ind w:left="1959" w:hanging="519"/>
      </w:pPr>
      <w:rPr>
        <w:rFonts w:hint="default"/>
        <w:lang w:val="en-US" w:eastAsia="en-US" w:bidi="ar-SA"/>
      </w:rPr>
    </w:lvl>
    <w:lvl w:ilvl="5">
      <w:numFmt w:val="bullet"/>
      <w:lvlText w:val="•"/>
      <w:lvlJc w:val="left"/>
      <w:pPr>
        <w:ind w:left="2424" w:hanging="519"/>
      </w:pPr>
      <w:rPr>
        <w:rFonts w:hint="default"/>
        <w:lang w:val="en-US" w:eastAsia="en-US" w:bidi="ar-SA"/>
      </w:rPr>
    </w:lvl>
    <w:lvl w:ilvl="6">
      <w:numFmt w:val="bullet"/>
      <w:lvlText w:val="•"/>
      <w:lvlJc w:val="left"/>
      <w:pPr>
        <w:ind w:left="2888" w:hanging="519"/>
      </w:pPr>
      <w:rPr>
        <w:rFonts w:hint="default"/>
        <w:lang w:val="en-US" w:eastAsia="en-US" w:bidi="ar-SA"/>
      </w:rPr>
    </w:lvl>
    <w:lvl w:ilvl="7">
      <w:numFmt w:val="bullet"/>
      <w:lvlText w:val="•"/>
      <w:lvlJc w:val="left"/>
      <w:pPr>
        <w:ind w:left="3353" w:hanging="519"/>
      </w:pPr>
      <w:rPr>
        <w:rFonts w:hint="default"/>
        <w:lang w:val="en-US" w:eastAsia="en-US" w:bidi="ar-SA"/>
      </w:rPr>
    </w:lvl>
    <w:lvl w:ilvl="8">
      <w:numFmt w:val="bullet"/>
      <w:lvlText w:val="•"/>
      <w:lvlJc w:val="left"/>
      <w:pPr>
        <w:ind w:left="3818" w:hanging="519"/>
      </w:pPr>
      <w:rPr>
        <w:rFonts w:hint="default"/>
        <w:lang w:val="en-US" w:eastAsia="en-US" w:bidi="ar-SA"/>
      </w:rPr>
    </w:lvl>
  </w:abstractNum>
  <w:abstractNum w:abstractNumId="13">
    <w:nsid w:val="52AE3402"/>
    <w:multiLevelType w:val="hybridMultilevel"/>
    <w:tmpl w:val="E1BA4382"/>
    <w:lvl w:ilvl="0" w:tplc="664C0D40">
      <w:numFmt w:val="bullet"/>
      <w:lvlText w:val=""/>
      <w:lvlJc w:val="left"/>
      <w:pPr>
        <w:ind w:left="920" w:hanging="361"/>
      </w:pPr>
      <w:rPr>
        <w:rFonts w:ascii="Symbol" w:eastAsia="Symbol" w:hAnsi="Symbol" w:cs="Symbol" w:hint="default"/>
        <w:color w:val="000009"/>
        <w:w w:val="99"/>
        <w:sz w:val="32"/>
        <w:szCs w:val="32"/>
        <w:lang w:val="en-US" w:eastAsia="en-US" w:bidi="ar-SA"/>
      </w:rPr>
    </w:lvl>
    <w:lvl w:ilvl="1" w:tplc="B114D044">
      <w:numFmt w:val="bullet"/>
      <w:lvlText w:val="•"/>
      <w:lvlJc w:val="left"/>
      <w:pPr>
        <w:ind w:left="1970" w:hanging="361"/>
      </w:pPr>
      <w:rPr>
        <w:rFonts w:hint="default"/>
        <w:lang w:val="en-US" w:eastAsia="en-US" w:bidi="ar-SA"/>
      </w:rPr>
    </w:lvl>
    <w:lvl w:ilvl="2" w:tplc="74C63FF0">
      <w:numFmt w:val="bullet"/>
      <w:lvlText w:val="•"/>
      <w:lvlJc w:val="left"/>
      <w:pPr>
        <w:ind w:left="3021" w:hanging="361"/>
      </w:pPr>
      <w:rPr>
        <w:rFonts w:hint="default"/>
        <w:lang w:val="en-US" w:eastAsia="en-US" w:bidi="ar-SA"/>
      </w:rPr>
    </w:lvl>
    <w:lvl w:ilvl="3" w:tplc="2C0ADADE">
      <w:numFmt w:val="bullet"/>
      <w:lvlText w:val="•"/>
      <w:lvlJc w:val="left"/>
      <w:pPr>
        <w:ind w:left="4071" w:hanging="361"/>
      </w:pPr>
      <w:rPr>
        <w:rFonts w:hint="default"/>
        <w:lang w:val="en-US" w:eastAsia="en-US" w:bidi="ar-SA"/>
      </w:rPr>
    </w:lvl>
    <w:lvl w:ilvl="4" w:tplc="2F54142C">
      <w:numFmt w:val="bullet"/>
      <w:lvlText w:val="•"/>
      <w:lvlJc w:val="left"/>
      <w:pPr>
        <w:ind w:left="5122" w:hanging="361"/>
      </w:pPr>
      <w:rPr>
        <w:rFonts w:hint="default"/>
        <w:lang w:val="en-US" w:eastAsia="en-US" w:bidi="ar-SA"/>
      </w:rPr>
    </w:lvl>
    <w:lvl w:ilvl="5" w:tplc="4394F2C8">
      <w:numFmt w:val="bullet"/>
      <w:lvlText w:val="•"/>
      <w:lvlJc w:val="left"/>
      <w:pPr>
        <w:ind w:left="6173" w:hanging="361"/>
      </w:pPr>
      <w:rPr>
        <w:rFonts w:hint="default"/>
        <w:lang w:val="en-US" w:eastAsia="en-US" w:bidi="ar-SA"/>
      </w:rPr>
    </w:lvl>
    <w:lvl w:ilvl="6" w:tplc="A2D0A010">
      <w:numFmt w:val="bullet"/>
      <w:lvlText w:val="•"/>
      <w:lvlJc w:val="left"/>
      <w:pPr>
        <w:ind w:left="7223" w:hanging="361"/>
      </w:pPr>
      <w:rPr>
        <w:rFonts w:hint="default"/>
        <w:lang w:val="en-US" w:eastAsia="en-US" w:bidi="ar-SA"/>
      </w:rPr>
    </w:lvl>
    <w:lvl w:ilvl="7" w:tplc="EF02B1B2">
      <w:numFmt w:val="bullet"/>
      <w:lvlText w:val="•"/>
      <w:lvlJc w:val="left"/>
      <w:pPr>
        <w:ind w:left="8274" w:hanging="361"/>
      </w:pPr>
      <w:rPr>
        <w:rFonts w:hint="default"/>
        <w:lang w:val="en-US" w:eastAsia="en-US" w:bidi="ar-SA"/>
      </w:rPr>
    </w:lvl>
    <w:lvl w:ilvl="8" w:tplc="AF40AE52">
      <w:numFmt w:val="bullet"/>
      <w:lvlText w:val="•"/>
      <w:lvlJc w:val="left"/>
      <w:pPr>
        <w:ind w:left="9325" w:hanging="361"/>
      </w:pPr>
      <w:rPr>
        <w:rFonts w:hint="default"/>
        <w:lang w:val="en-US" w:eastAsia="en-US" w:bidi="ar-SA"/>
      </w:rPr>
    </w:lvl>
  </w:abstractNum>
  <w:abstractNum w:abstractNumId="14">
    <w:nsid w:val="5F9A5E45"/>
    <w:multiLevelType w:val="multilevel"/>
    <w:tmpl w:val="5B52E502"/>
    <w:lvl w:ilvl="0">
      <w:start w:val="2"/>
      <w:numFmt w:val="decimal"/>
      <w:lvlText w:val="%1"/>
      <w:lvlJc w:val="left"/>
      <w:pPr>
        <w:ind w:left="443" w:hanging="346"/>
        <w:jc w:val="left"/>
      </w:pPr>
      <w:rPr>
        <w:rFonts w:hint="default"/>
        <w:lang w:val="en-US" w:eastAsia="en-US" w:bidi="ar-SA"/>
      </w:rPr>
    </w:lvl>
    <w:lvl w:ilvl="1">
      <w:start w:val="1"/>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97"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397" w:hanging="519"/>
      </w:pPr>
      <w:rPr>
        <w:rFonts w:hint="default"/>
        <w:lang w:val="en-US" w:eastAsia="en-US" w:bidi="ar-SA"/>
      </w:rPr>
    </w:lvl>
    <w:lvl w:ilvl="4">
      <w:numFmt w:val="bullet"/>
      <w:lvlText w:val="•"/>
      <w:lvlJc w:val="left"/>
      <w:pPr>
        <w:ind w:left="1876" w:hanging="519"/>
      </w:pPr>
      <w:rPr>
        <w:rFonts w:hint="default"/>
        <w:lang w:val="en-US" w:eastAsia="en-US" w:bidi="ar-SA"/>
      </w:rPr>
    </w:lvl>
    <w:lvl w:ilvl="5">
      <w:numFmt w:val="bullet"/>
      <w:lvlText w:val="•"/>
      <w:lvlJc w:val="left"/>
      <w:pPr>
        <w:ind w:left="2354" w:hanging="519"/>
      </w:pPr>
      <w:rPr>
        <w:rFonts w:hint="default"/>
        <w:lang w:val="en-US" w:eastAsia="en-US" w:bidi="ar-SA"/>
      </w:rPr>
    </w:lvl>
    <w:lvl w:ilvl="6">
      <w:numFmt w:val="bullet"/>
      <w:lvlText w:val="•"/>
      <w:lvlJc w:val="left"/>
      <w:pPr>
        <w:ind w:left="2833" w:hanging="519"/>
      </w:pPr>
      <w:rPr>
        <w:rFonts w:hint="default"/>
        <w:lang w:val="en-US" w:eastAsia="en-US" w:bidi="ar-SA"/>
      </w:rPr>
    </w:lvl>
    <w:lvl w:ilvl="7">
      <w:numFmt w:val="bullet"/>
      <w:lvlText w:val="•"/>
      <w:lvlJc w:val="left"/>
      <w:pPr>
        <w:ind w:left="3312" w:hanging="519"/>
      </w:pPr>
      <w:rPr>
        <w:rFonts w:hint="default"/>
        <w:lang w:val="en-US" w:eastAsia="en-US" w:bidi="ar-SA"/>
      </w:rPr>
    </w:lvl>
    <w:lvl w:ilvl="8">
      <w:numFmt w:val="bullet"/>
      <w:lvlText w:val="•"/>
      <w:lvlJc w:val="left"/>
      <w:pPr>
        <w:ind w:left="3790" w:hanging="519"/>
      </w:pPr>
      <w:rPr>
        <w:rFonts w:hint="default"/>
        <w:lang w:val="en-US" w:eastAsia="en-US" w:bidi="ar-SA"/>
      </w:rPr>
    </w:lvl>
  </w:abstractNum>
  <w:abstractNum w:abstractNumId="15">
    <w:nsid w:val="6890261C"/>
    <w:multiLevelType w:val="multilevel"/>
    <w:tmpl w:val="186EA99C"/>
    <w:lvl w:ilvl="0">
      <w:start w:val="1"/>
      <w:numFmt w:val="decimal"/>
      <w:lvlText w:val="%1"/>
      <w:lvlJc w:val="left"/>
      <w:pPr>
        <w:ind w:left="443" w:hanging="346"/>
        <w:jc w:val="left"/>
      </w:pPr>
      <w:rPr>
        <w:rFonts w:hint="default"/>
        <w:lang w:val="en-US" w:eastAsia="en-US" w:bidi="ar-SA"/>
      </w:rPr>
    </w:lvl>
    <w:lvl w:ilvl="1">
      <w:start w:val="3"/>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97"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397" w:hanging="519"/>
      </w:pPr>
      <w:rPr>
        <w:rFonts w:hint="default"/>
        <w:lang w:val="en-US" w:eastAsia="en-US" w:bidi="ar-SA"/>
      </w:rPr>
    </w:lvl>
    <w:lvl w:ilvl="4">
      <w:numFmt w:val="bullet"/>
      <w:lvlText w:val="•"/>
      <w:lvlJc w:val="left"/>
      <w:pPr>
        <w:ind w:left="1876" w:hanging="519"/>
      </w:pPr>
      <w:rPr>
        <w:rFonts w:hint="default"/>
        <w:lang w:val="en-US" w:eastAsia="en-US" w:bidi="ar-SA"/>
      </w:rPr>
    </w:lvl>
    <w:lvl w:ilvl="5">
      <w:numFmt w:val="bullet"/>
      <w:lvlText w:val="•"/>
      <w:lvlJc w:val="left"/>
      <w:pPr>
        <w:ind w:left="2354" w:hanging="519"/>
      </w:pPr>
      <w:rPr>
        <w:rFonts w:hint="default"/>
        <w:lang w:val="en-US" w:eastAsia="en-US" w:bidi="ar-SA"/>
      </w:rPr>
    </w:lvl>
    <w:lvl w:ilvl="6">
      <w:numFmt w:val="bullet"/>
      <w:lvlText w:val="•"/>
      <w:lvlJc w:val="left"/>
      <w:pPr>
        <w:ind w:left="2833" w:hanging="519"/>
      </w:pPr>
      <w:rPr>
        <w:rFonts w:hint="default"/>
        <w:lang w:val="en-US" w:eastAsia="en-US" w:bidi="ar-SA"/>
      </w:rPr>
    </w:lvl>
    <w:lvl w:ilvl="7">
      <w:numFmt w:val="bullet"/>
      <w:lvlText w:val="•"/>
      <w:lvlJc w:val="left"/>
      <w:pPr>
        <w:ind w:left="3312" w:hanging="519"/>
      </w:pPr>
      <w:rPr>
        <w:rFonts w:hint="default"/>
        <w:lang w:val="en-US" w:eastAsia="en-US" w:bidi="ar-SA"/>
      </w:rPr>
    </w:lvl>
    <w:lvl w:ilvl="8">
      <w:numFmt w:val="bullet"/>
      <w:lvlText w:val="•"/>
      <w:lvlJc w:val="left"/>
      <w:pPr>
        <w:ind w:left="3790" w:hanging="519"/>
      </w:pPr>
      <w:rPr>
        <w:rFonts w:hint="default"/>
        <w:lang w:val="en-US" w:eastAsia="en-US" w:bidi="ar-SA"/>
      </w:rPr>
    </w:lvl>
  </w:abstractNum>
  <w:abstractNum w:abstractNumId="16">
    <w:nsid w:val="6B0D10FF"/>
    <w:multiLevelType w:val="multilevel"/>
    <w:tmpl w:val="3886DC56"/>
    <w:lvl w:ilvl="0">
      <w:start w:val="4"/>
      <w:numFmt w:val="decimal"/>
      <w:lvlText w:val="%1"/>
      <w:lvlJc w:val="left"/>
      <w:pPr>
        <w:ind w:left="443" w:hanging="346"/>
        <w:jc w:val="left"/>
      </w:pPr>
      <w:rPr>
        <w:rFonts w:hint="default"/>
        <w:lang w:val="en-US" w:eastAsia="en-US" w:bidi="ar-SA"/>
      </w:rPr>
    </w:lvl>
    <w:lvl w:ilvl="1">
      <w:start w:val="4"/>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97"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397" w:hanging="519"/>
      </w:pPr>
      <w:rPr>
        <w:rFonts w:hint="default"/>
        <w:lang w:val="en-US" w:eastAsia="en-US" w:bidi="ar-SA"/>
      </w:rPr>
    </w:lvl>
    <w:lvl w:ilvl="4">
      <w:numFmt w:val="bullet"/>
      <w:lvlText w:val="•"/>
      <w:lvlJc w:val="left"/>
      <w:pPr>
        <w:ind w:left="1876" w:hanging="519"/>
      </w:pPr>
      <w:rPr>
        <w:rFonts w:hint="default"/>
        <w:lang w:val="en-US" w:eastAsia="en-US" w:bidi="ar-SA"/>
      </w:rPr>
    </w:lvl>
    <w:lvl w:ilvl="5">
      <w:numFmt w:val="bullet"/>
      <w:lvlText w:val="•"/>
      <w:lvlJc w:val="left"/>
      <w:pPr>
        <w:ind w:left="2354" w:hanging="519"/>
      </w:pPr>
      <w:rPr>
        <w:rFonts w:hint="default"/>
        <w:lang w:val="en-US" w:eastAsia="en-US" w:bidi="ar-SA"/>
      </w:rPr>
    </w:lvl>
    <w:lvl w:ilvl="6">
      <w:numFmt w:val="bullet"/>
      <w:lvlText w:val="•"/>
      <w:lvlJc w:val="left"/>
      <w:pPr>
        <w:ind w:left="2833" w:hanging="519"/>
      </w:pPr>
      <w:rPr>
        <w:rFonts w:hint="default"/>
        <w:lang w:val="en-US" w:eastAsia="en-US" w:bidi="ar-SA"/>
      </w:rPr>
    </w:lvl>
    <w:lvl w:ilvl="7">
      <w:numFmt w:val="bullet"/>
      <w:lvlText w:val="•"/>
      <w:lvlJc w:val="left"/>
      <w:pPr>
        <w:ind w:left="3312" w:hanging="519"/>
      </w:pPr>
      <w:rPr>
        <w:rFonts w:hint="default"/>
        <w:lang w:val="en-US" w:eastAsia="en-US" w:bidi="ar-SA"/>
      </w:rPr>
    </w:lvl>
    <w:lvl w:ilvl="8">
      <w:numFmt w:val="bullet"/>
      <w:lvlText w:val="•"/>
      <w:lvlJc w:val="left"/>
      <w:pPr>
        <w:ind w:left="3790" w:hanging="519"/>
      </w:pPr>
      <w:rPr>
        <w:rFonts w:hint="default"/>
        <w:lang w:val="en-US" w:eastAsia="en-US" w:bidi="ar-SA"/>
      </w:rPr>
    </w:lvl>
  </w:abstractNum>
  <w:abstractNum w:abstractNumId="17">
    <w:nsid w:val="76736FF8"/>
    <w:multiLevelType w:val="multilevel"/>
    <w:tmpl w:val="6D2CD028"/>
    <w:lvl w:ilvl="0">
      <w:start w:val="3"/>
      <w:numFmt w:val="decimal"/>
      <w:lvlText w:val="%1"/>
      <w:lvlJc w:val="left"/>
      <w:pPr>
        <w:ind w:left="443" w:hanging="346"/>
        <w:jc w:val="left"/>
      </w:pPr>
      <w:rPr>
        <w:rFonts w:hint="default"/>
        <w:lang w:val="en-US" w:eastAsia="en-US" w:bidi="ar-SA"/>
      </w:rPr>
    </w:lvl>
    <w:lvl w:ilvl="1">
      <w:start w:val="3"/>
      <w:numFmt w:val="decimal"/>
      <w:lvlText w:val="%1.%2"/>
      <w:lvlJc w:val="left"/>
      <w:pPr>
        <w:ind w:left="443" w:hanging="346"/>
        <w:jc w:val="left"/>
      </w:pPr>
      <w:rPr>
        <w:rFonts w:ascii="Times New Roman" w:eastAsia="Times New Roman" w:hAnsi="Times New Roman" w:cs="Times New Roman" w:hint="default"/>
        <w:b/>
        <w:bCs/>
        <w:color w:val="000009"/>
        <w:w w:val="100"/>
        <w:sz w:val="23"/>
        <w:szCs w:val="23"/>
        <w:lang w:val="en-US" w:eastAsia="en-US" w:bidi="ar-SA"/>
      </w:rPr>
    </w:lvl>
    <w:lvl w:ilvl="2">
      <w:start w:val="1"/>
      <w:numFmt w:val="decimal"/>
      <w:lvlText w:val="%1.%2.%3"/>
      <w:lvlJc w:val="left"/>
      <w:pPr>
        <w:ind w:left="97" w:hanging="519"/>
        <w:jc w:val="left"/>
      </w:pPr>
      <w:rPr>
        <w:rFonts w:ascii="Times New Roman" w:eastAsia="Times New Roman" w:hAnsi="Times New Roman" w:cs="Times New Roman" w:hint="default"/>
        <w:b/>
        <w:bCs/>
        <w:color w:val="000009"/>
        <w:w w:val="100"/>
        <w:sz w:val="23"/>
        <w:szCs w:val="23"/>
        <w:lang w:val="en-US" w:eastAsia="en-US" w:bidi="ar-SA"/>
      </w:rPr>
    </w:lvl>
    <w:lvl w:ilvl="3">
      <w:numFmt w:val="bullet"/>
      <w:lvlText w:val="•"/>
      <w:lvlJc w:val="left"/>
      <w:pPr>
        <w:ind w:left="1397" w:hanging="519"/>
      </w:pPr>
      <w:rPr>
        <w:rFonts w:hint="default"/>
        <w:lang w:val="en-US" w:eastAsia="en-US" w:bidi="ar-SA"/>
      </w:rPr>
    </w:lvl>
    <w:lvl w:ilvl="4">
      <w:numFmt w:val="bullet"/>
      <w:lvlText w:val="•"/>
      <w:lvlJc w:val="left"/>
      <w:pPr>
        <w:ind w:left="1876" w:hanging="519"/>
      </w:pPr>
      <w:rPr>
        <w:rFonts w:hint="default"/>
        <w:lang w:val="en-US" w:eastAsia="en-US" w:bidi="ar-SA"/>
      </w:rPr>
    </w:lvl>
    <w:lvl w:ilvl="5">
      <w:numFmt w:val="bullet"/>
      <w:lvlText w:val="•"/>
      <w:lvlJc w:val="left"/>
      <w:pPr>
        <w:ind w:left="2354" w:hanging="519"/>
      </w:pPr>
      <w:rPr>
        <w:rFonts w:hint="default"/>
        <w:lang w:val="en-US" w:eastAsia="en-US" w:bidi="ar-SA"/>
      </w:rPr>
    </w:lvl>
    <w:lvl w:ilvl="6">
      <w:numFmt w:val="bullet"/>
      <w:lvlText w:val="•"/>
      <w:lvlJc w:val="left"/>
      <w:pPr>
        <w:ind w:left="2833" w:hanging="519"/>
      </w:pPr>
      <w:rPr>
        <w:rFonts w:hint="default"/>
        <w:lang w:val="en-US" w:eastAsia="en-US" w:bidi="ar-SA"/>
      </w:rPr>
    </w:lvl>
    <w:lvl w:ilvl="7">
      <w:numFmt w:val="bullet"/>
      <w:lvlText w:val="•"/>
      <w:lvlJc w:val="left"/>
      <w:pPr>
        <w:ind w:left="3312" w:hanging="519"/>
      </w:pPr>
      <w:rPr>
        <w:rFonts w:hint="default"/>
        <w:lang w:val="en-US" w:eastAsia="en-US" w:bidi="ar-SA"/>
      </w:rPr>
    </w:lvl>
    <w:lvl w:ilvl="8">
      <w:numFmt w:val="bullet"/>
      <w:lvlText w:val="•"/>
      <w:lvlJc w:val="left"/>
      <w:pPr>
        <w:ind w:left="3790" w:hanging="519"/>
      </w:pPr>
      <w:rPr>
        <w:rFonts w:hint="default"/>
        <w:lang w:val="en-US" w:eastAsia="en-US" w:bidi="ar-SA"/>
      </w:rPr>
    </w:lvl>
  </w:abstractNum>
  <w:abstractNum w:abstractNumId="18">
    <w:nsid w:val="77001661"/>
    <w:multiLevelType w:val="hybridMultilevel"/>
    <w:tmpl w:val="750A6364"/>
    <w:lvl w:ilvl="0" w:tplc="5080B37A">
      <w:numFmt w:val="bullet"/>
      <w:lvlText w:val=""/>
      <w:lvlJc w:val="left"/>
      <w:pPr>
        <w:ind w:left="831" w:hanging="360"/>
      </w:pPr>
      <w:rPr>
        <w:rFonts w:ascii="Symbol" w:eastAsia="Symbol" w:hAnsi="Symbol" w:cs="Symbol" w:hint="default"/>
        <w:b/>
        <w:bCs/>
        <w:color w:val="000009"/>
        <w:w w:val="99"/>
        <w:sz w:val="32"/>
        <w:szCs w:val="32"/>
        <w:lang w:val="en-US" w:eastAsia="en-US" w:bidi="ar-SA"/>
      </w:rPr>
    </w:lvl>
    <w:lvl w:ilvl="1" w:tplc="F82A2700">
      <w:numFmt w:val="bullet"/>
      <w:lvlText w:val="•"/>
      <w:lvlJc w:val="left"/>
      <w:pPr>
        <w:ind w:left="1898" w:hanging="360"/>
      </w:pPr>
      <w:rPr>
        <w:rFonts w:hint="default"/>
        <w:lang w:val="en-US" w:eastAsia="en-US" w:bidi="ar-SA"/>
      </w:rPr>
    </w:lvl>
    <w:lvl w:ilvl="2" w:tplc="862E0AB0">
      <w:numFmt w:val="bullet"/>
      <w:lvlText w:val="•"/>
      <w:lvlJc w:val="left"/>
      <w:pPr>
        <w:ind w:left="2957" w:hanging="360"/>
      </w:pPr>
      <w:rPr>
        <w:rFonts w:hint="default"/>
        <w:lang w:val="en-US" w:eastAsia="en-US" w:bidi="ar-SA"/>
      </w:rPr>
    </w:lvl>
    <w:lvl w:ilvl="3" w:tplc="3C6C81A2">
      <w:numFmt w:val="bullet"/>
      <w:lvlText w:val="•"/>
      <w:lvlJc w:val="left"/>
      <w:pPr>
        <w:ind w:left="4015" w:hanging="360"/>
      </w:pPr>
      <w:rPr>
        <w:rFonts w:hint="default"/>
        <w:lang w:val="en-US" w:eastAsia="en-US" w:bidi="ar-SA"/>
      </w:rPr>
    </w:lvl>
    <w:lvl w:ilvl="4" w:tplc="9542A478">
      <w:numFmt w:val="bullet"/>
      <w:lvlText w:val="•"/>
      <w:lvlJc w:val="left"/>
      <w:pPr>
        <w:ind w:left="5074" w:hanging="360"/>
      </w:pPr>
      <w:rPr>
        <w:rFonts w:hint="default"/>
        <w:lang w:val="en-US" w:eastAsia="en-US" w:bidi="ar-SA"/>
      </w:rPr>
    </w:lvl>
    <w:lvl w:ilvl="5" w:tplc="22A447C0">
      <w:numFmt w:val="bullet"/>
      <w:lvlText w:val="•"/>
      <w:lvlJc w:val="left"/>
      <w:pPr>
        <w:ind w:left="6133" w:hanging="360"/>
      </w:pPr>
      <w:rPr>
        <w:rFonts w:hint="default"/>
        <w:lang w:val="en-US" w:eastAsia="en-US" w:bidi="ar-SA"/>
      </w:rPr>
    </w:lvl>
    <w:lvl w:ilvl="6" w:tplc="E464720E">
      <w:numFmt w:val="bullet"/>
      <w:lvlText w:val="•"/>
      <w:lvlJc w:val="left"/>
      <w:pPr>
        <w:ind w:left="7191" w:hanging="360"/>
      </w:pPr>
      <w:rPr>
        <w:rFonts w:hint="default"/>
        <w:lang w:val="en-US" w:eastAsia="en-US" w:bidi="ar-SA"/>
      </w:rPr>
    </w:lvl>
    <w:lvl w:ilvl="7" w:tplc="EF2617F6">
      <w:numFmt w:val="bullet"/>
      <w:lvlText w:val="•"/>
      <w:lvlJc w:val="left"/>
      <w:pPr>
        <w:ind w:left="8250" w:hanging="360"/>
      </w:pPr>
      <w:rPr>
        <w:rFonts w:hint="default"/>
        <w:lang w:val="en-US" w:eastAsia="en-US" w:bidi="ar-SA"/>
      </w:rPr>
    </w:lvl>
    <w:lvl w:ilvl="8" w:tplc="C08AF5B2">
      <w:numFmt w:val="bullet"/>
      <w:lvlText w:val="•"/>
      <w:lvlJc w:val="left"/>
      <w:pPr>
        <w:ind w:left="9309" w:hanging="360"/>
      </w:pPr>
      <w:rPr>
        <w:rFonts w:hint="default"/>
        <w:lang w:val="en-US" w:eastAsia="en-US" w:bidi="ar-SA"/>
      </w:rPr>
    </w:lvl>
  </w:abstractNum>
  <w:abstractNum w:abstractNumId="19">
    <w:nsid w:val="7A4B562F"/>
    <w:multiLevelType w:val="hybridMultilevel"/>
    <w:tmpl w:val="16F4E43C"/>
    <w:lvl w:ilvl="0" w:tplc="66122724">
      <w:numFmt w:val="bullet"/>
      <w:lvlText w:val=""/>
      <w:lvlJc w:val="left"/>
      <w:pPr>
        <w:ind w:left="471" w:hanging="272"/>
      </w:pPr>
      <w:rPr>
        <w:rFonts w:ascii="Symbol" w:eastAsia="Symbol" w:hAnsi="Symbol" w:cs="Symbol" w:hint="default"/>
        <w:b/>
        <w:bCs/>
        <w:color w:val="000009"/>
        <w:w w:val="99"/>
        <w:sz w:val="32"/>
        <w:szCs w:val="32"/>
        <w:lang w:val="en-US" w:eastAsia="en-US" w:bidi="ar-SA"/>
      </w:rPr>
    </w:lvl>
    <w:lvl w:ilvl="1" w:tplc="1C72BFE0">
      <w:start w:val="1"/>
      <w:numFmt w:val="decimal"/>
      <w:lvlText w:val="%2."/>
      <w:lvlJc w:val="left"/>
      <w:pPr>
        <w:ind w:left="1150" w:hanging="231"/>
        <w:jc w:val="left"/>
      </w:pPr>
      <w:rPr>
        <w:rFonts w:ascii="Times New Roman" w:eastAsia="Times New Roman" w:hAnsi="Times New Roman" w:cs="Times New Roman" w:hint="default"/>
        <w:color w:val="000009"/>
        <w:w w:val="100"/>
        <w:sz w:val="23"/>
        <w:szCs w:val="23"/>
        <w:lang w:val="en-US" w:eastAsia="en-US" w:bidi="ar-SA"/>
      </w:rPr>
    </w:lvl>
    <w:lvl w:ilvl="2" w:tplc="976459B2">
      <w:numFmt w:val="bullet"/>
      <w:lvlText w:val="•"/>
      <w:lvlJc w:val="left"/>
      <w:pPr>
        <w:ind w:left="2300" w:hanging="231"/>
      </w:pPr>
      <w:rPr>
        <w:rFonts w:hint="default"/>
        <w:lang w:val="en-US" w:eastAsia="en-US" w:bidi="ar-SA"/>
      </w:rPr>
    </w:lvl>
    <w:lvl w:ilvl="3" w:tplc="581A378A">
      <w:numFmt w:val="bullet"/>
      <w:lvlText w:val="•"/>
      <w:lvlJc w:val="left"/>
      <w:pPr>
        <w:ind w:left="3441" w:hanging="231"/>
      </w:pPr>
      <w:rPr>
        <w:rFonts w:hint="default"/>
        <w:lang w:val="en-US" w:eastAsia="en-US" w:bidi="ar-SA"/>
      </w:rPr>
    </w:lvl>
    <w:lvl w:ilvl="4" w:tplc="F4FCE788">
      <w:numFmt w:val="bullet"/>
      <w:lvlText w:val="•"/>
      <w:lvlJc w:val="left"/>
      <w:pPr>
        <w:ind w:left="4582" w:hanging="231"/>
      </w:pPr>
      <w:rPr>
        <w:rFonts w:hint="default"/>
        <w:lang w:val="en-US" w:eastAsia="en-US" w:bidi="ar-SA"/>
      </w:rPr>
    </w:lvl>
    <w:lvl w:ilvl="5" w:tplc="C7EA0A18">
      <w:numFmt w:val="bullet"/>
      <w:lvlText w:val="•"/>
      <w:lvlJc w:val="left"/>
      <w:pPr>
        <w:ind w:left="5722" w:hanging="231"/>
      </w:pPr>
      <w:rPr>
        <w:rFonts w:hint="default"/>
        <w:lang w:val="en-US" w:eastAsia="en-US" w:bidi="ar-SA"/>
      </w:rPr>
    </w:lvl>
    <w:lvl w:ilvl="6" w:tplc="B784E73E">
      <w:numFmt w:val="bullet"/>
      <w:lvlText w:val="•"/>
      <w:lvlJc w:val="left"/>
      <w:pPr>
        <w:ind w:left="6863" w:hanging="231"/>
      </w:pPr>
      <w:rPr>
        <w:rFonts w:hint="default"/>
        <w:lang w:val="en-US" w:eastAsia="en-US" w:bidi="ar-SA"/>
      </w:rPr>
    </w:lvl>
    <w:lvl w:ilvl="7" w:tplc="DCF67C26">
      <w:numFmt w:val="bullet"/>
      <w:lvlText w:val="•"/>
      <w:lvlJc w:val="left"/>
      <w:pPr>
        <w:ind w:left="8004" w:hanging="231"/>
      </w:pPr>
      <w:rPr>
        <w:rFonts w:hint="default"/>
        <w:lang w:val="en-US" w:eastAsia="en-US" w:bidi="ar-SA"/>
      </w:rPr>
    </w:lvl>
    <w:lvl w:ilvl="8" w:tplc="60D06852">
      <w:numFmt w:val="bullet"/>
      <w:lvlText w:val="•"/>
      <w:lvlJc w:val="left"/>
      <w:pPr>
        <w:ind w:left="9144" w:hanging="231"/>
      </w:pPr>
      <w:rPr>
        <w:rFonts w:hint="default"/>
        <w:lang w:val="en-US" w:eastAsia="en-US" w:bidi="ar-SA"/>
      </w:rPr>
    </w:lvl>
  </w:abstractNum>
  <w:abstractNum w:abstractNumId="20">
    <w:nsid w:val="7F761429"/>
    <w:multiLevelType w:val="multilevel"/>
    <w:tmpl w:val="0974E906"/>
    <w:lvl w:ilvl="0">
      <w:start w:val="5"/>
      <w:numFmt w:val="decimal"/>
      <w:lvlText w:val="%1"/>
      <w:lvlJc w:val="left"/>
      <w:pPr>
        <w:ind w:left="429" w:hanging="332"/>
        <w:jc w:val="left"/>
      </w:pPr>
      <w:rPr>
        <w:rFonts w:hint="default"/>
        <w:lang w:val="en-US" w:eastAsia="en-US" w:bidi="ar-SA"/>
      </w:rPr>
    </w:lvl>
    <w:lvl w:ilvl="1">
      <w:start w:val="2"/>
      <w:numFmt w:val="decimal"/>
      <w:lvlText w:val="%1.%2"/>
      <w:lvlJc w:val="left"/>
      <w:pPr>
        <w:ind w:left="429" w:hanging="332"/>
        <w:jc w:val="left"/>
      </w:pPr>
      <w:rPr>
        <w:rFonts w:ascii="Times New Roman" w:eastAsia="Times New Roman" w:hAnsi="Times New Roman" w:cs="Times New Roman" w:hint="default"/>
        <w:b/>
        <w:bCs/>
        <w:color w:val="000009"/>
        <w:w w:val="100"/>
        <w:sz w:val="22"/>
        <w:szCs w:val="22"/>
        <w:lang w:val="en-US" w:eastAsia="en-US" w:bidi="ar-SA"/>
      </w:rPr>
    </w:lvl>
    <w:lvl w:ilvl="2">
      <w:start w:val="1"/>
      <w:numFmt w:val="decimal"/>
      <w:lvlText w:val="%1.%2.%3"/>
      <w:lvlJc w:val="left"/>
      <w:pPr>
        <w:ind w:left="97" w:hanging="497"/>
        <w:jc w:val="left"/>
      </w:pPr>
      <w:rPr>
        <w:rFonts w:ascii="Times New Roman" w:eastAsia="Times New Roman" w:hAnsi="Times New Roman" w:cs="Times New Roman" w:hint="default"/>
        <w:b/>
        <w:bCs/>
        <w:color w:val="000009"/>
        <w:w w:val="100"/>
        <w:sz w:val="22"/>
        <w:szCs w:val="22"/>
        <w:lang w:val="en-US" w:eastAsia="en-US" w:bidi="ar-SA"/>
      </w:rPr>
    </w:lvl>
    <w:lvl w:ilvl="3">
      <w:numFmt w:val="bullet"/>
      <w:lvlText w:val="•"/>
      <w:lvlJc w:val="left"/>
      <w:pPr>
        <w:ind w:left="1381" w:hanging="497"/>
      </w:pPr>
      <w:rPr>
        <w:rFonts w:hint="default"/>
        <w:lang w:val="en-US" w:eastAsia="en-US" w:bidi="ar-SA"/>
      </w:rPr>
    </w:lvl>
    <w:lvl w:ilvl="4">
      <w:numFmt w:val="bullet"/>
      <w:lvlText w:val="•"/>
      <w:lvlJc w:val="left"/>
      <w:pPr>
        <w:ind w:left="1862" w:hanging="497"/>
      </w:pPr>
      <w:rPr>
        <w:rFonts w:hint="default"/>
        <w:lang w:val="en-US" w:eastAsia="en-US" w:bidi="ar-SA"/>
      </w:rPr>
    </w:lvl>
    <w:lvl w:ilvl="5">
      <w:numFmt w:val="bullet"/>
      <w:lvlText w:val="•"/>
      <w:lvlJc w:val="left"/>
      <w:pPr>
        <w:ind w:left="2343" w:hanging="497"/>
      </w:pPr>
      <w:rPr>
        <w:rFonts w:hint="default"/>
        <w:lang w:val="en-US" w:eastAsia="en-US" w:bidi="ar-SA"/>
      </w:rPr>
    </w:lvl>
    <w:lvl w:ilvl="6">
      <w:numFmt w:val="bullet"/>
      <w:lvlText w:val="•"/>
      <w:lvlJc w:val="left"/>
      <w:pPr>
        <w:ind w:left="2824" w:hanging="497"/>
      </w:pPr>
      <w:rPr>
        <w:rFonts w:hint="default"/>
        <w:lang w:val="en-US" w:eastAsia="en-US" w:bidi="ar-SA"/>
      </w:rPr>
    </w:lvl>
    <w:lvl w:ilvl="7">
      <w:numFmt w:val="bullet"/>
      <w:lvlText w:val="•"/>
      <w:lvlJc w:val="left"/>
      <w:pPr>
        <w:ind w:left="3305" w:hanging="497"/>
      </w:pPr>
      <w:rPr>
        <w:rFonts w:hint="default"/>
        <w:lang w:val="en-US" w:eastAsia="en-US" w:bidi="ar-SA"/>
      </w:rPr>
    </w:lvl>
    <w:lvl w:ilvl="8">
      <w:numFmt w:val="bullet"/>
      <w:lvlText w:val="•"/>
      <w:lvlJc w:val="left"/>
      <w:pPr>
        <w:ind w:left="3786" w:hanging="497"/>
      </w:pPr>
      <w:rPr>
        <w:rFonts w:hint="default"/>
        <w:lang w:val="en-US" w:eastAsia="en-US" w:bidi="ar-SA"/>
      </w:rPr>
    </w:lvl>
  </w:abstractNum>
  <w:num w:numId="1">
    <w:abstractNumId w:val="9"/>
  </w:num>
  <w:num w:numId="2">
    <w:abstractNumId w:val="2"/>
  </w:num>
  <w:num w:numId="3">
    <w:abstractNumId w:val="18"/>
  </w:num>
  <w:num w:numId="4">
    <w:abstractNumId w:val="7"/>
  </w:num>
  <w:num w:numId="5">
    <w:abstractNumId w:val="3"/>
  </w:num>
  <w:num w:numId="6">
    <w:abstractNumId w:val="20"/>
  </w:num>
  <w:num w:numId="7">
    <w:abstractNumId w:val="12"/>
  </w:num>
  <w:num w:numId="8">
    <w:abstractNumId w:val="0"/>
  </w:num>
  <w:num w:numId="9">
    <w:abstractNumId w:val="16"/>
  </w:num>
  <w:num w:numId="10">
    <w:abstractNumId w:val="11"/>
  </w:num>
  <w:num w:numId="11">
    <w:abstractNumId w:val="1"/>
  </w:num>
  <w:num w:numId="12">
    <w:abstractNumId w:val="17"/>
  </w:num>
  <w:num w:numId="13">
    <w:abstractNumId w:val="5"/>
  </w:num>
  <w:num w:numId="14">
    <w:abstractNumId w:val="6"/>
  </w:num>
  <w:num w:numId="15">
    <w:abstractNumId w:val="14"/>
  </w:num>
  <w:num w:numId="16">
    <w:abstractNumId w:val="8"/>
  </w:num>
  <w:num w:numId="17">
    <w:abstractNumId w:val="4"/>
  </w:num>
  <w:num w:numId="18">
    <w:abstractNumId w:val="15"/>
  </w:num>
  <w:num w:numId="19">
    <w:abstractNumId w:val="10"/>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F74B8"/>
    <w:rsid w:val="00155718"/>
    <w:rsid w:val="006F74B8"/>
    <w:rsid w:val="00914C3A"/>
    <w:rsid w:val="00C1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620" w:hanging="2120"/>
      <w:outlineLvl w:val="0"/>
    </w:pPr>
    <w:rPr>
      <w:b/>
      <w:bCs/>
      <w:sz w:val="32"/>
      <w:szCs w:val="32"/>
    </w:rPr>
  </w:style>
  <w:style w:type="paragraph" w:styleId="Heading2">
    <w:name w:val="heading 2"/>
    <w:basedOn w:val="Normal"/>
    <w:uiPriority w:val="1"/>
    <w:qFormat/>
    <w:pPr>
      <w:ind w:left="471" w:hanging="360"/>
      <w:outlineLvl w:val="1"/>
    </w:pPr>
    <w:rPr>
      <w:b/>
      <w:bCs/>
      <w:sz w:val="28"/>
      <w:szCs w:val="28"/>
    </w:rPr>
  </w:style>
  <w:style w:type="paragraph" w:styleId="Heading3">
    <w:name w:val="heading 3"/>
    <w:basedOn w:val="Normal"/>
    <w:uiPriority w:val="1"/>
    <w:qFormat/>
    <w:pPr>
      <w:ind w:left="9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4"/>
      <w:ind w:left="328"/>
    </w:pPr>
    <w:rPr>
      <w:b/>
      <w:bCs/>
      <w:sz w:val="36"/>
      <w:szCs w:val="36"/>
    </w:rPr>
  </w:style>
  <w:style w:type="paragraph" w:styleId="ListParagraph">
    <w:name w:val="List Paragraph"/>
    <w:basedOn w:val="Normal"/>
    <w:uiPriority w:val="1"/>
    <w:qFormat/>
    <w:pPr>
      <w:ind w:left="1191" w:hanging="399"/>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electronics-tutorials.ws/amplkifier/amp_1.html" TargetMode="External"/><Relationship Id="rId13" Type="http://schemas.openxmlformats.org/officeDocument/2006/relationships/hyperlink" Target="http://www.futurlec.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ng.uokufa.edu.iq/staff/alikassaim/lectures/CH-4.pdf" TargetMode="External"/><Relationship Id="rId12" Type="http://schemas.openxmlformats.org/officeDocument/2006/relationships/hyperlink" Target="http://www.williamson-labs.com/" TargetMode="External"/><Relationship Id="rId17" Type="http://schemas.openxmlformats.org/officeDocument/2006/relationships/hyperlink" Target="http://www.circuitstoday.com/ic-723-voltage-regulators" TargetMode="External"/><Relationship Id="rId2" Type="http://schemas.openxmlformats.org/officeDocument/2006/relationships/styles" Target="styles.xml"/><Relationship Id="rId16" Type="http://schemas.openxmlformats.org/officeDocument/2006/relationships/hyperlink" Target="http://www.circuitstoday.com/ic-723-voltage-regulators" TargetMode="External"/><Relationship Id="rId1" Type="http://schemas.openxmlformats.org/officeDocument/2006/relationships/numbering" Target="numbering.xml"/><Relationship Id="rId6" Type="http://schemas.openxmlformats.org/officeDocument/2006/relationships/hyperlink" Target="http://www.msbte.com/" TargetMode="External"/><Relationship Id="rId11" Type="http://schemas.openxmlformats.org/officeDocument/2006/relationships/hyperlink" Target="http://www.alldatasheet.com/view.jsp?searchword=Bc147" TargetMode="External"/><Relationship Id="rId5" Type="http://schemas.openxmlformats.org/officeDocument/2006/relationships/webSettings" Target="webSettings.xml"/><Relationship Id="rId15" Type="http://schemas.openxmlformats.org/officeDocument/2006/relationships/hyperlink" Target="http://www.onsemi.com/pub_link/Collateral/LM317-D.PDF" TargetMode="External"/><Relationship Id="rId10" Type="http://schemas.openxmlformats.org/officeDocument/2006/relationships/hyperlink" Target="http://www.alldatasheet.com/view.jsp?searchword=Bc14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lorado.edu/physics/phys3330/PDF/Experiment7.pdf" TargetMode="External"/><Relationship Id="rId14" Type="http://schemas.openxmlformats.org/officeDocument/2006/relationships/hyperlink" Target="http://www.onsemi.com/pub_link/Collateral/LM317-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1644</Words>
  <Characters>9371</Characters>
  <Application>Microsoft Office Word</Application>
  <DocSecurity>0</DocSecurity>
  <Lines>78</Lines>
  <Paragraphs>21</Paragraphs>
  <ScaleCrop>false</ScaleCrop>
  <Company/>
  <LinksUpToDate>false</LinksUpToDate>
  <CharactersWithSpaces>10994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KKWP</dc:creator>
  <cp:lastModifiedBy>nit</cp:lastModifiedBy>
  <cp:revision>4</cp:revision>
  <dcterms:created xsi:type="dcterms:W3CDTF">2020-06-29T06:19:00Z</dcterms:created>
  <dcterms:modified xsi:type="dcterms:W3CDTF">2020-06-29T07:54:00Z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2020-06-14T00:00:00Z</vt:filetime>
  </property>
  <property fmtid="{D5CDD505-2E9C-101B-9397-08002B2CF9AE}" pid="3" name="Creator">
    <vt:lpwstr>Microsoft® Word 2013</vt:lpwstr>
  </property>
  <property fmtid="{D5CDD505-2E9C-101B-9397-08002B2CF9AE}" pid="4" name="LastSaved">
    <vt:filetime>2020-06-29T00:00:00Z</vt:filetime>
  </property>
</Properties>
</file>