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464" w:rsidRDefault="00E22557">
      <w:pPr>
        <w:pStyle w:val="Heading1"/>
        <w:spacing w:before="79" w:line="300" w:lineRule="auto"/>
        <w:ind w:left="3557"/>
      </w:pPr>
      <w:r>
        <w:pict>
          <v:group id="_x0000_s1026" style="position:absolute;left:0;text-align:left;margin-left:496.8pt;margin-top:22.05pt;width:57.6pt;height:30.25pt;z-index:-251657216;mso-position-horizontal-relative:page" coordorigin="9936,441" coordsize="1152,605">
            <v:shape id="_x0000_s1028" style="position:absolute;left:9936;top:440;width:1152;height:605" coordorigin="9936,441" coordsize="1152,605" o:spt="100" adj="0,,0" path="m11078,441r-1132,l9936,450r,591l9946,1045r1132,l11088,1041r,-15l9974,1026r-19,-19l9974,1007r,-528l9955,479r19,-19l11088,460r,-10l11078,441xm9974,1007r-19,l9974,1026r,-19xm11050,1007r-1076,l9974,1026r1076,l11050,1007xm11050,460r,566l11069,1007r19,l11088,479r-19,l11050,460xm11088,1007r-19,l11050,1026r38,l11088,1007xm9974,460r-19,19l9974,479r,-19xm11050,460r-1076,l9974,479r1076,l11050,460xm11088,460r-38,l11069,479r19,l11088,460xe" fillcolor="#4e80bc" stroked="f">
              <v:stroke joinstyle="round"/>
              <v:formulas/>
              <v:path arrowok="t" o:connecttype="segments"/>
            </v:shape>
            <v:shapetype id="_x0000_t202" coordsize="21600,21600" o:spt="202" path="m,l,21600r21600,l21600,xe">
              <v:stroke joinstyle="miter"/>
              <v:path gradientshapeok="t" o:connecttype="rect"/>
            </v:shapetype>
            <v:shape id="_x0000_s1027" type="#_x0000_t202" style="position:absolute;left:9936;top:440;width:1152;height:605" filled="f" stroked="f">
              <v:textbox inset="0,0,0,0">
                <w:txbxContent>
                  <w:p w:rsidR="00AD5464" w:rsidRDefault="008C1A95">
                    <w:pPr>
                      <w:spacing w:before="95"/>
                      <w:ind w:left="340"/>
                      <w:rPr>
                        <w:b/>
                        <w:sz w:val="34"/>
                      </w:rPr>
                    </w:pPr>
                    <w:r>
                      <w:rPr>
                        <w:b/>
                        <w:sz w:val="34"/>
                      </w:rPr>
                      <w:t>D-1</w:t>
                    </w:r>
                  </w:p>
                </w:txbxContent>
              </v:textbox>
            </v:shape>
            <w10:wrap anchorx="page"/>
          </v:group>
        </w:pict>
      </w:r>
      <w:r w:rsidR="008C1A95">
        <w:rPr>
          <w:color w:val="000009"/>
        </w:rPr>
        <w:t xml:space="preserve">Maharashtra State Board of Technical Education, Mumbai </w:t>
      </w:r>
      <w:r w:rsidR="008C1A95">
        <w:rPr>
          <w:color w:val="000009"/>
          <w:u w:val="thick" w:color="000009"/>
        </w:rPr>
        <w:t>TEACHING PLAN (TP)</w:t>
      </w:r>
    </w:p>
    <w:p w:rsidR="00AD5464" w:rsidRDefault="008C1A95">
      <w:pPr>
        <w:pStyle w:val="Heading2"/>
        <w:spacing w:before="5"/>
        <w:ind w:left="771" w:right="1230" w:firstLine="0"/>
        <w:jc w:val="center"/>
      </w:pPr>
      <w:r>
        <w:rPr>
          <w:color w:val="000009"/>
        </w:rPr>
        <w:t>Academic Year: 2020–21</w:t>
      </w:r>
    </w:p>
    <w:p w:rsidR="00AD5464" w:rsidRDefault="00AD5464">
      <w:pPr>
        <w:pStyle w:val="BodyText"/>
        <w:spacing w:before="4"/>
        <w:rPr>
          <w:b/>
          <w:sz w:val="12"/>
        </w:rPr>
      </w:pPr>
    </w:p>
    <w:p w:rsidR="00AD5464" w:rsidRDefault="008C1A95">
      <w:pPr>
        <w:spacing w:before="96"/>
        <w:ind w:right="665"/>
        <w:jc w:val="right"/>
      </w:pPr>
      <w:r>
        <w:rPr>
          <w:b/>
          <w:color w:val="000009"/>
        </w:rPr>
        <w:t xml:space="preserve">Date: </w:t>
      </w:r>
      <w:r>
        <w:rPr>
          <w:color w:val="000009"/>
        </w:rPr>
        <w:t>15/06/2020</w:t>
      </w:r>
    </w:p>
    <w:p w:rsidR="00AD5464" w:rsidRDefault="00AD5464">
      <w:pPr>
        <w:pStyle w:val="BodyText"/>
        <w:spacing w:before="6"/>
        <w:rPr>
          <w:sz w:val="20"/>
        </w:rPr>
      </w:pPr>
    </w:p>
    <w:p w:rsidR="00AD5464" w:rsidRDefault="008C1A95">
      <w:pPr>
        <w:ind w:left="548"/>
      </w:pPr>
      <w:r>
        <w:rPr>
          <w:b/>
          <w:color w:val="000009"/>
        </w:rPr>
        <w:t xml:space="preserve">Institute Name &amp; Code: </w:t>
      </w:r>
      <w:r>
        <w:rPr>
          <w:color w:val="000009"/>
        </w:rPr>
        <w:t>Late Annasheb (NIT’S) Polytechnic, Nashik (1479)</w:t>
      </w:r>
    </w:p>
    <w:p w:rsidR="00AD5464" w:rsidRDefault="00AD5464">
      <w:pPr>
        <w:pStyle w:val="BodyText"/>
        <w:spacing w:before="10"/>
        <w:rPr>
          <w:sz w:val="11"/>
        </w:rPr>
      </w:pPr>
    </w:p>
    <w:p w:rsidR="00AD5464" w:rsidRDefault="008C1A95">
      <w:pPr>
        <w:tabs>
          <w:tab w:val="left" w:pos="6979"/>
        </w:tabs>
        <w:spacing w:before="96"/>
        <w:ind w:left="548"/>
      </w:pPr>
      <w:r>
        <w:rPr>
          <w:b/>
          <w:color w:val="000009"/>
        </w:rPr>
        <w:t>Programme and Code</w:t>
      </w:r>
      <w:r>
        <w:rPr>
          <w:color w:val="000009"/>
        </w:rPr>
        <w:t xml:space="preserve">: Electronics and </w:t>
      </w:r>
      <w:r>
        <w:rPr>
          <w:color w:val="000009"/>
          <w:spacing w:val="22"/>
        </w:rPr>
        <w:t xml:space="preserve"> </w:t>
      </w:r>
      <w:r>
        <w:rPr>
          <w:color w:val="000009"/>
        </w:rPr>
        <w:t>Telecommunication</w:t>
      </w:r>
      <w:r>
        <w:rPr>
          <w:color w:val="000009"/>
          <w:spacing w:val="12"/>
        </w:rPr>
        <w:t xml:space="preserve"> </w:t>
      </w:r>
      <w:r>
        <w:rPr>
          <w:color w:val="000009"/>
        </w:rPr>
        <w:t>Engg.</w:t>
      </w:r>
      <w:r>
        <w:rPr>
          <w:color w:val="000009"/>
        </w:rPr>
        <w:tab/>
      </w:r>
      <w:r>
        <w:rPr>
          <w:b/>
          <w:color w:val="000009"/>
        </w:rPr>
        <w:t>Course Index:</w:t>
      </w:r>
      <w:r>
        <w:rPr>
          <w:b/>
          <w:color w:val="000009"/>
          <w:spacing w:val="-1"/>
        </w:rPr>
        <w:t xml:space="preserve"> </w:t>
      </w:r>
      <w:r>
        <w:rPr>
          <w:color w:val="000009"/>
        </w:rPr>
        <w:t>304</w:t>
      </w:r>
    </w:p>
    <w:p w:rsidR="00AD5464" w:rsidRDefault="008C1A95">
      <w:pPr>
        <w:tabs>
          <w:tab w:val="left" w:pos="6975"/>
        </w:tabs>
        <w:spacing w:before="88"/>
        <w:ind w:left="548"/>
      </w:pPr>
      <w:r>
        <w:rPr>
          <w:b/>
          <w:color w:val="000009"/>
        </w:rPr>
        <w:t>Course Name</w:t>
      </w:r>
      <w:r>
        <w:rPr>
          <w:color w:val="000009"/>
        </w:rPr>
        <w:t>: Electronics  Measurements</w:t>
      </w:r>
      <w:r>
        <w:rPr>
          <w:color w:val="000009"/>
          <w:spacing w:val="14"/>
        </w:rPr>
        <w:t xml:space="preserve"> </w:t>
      </w:r>
      <w:r>
        <w:rPr>
          <w:color w:val="000009"/>
        </w:rPr>
        <w:t>and</w:t>
      </w:r>
      <w:r>
        <w:rPr>
          <w:color w:val="000009"/>
          <w:spacing w:val="19"/>
        </w:rPr>
        <w:t xml:space="preserve"> </w:t>
      </w:r>
      <w:r>
        <w:rPr>
          <w:color w:val="000009"/>
        </w:rPr>
        <w:t>Instrumentation</w:t>
      </w:r>
      <w:r>
        <w:rPr>
          <w:color w:val="000009"/>
        </w:rPr>
        <w:tab/>
      </w:r>
      <w:r>
        <w:rPr>
          <w:b/>
          <w:color w:val="000009"/>
        </w:rPr>
        <w:t>Course Abbr-Code</w:t>
      </w:r>
      <w:r>
        <w:rPr>
          <w:color w:val="000009"/>
        </w:rPr>
        <w:t>:</w:t>
      </w:r>
      <w:r>
        <w:rPr>
          <w:color w:val="000009"/>
          <w:spacing w:val="8"/>
        </w:rPr>
        <w:t xml:space="preserve"> </w:t>
      </w:r>
      <w:r>
        <w:rPr>
          <w:color w:val="000009"/>
        </w:rPr>
        <w:t>EMI-22333</w:t>
      </w:r>
    </w:p>
    <w:p w:rsidR="00AD5464" w:rsidRDefault="008C1A95">
      <w:pPr>
        <w:tabs>
          <w:tab w:val="left" w:pos="2237"/>
          <w:tab w:val="left" w:pos="3936"/>
          <w:tab w:val="left" w:pos="6922"/>
        </w:tabs>
        <w:spacing w:before="78"/>
        <w:ind w:left="548"/>
      </w:pPr>
      <w:r>
        <w:rPr>
          <w:b/>
          <w:color w:val="000009"/>
        </w:rPr>
        <w:t>Semester</w:t>
      </w:r>
      <w:r>
        <w:rPr>
          <w:color w:val="000009"/>
        </w:rPr>
        <w:t>:</w:t>
      </w:r>
      <w:r>
        <w:rPr>
          <w:color w:val="000009"/>
          <w:spacing w:val="4"/>
        </w:rPr>
        <w:t xml:space="preserve"> </w:t>
      </w:r>
      <w:r>
        <w:rPr>
          <w:b/>
          <w:color w:val="000009"/>
        </w:rPr>
        <w:t>III</w:t>
      </w:r>
      <w:r>
        <w:rPr>
          <w:b/>
          <w:color w:val="000009"/>
          <w:vertAlign w:val="superscript"/>
        </w:rPr>
        <w:t>rd</w:t>
      </w:r>
      <w:r>
        <w:rPr>
          <w:b/>
          <w:color w:val="000009"/>
        </w:rPr>
        <w:tab/>
        <w:t>Scheme</w:t>
      </w:r>
      <w:r>
        <w:rPr>
          <w:color w:val="000009"/>
        </w:rPr>
        <w:t>:</w:t>
      </w:r>
      <w:r>
        <w:rPr>
          <w:color w:val="000009"/>
          <w:spacing w:val="8"/>
        </w:rPr>
        <w:t xml:space="preserve"> </w:t>
      </w:r>
      <w:r>
        <w:rPr>
          <w:color w:val="000009"/>
        </w:rPr>
        <w:t>‘I’</w:t>
      </w:r>
      <w:r>
        <w:rPr>
          <w:color w:val="000009"/>
        </w:rPr>
        <w:tab/>
      </w:r>
      <w:r>
        <w:rPr>
          <w:b/>
          <w:color w:val="000009"/>
        </w:rPr>
        <w:t>Allocated</w:t>
      </w:r>
      <w:r>
        <w:rPr>
          <w:b/>
          <w:color w:val="000009"/>
          <w:spacing w:val="10"/>
        </w:rPr>
        <w:t xml:space="preserve"> </w:t>
      </w:r>
      <w:r>
        <w:rPr>
          <w:b/>
          <w:color w:val="000009"/>
        </w:rPr>
        <w:t>Hrs:</w:t>
      </w:r>
      <w:r>
        <w:rPr>
          <w:b/>
          <w:color w:val="000009"/>
          <w:spacing w:val="6"/>
        </w:rPr>
        <w:t xml:space="preserve"> </w:t>
      </w:r>
      <w:r>
        <w:rPr>
          <w:color w:val="000009"/>
        </w:rPr>
        <w:t>64</w:t>
      </w:r>
      <w:r>
        <w:rPr>
          <w:color w:val="000009"/>
        </w:rPr>
        <w:tab/>
      </w:r>
      <w:r>
        <w:rPr>
          <w:b/>
          <w:color w:val="000009"/>
        </w:rPr>
        <w:t>Name of Faculty</w:t>
      </w:r>
      <w:r>
        <w:rPr>
          <w:color w:val="000009"/>
        </w:rPr>
        <w:t xml:space="preserve">: </w:t>
      </w:r>
      <w:r>
        <w:rPr>
          <w:color w:val="000009"/>
          <w:spacing w:val="2"/>
        </w:rPr>
        <w:t>Mrs.S.K.Khaire</w:t>
      </w:r>
    </w:p>
    <w:p w:rsidR="00AD5464" w:rsidRDefault="008C1A95">
      <w:pPr>
        <w:pStyle w:val="Heading1"/>
        <w:ind w:firstLine="0"/>
      </w:pPr>
      <w:r>
        <w:rPr>
          <w:color w:val="000009"/>
        </w:rPr>
        <w:t>Class: SYEJ</w:t>
      </w:r>
    </w:p>
    <w:p w:rsidR="00AD5464" w:rsidRDefault="008C1A95">
      <w:pPr>
        <w:spacing w:before="89"/>
        <w:ind w:left="461"/>
        <w:rPr>
          <w:b/>
          <w:sz w:val="19"/>
        </w:rPr>
      </w:pPr>
      <w:r>
        <w:rPr>
          <w:b/>
          <w:color w:val="000009"/>
          <w:sz w:val="19"/>
        </w:rPr>
        <w:t>*****************************************************************************************************</w:t>
      </w:r>
    </w:p>
    <w:p w:rsidR="00AD5464" w:rsidRDefault="008C1A95">
      <w:pPr>
        <w:pStyle w:val="Heading2"/>
        <w:numPr>
          <w:ilvl w:val="0"/>
          <w:numId w:val="9"/>
        </w:numPr>
        <w:tabs>
          <w:tab w:val="left" w:pos="462"/>
        </w:tabs>
        <w:spacing w:before="31"/>
      </w:pPr>
      <w:r>
        <w:rPr>
          <w:color w:val="000009"/>
        </w:rPr>
        <w:t>Course</w:t>
      </w:r>
      <w:r>
        <w:rPr>
          <w:color w:val="000009"/>
          <w:spacing w:val="-4"/>
        </w:rPr>
        <w:t xml:space="preserve"> </w:t>
      </w:r>
      <w:r>
        <w:rPr>
          <w:color w:val="000009"/>
        </w:rPr>
        <w:t>Objectives:</w:t>
      </w:r>
    </w:p>
    <w:p w:rsidR="00AD5464" w:rsidRDefault="00AD5464">
      <w:pPr>
        <w:pStyle w:val="BodyText"/>
        <w:spacing w:before="11"/>
        <w:rPr>
          <w:b/>
          <w:sz w:val="30"/>
        </w:rPr>
      </w:pPr>
    </w:p>
    <w:p w:rsidR="00AD5464" w:rsidRDefault="008C1A95">
      <w:pPr>
        <w:pStyle w:val="ListParagraph"/>
        <w:numPr>
          <w:ilvl w:val="1"/>
          <w:numId w:val="9"/>
        </w:numPr>
        <w:tabs>
          <w:tab w:val="left" w:pos="1100"/>
        </w:tabs>
      </w:pPr>
      <w:r>
        <w:rPr>
          <w:color w:val="000009"/>
        </w:rPr>
        <w:t>Understand fundamentals of measuring Instruments and characteristics of measuring</w:t>
      </w:r>
      <w:r>
        <w:rPr>
          <w:color w:val="000009"/>
          <w:spacing w:val="22"/>
        </w:rPr>
        <w:t xml:space="preserve"> </w:t>
      </w:r>
      <w:r>
        <w:rPr>
          <w:color w:val="000009"/>
        </w:rPr>
        <w:t>instrument.</w:t>
      </w:r>
    </w:p>
    <w:p w:rsidR="00AD5464" w:rsidRDefault="00AD5464">
      <w:pPr>
        <w:pStyle w:val="BodyText"/>
        <w:spacing w:before="2"/>
        <w:rPr>
          <w:sz w:val="20"/>
        </w:rPr>
      </w:pPr>
    </w:p>
    <w:p w:rsidR="00AD5464" w:rsidRDefault="008C1A95">
      <w:pPr>
        <w:pStyle w:val="ListParagraph"/>
        <w:numPr>
          <w:ilvl w:val="1"/>
          <w:numId w:val="9"/>
        </w:numPr>
        <w:tabs>
          <w:tab w:val="left" w:pos="1105"/>
        </w:tabs>
        <w:ind w:left="1104" w:hanging="221"/>
      </w:pPr>
      <w:r>
        <w:rPr>
          <w:color w:val="000009"/>
        </w:rPr>
        <w:t xml:space="preserve">Understand </w:t>
      </w:r>
      <w:r>
        <w:rPr>
          <w:color w:val="000009"/>
          <w:spacing w:val="-3"/>
        </w:rPr>
        <w:t xml:space="preserve">and </w:t>
      </w:r>
      <w:r>
        <w:rPr>
          <w:color w:val="000009"/>
        </w:rPr>
        <w:t xml:space="preserve">describe different types of Standards </w:t>
      </w:r>
      <w:r>
        <w:rPr>
          <w:color w:val="000009"/>
          <w:spacing w:val="-3"/>
        </w:rPr>
        <w:t xml:space="preserve">and </w:t>
      </w:r>
      <w:r>
        <w:rPr>
          <w:color w:val="000009"/>
        </w:rPr>
        <w:t xml:space="preserve">classification </w:t>
      </w:r>
      <w:r>
        <w:rPr>
          <w:color w:val="000009"/>
          <w:spacing w:val="3"/>
        </w:rPr>
        <w:t>of</w:t>
      </w:r>
      <w:r>
        <w:rPr>
          <w:color w:val="000009"/>
          <w:spacing w:val="56"/>
        </w:rPr>
        <w:t xml:space="preserve"> </w:t>
      </w:r>
      <w:r>
        <w:rPr>
          <w:color w:val="000009"/>
        </w:rPr>
        <w:t>instruments.</w:t>
      </w:r>
    </w:p>
    <w:p w:rsidR="00AD5464" w:rsidRDefault="00AD5464">
      <w:pPr>
        <w:pStyle w:val="BodyText"/>
        <w:spacing w:before="1"/>
        <w:rPr>
          <w:sz w:val="20"/>
        </w:rPr>
      </w:pPr>
    </w:p>
    <w:p w:rsidR="00AD5464" w:rsidRDefault="008C1A95">
      <w:pPr>
        <w:pStyle w:val="ListParagraph"/>
        <w:numPr>
          <w:ilvl w:val="1"/>
          <w:numId w:val="9"/>
        </w:numPr>
        <w:tabs>
          <w:tab w:val="left" w:pos="1105"/>
        </w:tabs>
        <w:spacing w:before="1"/>
        <w:ind w:left="1104" w:hanging="221"/>
      </w:pPr>
      <w:r>
        <w:rPr>
          <w:color w:val="000009"/>
        </w:rPr>
        <w:t>Calibrate measuring instruments and convert low range instruments to high</w:t>
      </w:r>
      <w:r>
        <w:rPr>
          <w:color w:val="000009"/>
          <w:spacing w:val="48"/>
        </w:rPr>
        <w:t xml:space="preserve"> </w:t>
      </w:r>
      <w:r>
        <w:rPr>
          <w:color w:val="000009"/>
        </w:rPr>
        <w:t>range.</w:t>
      </w:r>
    </w:p>
    <w:p w:rsidR="00AD5464" w:rsidRDefault="00AD5464">
      <w:pPr>
        <w:pStyle w:val="BodyText"/>
        <w:spacing w:before="6"/>
        <w:rPr>
          <w:sz w:val="20"/>
        </w:rPr>
      </w:pPr>
    </w:p>
    <w:p w:rsidR="00AD5464" w:rsidRDefault="008C1A95">
      <w:pPr>
        <w:pStyle w:val="ListParagraph"/>
        <w:numPr>
          <w:ilvl w:val="1"/>
          <w:numId w:val="9"/>
        </w:numPr>
        <w:tabs>
          <w:tab w:val="left" w:pos="1105"/>
        </w:tabs>
        <w:spacing w:line="278" w:lineRule="auto"/>
        <w:ind w:left="1560" w:right="1461" w:hanging="677"/>
      </w:pPr>
      <w:r>
        <w:rPr>
          <w:color w:val="000009"/>
        </w:rPr>
        <w:t xml:space="preserve">Compare different types </w:t>
      </w:r>
      <w:r>
        <w:rPr>
          <w:color w:val="000009"/>
          <w:spacing w:val="3"/>
        </w:rPr>
        <w:t xml:space="preserve">of </w:t>
      </w:r>
      <w:r>
        <w:rPr>
          <w:color w:val="000009"/>
        </w:rPr>
        <w:t>Instruments and apply knowledge to use test and measurement instruments</w:t>
      </w:r>
    </w:p>
    <w:p w:rsidR="00AD5464" w:rsidRDefault="008C1A95">
      <w:pPr>
        <w:pStyle w:val="ListParagraph"/>
        <w:numPr>
          <w:ilvl w:val="1"/>
          <w:numId w:val="9"/>
        </w:numPr>
        <w:tabs>
          <w:tab w:val="left" w:pos="1105"/>
        </w:tabs>
        <w:spacing w:before="196"/>
        <w:ind w:left="1104" w:hanging="221"/>
      </w:pPr>
      <w:r>
        <w:rPr>
          <w:color w:val="000009"/>
        </w:rPr>
        <w:t>Understand Data</w:t>
      </w:r>
      <w:r>
        <w:rPr>
          <w:color w:val="000009"/>
          <w:spacing w:val="12"/>
        </w:rPr>
        <w:t xml:space="preserve"> </w:t>
      </w:r>
      <w:r>
        <w:rPr>
          <w:color w:val="000009"/>
        </w:rPr>
        <w:t>acquisition</w:t>
      </w:r>
    </w:p>
    <w:p w:rsidR="00AD5464" w:rsidRDefault="00AD5464">
      <w:pPr>
        <w:pStyle w:val="BodyText"/>
        <w:rPr>
          <w:sz w:val="24"/>
        </w:rPr>
      </w:pPr>
    </w:p>
    <w:p w:rsidR="00AD5464" w:rsidRDefault="00AD5464">
      <w:pPr>
        <w:pStyle w:val="BodyText"/>
        <w:spacing w:before="3"/>
        <w:rPr>
          <w:sz w:val="23"/>
        </w:rPr>
      </w:pPr>
    </w:p>
    <w:p w:rsidR="00AD5464" w:rsidRDefault="008C1A95">
      <w:pPr>
        <w:pStyle w:val="Heading2"/>
        <w:numPr>
          <w:ilvl w:val="0"/>
          <w:numId w:val="9"/>
        </w:numPr>
        <w:tabs>
          <w:tab w:val="left" w:pos="547"/>
          <w:tab w:val="left" w:pos="548"/>
        </w:tabs>
        <w:ind w:left="548" w:hanging="341"/>
      </w:pPr>
      <w:r>
        <w:rPr>
          <w:color w:val="000009"/>
        </w:rPr>
        <w:t>Course Outcomes (COs) and Unit Outcomes: Theory &amp;</w:t>
      </w:r>
      <w:r>
        <w:rPr>
          <w:color w:val="000009"/>
          <w:spacing w:val="5"/>
        </w:rPr>
        <w:t xml:space="preserve"> </w:t>
      </w:r>
      <w:r>
        <w:rPr>
          <w:color w:val="000009"/>
        </w:rPr>
        <w:t>Practical</w:t>
      </w:r>
    </w:p>
    <w:p w:rsidR="00AD5464" w:rsidRDefault="008C1A95">
      <w:pPr>
        <w:pStyle w:val="BodyText"/>
        <w:tabs>
          <w:tab w:val="left" w:pos="4109"/>
        </w:tabs>
        <w:spacing w:before="48" w:line="283" w:lineRule="auto"/>
        <w:ind w:left="548" w:right="665" w:firstLine="408"/>
      </w:pPr>
      <w:r>
        <w:rPr>
          <w:color w:val="000009"/>
          <w:spacing w:val="4"/>
        </w:rPr>
        <w:t xml:space="preserve">By  </w:t>
      </w:r>
      <w:r>
        <w:rPr>
          <w:color w:val="000009"/>
        </w:rPr>
        <w:t xml:space="preserve">learning </w:t>
      </w:r>
      <w:r>
        <w:rPr>
          <w:color w:val="000009"/>
          <w:spacing w:val="6"/>
        </w:rPr>
        <w:t xml:space="preserve"> </w:t>
      </w:r>
      <w:r>
        <w:rPr>
          <w:color w:val="000009"/>
        </w:rPr>
        <w:t xml:space="preserve">course </w:t>
      </w:r>
      <w:r>
        <w:rPr>
          <w:color w:val="000009"/>
          <w:spacing w:val="14"/>
        </w:rPr>
        <w:t xml:space="preserve"> </w:t>
      </w:r>
      <w:r>
        <w:rPr>
          <w:color w:val="000009"/>
        </w:rPr>
        <w:t>Electronics</w:t>
      </w:r>
      <w:r>
        <w:rPr>
          <w:color w:val="000009"/>
        </w:rPr>
        <w:tab/>
        <w:t>Measurements and Instrumentation (EMI-22333), Second Year students will be able</w:t>
      </w:r>
      <w:r>
        <w:rPr>
          <w:color w:val="000009"/>
          <w:spacing w:val="5"/>
        </w:rPr>
        <w:t xml:space="preserve"> </w:t>
      </w:r>
      <w:r>
        <w:rPr>
          <w:color w:val="000009"/>
        </w:rPr>
        <w:t>to:</w:t>
      </w:r>
    </w:p>
    <w:p w:rsidR="00AD5464" w:rsidRDefault="00AD5464">
      <w:pPr>
        <w:pStyle w:val="BodyText"/>
        <w:spacing w:before="7"/>
        <w:rPr>
          <w:sz w:val="10"/>
        </w:rPr>
      </w:pPr>
    </w:p>
    <w:tbl>
      <w:tblPr>
        <w:tblW w:w="0" w:type="auto"/>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042"/>
        <w:gridCol w:w="7652"/>
      </w:tblGrid>
      <w:tr w:rsidR="00AD5464">
        <w:trPr>
          <w:trHeight w:val="258"/>
        </w:trPr>
        <w:tc>
          <w:tcPr>
            <w:tcW w:w="1229" w:type="dxa"/>
          </w:tcPr>
          <w:p w:rsidR="00AD5464" w:rsidRDefault="008C1A95">
            <w:pPr>
              <w:pStyle w:val="TableParagraph"/>
              <w:spacing w:before="5" w:line="233" w:lineRule="exact"/>
              <w:ind w:left="249"/>
              <w:rPr>
                <w:b/>
              </w:rPr>
            </w:pPr>
            <w:r>
              <w:rPr>
                <w:b/>
                <w:color w:val="000009"/>
              </w:rPr>
              <w:t>CO No.</w:t>
            </w:r>
          </w:p>
        </w:tc>
        <w:tc>
          <w:tcPr>
            <w:tcW w:w="1042" w:type="dxa"/>
          </w:tcPr>
          <w:p w:rsidR="00AD5464" w:rsidRDefault="008C1A95">
            <w:pPr>
              <w:pStyle w:val="TableParagraph"/>
              <w:spacing w:before="5" w:line="233" w:lineRule="exact"/>
              <w:ind w:left="142" w:right="140"/>
              <w:jc w:val="center"/>
              <w:rPr>
                <w:b/>
              </w:rPr>
            </w:pPr>
            <w:r>
              <w:rPr>
                <w:b/>
                <w:color w:val="000009"/>
              </w:rPr>
              <w:t>UO No.</w:t>
            </w:r>
          </w:p>
        </w:tc>
        <w:tc>
          <w:tcPr>
            <w:tcW w:w="7652" w:type="dxa"/>
          </w:tcPr>
          <w:p w:rsidR="00AD5464" w:rsidRDefault="008C1A95">
            <w:pPr>
              <w:pStyle w:val="TableParagraph"/>
              <w:spacing w:before="1" w:line="238" w:lineRule="exact"/>
              <w:ind w:left="99"/>
              <w:rPr>
                <w:b/>
              </w:rPr>
            </w:pPr>
            <w:r>
              <w:rPr>
                <w:b/>
                <w:color w:val="000009"/>
              </w:rPr>
              <w:t>Course Outcomes (COs) / Unit Outcomes (UOs)</w:t>
            </w:r>
          </w:p>
        </w:tc>
      </w:tr>
      <w:tr w:rsidR="00AD5464">
        <w:trPr>
          <w:trHeight w:val="263"/>
        </w:trPr>
        <w:tc>
          <w:tcPr>
            <w:tcW w:w="1229" w:type="dxa"/>
          </w:tcPr>
          <w:p w:rsidR="00AD5464" w:rsidRDefault="008C1A95">
            <w:pPr>
              <w:pStyle w:val="TableParagraph"/>
              <w:spacing w:before="5" w:line="238" w:lineRule="exact"/>
              <w:ind w:left="191"/>
              <w:rPr>
                <w:b/>
              </w:rPr>
            </w:pPr>
            <w:r>
              <w:rPr>
                <w:b/>
                <w:color w:val="000009"/>
              </w:rPr>
              <w:t>CO304.1</w:t>
            </w:r>
          </w:p>
        </w:tc>
        <w:tc>
          <w:tcPr>
            <w:tcW w:w="1042" w:type="dxa"/>
          </w:tcPr>
          <w:p w:rsidR="00AD5464" w:rsidRDefault="00AD5464">
            <w:pPr>
              <w:pStyle w:val="TableParagraph"/>
              <w:rPr>
                <w:sz w:val="18"/>
              </w:rPr>
            </w:pPr>
          </w:p>
        </w:tc>
        <w:tc>
          <w:tcPr>
            <w:tcW w:w="7652" w:type="dxa"/>
          </w:tcPr>
          <w:p w:rsidR="00AD5464" w:rsidRDefault="008C1A95">
            <w:pPr>
              <w:pStyle w:val="TableParagraph"/>
              <w:spacing w:before="1" w:line="243" w:lineRule="exact"/>
              <w:ind w:left="99"/>
              <w:rPr>
                <w:b/>
              </w:rPr>
            </w:pPr>
            <w:r>
              <w:rPr>
                <w:b/>
                <w:color w:val="000009"/>
              </w:rPr>
              <w:t>Fundamental of electronics measurements.</w:t>
            </w:r>
          </w:p>
        </w:tc>
      </w:tr>
      <w:tr w:rsidR="00AD5464">
        <w:trPr>
          <w:trHeight w:val="258"/>
        </w:trPr>
        <w:tc>
          <w:tcPr>
            <w:tcW w:w="1229" w:type="dxa"/>
            <w:vMerge w:val="restart"/>
          </w:tcPr>
          <w:p w:rsidR="00AD5464" w:rsidRDefault="00AD5464">
            <w:pPr>
              <w:pStyle w:val="TableParagraph"/>
            </w:pPr>
          </w:p>
        </w:tc>
        <w:tc>
          <w:tcPr>
            <w:tcW w:w="1042" w:type="dxa"/>
          </w:tcPr>
          <w:p w:rsidR="00AD5464" w:rsidRDefault="008C1A95">
            <w:pPr>
              <w:pStyle w:val="TableParagraph"/>
              <w:spacing w:line="239" w:lineRule="exact"/>
              <w:ind w:left="142" w:right="140"/>
              <w:jc w:val="center"/>
            </w:pPr>
            <w:r>
              <w:rPr>
                <w:color w:val="000009"/>
              </w:rPr>
              <w:t>1a</w:t>
            </w:r>
          </w:p>
        </w:tc>
        <w:tc>
          <w:tcPr>
            <w:tcW w:w="7652" w:type="dxa"/>
          </w:tcPr>
          <w:p w:rsidR="00AD5464" w:rsidRDefault="008C1A95">
            <w:pPr>
              <w:pStyle w:val="TableParagraph"/>
              <w:spacing w:before="5" w:line="233" w:lineRule="exact"/>
              <w:ind w:left="99"/>
              <w:rPr>
                <w:b/>
              </w:rPr>
            </w:pPr>
            <w:r>
              <w:rPr>
                <w:b/>
                <w:w w:val="105"/>
              </w:rPr>
              <w:t>Classify the given measuring instruments.</w:t>
            </w:r>
          </w:p>
        </w:tc>
      </w:tr>
      <w:tr w:rsidR="00AD5464">
        <w:trPr>
          <w:trHeight w:val="261"/>
        </w:trPr>
        <w:tc>
          <w:tcPr>
            <w:tcW w:w="1229" w:type="dxa"/>
            <w:vMerge/>
            <w:tcBorders>
              <w:top w:val="nil"/>
            </w:tcBorders>
          </w:tcPr>
          <w:p w:rsidR="00AD5464" w:rsidRDefault="00AD5464">
            <w:pPr>
              <w:rPr>
                <w:sz w:val="2"/>
                <w:szCs w:val="2"/>
              </w:rPr>
            </w:pPr>
          </w:p>
        </w:tc>
        <w:tc>
          <w:tcPr>
            <w:tcW w:w="1042" w:type="dxa"/>
            <w:tcBorders>
              <w:bottom w:val="single" w:sz="2" w:space="0" w:color="000000"/>
            </w:tcBorders>
          </w:tcPr>
          <w:p w:rsidR="00AD5464" w:rsidRDefault="008C1A95">
            <w:pPr>
              <w:pStyle w:val="TableParagraph"/>
              <w:spacing w:line="241" w:lineRule="exact"/>
              <w:ind w:left="141" w:right="140"/>
              <w:jc w:val="center"/>
            </w:pPr>
            <w:r>
              <w:rPr>
                <w:color w:val="000009"/>
              </w:rPr>
              <w:t>1b</w:t>
            </w:r>
          </w:p>
        </w:tc>
        <w:tc>
          <w:tcPr>
            <w:tcW w:w="7652" w:type="dxa"/>
            <w:tcBorders>
              <w:bottom w:val="single" w:sz="2" w:space="0" w:color="000000"/>
            </w:tcBorders>
          </w:tcPr>
          <w:p w:rsidR="00AD5464" w:rsidRDefault="008C1A95">
            <w:pPr>
              <w:pStyle w:val="TableParagraph"/>
              <w:spacing w:before="5" w:line="236" w:lineRule="exact"/>
              <w:ind w:left="99"/>
              <w:rPr>
                <w:b/>
              </w:rPr>
            </w:pPr>
            <w:r>
              <w:rPr>
                <w:b/>
                <w:w w:val="105"/>
              </w:rPr>
              <w:t>Determine static and dynamic characteristics of measuring instruments with</w:t>
            </w:r>
          </w:p>
        </w:tc>
      </w:tr>
      <w:tr w:rsidR="00AD5464">
        <w:trPr>
          <w:trHeight w:val="261"/>
        </w:trPr>
        <w:tc>
          <w:tcPr>
            <w:tcW w:w="1229" w:type="dxa"/>
            <w:vMerge/>
            <w:tcBorders>
              <w:top w:val="nil"/>
            </w:tcBorders>
          </w:tcPr>
          <w:p w:rsidR="00AD5464" w:rsidRDefault="00AD5464">
            <w:pPr>
              <w:rPr>
                <w:sz w:val="2"/>
                <w:szCs w:val="2"/>
              </w:rPr>
            </w:pPr>
          </w:p>
        </w:tc>
        <w:tc>
          <w:tcPr>
            <w:tcW w:w="1042" w:type="dxa"/>
            <w:tcBorders>
              <w:top w:val="single" w:sz="2" w:space="0" w:color="000000"/>
            </w:tcBorders>
          </w:tcPr>
          <w:p w:rsidR="00AD5464" w:rsidRDefault="008C1A95">
            <w:pPr>
              <w:pStyle w:val="TableParagraph"/>
              <w:spacing w:line="241" w:lineRule="exact"/>
              <w:ind w:left="142" w:right="140"/>
              <w:jc w:val="center"/>
            </w:pPr>
            <w:r>
              <w:rPr>
                <w:color w:val="000009"/>
              </w:rPr>
              <w:t>1c</w:t>
            </w:r>
          </w:p>
        </w:tc>
        <w:tc>
          <w:tcPr>
            <w:tcW w:w="7652" w:type="dxa"/>
            <w:tcBorders>
              <w:top w:val="single" w:sz="2" w:space="0" w:color="000000"/>
            </w:tcBorders>
          </w:tcPr>
          <w:p w:rsidR="00AD5464" w:rsidRDefault="008C1A95">
            <w:pPr>
              <w:pStyle w:val="TableParagraph"/>
              <w:spacing w:before="8" w:line="233" w:lineRule="exact"/>
              <w:ind w:left="99"/>
              <w:rPr>
                <w:b/>
              </w:rPr>
            </w:pPr>
            <w:r>
              <w:rPr>
                <w:b/>
                <w:w w:val="105"/>
              </w:rPr>
              <w:t>Identify the standards for calibration of the given instrument with the</w:t>
            </w:r>
          </w:p>
        </w:tc>
      </w:tr>
      <w:tr w:rsidR="00AD5464">
        <w:trPr>
          <w:trHeight w:val="258"/>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39" w:lineRule="exact"/>
              <w:ind w:left="141" w:right="140"/>
              <w:jc w:val="center"/>
            </w:pPr>
            <w:r>
              <w:rPr>
                <w:color w:val="000009"/>
              </w:rPr>
              <w:t>1d</w:t>
            </w:r>
          </w:p>
        </w:tc>
        <w:tc>
          <w:tcPr>
            <w:tcW w:w="7652" w:type="dxa"/>
          </w:tcPr>
          <w:p w:rsidR="00AD5464" w:rsidRDefault="008C1A95">
            <w:pPr>
              <w:pStyle w:val="TableParagraph"/>
              <w:spacing w:before="5" w:line="233" w:lineRule="exact"/>
              <w:ind w:left="99"/>
              <w:rPr>
                <w:b/>
              </w:rPr>
            </w:pPr>
            <w:r>
              <w:rPr>
                <w:b/>
                <w:w w:val="105"/>
              </w:rPr>
              <w:t>Explain with sketches the generalized procedure for calibration of the given</w:t>
            </w:r>
          </w:p>
        </w:tc>
      </w:tr>
      <w:tr w:rsidR="00AD5464">
        <w:trPr>
          <w:trHeight w:val="263"/>
        </w:trPr>
        <w:tc>
          <w:tcPr>
            <w:tcW w:w="1229" w:type="dxa"/>
          </w:tcPr>
          <w:p w:rsidR="00AD5464" w:rsidRDefault="008C1A95">
            <w:pPr>
              <w:pStyle w:val="TableParagraph"/>
              <w:spacing w:before="5" w:line="238" w:lineRule="exact"/>
              <w:ind w:left="191"/>
              <w:rPr>
                <w:b/>
              </w:rPr>
            </w:pPr>
            <w:r>
              <w:rPr>
                <w:b/>
                <w:color w:val="000009"/>
              </w:rPr>
              <w:t>CO304.2</w:t>
            </w:r>
          </w:p>
        </w:tc>
        <w:tc>
          <w:tcPr>
            <w:tcW w:w="1042" w:type="dxa"/>
          </w:tcPr>
          <w:p w:rsidR="00AD5464" w:rsidRDefault="00AD5464">
            <w:pPr>
              <w:pStyle w:val="TableParagraph"/>
              <w:rPr>
                <w:sz w:val="18"/>
              </w:rPr>
            </w:pPr>
          </w:p>
        </w:tc>
        <w:tc>
          <w:tcPr>
            <w:tcW w:w="7652" w:type="dxa"/>
          </w:tcPr>
          <w:p w:rsidR="00AD5464" w:rsidRDefault="008C1A95">
            <w:pPr>
              <w:pStyle w:val="TableParagraph"/>
              <w:spacing w:before="5" w:line="238" w:lineRule="exact"/>
              <w:ind w:left="776"/>
              <w:rPr>
                <w:b/>
              </w:rPr>
            </w:pPr>
            <w:r>
              <w:rPr>
                <w:b/>
                <w:color w:val="000009"/>
              </w:rPr>
              <w:t>Analog and Digital meters</w:t>
            </w:r>
          </w:p>
        </w:tc>
      </w:tr>
      <w:tr w:rsidR="00AD5464">
        <w:trPr>
          <w:trHeight w:val="258"/>
        </w:trPr>
        <w:tc>
          <w:tcPr>
            <w:tcW w:w="1229" w:type="dxa"/>
            <w:vMerge w:val="restart"/>
          </w:tcPr>
          <w:p w:rsidR="00AD5464" w:rsidRDefault="00AD5464">
            <w:pPr>
              <w:pStyle w:val="TableParagraph"/>
            </w:pPr>
          </w:p>
        </w:tc>
        <w:tc>
          <w:tcPr>
            <w:tcW w:w="1042" w:type="dxa"/>
          </w:tcPr>
          <w:p w:rsidR="00AD5464" w:rsidRDefault="008C1A95">
            <w:pPr>
              <w:pStyle w:val="TableParagraph"/>
              <w:spacing w:line="239" w:lineRule="exact"/>
              <w:ind w:left="142" w:right="140"/>
              <w:jc w:val="center"/>
            </w:pPr>
            <w:r>
              <w:rPr>
                <w:color w:val="000009"/>
              </w:rPr>
              <w:t>2a</w:t>
            </w:r>
          </w:p>
        </w:tc>
        <w:tc>
          <w:tcPr>
            <w:tcW w:w="7652" w:type="dxa"/>
          </w:tcPr>
          <w:p w:rsidR="00AD5464" w:rsidRDefault="008C1A95">
            <w:pPr>
              <w:pStyle w:val="TableParagraph"/>
              <w:spacing w:before="5" w:line="233" w:lineRule="exact"/>
              <w:ind w:left="99"/>
              <w:rPr>
                <w:b/>
              </w:rPr>
            </w:pPr>
            <w:r>
              <w:rPr>
                <w:b/>
              </w:rPr>
              <w:t>Determine resolution ,sensitivity and accuracy of the given digital display.</w:t>
            </w:r>
          </w:p>
        </w:tc>
      </w:tr>
      <w:tr w:rsidR="00AD5464">
        <w:trPr>
          <w:trHeight w:val="261"/>
        </w:trPr>
        <w:tc>
          <w:tcPr>
            <w:tcW w:w="1229" w:type="dxa"/>
            <w:vMerge/>
            <w:tcBorders>
              <w:top w:val="nil"/>
            </w:tcBorders>
          </w:tcPr>
          <w:p w:rsidR="00AD5464" w:rsidRDefault="00AD5464">
            <w:pPr>
              <w:rPr>
                <w:sz w:val="2"/>
                <w:szCs w:val="2"/>
              </w:rPr>
            </w:pPr>
          </w:p>
        </w:tc>
        <w:tc>
          <w:tcPr>
            <w:tcW w:w="1042" w:type="dxa"/>
            <w:tcBorders>
              <w:bottom w:val="single" w:sz="2" w:space="0" w:color="000000"/>
            </w:tcBorders>
          </w:tcPr>
          <w:p w:rsidR="00AD5464" w:rsidRDefault="008C1A95">
            <w:pPr>
              <w:pStyle w:val="TableParagraph"/>
              <w:spacing w:line="241" w:lineRule="exact"/>
              <w:ind w:left="141" w:right="140"/>
              <w:jc w:val="center"/>
            </w:pPr>
            <w:r>
              <w:rPr>
                <w:color w:val="000009"/>
              </w:rPr>
              <w:t>2b</w:t>
            </w:r>
          </w:p>
        </w:tc>
        <w:tc>
          <w:tcPr>
            <w:tcW w:w="7652" w:type="dxa"/>
            <w:tcBorders>
              <w:bottom w:val="single" w:sz="2" w:space="0" w:color="000000"/>
            </w:tcBorders>
          </w:tcPr>
          <w:p w:rsidR="00AD5464" w:rsidRDefault="008C1A95">
            <w:pPr>
              <w:pStyle w:val="TableParagraph"/>
              <w:spacing w:before="5" w:line="236" w:lineRule="exact"/>
              <w:ind w:left="99"/>
              <w:rPr>
                <w:b/>
              </w:rPr>
            </w:pPr>
            <w:r>
              <w:rPr>
                <w:b/>
              </w:rPr>
              <w:t>Convert the PMMC instrument into DC ammeter/DC Voltmeter for the</w:t>
            </w:r>
          </w:p>
        </w:tc>
      </w:tr>
      <w:tr w:rsidR="00AD5464">
        <w:trPr>
          <w:trHeight w:val="261"/>
        </w:trPr>
        <w:tc>
          <w:tcPr>
            <w:tcW w:w="1229" w:type="dxa"/>
            <w:vMerge/>
            <w:tcBorders>
              <w:top w:val="nil"/>
            </w:tcBorders>
          </w:tcPr>
          <w:p w:rsidR="00AD5464" w:rsidRDefault="00AD5464">
            <w:pPr>
              <w:rPr>
                <w:sz w:val="2"/>
                <w:szCs w:val="2"/>
              </w:rPr>
            </w:pPr>
          </w:p>
        </w:tc>
        <w:tc>
          <w:tcPr>
            <w:tcW w:w="1042" w:type="dxa"/>
            <w:tcBorders>
              <w:top w:val="single" w:sz="2" w:space="0" w:color="000000"/>
            </w:tcBorders>
          </w:tcPr>
          <w:p w:rsidR="00AD5464" w:rsidRDefault="008C1A95">
            <w:pPr>
              <w:pStyle w:val="TableParagraph"/>
              <w:spacing w:line="241" w:lineRule="exact"/>
              <w:ind w:left="142" w:right="140"/>
              <w:jc w:val="center"/>
            </w:pPr>
            <w:r>
              <w:rPr>
                <w:color w:val="000009"/>
              </w:rPr>
              <w:t>2c</w:t>
            </w:r>
          </w:p>
        </w:tc>
        <w:tc>
          <w:tcPr>
            <w:tcW w:w="7652" w:type="dxa"/>
            <w:tcBorders>
              <w:top w:val="single" w:sz="2" w:space="0" w:color="000000"/>
            </w:tcBorders>
          </w:tcPr>
          <w:p w:rsidR="00AD5464" w:rsidRDefault="008C1A95">
            <w:pPr>
              <w:pStyle w:val="TableParagraph"/>
              <w:spacing w:before="8" w:line="233" w:lineRule="exact"/>
              <w:ind w:left="99"/>
              <w:rPr>
                <w:b/>
              </w:rPr>
            </w:pPr>
            <w:r>
              <w:rPr>
                <w:b/>
              </w:rPr>
              <w:t>Explain with the sketches the working of given type of ohm meter and AC</w:t>
            </w:r>
          </w:p>
        </w:tc>
      </w:tr>
      <w:tr w:rsidR="00AD5464">
        <w:trPr>
          <w:trHeight w:val="258"/>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39" w:lineRule="exact"/>
              <w:ind w:left="141" w:right="140"/>
              <w:jc w:val="center"/>
            </w:pPr>
            <w:r>
              <w:rPr>
                <w:color w:val="000009"/>
              </w:rPr>
              <w:t>2d</w:t>
            </w:r>
          </w:p>
        </w:tc>
        <w:tc>
          <w:tcPr>
            <w:tcW w:w="7652" w:type="dxa"/>
          </w:tcPr>
          <w:p w:rsidR="00AD5464" w:rsidRDefault="008C1A95">
            <w:pPr>
              <w:pStyle w:val="TableParagraph"/>
              <w:spacing w:before="5" w:line="233" w:lineRule="exact"/>
              <w:ind w:left="99"/>
              <w:rPr>
                <w:b/>
              </w:rPr>
            </w:pPr>
            <w:r>
              <w:rPr>
                <w:b/>
              </w:rPr>
              <w:t>Prepare specification of the given analog meter.</w:t>
            </w:r>
          </w:p>
        </w:tc>
      </w:tr>
      <w:tr w:rsidR="00AD5464">
        <w:trPr>
          <w:trHeight w:val="263"/>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44" w:lineRule="exact"/>
              <w:ind w:left="142" w:right="140"/>
              <w:jc w:val="center"/>
            </w:pPr>
            <w:r>
              <w:rPr>
                <w:color w:val="000009"/>
              </w:rPr>
              <w:t>2e</w:t>
            </w:r>
          </w:p>
        </w:tc>
        <w:tc>
          <w:tcPr>
            <w:tcW w:w="7652" w:type="dxa"/>
          </w:tcPr>
          <w:p w:rsidR="00AD5464" w:rsidRDefault="008C1A95">
            <w:pPr>
              <w:pStyle w:val="TableParagraph"/>
              <w:spacing w:before="5" w:line="238" w:lineRule="exact"/>
              <w:ind w:left="99"/>
              <w:rPr>
                <w:b/>
              </w:rPr>
            </w:pPr>
            <w:r>
              <w:rPr>
                <w:b/>
              </w:rPr>
              <w:t>Determine resolution, sensitivity and accuracy of the given digital display.</w:t>
            </w:r>
          </w:p>
        </w:tc>
      </w:tr>
      <w:tr w:rsidR="00AD5464">
        <w:trPr>
          <w:trHeight w:val="258"/>
        </w:trPr>
        <w:tc>
          <w:tcPr>
            <w:tcW w:w="1229" w:type="dxa"/>
          </w:tcPr>
          <w:p w:rsidR="00AD5464" w:rsidRDefault="008C1A95">
            <w:pPr>
              <w:pStyle w:val="TableParagraph"/>
              <w:spacing w:before="5" w:line="233" w:lineRule="exact"/>
              <w:ind w:left="191"/>
              <w:rPr>
                <w:b/>
              </w:rPr>
            </w:pPr>
            <w:r>
              <w:rPr>
                <w:b/>
                <w:color w:val="000009"/>
              </w:rPr>
              <w:t>CO304.3</w:t>
            </w:r>
          </w:p>
        </w:tc>
        <w:tc>
          <w:tcPr>
            <w:tcW w:w="1042" w:type="dxa"/>
          </w:tcPr>
          <w:p w:rsidR="00AD5464" w:rsidRDefault="00AD5464">
            <w:pPr>
              <w:pStyle w:val="TableParagraph"/>
              <w:rPr>
                <w:sz w:val="18"/>
              </w:rPr>
            </w:pPr>
          </w:p>
        </w:tc>
        <w:tc>
          <w:tcPr>
            <w:tcW w:w="7652" w:type="dxa"/>
          </w:tcPr>
          <w:p w:rsidR="00AD5464" w:rsidRDefault="008C1A95">
            <w:pPr>
              <w:pStyle w:val="TableParagraph"/>
              <w:spacing w:before="5" w:line="233" w:lineRule="exact"/>
              <w:ind w:left="776"/>
              <w:rPr>
                <w:b/>
              </w:rPr>
            </w:pPr>
            <w:r>
              <w:rPr>
                <w:b/>
                <w:color w:val="000009"/>
              </w:rPr>
              <w:t>Oscilloscope, Function generator, and Spectrum analyzer</w:t>
            </w:r>
          </w:p>
        </w:tc>
      </w:tr>
      <w:tr w:rsidR="00AD5464">
        <w:trPr>
          <w:trHeight w:val="261"/>
        </w:trPr>
        <w:tc>
          <w:tcPr>
            <w:tcW w:w="1229" w:type="dxa"/>
            <w:vMerge w:val="restart"/>
          </w:tcPr>
          <w:p w:rsidR="00AD5464" w:rsidRDefault="00AD5464">
            <w:pPr>
              <w:pStyle w:val="TableParagraph"/>
            </w:pPr>
          </w:p>
        </w:tc>
        <w:tc>
          <w:tcPr>
            <w:tcW w:w="1042" w:type="dxa"/>
            <w:tcBorders>
              <w:bottom w:val="single" w:sz="2" w:space="0" w:color="000000"/>
            </w:tcBorders>
          </w:tcPr>
          <w:p w:rsidR="00AD5464" w:rsidRDefault="008C1A95">
            <w:pPr>
              <w:pStyle w:val="TableParagraph"/>
              <w:spacing w:line="241" w:lineRule="exact"/>
              <w:ind w:left="142" w:right="140"/>
              <w:jc w:val="center"/>
            </w:pPr>
            <w:r>
              <w:rPr>
                <w:color w:val="000009"/>
              </w:rPr>
              <w:t>3a</w:t>
            </w:r>
          </w:p>
        </w:tc>
        <w:tc>
          <w:tcPr>
            <w:tcW w:w="7652" w:type="dxa"/>
            <w:tcBorders>
              <w:bottom w:val="single" w:sz="2" w:space="0" w:color="000000"/>
            </w:tcBorders>
          </w:tcPr>
          <w:p w:rsidR="00AD5464" w:rsidRDefault="008C1A95">
            <w:pPr>
              <w:pStyle w:val="TableParagraph"/>
              <w:spacing w:before="5" w:line="236" w:lineRule="exact"/>
              <w:ind w:left="99"/>
              <w:rPr>
                <w:b/>
              </w:rPr>
            </w:pPr>
            <w:r>
              <w:rPr>
                <w:b/>
              </w:rPr>
              <w:t>Explain with sketches the working of the given blocks and types of</w:t>
            </w:r>
          </w:p>
        </w:tc>
      </w:tr>
      <w:tr w:rsidR="00AD5464">
        <w:trPr>
          <w:trHeight w:val="261"/>
        </w:trPr>
        <w:tc>
          <w:tcPr>
            <w:tcW w:w="1229" w:type="dxa"/>
            <w:vMerge/>
            <w:tcBorders>
              <w:top w:val="nil"/>
            </w:tcBorders>
          </w:tcPr>
          <w:p w:rsidR="00AD5464" w:rsidRDefault="00AD5464">
            <w:pPr>
              <w:rPr>
                <w:sz w:val="2"/>
                <w:szCs w:val="2"/>
              </w:rPr>
            </w:pPr>
          </w:p>
        </w:tc>
        <w:tc>
          <w:tcPr>
            <w:tcW w:w="1042" w:type="dxa"/>
            <w:tcBorders>
              <w:top w:val="single" w:sz="2" w:space="0" w:color="000000"/>
            </w:tcBorders>
          </w:tcPr>
          <w:p w:rsidR="00AD5464" w:rsidRDefault="008C1A95">
            <w:pPr>
              <w:pStyle w:val="TableParagraph"/>
              <w:spacing w:line="241" w:lineRule="exact"/>
              <w:ind w:left="141" w:right="140"/>
              <w:jc w:val="center"/>
            </w:pPr>
            <w:r>
              <w:rPr>
                <w:color w:val="000009"/>
              </w:rPr>
              <w:t>3b</w:t>
            </w:r>
          </w:p>
        </w:tc>
        <w:tc>
          <w:tcPr>
            <w:tcW w:w="7652" w:type="dxa"/>
            <w:tcBorders>
              <w:top w:val="single" w:sz="2" w:space="0" w:color="000000"/>
            </w:tcBorders>
          </w:tcPr>
          <w:p w:rsidR="00AD5464" w:rsidRDefault="008C1A95">
            <w:pPr>
              <w:pStyle w:val="TableParagraph"/>
              <w:spacing w:before="8" w:line="233" w:lineRule="exact"/>
              <w:ind w:left="99"/>
              <w:rPr>
                <w:b/>
              </w:rPr>
            </w:pPr>
            <w:r>
              <w:rPr>
                <w:b/>
                <w:w w:val="105"/>
              </w:rPr>
              <w:t>Explain with sketches the procedure to measure the given parameters using</w:t>
            </w:r>
          </w:p>
        </w:tc>
      </w:tr>
      <w:tr w:rsidR="00AD5464">
        <w:trPr>
          <w:trHeight w:val="258"/>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39" w:lineRule="exact"/>
              <w:ind w:left="142" w:right="140"/>
              <w:jc w:val="center"/>
            </w:pPr>
            <w:r>
              <w:rPr>
                <w:color w:val="000009"/>
              </w:rPr>
              <w:t>3c</w:t>
            </w:r>
          </w:p>
        </w:tc>
        <w:tc>
          <w:tcPr>
            <w:tcW w:w="7652" w:type="dxa"/>
          </w:tcPr>
          <w:p w:rsidR="00AD5464" w:rsidRDefault="008C1A95">
            <w:pPr>
              <w:pStyle w:val="TableParagraph"/>
              <w:spacing w:before="5" w:line="233" w:lineRule="exact"/>
              <w:ind w:left="99"/>
              <w:rPr>
                <w:b/>
              </w:rPr>
            </w:pPr>
            <w:r>
              <w:rPr>
                <w:b/>
              </w:rPr>
              <w:t>Describe the function of the given blocks of signal/function.</w:t>
            </w:r>
          </w:p>
        </w:tc>
      </w:tr>
      <w:tr w:rsidR="00AD5464">
        <w:trPr>
          <w:trHeight w:val="263"/>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44" w:lineRule="exact"/>
              <w:ind w:left="141" w:right="140"/>
              <w:jc w:val="center"/>
            </w:pPr>
            <w:r>
              <w:rPr>
                <w:color w:val="000009"/>
              </w:rPr>
              <w:t>3d</w:t>
            </w:r>
          </w:p>
        </w:tc>
        <w:tc>
          <w:tcPr>
            <w:tcW w:w="7652" w:type="dxa"/>
          </w:tcPr>
          <w:p w:rsidR="00AD5464" w:rsidRDefault="008C1A95">
            <w:pPr>
              <w:pStyle w:val="TableParagraph"/>
              <w:spacing w:before="5" w:line="238" w:lineRule="exact"/>
              <w:ind w:left="99"/>
              <w:rPr>
                <w:b/>
              </w:rPr>
            </w:pPr>
            <w:r>
              <w:rPr>
                <w:b/>
              </w:rPr>
              <w:t>Explain with sketches the procedure to test the given types of signals using</w:t>
            </w:r>
          </w:p>
        </w:tc>
      </w:tr>
      <w:tr w:rsidR="00AD5464">
        <w:trPr>
          <w:trHeight w:val="258"/>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39" w:lineRule="exact"/>
              <w:ind w:left="142" w:right="140"/>
              <w:jc w:val="center"/>
            </w:pPr>
            <w:r>
              <w:rPr>
                <w:color w:val="000009"/>
              </w:rPr>
              <w:t>3e</w:t>
            </w:r>
          </w:p>
        </w:tc>
        <w:tc>
          <w:tcPr>
            <w:tcW w:w="7652" w:type="dxa"/>
          </w:tcPr>
          <w:p w:rsidR="00AD5464" w:rsidRDefault="008C1A95">
            <w:pPr>
              <w:pStyle w:val="TableParagraph"/>
              <w:spacing w:before="5" w:line="233" w:lineRule="exact"/>
              <w:ind w:left="99"/>
              <w:rPr>
                <w:b/>
              </w:rPr>
            </w:pPr>
            <w:r>
              <w:rPr>
                <w:b/>
              </w:rPr>
              <w:t>Explain with sketches the working of the given blocks and types of</w:t>
            </w:r>
          </w:p>
        </w:tc>
      </w:tr>
      <w:tr w:rsidR="00AD5464">
        <w:trPr>
          <w:trHeight w:val="263"/>
        </w:trPr>
        <w:tc>
          <w:tcPr>
            <w:tcW w:w="1229" w:type="dxa"/>
            <w:tcBorders>
              <w:bottom w:val="single" w:sz="2" w:space="0" w:color="000000"/>
            </w:tcBorders>
          </w:tcPr>
          <w:p w:rsidR="00AD5464" w:rsidRDefault="008C1A95">
            <w:pPr>
              <w:pStyle w:val="TableParagraph"/>
              <w:spacing w:before="5" w:line="238" w:lineRule="exact"/>
              <w:ind w:left="191"/>
              <w:rPr>
                <w:b/>
              </w:rPr>
            </w:pPr>
            <w:r>
              <w:rPr>
                <w:b/>
                <w:color w:val="000009"/>
              </w:rPr>
              <w:t>CO304.4</w:t>
            </w:r>
          </w:p>
        </w:tc>
        <w:tc>
          <w:tcPr>
            <w:tcW w:w="1042" w:type="dxa"/>
            <w:tcBorders>
              <w:bottom w:val="single" w:sz="2" w:space="0" w:color="000000"/>
            </w:tcBorders>
          </w:tcPr>
          <w:p w:rsidR="00AD5464" w:rsidRDefault="00AD5464">
            <w:pPr>
              <w:pStyle w:val="TableParagraph"/>
              <w:rPr>
                <w:sz w:val="18"/>
              </w:rPr>
            </w:pPr>
          </w:p>
        </w:tc>
        <w:tc>
          <w:tcPr>
            <w:tcW w:w="7652" w:type="dxa"/>
            <w:tcBorders>
              <w:bottom w:val="single" w:sz="2" w:space="0" w:color="000000"/>
            </w:tcBorders>
          </w:tcPr>
          <w:p w:rsidR="00AD5464" w:rsidRDefault="008C1A95">
            <w:pPr>
              <w:pStyle w:val="TableParagraph"/>
              <w:spacing w:before="5" w:line="238" w:lineRule="exact"/>
              <w:ind w:left="776"/>
              <w:rPr>
                <w:b/>
              </w:rPr>
            </w:pPr>
            <w:r>
              <w:rPr>
                <w:b/>
                <w:color w:val="000009"/>
              </w:rPr>
              <w:t>Sensors and Transducers</w:t>
            </w:r>
          </w:p>
        </w:tc>
      </w:tr>
      <w:tr w:rsidR="00AD5464">
        <w:trPr>
          <w:trHeight w:val="263"/>
        </w:trPr>
        <w:tc>
          <w:tcPr>
            <w:tcW w:w="1229" w:type="dxa"/>
            <w:vMerge w:val="restart"/>
            <w:tcBorders>
              <w:top w:val="single" w:sz="2" w:space="0" w:color="000000"/>
            </w:tcBorders>
          </w:tcPr>
          <w:p w:rsidR="00AD5464" w:rsidRDefault="00AD5464">
            <w:pPr>
              <w:pStyle w:val="TableParagraph"/>
            </w:pPr>
          </w:p>
        </w:tc>
        <w:tc>
          <w:tcPr>
            <w:tcW w:w="1042" w:type="dxa"/>
            <w:tcBorders>
              <w:top w:val="single" w:sz="2" w:space="0" w:color="000000"/>
            </w:tcBorders>
          </w:tcPr>
          <w:p w:rsidR="00AD5464" w:rsidRDefault="008C1A95">
            <w:pPr>
              <w:pStyle w:val="TableParagraph"/>
              <w:spacing w:before="1" w:line="243" w:lineRule="exact"/>
              <w:ind w:left="142" w:right="140"/>
              <w:jc w:val="center"/>
            </w:pPr>
            <w:r>
              <w:rPr>
                <w:color w:val="000009"/>
              </w:rPr>
              <w:t>4a</w:t>
            </w:r>
          </w:p>
        </w:tc>
        <w:tc>
          <w:tcPr>
            <w:tcW w:w="7652" w:type="dxa"/>
            <w:tcBorders>
              <w:top w:val="single" w:sz="2" w:space="0" w:color="000000"/>
            </w:tcBorders>
          </w:tcPr>
          <w:p w:rsidR="00AD5464" w:rsidRDefault="008C1A95">
            <w:pPr>
              <w:pStyle w:val="TableParagraph"/>
              <w:spacing w:before="10" w:line="233" w:lineRule="exact"/>
              <w:ind w:left="99"/>
              <w:rPr>
                <w:b/>
              </w:rPr>
            </w:pPr>
            <w:r>
              <w:rPr>
                <w:b/>
              </w:rPr>
              <w:t>Describe the function of the given block of instrumentation system with the</w:t>
            </w:r>
          </w:p>
        </w:tc>
      </w:tr>
      <w:tr w:rsidR="00AD5464">
        <w:trPr>
          <w:trHeight w:val="258"/>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39" w:lineRule="exact"/>
              <w:ind w:left="141" w:right="140"/>
              <w:jc w:val="center"/>
            </w:pPr>
            <w:r>
              <w:rPr>
                <w:color w:val="000009"/>
              </w:rPr>
              <w:t>4b</w:t>
            </w:r>
          </w:p>
        </w:tc>
        <w:tc>
          <w:tcPr>
            <w:tcW w:w="7652" w:type="dxa"/>
          </w:tcPr>
          <w:p w:rsidR="00AD5464" w:rsidRDefault="008C1A95">
            <w:pPr>
              <w:pStyle w:val="TableParagraph"/>
              <w:spacing w:before="5" w:line="233" w:lineRule="exact"/>
              <w:ind w:left="99"/>
              <w:rPr>
                <w:b/>
              </w:rPr>
            </w:pPr>
            <w:r>
              <w:rPr>
                <w:b/>
              </w:rPr>
              <w:t>Select relevant transducers for given application with justification.</w:t>
            </w:r>
          </w:p>
        </w:tc>
      </w:tr>
      <w:tr w:rsidR="00AD5464">
        <w:trPr>
          <w:trHeight w:val="263"/>
        </w:trPr>
        <w:tc>
          <w:tcPr>
            <w:tcW w:w="1229" w:type="dxa"/>
            <w:vMerge/>
            <w:tcBorders>
              <w:top w:val="nil"/>
            </w:tcBorders>
          </w:tcPr>
          <w:p w:rsidR="00AD5464" w:rsidRDefault="00AD5464">
            <w:pPr>
              <w:rPr>
                <w:sz w:val="2"/>
                <w:szCs w:val="2"/>
              </w:rPr>
            </w:pPr>
          </w:p>
        </w:tc>
        <w:tc>
          <w:tcPr>
            <w:tcW w:w="1042" w:type="dxa"/>
          </w:tcPr>
          <w:p w:rsidR="00AD5464" w:rsidRDefault="008C1A95">
            <w:pPr>
              <w:pStyle w:val="TableParagraph"/>
              <w:spacing w:line="244" w:lineRule="exact"/>
              <w:ind w:left="142" w:right="140"/>
              <w:jc w:val="center"/>
            </w:pPr>
            <w:r>
              <w:rPr>
                <w:color w:val="000009"/>
              </w:rPr>
              <w:t>4c</w:t>
            </w:r>
          </w:p>
        </w:tc>
        <w:tc>
          <w:tcPr>
            <w:tcW w:w="7652" w:type="dxa"/>
          </w:tcPr>
          <w:p w:rsidR="00AD5464" w:rsidRDefault="008C1A95">
            <w:pPr>
              <w:pStyle w:val="TableParagraph"/>
              <w:spacing w:before="5" w:line="238" w:lineRule="exact"/>
              <w:ind w:left="99"/>
              <w:rPr>
                <w:b/>
              </w:rPr>
            </w:pPr>
            <w:r>
              <w:rPr>
                <w:b/>
              </w:rPr>
              <w:t>Differentiate the features transducers and sensors for the given quantity</w:t>
            </w:r>
          </w:p>
        </w:tc>
      </w:tr>
    </w:tbl>
    <w:p w:rsidR="00AD5464" w:rsidRDefault="00AD5464">
      <w:pPr>
        <w:spacing w:line="238" w:lineRule="exact"/>
        <w:sectPr w:rsidR="00AD5464">
          <w:type w:val="continuous"/>
          <w:pgSz w:w="12240" w:h="15840"/>
          <w:pgMar w:top="260" w:right="660" w:bottom="280" w:left="820" w:header="720" w:footer="720" w:gutter="0"/>
          <w:cols w:space="720"/>
        </w:sectPr>
      </w:pPr>
    </w:p>
    <w:tbl>
      <w:tblPr>
        <w:tblW w:w="0" w:type="auto"/>
        <w:tblInd w:w="4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29"/>
        <w:gridCol w:w="1042"/>
        <w:gridCol w:w="7652"/>
      </w:tblGrid>
      <w:tr w:rsidR="00AD5464">
        <w:trPr>
          <w:trHeight w:val="263"/>
        </w:trPr>
        <w:tc>
          <w:tcPr>
            <w:tcW w:w="1229" w:type="dxa"/>
            <w:tcBorders>
              <w:left w:val="single" w:sz="4" w:space="0" w:color="000000"/>
              <w:bottom w:val="single" w:sz="4" w:space="0" w:color="000000"/>
              <w:right w:val="single" w:sz="4" w:space="0" w:color="000000"/>
            </w:tcBorders>
          </w:tcPr>
          <w:p w:rsidR="00AD5464" w:rsidRDefault="00AD5464">
            <w:pPr>
              <w:pStyle w:val="TableParagraph"/>
              <w:rPr>
                <w:sz w:val="18"/>
              </w:rPr>
            </w:pPr>
          </w:p>
        </w:tc>
        <w:tc>
          <w:tcPr>
            <w:tcW w:w="1042" w:type="dxa"/>
            <w:tcBorders>
              <w:left w:val="single" w:sz="4" w:space="0" w:color="000000"/>
              <w:bottom w:val="single" w:sz="4" w:space="0" w:color="000000"/>
              <w:right w:val="single" w:sz="4" w:space="0" w:color="000000"/>
            </w:tcBorders>
          </w:tcPr>
          <w:p w:rsidR="00AD5464" w:rsidRDefault="008C1A95">
            <w:pPr>
              <w:pStyle w:val="TableParagraph"/>
              <w:spacing w:before="1" w:line="243" w:lineRule="exact"/>
              <w:ind w:left="141" w:right="140"/>
              <w:jc w:val="center"/>
            </w:pPr>
            <w:r>
              <w:rPr>
                <w:color w:val="000009"/>
              </w:rPr>
              <w:t>4d</w:t>
            </w:r>
          </w:p>
        </w:tc>
        <w:tc>
          <w:tcPr>
            <w:tcW w:w="7652" w:type="dxa"/>
            <w:tcBorders>
              <w:left w:val="single" w:sz="4" w:space="0" w:color="000000"/>
              <w:bottom w:val="single" w:sz="4" w:space="0" w:color="000000"/>
              <w:right w:val="single" w:sz="4" w:space="0" w:color="000000"/>
            </w:tcBorders>
          </w:tcPr>
          <w:p w:rsidR="00AD5464" w:rsidRDefault="008C1A95">
            <w:pPr>
              <w:pStyle w:val="TableParagraph"/>
              <w:spacing w:before="10" w:line="233" w:lineRule="exact"/>
              <w:ind w:left="99"/>
              <w:rPr>
                <w:b/>
              </w:rPr>
            </w:pPr>
            <w:r>
              <w:rPr>
                <w:b/>
              </w:rPr>
              <w:t>Explain with sketches the working principle of given type of thermal sensor.</w:t>
            </w:r>
          </w:p>
        </w:tc>
      </w:tr>
      <w:tr w:rsidR="00AD5464">
        <w:trPr>
          <w:trHeight w:val="258"/>
        </w:trPr>
        <w:tc>
          <w:tcPr>
            <w:tcW w:w="1229"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180" w:right="174"/>
              <w:jc w:val="center"/>
              <w:rPr>
                <w:b/>
              </w:rPr>
            </w:pPr>
            <w:r>
              <w:rPr>
                <w:b/>
                <w:color w:val="000009"/>
              </w:rPr>
              <w:t>CO304.5</w:t>
            </w:r>
          </w:p>
        </w:tc>
        <w:tc>
          <w:tcPr>
            <w:tcW w:w="1042" w:type="dxa"/>
            <w:tcBorders>
              <w:top w:val="single" w:sz="4" w:space="0" w:color="000000"/>
              <w:left w:val="single" w:sz="4" w:space="0" w:color="000000"/>
              <w:bottom w:val="single" w:sz="4" w:space="0" w:color="000000"/>
              <w:right w:val="single" w:sz="4" w:space="0" w:color="000000"/>
            </w:tcBorders>
          </w:tcPr>
          <w:p w:rsidR="00AD5464" w:rsidRDefault="00AD5464">
            <w:pPr>
              <w:pStyle w:val="TableParagraph"/>
              <w:rPr>
                <w:sz w:val="18"/>
              </w:rPr>
            </w:pP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776"/>
              <w:rPr>
                <w:b/>
              </w:rPr>
            </w:pPr>
            <w:r>
              <w:rPr>
                <w:b/>
                <w:color w:val="000009"/>
              </w:rPr>
              <w:t>Applications of sensors and transducers</w:t>
            </w:r>
          </w:p>
        </w:tc>
      </w:tr>
      <w:tr w:rsidR="00AD5464">
        <w:trPr>
          <w:trHeight w:val="263"/>
        </w:trPr>
        <w:tc>
          <w:tcPr>
            <w:tcW w:w="1229" w:type="dxa"/>
            <w:vMerge w:val="restart"/>
            <w:tcBorders>
              <w:top w:val="single" w:sz="4" w:space="0" w:color="000000"/>
              <w:left w:val="single" w:sz="4" w:space="0" w:color="000000"/>
              <w:bottom w:val="single" w:sz="4" w:space="0" w:color="000000"/>
              <w:right w:val="single" w:sz="4" w:space="0" w:color="000000"/>
            </w:tcBorders>
          </w:tcPr>
          <w:p w:rsidR="00AD5464" w:rsidRDefault="00AD5464">
            <w:pPr>
              <w:pStyle w:val="TableParagraph"/>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1" w:line="243" w:lineRule="exact"/>
              <w:ind w:left="142" w:right="140"/>
              <w:jc w:val="center"/>
            </w:pPr>
            <w:r>
              <w:rPr>
                <w:color w:val="000009"/>
              </w:rPr>
              <w:t>5a</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8" w:lineRule="exact"/>
              <w:ind w:left="99"/>
              <w:rPr>
                <w:b/>
              </w:rPr>
            </w:pPr>
            <w:r>
              <w:rPr>
                <w:b/>
              </w:rPr>
              <w:t>Explain with sketches the working principle of the given transducers.</w:t>
            </w:r>
          </w:p>
        </w:tc>
      </w:tr>
      <w:tr w:rsidR="00AD5464">
        <w:trPr>
          <w:trHeight w:val="258"/>
        </w:trPr>
        <w:tc>
          <w:tcPr>
            <w:tcW w:w="1229" w:type="dxa"/>
            <w:vMerge/>
            <w:tcBorders>
              <w:top w:val="nil"/>
              <w:left w:val="single" w:sz="4" w:space="0" w:color="000000"/>
              <w:bottom w:val="single" w:sz="4" w:space="0" w:color="000000"/>
              <w:right w:val="single" w:sz="4" w:space="0" w:color="000000"/>
            </w:tcBorders>
          </w:tcPr>
          <w:p w:rsidR="00AD5464" w:rsidRDefault="00AD5464">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line="239" w:lineRule="exact"/>
              <w:ind w:left="141" w:right="140"/>
              <w:jc w:val="center"/>
            </w:pPr>
            <w:r>
              <w:rPr>
                <w:color w:val="000009"/>
              </w:rPr>
              <w:t>5b</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99"/>
              <w:rPr>
                <w:b/>
              </w:rPr>
            </w:pPr>
            <w:r>
              <w:rPr>
                <w:b/>
              </w:rPr>
              <w:t>Select suitable transducer for the given level measurement with justification.</w:t>
            </w:r>
          </w:p>
        </w:tc>
      </w:tr>
      <w:tr w:rsidR="00AD5464">
        <w:trPr>
          <w:trHeight w:val="261"/>
        </w:trPr>
        <w:tc>
          <w:tcPr>
            <w:tcW w:w="1229" w:type="dxa"/>
            <w:vMerge/>
            <w:tcBorders>
              <w:top w:val="nil"/>
              <w:left w:val="single" w:sz="4" w:space="0" w:color="000000"/>
              <w:bottom w:val="single" w:sz="4" w:space="0" w:color="000000"/>
              <w:right w:val="single" w:sz="4" w:space="0" w:color="000000"/>
            </w:tcBorders>
          </w:tcPr>
          <w:p w:rsidR="00AD5464" w:rsidRDefault="00AD5464">
            <w:pPr>
              <w:rPr>
                <w:sz w:val="2"/>
                <w:szCs w:val="2"/>
              </w:rPr>
            </w:pPr>
          </w:p>
        </w:tc>
        <w:tc>
          <w:tcPr>
            <w:tcW w:w="1042" w:type="dxa"/>
            <w:tcBorders>
              <w:top w:val="single" w:sz="4" w:space="0" w:color="000000"/>
              <w:left w:val="single" w:sz="4" w:space="0" w:color="000000"/>
              <w:right w:val="single" w:sz="4" w:space="0" w:color="000000"/>
            </w:tcBorders>
          </w:tcPr>
          <w:p w:rsidR="00AD5464" w:rsidRDefault="008C1A95">
            <w:pPr>
              <w:pStyle w:val="TableParagraph"/>
              <w:spacing w:line="241" w:lineRule="exact"/>
              <w:ind w:left="142" w:right="140"/>
              <w:jc w:val="center"/>
            </w:pPr>
            <w:r>
              <w:rPr>
                <w:color w:val="000009"/>
              </w:rPr>
              <w:t>5c</w:t>
            </w:r>
          </w:p>
        </w:tc>
        <w:tc>
          <w:tcPr>
            <w:tcW w:w="7652" w:type="dxa"/>
            <w:tcBorders>
              <w:top w:val="single" w:sz="4" w:space="0" w:color="000000"/>
              <w:left w:val="single" w:sz="4" w:space="0" w:color="000000"/>
              <w:right w:val="single" w:sz="4" w:space="0" w:color="000000"/>
            </w:tcBorders>
          </w:tcPr>
          <w:p w:rsidR="00AD5464" w:rsidRDefault="008C1A95">
            <w:pPr>
              <w:pStyle w:val="TableParagraph"/>
              <w:spacing w:before="5" w:line="236" w:lineRule="exact"/>
              <w:ind w:left="99"/>
              <w:rPr>
                <w:b/>
              </w:rPr>
            </w:pPr>
            <w:r>
              <w:rPr>
                <w:b/>
              </w:rPr>
              <w:t>Select the relevant sensor for the given range of pressure/temperature</w:t>
            </w:r>
          </w:p>
        </w:tc>
      </w:tr>
      <w:tr w:rsidR="00AD5464">
        <w:trPr>
          <w:trHeight w:val="261"/>
        </w:trPr>
        <w:tc>
          <w:tcPr>
            <w:tcW w:w="1229" w:type="dxa"/>
            <w:vMerge/>
            <w:tcBorders>
              <w:top w:val="nil"/>
              <w:left w:val="single" w:sz="4" w:space="0" w:color="000000"/>
              <w:bottom w:val="single" w:sz="4" w:space="0" w:color="000000"/>
              <w:right w:val="single" w:sz="4" w:space="0" w:color="000000"/>
            </w:tcBorders>
          </w:tcPr>
          <w:p w:rsidR="00AD5464" w:rsidRDefault="00AD5464">
            <w:pPr>
              <w:rPr>
                <w:sz w:val="2"/>
                <w:szCs w:val="2"/>
              </w:rPr>
            </w:pPr>
          </w:p>
        </w:tc>
        <w:tc>
          <w:tcPr>
            <w:tcW w:w="1042" w:type="dxa"/>
            <w:tcBorders>
              <w:left w:val="single" w:sz="4" w:space="0" w:color="000000"/>
              <w:bottom w:val="single" w:sz="4" w:space="0" w:color="000000"/>
              <w:right w:val="single" w:sz="4" w:space="0" w:color="000000"/>
            </w:tcBorders>
          </w:tcPr>
          <w:p w:rsidR="00AD5464" w:rsidRDefault="008C1A95">
            <w:pPr>
              <w:pStyle w:val="TableParagraph"/>
              <w:spacing w:line="241" w:lineRule="exact"/>
              <w:ind w:left="141" w:right="140"/>
              <w:jc w:val="center"/>
            </w:pPr>
            <w:r>
              <w:rPr>
                <w:color w:val="000009"/>
              </w:rPr>
              <w:t>5d</w:t>
            </w:r>
          </w:p>
        </w:tc>
        <w:tc>
          <w:tcPr>
            <w:tcW w:w="7652" w:type="dxa"/>
            <w:tcBorders>
              <w:left w:val="single" w:sz="4" w:space="0" w:color="000000"/>
              <w:bottom w:val="single" w:sz="4" w:space="0" w:color="000000"/>
              <w:right w:val="single" w:sz="4" w:space="0" w:color="000000"/>
            </w:tcBorders>
          </w:tcPr>
          <w:p w:rsidR="00AD5464" w:rsidRDefault="008C1A95">
            <w:pPr>
              <w:pStyle w:val="TableParagraph"/>
              <w:spacing w:before="8" w:line="233" w:lineRule="exact"/>
              <w:ind w:left="99"/>
              <w:rPr>
                <w:b/>
              </w:rPr>
            </w:pPr>
            <w:r>
              <w:rPr>
                <w:b/>
              </w:rPr>
              <w:t>Select the relevant sensor /transducer for the specified application with</w:t>
            </w:r>
          </w:p>
        </w:tc>
      </w:tr>
      <w:tr w:rsidR="00AD5464">
        <w:trPr>
          <w:trHeight w:val="258"/>
        </w:trPr>
        <w:tc>
          <w:tcPr>
            <w:tcW w:w="1229" w:type="dxa"/>
            <w:vMerge/>
            <w:tcBorders>
              <w:top w:val="nil"/>
              <w:left w:val="single" w:sz="4" w:space="0" w:color="000000"/>
              <w:bottom w:val="single" w:sz="4" w:space="0" w:color="000000"/>
              <w:right w:val="single" w:sz="4" w:space="0" w:color="000000"/>
            </w:tcBorders>
          </w:tcPr>
          <w:p w:rsidR="00AD5464" w:rsidRDefault="00AD5464">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line="239" w:lineRule="exact"/>
              <w:ind w:left="142" w:right="140"/>
              <w:jc w:val="center"/>
            </w:pPr>
            <w:r>
              <w:rPr>
                <w:color w:val="000009"/>
              </w:rPr>
              <w:t>5e</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99"/>
              <w:rPr>
                <w:b/>
              </w:rPr>
            </w:pPr>
            <w:r>
              <w:rPr>
                <w:b/>
              </w:rPr>
              <w:t>Explain with sketches the working principle of the given transducers.</w:t>
            </w:r>
          </w:p>
        </w:tc>
      </w:tr>
      <w:tr w:rsidR="00AD5464">
        <w:trPr>
          <w:trHeight w:val="263"/>
        </w:trPr>
        <w:tc>
          <w:tcPr>
            <w:tcW w:w="1229"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8" w:lineRule="exact"/>
              <w:ind w:left="180" w:right="174"/>
              <w:jc w:val="center"/>
              <w:rPr>
                <w:b/>
              </w:rPr>
            </w:pPr>
            <w:r>
              <w:rPr>
                <w:b/>
                <w:color w:val="000009"/>
              </w:rPr>
              <w:t>CO304.6</w:t>
            </w:r>
          </w:p>
        </w:tc>
        <w:tc>
          <w:tcPr>
            <w:tcW w:w="1042" w:type="dxa"/>
            <w:tcBorders>
              <w:top w:val="single" w:sz="4" w:space="0" w:color="000000"/>
              <w:left w:val="single" w:sz="4" w:space="0" w:color="000000"/>
              <w:bottom w:val="single" w:sz="4" w:space="0" w:color="000000"/>
              <w:right w:val="single" w:sz="4" w:space="0" w:color="000000"/>
            </w:tcBorders>
          </w:tcPr>
          <w:p w:rsidR="00AD5464" w:rsidRDefault="00AD5464">
            <w:pPr>
              <w:pStyle w:val="TableParagraph"/>
              <w:rPr>
                <w:sz w:val="18"/>
              </w:rPr>
            </w:pP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8" w:lineRule="exact"/>
              <w:ind w:left="776"/>
              <w:rPr>
                <w:b/>
              </w:rPr>
            </w:pPr>
            <w:r>
              <w:rPr>
                <w:b/>
                <w:color w:val="000009"/>
              </w:rPr>
              <w:t>Signal conditioning and data acquisition system.</w:t>
            </w:r>
          </w:p>
        </w:tc>
      </w:tr>
      <w:tr w:rsidR="00AD5464">
        <w:trPr>
          <w:trHeight w:val="258"/>
        </w:trPr>
        <w:tc>
          <w:tcPr>
            <w:tcW w:w="1229" w:type="dxa"/>
            <w:tcBorders>
              <w:top w:val="single" w:sz="4" w:space="0" w:color="000000"/>
              <w:left w:val="single" w:sz="4" w:space="0" w:color="000000"/>
              <w:bottom w:val="single" w:sz="4" w:space="0" w:color="000000"/>
              <w:right w:val="single" w:sz="4" w:space="0" w:color="000000"/>
            </w:tcBorders>
          </w:tcPr>
          <w:p w:rsidR="00AD5464" w:rsidRDefault="00AD5464">
            <w:pPr>
              <w:pStyle w:val="TableParagraph"/>
              <w:rPr>
                <w:sz w:val="18"/>
              </w:rPr>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line="239" w:lineRule="exact"/>
              <w:ind w:left="142" w:right="139"/>
              <w:jc w:val="center"/>
            </w:pPr>
            <w:r>
              <w:rPr>
                <w:color w:val="000009"/>
              </w:rPr>
              <w:t>6a</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99"/>
              <w:rPr>
                <w:b/>
              </w:rPr>
            </w:pPr>
            <w:r>
              <w:rPr>
                <w:b/>
              </w:rPr>
              <w:t>Explain the need of signal conditioning for the given measurement.</w:t>
            </w:r>
          </w:p>
        </w:tc>
      </w:tr>
      <w:tr w:rsidR="00AD5464">
        <w:trPr>
          <w:trHeight w:val="263"/>
        </w:trPr>
        <w:tc>
          <w:tcPr>
            <w:tcW w:w="1229" w:type="dxa"/>
            <w:tcBorders>
              <w:top w:val="single" w:sz="4" w:space="0" w:color="000000"/>
              <w:left w:val="single" w:sz="4" w:space="0" w:color="000000"/>
              <w:right w:val="single" w:sz="4" w:space="0" w:color="000000"/>
            </w:tcBorders>
          </w:tcPr>
          <w:p w:rsidR="00AD5464" w:rsidRDefault="00AD5464">
            <w:pPr>
              <w:pStyle w:val="TableParagraph"/>
              <w:rPr>
                <w:sz w:val="18"/>
              </w:rPr>
            </w:pPr>
          </w:p>
        </w:tc>
        <w:tc>
          <w:tcPr>
            <w:tcW w:w="1042" w:type="dxa"/>
            <w:tcBorders>
              <w:top w:val="single" w:sz="4" w:space="0" w:color="000000"/>
              <w:left w:val="single" w:sz="4" w:space="0" w:color="000000"/>
              <w:right w:val="single" w:sz="4" w:space="0" w:color="000000"/>
            </w:tcBorders>
          </w:tcPr>
          <w:p w:rsidR="00AD5464" w:rsidRDefault="008C1A95">
            <w:pPr>
              <w:pStyle w:val="TableParagraph"/>
              <w:spacing w:line="244" w:lineRule="exact"/>
              <w:ind w:left="141" w:right="140"/>
              <w:jc w:val="center"/>
            </w:pPr>
            <w:r>
              <w:rPr>
                <w:color w:val="000009"/>
              </w:rPr>
              <w:t>6b</w:t>
            </w:r>
          </w:p>
        </w:tc>
        <w:tc>
          <w:tcPr>
            <w:tcW w:w="7652" w:type="dxa"/>
            <w:tcBorders>
              <w:top w:val="single" w:sz="4" w:space="0" w:color="000000"/>
              <w:left w:val="single" w:sz="4" w:space="0" w:color="000000"/>
              <w:right w:val="single" w:sz="4" w:space="0" w:color="000000"/>
            </w:tcBorders>
          </w:tcPr>
          <w:p w:rsidR="00AD5464" w:rsidRDefault="008C1A95">
            <w:pPr>
              <w:pStyle w:val="TableParagraph"/>
              <w:spacing w:before="5" w:line="238" w:lineRule="exact"/>
              <w:ind w:left="99"/>
              <w:rPr>
                <w:b/>
              </w:rPr>
            </w:pPr>
            <w:r>
              <w:rPr>
                <w:b/>
              </w:rPr>
              <w:t>Differentiate between the given block of AC and DC signal</w:t>
            </w:r>
            <w:r>
              <w:rPr>
                <w:b/>
                <w:spacing w:val="52"/>
              </w:rPr>
              <w:t xml:space="preserve"> </w:t>
            </w:r>
            <w:r>
              <w:rPr>
                <w:b/>
              </w:rPr>
              <w:t>conditioning</w:t>
            </w:r>
          </w:p>
        </w:tc>
      </w:tr>
      <w:tr w:rsidR="00AD5464">
        <w:trPr>
          <w:trHeight w:val="263"/>
        </w:trPr>
        <w:tc>
          <w:tcPr>
            <w:tcW w:w="1229" w:type="dxa"/>
            <w:tcBorders>
              <w:left w:val="single" w:sz="4" w:space="0" w:color="000000"/>
              <w:bottom w:val="single" w:sz="4" w:space="0" w:color="000000"/>
              <w:right w:val="single" w:sz="4" w:space="0" w:color="000000"/>
            </w:tcBorders>
          </w:tcPr>
          <w:p w:rsidR="00AD5464" w:rsidRDefault="00AD5464">
            <w:pPr>
              <w:pStyle w:val="TableParagraph"/>
              <w:rPr>
                <w:sz w:val="18"/>
              </w:rPr>
            </w:pPr>
          </w:p>
        </w:tc>
        <w:tc>
          <w:tcPr>
            <w:tcW w:w="1042" w:type="dxa"/>
            <w:tcBorders>
              <w:left w:val="single" w:sz="4" w:space="0" w:color="000000"/>
              <w:bottom w:val="single" w:sz="4" w:space="0" w:color="000000"/>
              <w:right w:val="single" w:sz="4" w:space="0" w:color="000000"/>
            </w:tcBorders>
          </w:tcPr>
          <w:p w:rsidR="00AD5464" w:rsidRDefault="008C1A95">
            <w:pPr>
              <w:pStyle w:val="TableParagraph"/>
              <w:spacing w:before="1" w:line="243" w:lineRule="exact"/>
              <w:ind w:left="142" w:right="139"/>
              <w:jc w:val="center"/>
            </w:pPr>
            <w:r>
              <w:rPr>
                <w:color w:val="000009"/>
              </w:rPr>
              <w:t>6c</w:t>
            </w:r>
          </w:p>
        </w:tc>
        <w:tc>
          <w:tcPr>
            <w:tcW w:w="7652" w:type="dxa"/>
            <w:tcBorders>
              <w:left w:val="single" w:sz="4" w:space="0" w:color="000000"/>
              <w:bottom w:val="single" w:sz="4" w:space="0" w:color="000000"/>
              <w:right w:val="single" w:sz="4" w:space="0" w:color="000000"/>
            </w:tcBorders>
          </w:tcPr>
          <w:p w:rsidR="00AD5464" w:rsidRDefault="008C1A95">
            <w:pPr>
              <w:pStyle w:val="TableParagraph"/>
              <w:spacing w:before="10" w:line="233" w:lineRule="exact"/>
              <w:ind w:left="99"/>
              <w:rPr>
                <w:b/>
              </w:rPr>
            </w:pPr>
            <w:r>
              <w:rPr>
                <w:b/>
              </w:rPr>
              <w:t>Describe function of the given block of DAS.</w:t>
            </w:r>
          </w:p>
        </w:tc>
      </w:tr>
      <w:tr w:rsidR="00AD5464">
        <w:trPr>
          <w:trHeight w:val="258"/>
        </w:trPr>
        <w:tc>
          <w:tcPr>
            <w:tcW w:w="1229" w:type="dxa"/>
            <w:tcBorders>
              <w:top w:val="single" w:sz="4" w:space="0" w:color="000000"/>
              <w:left w:val="single" w:sz="4" w:space="0" w:color="000000"/>
              <w:bottom w:val="single" w:sz="4" w:space="0" w:color="000000"/>
              <w:right w:val="single" w:sz="4" w:space="0" w:color="000000"/>
            </w:tcBorders>
          </w:tcPr>
          <w:p w:rsidR="00AD5464" w:rsidRDefault="00AD5464">
            <w:pPr>
              <w:pStyle w:val="TableParagraph"/>
              <w:rPr>
                <w:sz w:val="18"/>
              </w:rPr>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line="239" w:lineRule="exact"/>
              <w:ind w:left="141" w:right="140"/>
              <w:jc w:val="center"/>
            </w:pPr>
            <w:r>
              <w:rPr>
                <w:color w:val="000009"/>
              </w:rPr>
              <w:t>6d</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3" w:lineRule="exact"/>
              <w:ind w:left="99"/>
              <w:rPr>
                <w:b/>
              </w:rPr>
            </w:pPr>
            <w:r>
              <w:rPr>
                <w:b/>
              </w:rPr>
              <w:t>Explain with sketches the working of data acquisition system for the specified</w:t>
            </w:r>
          </w:p>
        </w:tc>
      </w:tr>
      <w:tr w:rsidR="00AD5464">
        <w:trPr>
          <w:trHeight w:val="263"/>
        </w:trPr>
        <w:tc>
          <w:tcPr>
            <w:tcW w:w="1229" w:type="dxa"/>
            <w:tcBorders>
              <w:top w:val="single" w:sz="4" w:space="0" w:color="000000"/>
              <w:left w:val="single" w:sz="4" w:space="0" w:color="000000"/>
              <w:bottom w:val="single" w:sz="4" w:space="0" w:color="000000"/>
              <w:right w:val="single" w:sz="4" w:space="0" w:color="000000"/>
            </w:tcBorders>
          </w:tcPr>
          <w:p w:rsidR="00AD5464" w:rsidRDefault="00AD5464">
            <w:pPr>
              <w:pStyle w:val="TableParagraph"/>
              <w:rPr>
                <w:sz w:val="18"/>
              </w:rPr>
            </w:pPr>
          </w:p>
        </w:tc>
        <w:tc>
          <w:tcPr>
            <w:tcW w:w="104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1" w:line="243" w:lineRule="exact"/>
              <w:ind w:left="142" w:right="139"/>
              <w:jc w:val="center"/>
            </w:pPr>
            <w:r>
              <w:rPr>
                <w:color w:val="000009"/>
              </w:rPr>
              <w:t>6e</w:t>
            </w:r>
          </w:p>
        </w:tc>
        <w:tc>
          <w:tcPr>
            <w:tcW w:w="7652" w:type="dxa"/>
            <w:tcBorders>
              <w:top w:val="single" w:sz="4" w:space="0" w:color="000000"/>
              <w:left w:val="single" w:sz="4" w:space="0" w:color="000000"/>
              <w:bottom w:val="single" w:sz="4" w:space="0" w:color="000000"/>
              <w:right w:val="single" w:sz="4" w:space="0" w:color="000000"/>
            </w:tcBorders>
          </w:tcPr>
          <w:p w:rsidR="00AD5464" w:rsidRDefault="008C1A95">
            <w:pPr>
              <w:pStyle w:val="TableParagraph"/>
              <w:spacing w:before="5" w:line="238" w:lineRule="exact"/>
              <w:ind w:left="99"/>
              <w:rPr>
                <w:b/>
              </w:rPr>
            </w:pPr>
            <w:r>
              <w:rPr>
                <w:b/>
              </w:rPr>
              <w:t>Explain the need of signal conditioning for the given measurement.</w:t>
            </w:r>
          </w:p>
        </w:tc>
      </w:tr>
    </w:tbl>
    <w:p w:rsidR="00AD5464" w:rsidRDefault="00AD5464">
      <w:pPr>
        <w:spacing w:line="238" w:lineRule="exact"/>
        <w:sectPr w:rsidR="00AD5464">
          <w:pgSz w:w="12240" w:h="15840"/>
          <w:pgMar w:top="340" w:right="660" w:bottom="280" w:left="820" w:header="720" w:footer="720" w:gutter="0"/>
          <w:cols w:space="720"/>
        </w:sectPr>
      </w:pPr>
    </w:p>
    <w:p w:rsidR="00AD5464" w:rsidRDefault="008C1A95">
      <w:pPr>
        <w:pStyle w:val="ListParagraph"/>
        <w:numPr>
          <w:ilvl w:val="0"/>
          <w:numId w:val="8"/>
        </w:numPr>
        <w:tabs>
          <w:tab w:val="left" w:pos="884"/>
        </w:tabs>
        <w:spacing w:before="92"/>
        <w:rPr>
          <w:sz w:val="30"/>
        </w:rPr>
      </w:pPr>
      <w:r>
        <w:rPr>
          <w:color w:val="000009"/>
          <w:sz w:val="30"/>
        </w:rPr>
        <w:lastRenderedPageBreak/>
        <w:t>Teaching</w:t>
      </w:r>
      <w:r>
        <w:rPr>
          <w:color w:val="000009"/>
          <w:spacing w:val="-1"/>
          <w:sz w:val="30"/>
        </w:rPr>
        <w:t xml:space="preserve"> </w:t>
      </w:r>
      <w:r>
        <w:rPr>
          <w:color w:val="000009"/>
          <w:sz w:val="30"/>
        </w:rPr>
        <w:t>Plan:</w:t>
      </w:r>
    </w:p>
    <w:p w:rsidR="00AD5464" w:rsidRDefault="00AD5464">
      <w:pPr>
        <w:pStyle w:val="BodyText"/>
        <w:rPr>
          <w:sz w:val="20"/>
        </w:rPr>
      </w:pPr>
    </w:p>
    <w:p w:rsidR="00AD5464" w:rsidRDefault="00AD5464">
      <w:pPr>
        <w:pStyle w:val="BodyText"/>
        <w:spacing w:before="2" w:after="1"/>
        <w:rPr>
          <w:sz w:val="12"/>
        </w:rPr>
      </w:pPr>
    </w:p>
    <w:tbl>
      <w:tblPr>
        <w:tblW w:w="0" w:type="auto"/>
        <w:tblInd w:w="12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45"/>
        <w:gridCol w:w="509"/>
        <w:gridCol w:w="4671"/>
        <w:gridCol w:w="1225"/>
        <w:gridCol w:w="1129"/>
        <w:gridCol w:w="1153"/>
        <w:gridCol w:w="992"/>
      </w:tblGrid>
      <w:tr w:rsidR="00AD5464">
        <w:trPr>
          <w:trHeight w:val="1545"/>
        </w:trPr>
        <w:tc>
          <w:tcPr>
            <w:tcW w:w="845" w:type="dxa"/>
          </w:tcPr>
          <w:p w:rsidR="00AD5464" w:rsidRDefault="008C1A95">
            <w:pPr>
              <w:pStyle w:val="TableParagraph"/>
              <w:spacing w:before="182"/>
              <w:ind w:left="18" w:right="18"/>
              <w:jc w:val="center"/>
              <w:rPr>
                <w:b/>
                <w:sz w:val="20"/>
              </w:rPr>
            </w:pPr>
            <w:r>
              <w:rPr>
                <w:b/>
                <w:color w:val="000009"/>
                <w:w w:val="105"/>
                <w:sz w:val="20"/>
              </w:rPr>
              <w:t>Unit No.</w:t>
            </w:r>
          </w:p>
          <w:p w:rsidR="00AD5464" w:rsidRDefault="00AD5464">
            <w:pPr>
              <w:pStyle w:val="TableParagraph"/>
              <w:spacing w:before="6"/>
              <w:rPr>
                <w:sz w:val="20"/>
              </w:rPr>
            </w:pPr>
          </w:p>
          <w:p w:rsidR="00AD5464" w:rsidRDefault="008C1A95">
            <w:pPr>
              <w:pStyle w:val="TableParagraph"/>
              <w:spacing w:line="280" w:lineRule="auto"/>
              <w:ind w:left="10" w:right="18"/>
              <w:jc w:val="center"/>
              <w:rPr>
                <w:b/>
                <w:sz w:val="20"/>
              </w:rPr>
            </w:pPr>
            <w:r>
              <w:rPr>
                <w:b/>
                <w:color w:val="000009"/>
                <w:sz w:val="20"/>
              </w:rPr>
              <w:t xml:space="preserve">(Allotted </w:t>
            </w:r>
            <w:r>
              <w:rPr>
                <w:b/>
                <w:color w:val="000009"/>
                <w:w w:val="105"/>
                <w:sz w:val="20"/>
              </w:rPr>
              <w:t>Hrs.)</w:t>
            </w:r>
          </w:p>
        </w:tc>
        <w:tc>
          <w:tcPr>
            <w:tcW w:w="509" w:type="dxa"/>
            <w:textDirection w:val="btLr"/>
          </w:tcPr>
          <w:p w:rsidR="00AD5464" w:rsidRDefault="00AD5464">
            <w:pPr>
              <w:pStyle w:val="TableParagraph"/>
              <w:spacing w:before="6"/>
            </w:pPr>
          </w:p>
          <w:p w:rsidR="00AD5464" w:rsidRDefault="008C1A95">
            <w:pPr>
              <w:pStyle w:val="TableParagraph"/>
              <w:spacing w:line="220" w:lineRule="exact"/>
              <w:ind w:left="307"/>
              <w:rPr>
                <w:b/>
                <w:sz w:val="20"/>
              </w:rPr>
            </w:pPr>
            <w:r>
              <w:rPr>
                <w:b/>
                <w:color w:val="000009"/>
                <w:w w:val="105"/>
                <w:sz w:val="20"/>
              </w:rPr>
              <w:t>Objectives</w:t>
            </w:r>
          </w:p>
        </w:tc>
        <w:tc>
          <w:tcPr>
            <w:tcW w:w="4671" w:type="dxa"/>
          </w:tcPr>
          <w:p w:rsidR="00AD5464" w:rsidRDefault="00AD5464">
            <w:pPr>
              <w:pStyle w:val="TableParagraph"/>
            </w:pPr>
          </w:p>
          <w:p w:rsidR="00AD5464" w:rsidRDefault="00AD5464">
            <w:pPr>
              <w:pStyle w:val="TableParagraph"/>
              <w:rPr>
                <w:sz w:val="26"/>
              </w:rPr>
            </w:pPr>
          </w:p>
          <w:p w:rsidR="00AD5464" w:rsidRDefault="008C1A95">
            <w:pPr>
              <w:pStyle w:val="TableParagraph"/>
              <w:ind w:left="296"/>
              <w:rPr>
                <w:b/>
                <w:sz w:val="20"/>
              </w:rPr>
            </w:pPr>
            <w:r>
              <w:rPr>
                <w:b/>
                <w:color w:val="000009"/>
                <w:w w:val="105"/>
                <w:sz w:val="20"/>
              </w:rPr>
              <w:t>Title/Topic Details and Course Outcome (CO)</w:t>
            </w:r>
          </w:p>
        </w:tc>
        <w:tc>
          <w:tcPr>
            <w:tcW w:w="1225" w:type="dxa"/>
          </w:tcPr>
          <w:p w:rsidR="00AD5464" w:rsidRDefault="008C1A95">
            <w:pPr>
              <w:pStyle w:val="TableParagraph"/>
              <w:spacing w:before="5"/>
              <w:ind w:left="80" w:right="85"/>
              <w:jc w:val="center"/>
              <w:rPr>
                <w:b/>
                <w:sz w:val="20"/>
              </w:rPr>
            </w:pPr>
            <w:r>
              <w:rPr>
                <w:b/>
                <w:color w:val="000009"/>
                <w:w w:val="105"/>
                <w:sz w:val="20"/>
              </w:rPr>
              <w:t>Plan</w:t>
            </w:r>
          </w:p>
          <w:p w:rsidR="00AD5464" w:rsidRDefault="00AD5464">
            <w:pPr>
              <w:pStyle w:val="TableParagraph"/>
              <w:spacing w:before="5"/>
              <w:rPr>
                <w:sz w:val="20"/>
              </w:rPr>
            </w:pPr>
          </w:p>
          <w:p w:rsidR="00AD5464" w:rsidRDefault="008C1A95">
            <w:pPr>
              <w:pStyle w:val="TableParagraph"/>
              <w:ind w:left="81" w:right="81"/>
              <w:jc w:val="center"/>
              <w:rPr>
                <w:b/>
                <w:sz w:val="20"/>
              </w:rPr>
            </w:pPr>
            <w:r>
              <w:rPr>
                <w:b/>
                <w:color w:val="000009"/>
                <w:w w:val="105"/>
                <w:sz w:val="20"/>
              </w:rPr>
              <w:t>(From - To</w:t>
            </w:r>
          </w:p>
          <w:p w:rsidR="00AD5464" w:rsidRDefault="00AD5464">
            <w:pPr>
              <w:pStyle w:val="TableParagraph"/>
              <w:spacing w:before="1"/>
              <w:rPr>
                <w:sz w:val="20"/>
              </w:rPr>
            </w:pPr>
          </w:p>
          <w:p w:rsidR="00AD5464" w:rsidRDefault="008C1A95">
            <w:pPr>
              <w:pStyle w:val="TableParagraph"/>
              <w:spacing w:line="280" w:lineRule="auto"/>
              <w:ind w:left="186" w:right="189" w:firstLine="4"/>
              <w:jc w:val="center"/>
              <w:rPr>
                <w:b/>
                <w:sz w:val="20"/>
              </w:rPr>
            </w:pPr>
            <w:r>
              <w:rPr>
                <w:b/>
                <w:color w:val="000009"/>
                <w:w w:val="105"/>
                <w:sz w:val="20"/>
              </w:rPr>
              <w:t xml:space="preserve">&amp; No. of </w:t>
            </w:r>
            <w:r>
              <w:rPr>
                <w:b/>
                <w:color w:val="000009"/>
                <w:sz w:val="20"/>
              </w:rPr>
              <w:t>Lectures)</w:t>
            </w:r>
          </w:p>
        </w:tc>
        <w:tc>
          <w:tcPr>
            <w:tcW w:w="1129" w:type="dxa"/>
          </w:tcPr>
          <w:p w:rsidR="00AD5464" w:rsidRDefault="008C1A95">
            <w:pPr>
              <w:pStyle w:val="TableParagraph"/>
              <w:spacing w:before="5" w:line="285" w:lineRule="auto"/>
              <w:ind w:left="165" w:right="67" w:hanging="1"/>
              <w:jc w:val="center"/>
              <w:rPr>
                <w:b/>
                <w:sz w:val="20"/>
              </w:rPr>
            </w:pPr>
            <w:r>
              <w:rPr>
                <w:b/>
                <w:color w:val="000009"/>
                <w:w w:val="105"/>
                <w:sz w:val="20"/>
              </w:rPr>
              <w:t xml:space="preserve">Actual </w:t>
            </w:r>
            <w:r>
              <w:rPr>
                <w:b/>
                <w:color w:val="000009"/>
                <w:sz w:val="20"/>
              </w:rPr>
              <w:t xml:space="preserve">Execution (From-To </w:t>
            </w:r>
            <w:r>
              <w:rPr>
                <w:b/>
                <w:color w:val="000009"/>
                <w:w w:val="105"/>
                <w:sz w:val="20"/>
              </w:rPr>
              <w:t xml:space="preserve">&amp; No. of </w:t>
            </w:r>
            <w:r>
              <w:rPr>
                <w:b/>
                <w:color w:val="000009"/>
                <w:sz w:val="20"/>
              </w:rPr>
              <w:t>Lectures)</w:t>
            </w:r>
          </w:p>
        </w:tc>
        <w:tc>
          <w:tcPr>
            <w:tcW w:w="1153" w:type="dxa"/>
          </w:tcPr>
          <w:p w:rsidR="00AD5464" w:rsidRDefault="008C1A95">
            <w:pPr>
              <w:pStyle w:val="TableParagraph"/>
              <w:spacing w:before="86" w:line="482" w:lineRule="auto"/>
              <w:ind w:left="-13" w:right="2" w:firstLine="3"/>
              <w:jc w:val="center"/>
              <w:rPr>
                <w:b/>
                <w:sz w:val="20"/>
              </w:rPr>
            </w:pPr>
            <w:r>
              <w:rPr>
                <w:b/>
                <w:color w:val="000009"/>
                <w:w w:val="105"/>
                <w:sz w:val="20"/>
              </w:rPr>
              <w:t xml:space="preserve">Teaching Method/ Media/ </w:t>
            </w:r>
            <w:r>
              <w:rPr>
                <w:b/>
                <w:color w:val="000009"/>
                <w:spacing w:val="-5"/>
                <w:w w:val="105"/>
                <w:sz w:val="20"/>
              </w:rPr>
              <w:t>Tools</w:t>
            </w:r>
          </w:p>
        </w:tc>
        <w:tc>
          <w:tcPr>
            <w:tcW w:w="992" w:type="dxa"/>
            <w:tcBorders>
              <w:right w:val="single" w:sz="2" w:space="0" w:color="000009"/>
            </w:tcBorders>
          </w:tcPr>
          <w:p w:rsidR="00AD5464" w:rsidRDefault="00AD5464">
            <w:pPr>
              <w:pStyle w:val="TableParagraph"/>
              <w:spacing w:before="11"/>
              <w:rPr>
                <w:sz w:val="27"/>
              </w:rPr>
            </w:pPr>
          </w:p>
          <w:p w:rsidR="00AD5464" w:rsidRDefault="008C1A95">
            <w:pPr>
              <w:pStyle w:val="TableParagraph"/>
              <w:ind w:left="115"/>
              <w:rPr>
                <w:b/>
                <w:sz w:val="20"/>
              </w:rPr>
            </w:pPr>
            <w:r>
              <w:rPr>
                <w:b/>
                <w:color w:val="000009"/>
                <w:w w:val="105"/>
                <w:sz w:val="20"/>
              </w:rPr>
              <w:t>Remark</w:t>
            </w:r>
          </w:p>
        </w:tc>
      </w:tr>
      <w:tr w:rsidR="00AD5464">
        <w:trPr>
          <w:trHeight w:val="1287"/>
        </w:trPr>
        <w:tc>
          <w:tcPr>
            <w:tcW w:w="845" w:type="dxa"/>
            <w:tcBorders>
              <w:bottom w:val="nil"/>
            </w:tcBorders>
          </w:tcPr>
          <w:p w:rsidR="00AD5464" w:rsidRDefault="00AD5464">
            <w:pPr>
              <w:pStyle w:val="TableParagraph"/>
            </w:pPr>
          </w:p>
        </w:tc>
        <w:tc>
          <w:tcPr>
            <w:tcW w:w="509" w:type="dxa"/>
            <w:tcBorders>
              <w:bottom w:val="nil"/>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6" w:right="119"/>
              <w:jc w:val="center"/>
              <w:rPr>
                <w:sz w:val="21"/>
              </w:rPr>
            </w:pPr>
            <w:r>
              <w:rPr>
                <w:color w:val="000009"/>
                <w:w w:val="105"/>
                <w:sz w:val="21"/>
              </w:rPr>
              <w:t>1a</w:t>
            </w:r>
          </w:p>
        </w:tc>
        <w:tc>
          <w:tcPr>
            <w:tcW w:w="4671" w:type="dxa"/>
            <w:tcBorders>
              <w:bottom w:val="nil"/>
            </w:tcBorders>
          </w:tcPr>
          <w:p w:rsidR="00AD5464" w:rsidRDefault="008C1A95">
            <w:pPr>
              <w:pStyle w:val="TableParagraph"/>
              <w:spacing w:before="77" w:line="278" w:lineRule="auto"/>
              <w:ind w:left="90"/>
            </w:pPr>
            <w:r>
              <w:rPr>
                <w:color w:val="000009"/>
              </w:rPr>
              <w:t>1.1 Fundamentals of electronic measurements: Classify the given measuring instrument.</w:t>
            </w:r>
          </w:p>
          <w:p w:rsidR="00AD5464" w:rsidRDefault="008C1A95">
            <w:pPr>
              <w:pStyle w:val="TableParagraph"/>
              <w:spacing w:before="196"/>
              <w:ind w:left="90"/>
            </w:pPr>
            <w:r>
              <w:rPr>
                <w:color w:val="000009"/>
                <w:w w:val="102"/>
              </w:rPr>
              <w:t>.</w:t>
            </w:r>
          </w:p>
        </w:tc>
        <w:tc>
          <w:tcPr>
            <w:tcW w:w="1225" w:type="dxa"/>
            <w:tcBorders>
              <w:bottom w:val="nil"/>
            </w:tcBorders>
          </w:tcPr>
          <w:p w:rsidR="00AD5464" w:rsidRDefault="008C1A95">
            <w:pPr>
              <w:pStyle w:val="TableParagraph"/>
              <w:ind w:left="81" w:right="82"/>
              <w:jc w:val="center"/>
              <w:rPr>
                <w:sz w:val="21"/>
              </w:rPr>
            </w:pPr>
            <w:r>
              <w:rPr>
                <w:color w:val="000009"/>
                <w:w w:val="105"/>
                <w:sz w:val="21"/>
              </w:rPr>
              <w:t>18/06/2020</w:t>
            </w:r>
          </w:p>
          <w:p w:rsidR="00AD5464" w:rsidRDefault="008C1A95">
            <w:pPr>
              <w:pStyle w:val="TableParagraph"/>
              <w:spacing w:before="46" w:line="480" w:lineRule="exact"/>
              <w:ind w:left="109" w:right="117" w:firstLine="5"/>
              <w:jc w:val="center"/>
              <w:rPr>
                <w:sz w:val="21"/>
              </w:rPr>
            </w:pPr>
            <w:r>
              <w:rPr>
                <w:color w:val="000009"/>
                <w:spacing w:val="3"/>
                <w:w w:val="105"/>
                <w:sz w:val="21"/>
              </w:rPr>
              <w:t xml:space="preserve">to    </w:t>
            </w:r>
            <w:r>
              <w:rPr>
                <w:color w:val="000009"/>
                <w:sz w:val="21"/>
              </w:rPr>
              <w:t>19/06/2020</w:t>
            </w:r>
          </w:p>
        </w:tc>
        <w:tc>
          <w:tcPr>
            <w:tcW w:w="1129" w:type="dxa"/>
            <w:vMerge w:val="restart"/>
          </w:tcPr>
          <w:p w:rsidR="00AD5464" w:rsidRDefault="00AD5464">
            <w:pPr>
              <w:pStyle w:val="TableParagraph"/>
            </w:pPr>
          </w:p>
        </w:tc>
        <w:tc>
          <w:tcPr>
            <w:tcW w:w="1153" w:type="dxa"/>
            <w:tcBorders>
              <w:bottom w:val="nil"/>
            </w:tcBorders>
          </w:tcPr>
          <w:p w:rsidR="00AD5464" w:rsidRDefault="008C1A95">
            <w:pPr>
              <w:pStyle w:val="TableParagraph"/>
              <w:spacing w:before="48"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bottom w:val="nil"/>
              <w:right w:val="single" w:sz="2" w:space="0" w:color="000009"/>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603"/>
        </w:trPr>
        <w:tc>
          <w:tcPr>
            <w:tcW w:w="845" w:type="dxa"/>
            <w:tcBorders>
              <w:top w:val="nil"/>
              <w:bottom w:val="nil"/>
            </w:tcBorders>
          </w:tcPr>
          <w:p w:rsidR="00AD5464" w:rsidRDefault="00AD5464">
            <w:pPr>
              <w:pStyle w:val="TableParagraph"/>
            </w:pPr>
          </w:p>
        </w:tc>
        <w:tc>
          <w:tcPr>
            <w:tcW w:w="509" w:type="dxa"/>
            <w:tcBorders>
              <w:top w:val="nil"/>
            </w:tcBorders>
          </w:tcPr>
          <w:p w:rsidR="00AD5464" w:rsidRDefault="00AD5464">
            <w:pPr>
              <w:pStyle w:val="TableParagraph"/>
            </w:pPr>
          </w:p>
        </w:tc>
        <w:tc>
          <w:tcPr>
            <w:tcW w:w="4671" w:type="dxa"/>
            <w:tcBorders>
              <w:top w:val="nil"/>
            </w:tcBorders>
          </w:tcPr>
          <w:p w:rsidR="00AD5464" w:rsidRDefault="00AD5464">
            <w:pPr>
              <w:pStyle w:val="TableParagraph"/>
            </w:pPr>
          </w:p>
        </w:tc>
        <w:tc>
          <w:tcPr>
            <w:tcW w:w="1225" w:type="dxa"/>
            <w:tcBorders>
              <w:top w:val="nil"/>
            </w:tcBorders>
          </w:tcPr>
          <w:p w:rsidR="00AD5464" w:rsidRDefault="008C1A95">
            <w:pPr>
              <w:pStyle w:val="TableParagraph"/>
              <w:spacing w:before="129"/>
              <w:ind w:left="81" w:right="82"/>
              <w:jc w:val="center"/>
              <w:rPr>
                <w:sz w:val="21"/>
              </w:rPr>
            </w:pPr>
            <w:r>
              <w:rPr>
                <w:color w:val="000009"/>
                <w:w w:val="105"/>
                <w:sz w:val="21"/>
              </w:rPr>
              <w:t>(02)</w:t>
            </w:r>
          </w:p>
        </w:tc>
        <w:tc>
          <w:tcPr>
            <w:tcW w:w="1129" w:type="dxa"/>
            <w:vMerge/>
            <w:tcBorders>
              <w:top w:val="nil"/>
            </w:tcBorders>
          </w:tcPr>
          <w:p w:rsidR="00AD5464" w:rsidRDefault="00AD5464">
            <w:pPr>
              <w:rPr>
                <w:sz w:val="2"/>
                <w:szCs w:val="2"/>
              </w:rPr>
            </w:pPr>
          </w:p>
        </w:tc>
        <w:tc>
          <w:tcPr>
            <w:tcW w:w="1153" w:type="dxa"/>
            <w:tcBorders>
              <w:top w:val="nil"/>
            </w:tcBorders>
          </w:tcPr>
          <w:p w:rsidR="00AD5464" w:rsidRDefault="008C1A95">
            <w:pPr>
              <w:pStyle w:val="TableParagraph"/>
              <w:spacing w:before="85"/>
              <w:ind w:right="335"/>
              <w:jc w:val="right"/>
              <w:rPr>
                <w:sz w:val="21"/>
              </w:rPr>
            </w:pPr>
            <w:r>
              <w:rPr>
                <w:color w:val="000009"/>
                <w:sz w:val="21"/>
              </w:rPr>
              <w:t>video</w:t>
            </w:r>
          </w:p>
        </w:tc>
        <w:tc>
          <w:tcPr>
            <w:tcW w:w="992" w:type="dxa"/>
            <w:tcBorders>
              <w:top w:val="nil"/>
              <w:right w:val="single" w:sz="2" w:space="0" w:color="000009"/>
            </w:tcBorders>
          </w:tcPr>
          <w:p w:rsidR="00AD5464" w:rsidRDefault="00AD5464">
            <w:pPr>
              <w:pStyle w:val="TableParagraph"/>
            </w:pPr>
          </w:p>
        </w:tc>
      </w:tr>
      <w:tr w:rsidR="00AD5464">
        <w:trPr>
          <w:trHeight w:val="1175"/>
        </w:trPr>
        <w:tc>
          <w:tcPr>
            <w:tcW w:w="845" w:type="dxa"/>
            <w:tcBorders>
              <w:top w:val="nil"/>
              <w:bottom w:val="nil"/>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1"/>
              <w:rPr>
                <w:sz w:val="25"/>
              </w:rPr>
            </w:pPr>
          </w:p>
          <w:p w:rsidR="00AD5464" w:rsidRDefault="008C1A95">
            <w:pPr>
              <w:pStyle w:val="TableParagraph"/>
              <w:ind w:left="18" w:right="18"/>
              <w:jc w:val="center"/>
              <w:rPr>
                <w:b/>
                <w:sz w:val="21"/>
              </w:rPr>
            </w:pPr>
            <w:r>
              <w:rPr>
                <w:b/>
                <w:color w:val="000009"/>
                <w:w w:val="105"/>
                <w:sz w:val="21"/>
              </w:rPr>
              <w:t>01.</w:t>
            </w:r>
          </w:p>
        </w:tc>
        <w:tc>
          <w:tcPr>
            <w:tcW w:w="509" w:type="dxa"/>
            <w:tcBorders>
              <w:bottom w:val="nil"/>
            </w:tcBorders>
          </w:tcPr>
          <w:p w:rsidR="00AD5464" w:rsidRDefault="00AD5464">
            <w:pPr>
              <w:pStyle w:val="TableParagraph"/>
              <w:rPr>
                <w:sz w:val="24"/>
              </w:rPr>
            </w:pPr>
          </w:p>
          <w:p w:rsidR="00AD5464" w:rsidRDefault="00AD5464">
            <w:pPr>
              <w:pStyle w:val="TableParagraph"/>
              <w:spacing w:before="7"/>
              <w:rPr>
                <w:sz w:val="33"/>
              </w:rPr>
            </w:pPr>
          </w:p>
          <w:p w:rsidR="00AD5464" w:rsidRDefault="008C1A95">
            <w:pPr>
              <w:pStyle w:val="TableParagraph"/>
              <w:ind w:left="118" w:right="119"/>
              <w:jc w:val="center"/>
              <w:rPr>
                <w:sz w:val="21"/>
              </w:rPr>
            </w:pPr>
            <w:r>
              <w:rPr>
                <w:color w:val="000009"/>
                <w:w w:val="105"/>
                <w:sz w:val="21"/>
              </w:rPr>
              <w:t>1b</w:t>
            </w:r>
          </w:p>
        </w:tc>
        <w:tc>
          <w:tcPr>
            <w:tcW w:w="4671" w:type="dxa"/>
            <w:tcBorders>
              <w:bottom w:val="nil"/>
            </w:tcBorders>
          </w:tcPr>
          <w:p w:rsidR="00AD5464" w:rsidRDefault="00AD5464">
            <w:pPr>
              <w:pStyle w:val="TableParagraph"/>
              <w:spacing w:before="8"/>
              <w:rPr>
                <w:sz w:val="34"/>
              </w:rPr>
            </w:pPr>
          </w:p>
          <w:p w:rsidR="00AD5464" w:rsidRDefault="008C1A95">
            <w:pPr>
              <w:pStyle w:val="TableParagraph"/>
              <w:ind w:left="90"/>
            </w:pPr>
            <w:r>
              <w:rPr>
                <w:color w:val="000009"/>
              </w:rPr>
              <w:t xml:space="preserve">1.2  Characteristics </w:t>
            </w:r>
            <w:r>
              <w:rPr>
                <w:color w:val="000009"/>
                <w:spacing w:val="3"/>
              </w:rPr>
              <w:t xml:space="preserve">of </w:t>
            </w:r>
            <w:r>
              <w:rPr>
                <w:color w:val="000009"/>
              </w:rPr>
              <w:t>measurement: static</w:t>
            </w:r>
            <w:r>
              <w:rPr>
                <w:color w:val="000009"/>
                <w:spacing w:val="15"/>
              </w:rPr>
              <w:t xml:space="preserve"> </w:t>
            </w:r>
            <w:r>
              <w:rPr>
                <w:color w:val="000009"/>
              </w:rPr>
              <w:t>and</w:t>
            </w:r>
          </w:p>
          <w:p w:rsidR="00AD5464" w:rsidRDefault="008C1A95">
            <w:pPr>
              <w:pStyle w:val="TableParagraph"/>
              <w:spacing w:before="6" w:line="250" w:lineRule="atLeast"/>
              <w:ind w:left="90"/>
            </w:pPr>
            <w:r>
              <w:rPr>
                <w:color w:val="000009"/>
              </w:rPr>
              <w:t xml:space="preserve">dynamics characteristics, error </w:t>
            </w:r>
            <w:r>
              <w:rPr>
                <w:color w:val="000009"/>
                <w:spacing w:val="-3"/>
              </w:rPr>
              <w:t xml:space="preserve">in </w:t>
            </w:r>
            <w:r>
              <w:rPr>
                <w:color w:val="000009"/>
              </w:rPr>
              <w:t xml:space="preserve">measurement, Types </w:t>
            </w:r>
            <w:r>
              <w:rPr>
                <w:color w:val="000009"/>
                <w:spacing w:val="3"/>
              </w:rPr>
              <w:t xml:space="preserve">of </w:t>
            </w:r>
            <w:r>
              <w:rPr>
                <w:color w:val="000009"/>
              </w:rPr>
              <w:t>errors: determine static and</w:t>
            </w:r>
            <w:r>
              <w:rPr>
                <w:color w:val="000009"/>
                <w:spacing w:val="43"/>
              </w:rPr>
              <w:t xml:space="preserve"> </w:t>
            </w:r>
            <w:r>
              <w:rPr>
                <w:color w:val="000009"/>
              </w:rPr>
              <w:t>dynamic</w:t>
            </w:r>
          </w:p>
        </w:tc>
        <w:tc>
          <w:tcPr>
            <w:tcW w:w="1225" w:type="dxa"/>
            <w:tcBorders>
              <w:bottom w:val="nil"/>
            </w:tcBorders>
          </w:tcPr>
          <w:p w:rsidR="00AD5464" w:rsidRDefault="008C1A95">
            <w:pPr>
              <w:pStyle w:val="TableParagraph"/>
              <w:spacing w:before="139"/>
              <w:ind w:left="77" w:right="85"/>
              <w:jc w:val="center"/>
              <w:rPr>
                <w:sz w:val="21"/>
              </w:rPr>
            </w:pPr>
            <w:r>
              <w:rPr>
                <w:color w:val="000009"/>
                <w:w w:val="105"/>
                <w:sz w:val="21"/>
              </w:rPr>
              <w:t>19/06/2020</w:t>
            </w:r>
          </w:p>
          <w:p w:rsidR="00AD5464" w:rsidRDefault="008C1A95">
            <w:pPr>
              <w:pStyle w:val="TableParagraph"/>
              <w:spacing w:before="47" w:line="280" w:lineRule="auto"/>
              <w:ind w:left="113" w:right="113" w:hanging="5"/>
              <w:jc w:val="center"/>
              <w:rPr>
                <w:sz w:val="21"/>
              </w:rPr>
            </w:pPr>
            <w:r>
              <w:rPr>
                <w:color w:val="000009"/>
                <w:spacing w:val="3"/>
                <w:w w:val="105"/>
                <w:sz w:val="21"/>
              </w:rPr>
              <w:t xml:space="preserve">to    </w:t>
            </w:r>
            <w:r>
              <w:rPr>
                <w:color w:val="000009"/>
                <w:sz w:val="21"/>
              </w:rPr>
              <w:t>25/06/2020</w:t>
            </w:r>
          </w:p>
        </w:tc>
        <w:tc>
          <w:tcPr>
            <w:tcW w:w="1129" w:type="dxa"/>
            <w:vMerge w:val="restart"/>
            <w:tcBorders>
              <w:bottom w:val="single" w:sz="2" w:space="0" w:color="000009"/>
            </w:tcBorders>
          </w:tcPr>
          <w:p w:rsidR="00AD5464" w:rsidRDefault="00AD5464">
            <w:pPr>
              <w:pStyle w:val="TableParagraph"/>
            </w:pPr>
          </w:p>
        </w:tc>
        <w:tc>
          <w:tcPr>
            <w:tcW w:w="1153" w:type="dxa"/>
            <w:tcBorders>
              <w:bottom w:val="nil"/>
            </w:tcBorders>
          </w:tcPr>
          <w:p w:rsidR="00AD5464" w:rsidRDefault="008C1A95">
            <w:pPr>
              <w:pStyle w:val="TableParagraph"/>
              <w:spacing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bottom w:val="nil"/>
              <w:right w:val="single" w:sz="2" w:space="0" w:color="000009"/>
            </w:tcBorders>
          </w:tcPr>
          <w:p w:rsidR="00AD5464" w:rsidRDefault="008C1A95">
            <w:pPr>
              <w:pStyle w:val="TableParagraph"/>
              <w:spacing w:line="280" w:lineRule="auto"/>
              <w:ind w:left="87"/>
              <w:rPr>
                <w:sz w:val="21"/>
              </w:rPr>
            </w:pPr>
            <w:r>
              <w:rPr>
                <w:color w:val="000009"/>
                <w:w w:val="105"/>
                <w:sz w:val="21"/>
              </w:rPr>
              <w:t>Online teaching for home</w:t>
            </w:r>
          </w:p>
        </w:tc>
      </w:tr>
      <w:tr w:rsidR="00AD5464">
        <w:trPr>
          <w:trHeight w:val="623"/>
        </w:trPr>
        <w:tc>
          <w:tcPr>
            <w:tcW w:w="845" w:type="dxa"/>
            <w:tcBorders>
              <w:top w:val="nil"/>
              <w:bottom w:val="nil"/>
            </w:tcBorders>
          </w:tcPr>
          <w:p w:rsidR="00AD5464" w:rsidRDefault="008C1A95">
            <w:pPr>
              <w:pStyle w:val="TableParagraph"/>
              <w:spacing w:before="135"/>
              <w:ind w:left="15" w:right="18"/>
              <w:jc w:val="center"/>
              <w:rPr>
                <w:b/>
                <w:sz w:val="21"/>
              </w:rPr>
            </w:pPr>
            <w:r>
              <w:rPr>
                <w:b/>
                <w:color w:val="000009"/>
                <w:w w:val="105"/>
                <w:sz w:val="21"/>
              </w:rPr>
              <w:t>(08)</w:t>
            </w:r>
          </w:p>
        </w:tc>
        <w:tc>
          <w:tcPr>
            <w:tcW w:w="509" w:type="dxa"/>
            <w:tcBorders>
              <w:top w:val="nil"/>
              <w:bottom w:val="single" w:sz="2" w:space="0" w:color="000009"/>
            </w:tcBorders>
          </w:tcPr>
          <w:p w:rsidR="00AD5464" w:rsidRDefault="00AD5464">
            <w:pPr>
              <w:pStyle w:val="TableParagraph"/>
            </w:pPr>
          </w:p>
        </w:tc>
        <w:tc>
          <w:tcPr>
            <w:tcW w:w="4671" w:type="dxa"/>
            <w:tcBorders>
              <w:top w:val="nil"/>
              <w:bottom w:val="single" w:sz="2" w:space="0" w:color="000009"/>
            </w:tcBorders>
          </w:tcPr>
          <w:p w:rsidR="00AD5464" w:rsidRDefault="00AD5464">
            <w:pPr>
              <w:pStyle w:val="TableParagraph"/>
            </w:pPr>
          </w:p>
        </w:tc>
        <w:tc>
          <w:tcPr>
            <w:tcW w:w="1225" w:type="dxa"/>
            <w:tcBorders>
              <w:top w:val="nil"/>
              <w:bottom w:val="single" w:sz="2" w:space="0" w:color="000009"/>
            </w:tcBorders>
          </w:tcPr>
          <w:p w:rsidR="00AD5464" w:rsidRDefault="008C1A95">
            <w:pPr>
              <w:pStyle w:val="TableParagraph"/>
              <w:spacing w:before="5"/>
              <w:ind w:left="81" w:right="37"/>
              <w:jc w:val="center"/>
              <w:rPr>
                <w:sz w:val="21"/>
              </w:rPr>
            </w:pPr>
            <w:r>
              <w:rPr>
                <w:color w:val="000009"/>
                <w:w w:val="105"/>
                <w:sz w:val="21"/>
              </w:rPr>
              <w:t>(03)</w:t>
            </w:r>
          </w:p>
        </w:tc>
        <w:tc>
          <w:tcPr>
            <w:tcW w:w="1129" w:type="dxa"/>
            <w:vMerge/>
            <w:tcBorders>
              <w:top w:val="nil"/>
              <w:bottom w:val="single" w:sz="2" w:space="0" w:color="000009"/>
            </w:tcBorders>
          </w:tcPr>
          <w:p w:rsidR="00AD5464" w:rsidRDefault="00AD5464">
            <w:pPr>
              <w:rPr>
                <w:sz w:val="2"/>
                <w:szCs w:val="2"/>
              </w:rPr>
            </w:pPr>
          </w:p>
        </w:tc>
        <w:tc>
          <w:tcPr>
            <w:tcW w:w="1153" w:type="dxa"/>
            <w:tcBorders>
              <w:top w:val="nil"/>
              <w:bottom w:val="single" w:sz="2" w:space="0" w:color="000009"/>
            </w:tcBorders>
          </w:tcPr>
          <w:p w:rsidR="00AD5464" w:rsidRDefault="008C1A95">
            <w:pPr>
              <w:pStyle w:val="TableParagraph"/>
              <w:spacing w:before="149"/>
              <w:ind w:right="335"/>
              <w:jc w:val="right"/>
              <w:rPr>
                <w:sz w:val="21"/>
              </w:rPr>
            </w:pPr>
            <w:r>
              <w:rPr>
                <w:color w:val="000009"/>
                <w:sz w:val="21"/>
              </w:rPr>
              <w:t>video</w:t>
            </w:r>
          </w:p>
        </w:tc>
        <w:tc>
          <w:tcPr>
            <w:tcW w:w="992" w:type="dxa"/>
            <w:tcBorders>
              <w:top w:val="nil"/>
              <w:bottom w:val="single" w:sz="2" w:space="0" w:color="000009"/>
              <w:right w:val="single" w:sz="2" w:space="0" w:color="000009"/>
            </w:tcBorders>
          </w:tcPr>
          <w:p w:rsidR="00AD5464" w:rsidRDefault="00AD5464">
            <w:pPr>
              <w:pStyle w:val="TableParagraph"/>
            </w:pPr>
          </w:p>
        </w:tc>
      </w:tr>
      <w:tr w:rsidR="00AD5464">
        <w:trPr>
          <w:trHeight w:val="2711"/>
        </w:trPr>
        <w:tc>
          <w:tcPr>
            <w:tcW w:w="845" w:type="dxa"/>
            <w:tcBorders>
              <w:top w:val="nil"/>
            </w:tcBorders>
          </w:tcPr>
          <w:p w:rsidR="00AD5464" w:rsidRDefault="00AD5464">
            <w:pPr>
              <w:pStyle w:val="TableParagraph"/>
            </w:pPr>
          </w:p>
        </w:tc>
        <w:tc>
          <w:tcPr>
            <w:tcW w:w="509" w:type="dxa"/>
            <w:tcBorders>
              <w:top w:val="single" w:sz="2"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8"/>
              <w:rPr>
                <w:sz w:val="25"/>
              </w:rPr>
            </w:pPr>
          </w:p>
          <w:p w:rsidR="00AD5464" w:rsidRDefault="008C1A95">
            <w:pPr>
              <w:pStyle w:val="TableParagraph"/>
              <w:ind w:left="116" w:right="119"/>
              <w:jc w:val="center"/>
              <w:rPr>
                <w:sz w:val="21"/>
              </w:rPr>
            </w:pPr>
            <w:r>
              <w:rPr>
                <w:color w:val="000009"/>
                <w:w w:val="105"/>
                <w:sz w:val="21"/>
              </w:rPr>
              <w:t>1c</w:t>
            </w:r>
          </w:p>
        </w:tc>
        <w:tc>
          <w:tcPr>
            <w:tcW w:w="4671" w:type="dxa"/>
            <w:tcBorders>
              <w:top w:val="single" w:sz="2" w:space="0" w:color="000009"/>
            </w:tcBorders>
          </w:tcPr>
          <w:p w:rsidR="00AD5464" w:rsidRDefault="008C1A95">
            <w:pPr>
              <w:pStyle w:val="TableParagraph"/>
              <w:numPr>
                <w:ilvl w:val="1"/>
                <w:numId w:val="7"/>
              </w:numPr>
              <w:tabs>
                <w:tab w:val="left" w:pos="437"/>
              </w:tabs>
              <w:spacing w:before="5" w:line="280" w:lineRule="auto"/>
              <w:ind w:right="137" w:firstLine="0"/>
            </w:pPr>
            <w:r>
              <w:rPr>
                <w:color w:val="000009"/>
              </w:rPr>
              <w:t xml:space="preserve">Standards </w:t>
            </w:r>
            <w:r>
              <w:rPr>
                <w:color w:val="000009"/>
                <w:spacing w:val="3"/>
              </w:rPr>
              <w:t xml:space="preserve">of </w:t>
            </w:r>
            <w:r>
              <w:rPr>
                <w:color w:val="000009"/>
              </w:rPr>
              <w:t xml:space="preserve">measurements: identify the standards for calibration </w:t>
            </w:r>
            <w:r>
              <w:rPr>
                <w:color w:val="000009"/>
                <w:spacing w:val="3"/>
              </w:rPr>
              <w:t xml:space="preserve">of </w:t>
            </w:r>
            <w:r>
              <w:rPr>
                <w:color w:val="000009"/>
              </w:rPr>
              <w:t>the given instruments with justification.</w:t>
            </w:r>
          </w:p>
          <w:p w:rsidR="00AD5464" w:rsidRDefault="008C1A95">
            <w:pPr>
              <w:pStyle w:val="TableParagraph"/>
              <w:numPr>
                <w:ilvl w:val="1"/>
                <w:numId w:val="7"/>
              </w:numPr>
              <w:tabs>
                <w:tab w:val="left" w:pos="437"/>
              </w:tabs>
              <w:spacing w:before="192"/>
              <w:ind w:left="436" w:hanging="347"/>
            </w:pPr>
            <w:r>
              <w:rPr>
                <w:color w:val="000009"/>
              </w:rPr>
              <w:t>Calibration:</w:t>
            </w:r>
          </w:p>
          <w:p w:rsidR="00AD5464" w:rsidRDefault="008C1A95">
            <w:pPr>
              <w:pStyle w:val="TableParagraph"/>
              <w:spacing w:before="7" w:line="283" w:lineRule="auto"/>
              <w:ind w:left="90" w:right="330"/>
              <w:rPr>
                <w:sz w:val="21"/>
              </w:rPr>
            </w:pPr>
            <w:r>
              <w:rPr>
                <w:color w:val="000009"/>
                <w:w w:val="105"/>
              </w:rPr>
              <w:t>Need</w:t>
            </w:r>
            <w:r>
              <w:rPr>
                <w:color w:val="000009"/>
                <w:spacing w:val="-14"/>
                <w:w w:val="105"/>
              </w:rPr>
              <w:t xml:space="preserve"> </w:t>
            </w:r>
            <w:r>
              <w:rPr>
                <w:color w:val="000009"/>
                <w:spacing w:val="-3"/>
                <w:w w:val="105"/>
              </w:rPr>
              <w:t>and</w:t>
            </w:r>
            <w:r>
              <w:rPr>
                <w:color w:val="000009"/>
                <w:spacing w:val="-14"/>
                <w:w w:val="105"/>
              </w:rPr>
              <w:t xml:space="preserve"> </w:t>
            </w:r>
            <w:r>
              <w:rPr>
                <w:color w:val="000009"/>
                <w:w w:val="105"/>
              </w:rPr>
              <w:t>meaning</w:t>
            </w:r>
            <w:r>
              <w:rPr>
                <w:color w:val="000009"/>
                <w:spacing w:val="-20"/>
                <w:w w:val="105"/>
              </w:rPr>
              <w:t xml:space="preserve"> </w:t>
            </w:r>
            <w:r>
              <w:rPr>
                <w:color w:val="000009"/>
                <w:w w:val="105"/>
              </w:rPr>
              <w:t>of</w:t>
            </w:r>
            <w:r>
              <w:rPr>
                <w:color w:val="000009"/>
                <w:spacing w:val="-17"/>
                <w:w w:val="105"/>
              </w:rPr>
              <w:t xml:space="preserve"> </w:t>
            </w:r>
            <w:r>
              <w:rPr>
                <w:color w:val="000009"/>
                <w:w w:val="105"/>
              </w:rPr>
              <w:t>calibration:</w:t>
            </w:r>
            <w:r>
              <w:rPr>
                <w:color w:val="000009"/>
                <w:spacing w:val="-22"/>
                <w:w w:val="105"/>
              </w:rPr>
              <w:t xml:space="preserve"> </w:t>
            </w:r>
            <w:r>
              <w:rPr>
                <w:color w:val="000009"/>
                <w:w w:val="105"/>
              </w:rPr>
              <w:t>Explain</w:t>
            </w:r>
            <w:r>
              <w:rPr>
                <w:color w:val="000009"/>
                <w:spacing w:val="-20"/>
                <w:w w:val="105"/>
              </w:rPr>
              <w:t xml:space="preserve"> </w:t>
            </w:r>
            <w:r>
              <w:rPr>
                <w:color w:val="000009"/>
                <w:w w:val="105"/>
              </w:rPr>
              <w:t>with sketches the generalised procedure for calibration of the given instrument.</w:t>
            </w:r>
            <w:r>
              <w:rPr>
                <w:b/>
                <w:color w:val="000009"/>
                <w:w w:val="105"/>
                <w:sz w:val="21"/>
              </w:rPr>
              <w:t xml:space="preserve">1.7 </w:t>
            </w:r>
            <w:r>
              <w:rPr>
                <w:color w:val="000009"/>
                <w:w w:val="105"/>
                <w:sz w:val="21"/>
              </w:rPr>
              <w:t>Classification</w:t>
            </w:r>
            <w:r>
              <w:rPr>
                <w:color w:val="000009"/>
                <w:spacing w:val="-12"/>
                <w:w w:val="105"/>
                <w:sz w:val="21"/>
              </w:rPr>
              <w:t xml:space="preserve"> </w:t>
            </w:r>
            <w:r>
              <w:rPr>
                <w:color w:val="000009"/>
                <w:spacing w:val="-4"/>
                <w:w w:val="105"/>
                <w:sz w:val="21"/>
              </w:rPr>
              <w:t>of</w:t>
            </w:r>
            <w:r>
              <w:rPr>
                <w:color w:val="000009"/>
                <w:spacing w:val="-5"/>
                <w:w w:val="105"/>
                <w:sz w:val="21"/>
              </w:rPr>
              <w:t xml:space="preserve"> </w:t>
            </w:r>
            <w:r>
              <w:rPr>
                <w:color w:val="000009"/>
                <w:w w:val="105"/>
                <w:sz w:val="21"/>
              </w:rPr>
              <w:t>Network:</w:t>
            </w:r>
            <w:r>
              <w:rPr>
                <w:color w:val="000009"/>
                <w:spacing w:val="-11"/>
                <w:w w:val="105"/>
                <w:sz w:val="21"/>
              </w:rPr>
              <w:t xml:space="preserve"> </w:t>
            </w:r>
            <w:r>
              <w:rPr>
                <w:color w:val="000009"/>
                <w:w w:val="105"/>
                <w:sz w:val="21"/>
              </w:rPr>
              <w:t>LAN,</w:t>
            </w:r>
            <w:r>
              <w:rPr>
                <w:color w:val="000009"/>
                <w:spacing w:val="-10"/>
                <w:w w:val="105"/>
                <w:sz w:val="21"/>
              </w:rPr>
              <w:t xml:space="preserve"> </w:t>
            </w:r>
            <w:r>
              <w:rPr>
                <w:color w:val="000009"/>
                <w:w w:val="105"/>
                <w:sz w:val="21"/>
              </w:rPr>
              <w:t>WAN,</w:t>
            </w:r>
            <w:r>
              <w:rPr>
                <w:color w:val="000009"/>
                <w:spacing w:val="-14"/>
                <w:w w:val="105"/>
                <w:sz w:val="21"/>
              </w:rPr>
              <w:t xml:space="preserve"> </w:t>
            </w:r>
            <w:r>
              <w:rPr>
                <w:color w:val="000009"/>
                <w:spacing w:val="2"/>
                <w:w w:val="105"/>
                <w:sz w:val="21"/>
              </w:rPr>
              <w:t>MAN</w:t>
            </w:r>
          </w:p>
        </w:tc>
        <w:tc>
          <w:tcPr>
            <w:tcW w:w="1225" w:type="dxa"/>
            <w:tcBorders>
              <w:top w:val="single" w:sz="2" w:space="0" w:color="000009"/>
            </w:tcBorders>
          </w:tcPr>
          <w:p w:rsidR="00AD5464" w:rsidRDefault="00AD5464">
            <w:pPr>
              <w:pStyle w:val="TableParagraph"/>
              <w:rPr>
                <w:sz w:val="24"/>
              </w:rPr>
            </w:pPr>
          </w:p>
          <w:p w:rsidR="00AD5464" w:rsidRDefault="00AD5464">
            <w:pPr>
              <w:pStyle w:val="TableParagraph"/>
              <w:spacing w:before="10"/>
              <w:rPr>
                <w:sz w:val="19"/>
              </w:rPr>
            </w:pPr>
          </w:p>
          <w:p w:rsidR="00AD5464" w:rsidRDefault="008C1A95">
            <w:pPr>
              <w:pStyle w:val="TableParagraph"/>
              <w:ind w:left="81" w:right="82"/>
              <w:jc w:val="center"/>
              <w:rPr>
                <w:sz w:val="21"/>
              </w:rPr>
            </w:pPr>
            <w:r>
              <w:rPr>
                <w:color w:val="000009"/>
                <w:w w:val="105"/>
                <w:sz w:val="21"/>
              </w:rPr>
              <w:t>26/06/2020</w:t>
            </w:r>
          </w:p>
          <w:p w:rsidR="00AD5464" w:rsidRDefault="008C1A95">
            <w:pPr>
              <w:pStyle w:val="TableParagraph"/>
              <w:spacing w:before="42" w:line="475" w:lineRule="auto"/>
              <w:ind w:left="113" w:right="113" w:hanging="5"/>
              <w:jc w:val="center"/>
              <w:rPr>
                <w:sz w:val="21"/>
              </w:rPr>
            </w:pPr>
            <w:r>
              <w:rPr>
                <w:color w:val="000009"/>
                <w:w w:val="105"/>
                <w:sz w:val="21"/>
              </w:rPr>
              <w:t xml:space="preserve">to    </w:t>
            </w:r>
            <w:r>
              <w:rPr>
                <w:color w:val="000009"/>
                <w:sz w:val="21"/>
              </w:rPr>
              <w:t xml:space="preserve">27/06/2020 </w:t>
            </w:r>
            <w:r>
              <w:rPr>
                <w:color w:val="000009"/>
                <w:w w:val="105"/>
                <w:sz w:val="21"/>
              </w:rPr>
              <w:t>(03)</w:t>
            </w:r>
          </w:p>
        </w:tc>
        <w:tc>
          <w:tcPr>
            <w:tcW w:w="1129" w:type="dxa"/>
            <w:tcBorders>
              <w:top w:val="single" w:sz="2" w:space="0" w:color="000009"/>
            </w:tcBorders>
          </w:tcPr>
          <w:p w:rsidR="00AD5464" w:rsidRDefault="00AD5464">
            <w:pPr>
              <w:pStyle w:val="TableParagraph"/>
            </w:pPr>
          </w:p>
        </w:tc>
        <w:tc>
          <w:tcPr>
            <w:tcW w:w="1153" w:type="dxa"/>
            <w:tcBorders>
              <w:top w:val="single" w:sz="2" w:space="0" w:color="000009"/>
            </w:tcBorders>
          </w:tcPr>
          <w:p w:rsidR="00AD5464" w:rsidRDefault="00AD5464">
            <w:pPr>
              <w:pStyle w:val="TableParagraph"/>
              <w:rPr>
                <w:sz w:val="24"/>
              </w:rPr>
            </w:pPr>
          </w:p>
          <w:p w:rsidR="00AD5464" w:rsidRDefault="008C1A95">
            <w:pPr>
              <w:pStyle w:val="TableParagraph"/>
              <w:spacing w:before="180"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90"/>
              <w:ind w:left="102" w:right="109"/>
              <w:jc w:val="center"/>
              <w:rPr>
                <w:sz w:val="21"/>
              </w:rPr>
            </w:pPr>
            <w:r>
              <w:rPr>
                <w:color w:val="000009"/>
                <w:w w:val="105"/>
                <w:sz w:val="21"/>
              </w:rPr>
              <w:t>video</w:t>
            </w:r>
          </w:p>
        </w:tc>
        <w:tc>
          <w:tcPr>
            <w:tcW w:w="992" w:type="dxa"/>
            <w:tcBorders>
              <w:top w:val="single" w:sz="2" w:space="0" w:color="000009"/>
              <w:right w:val="single" w:sz="2" w:space="0" w:color="000009"/>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1379"/>
        </w:trPr>
        <w:tc>
          <w:tcPr>
            <w:tcW w:w="845" w:type="dxa"/>
            <w:tcBorders>
              <w:bottom w:val="nil"/>
            </w:tcBorders>
          </w:tcPr>
          <w:p w:rsidR="00AD5464" w:rsidRDefault="00AD5464">
            <w:pPr>
              <w:pStyle w:val="TableParagraph"/>
            </w:pPr>
          </w:p>
        </w:tc>
        <w:tc>
          <w:tcPr>
            <w:tcW w:w="509" w:type="dxa"/>
            <w:tcBorders>
              <w:bottom w:val="nil"/>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59"/>
              <w:ind w:left="116" w:right="119"/>
              <w:jc w:val="center"/>
              <w:rPr>
                <w:sz w:val="21"/>
              </w:rPr>
            </w:pPr>
            <w:r>
              <w:rPr>
                <w:color w:val="000009"/>
                <w:w w:val="105"/>
                <w:sz w:val="21"/>
              </w:rPr>
              <w:t>2a</w:t>
            </w:r>
          </w:p>
        </w:tc>
        <w:tc>
          <w:tcPr>
            <w:tcW w:w="4671" w:type="dxa"/>
            <w:vMerge w:val="restart"/>
          </w:tcPr>
          <w:p w:rsidR="00AD5464" w:rsidRDefault="00AD5464">
            <w:pPr>
              <w:pStyle w:val="TableParagraph"/>
              <w:spacing w:before="3"/>
              <w:rPr>
                <w:sz w:val="24"/>
              </w:rPr>
            </w:pPr>
          </w:p>
          <w:p w:rsidR="00AD5464" w:rsidRDefault="008C1A95">
            <w:pPr>
              <w:pStyle w:val="TableParagraph"/>
              <w:ind w:left="90"/>
              <w:jc w:val="both"/>
            </w:pPr>
            <w:r>
              <w:rPr>
                <w:color w:val="000009"/>
              </w:rPr>
              <w:t>2.1 Indicating and display</w:t>
            </w:r>
          </w:p>
          <w:p w:rsidR="00AD5464" w:rsidRDefault="008C1A95">
            <w:pPr>
              <w:pStyle w:val="TableParagraph"/>
              <w:spacing w:before="6" w:line="283" w:lineRule="auto"/>
              <w:ind w:left="90" w:right="122"/>
              <w:jc w:val="both"/>
            </w:pPr>
            <w:r>
              <w:rPr>
                <w:color w:val="000009"/>
              </w:rPr>
              <w:t>Device: D’Arsonval movement, PMMC, moving iron, LCD,LED: determine resolution, sensitivity and accuracy of the given digital display</w:t>
            </w:r>
          </w:p>
        </w:tc>
        <w:tc>
          <w:tcPr>
            <w:tcW w:w="1225" w:type="dxa"/>
            <w:tcBorders>
              <w:bottom w:val="nil"/>
            </w:tcBorders>
          </w:tcPr>
          <w:p w:rsidR="00AD5464" w:rsidRDefault="008C1A95">
            <w:pPr>
              <w:pStyle w:val="TableParagraph"/>
              <w:spacing w:before="5"/>
              <w:ind w:left="81" w:right="81"/>
              <w:jc w:val="center"/>
              <w:rPr>
                <w:sz w:val="21"/>
              </w:rPr>
            </w:pPr>
            <w:r>
              <w:rPr>
                <w:color w:val="000009"/>
                <w:w w:val="105"/>
                <w:sz w:val="21"/>
              </w:rPr>
              <w:t>02/07/2019</w:t>
            </w:r>
          </w:p>
          <w:p w:rsidR="00AD5464" w:rsidRDefault="008C1A95">
            <w:pPr>
              <w:pStyle w:val="TableParagraph"/>
              <w:spacing w:before="44" w:line="476" w:lineRule="exact"/>
              <w:ind w:left="113" w:right="113" w:hanging="5"/>
              <w:jc w:val="center"/>
              <w:rPr>
                <w:sz w:val="21"/>
              </w:rPr>
            </w:pPr>
            <w:r>
              <w:rPr>
                <w:color w:val="000009"/>
                <w:spacing w:val="3"/>
                <w:w w:val="105"/>
                <w:sz w:val="21"/>
              </w:rPr>
              <w:t xml:space="preserve">to    </w:t>
            </w:r>
            <w:r>
              <w:rPr>
                <w:color w:val="000009"/>
                <w:sz w:val="21"/>
              </w:rPr>
              <w:t>04/07/2020</w:t>
            </w:r>
          </w:p>
        </w:tc>
        <w:tc>
          <w:tcPr>
            <w:tcW w:w="1129" w:type="dxa"/>
            <w:vMerge w:val="restart"/>
          </w:tcPr>
          <w:p w:rsidR="00AD5464" w:rsidRDefault="00AD5464">
            <w:pPr>
              <w:pStyle w:val="TableParagraph"/>
            </w:pPr>
          </w:p>
        </w:tc>
        <w:tc>
          <w:tcPr>
            <w:tcW w:w="1153" w:type="dxa"/>
            <w:tcBorders>
              <w:bottom w:val="nil"/>
            </w:tcBorders>
          </w:tcPr>
          <w:p w:rsidR="00AD5464" w:rsidRDefault="008C1A95">
            <w:pPr>
              <w:pStyle w:val="TableParagraph"/>
              <w:spacing w:before="48"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bottom w:val="nil"/>
              <w:right w:val="single" w:sz="2" w:space="0" w:color="000009"/>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506"/>
        </w:trPr>
        <w:tc>
          <w:tcPr>
            <w:tcW w:w="845" w:type="dxa"/>
            <w:tcBorders>
              <w:top w:val="nil"/>
              <w:bottom w:val="nil"/>
            </w:tcBorders>
          </w:tcPr>
          <w:p w:rsidR="00AD5464" w:rsidRDefault="00AD5464">
            <w:pPr>
              <w:pStyle w:val="TableParagraph"/>
            </w:pPr>
          </w:p>
        </w:tc>
        <w:tc>
          <w:tcPr>
            <w:tcW w:w="509" w:type="dxa"/>
            <w:tcBorders>
              <w:top w:val="nil"/>
            </w:tcBorders>
          </w:tcPr>
          <w:p w:rsidR="00AD5464" w:rsidRDefault="00AD5464">
            <w:pPr>
              <w:pStyle w:val="TableParagraph"/>
            </w:pPr>
          </w:p>
        </w:tc>
        <w:tc>
          <w:tcPr>
            <w:tcW w:w="4671" w:type="dxa"/>
            <w:vMerge/>
            <w:tcBorders>
              <w:top w:val="nil"/>
            </w:tcBorders>
          </w:tcPr>
          <w:p w:rsidR="00AD5464" w:rsidRDefault="00AD5464">
            <w:pPr>
              <w:rPr>
                <w:sz w:val="2"/>
                <w:szCs w:val="2"/>
              </w:rPr>
            </w:pPr>
          </w:p>
        </w:tc>
        <w:tc>
          <w:tcPr>
            <w:tcW w:w="1225" w:type="dxa"/>
            <w:tcBorders>
              <w:top w:val="nil"/>
            </w:tcBorders>
          </w:tcPr>
          <w:p w:rsidR="00AD5464" w:rsidRDefault="008C1A95">
            <w:pPr>
              <w:pStyle w:val="TableParagraph"/>
              <w:spacing w:before="36"/>
              <w:ind w:left="81" w:right="37"/>
              <w:jc w:val="center"/>
              <w:rPr>
                <w:sz w:val="21"/>
              </w:rPr>
            </w:pPr>
            <w:r>
              <w:rPr>
                <w:color w:val="000009"/>
                <w:w w:val="105"/>
                <w:sz w:val="21"/>
              </w:rPr>
              <w:t>(04)</w:t>
            </w:r>
          </w:p>
        </w:tc>
        <w:tc>
          <w:tcPr>
            <w:tcW w:w="1129" w:type="dxa"/>
            <w:vMerge/>
            <w:tcBorders>
              <w:top w:val="nil"/>
            </w:tcBorders>
          </w:tcPr>
          <w:p w:rsidR="00AD5464" w:rsidRDefault="00AD5464">
            <w:pPr>
              <w:rPr>
                <w:sz w:val="2"/>
                <w:szCs w:val="2"/>
              </w:rPr>
            </w:pPr>
          </w:p>
        </w:tc>
        <w:tc>
          <w:tcPr>
            <w:tcW w:w="1153" w:type="dxa"/>
            <w:tcBorders>
              <w:top w:val="nil"/>
            </w:tcBorders>
          </w:tcPr>
          <w:p w:rsidR="00AD5464" w:rsidRDefault="008C1A95">
            <w:pPr>
              <w:pStyle w:val="TableParagraph"/>
              <w:spacing w:line="230" w:lineRule="exact"/>
              <w:ind w:right="335"/>
              <w:jc w:val="right"/>
              <w:rPr>
                <w:sz w:val="21"/>
              </w:rPr>
            </w:pPr>
            <w:r>
              <w:rPr>
                <w:color w:val="000009"/>
                <w:sz w:val="21"/>
              </w:rPr>
              <w:t>video</w:t>
            </w:r>
          </w:p>
        </w:tc>
        <w:tc>
          <w:tcPr>
            <w:tcW w:w="992" w:type="dxa"/>
            <w:tcBorders>
              <w:top w:val="nil"/>
              <w:right w:val="single" w:sz="2" w:space="0" w:color="000009"/>
            </w:tcBorders>
          </w:tcPr>
          <w:p w:rsidR="00AD5464" w:rsidRDefault="00AD5464">
            <w:pPr>
              <w:pStyle w:val="TableParagraph"/>
            </w:pPr>
          </w:p>
        </w:tc>
      </w:tr>
      <w:tr w:rsidR="00AD5464">
        <w:trPr>
          <w:trHeight w:val="1895"/>
        </w:trPr>
        <w:tc>
          <w:tcPr>
            <w:tcW w:w="845" w:type="dxa"/>
            <w:tcBorders>
              <w:top w:val="nil"/>
              <w:bottom w:val="nil"/>
            </w:tcBorders>
          </w:tcPr>
          <w:p w:rsidR="00AD5464" w:rsidRDefault="00AD5464">
            <w:pPr>
              <w:pStyle w:val="TableParagraph"/>
              <w:rPr>
                <w:sz w:val="24"/>
              </w:rPr>
            </w:pPr>
          </w:p>
          <w:p w:rsidR="00AD5464" w:rsidRDefault="008C1A95">
            <w:pPr>
              <w:pStyle w:val="TableParagraph"/>
              <w:spacing w:before="204"/>
              <w:ind w:left="18" w:right="18"/>
              <w:jc w:val="center"/>
              <w:rPr>
                <w:b/>
                <w:sz w:val="21"/>
              </w:rPr>
            </w:pPr>
            <w:r>
              <w:rPr>
                <w:b/>
                <w:color w:val="000009"/>
                <w:w w:val="105"/>
                <w:sz w:val="21"/>
              </w:rPr>
              <w:t>02.</w:t>
            </w:r>
          </w:p>
          <w:p w:rsidR="00AD5464" w:rsidRDefault="00AD5464">
            <w:pPr>
              <w:pStyle w:val="TableParagraph"/>
              <w:spacing w:before="4"/>
              <w:rPr>
                <w:sz w:val="20"/>
              </w:rPr>
            </w:pPr>
          </w:p>
          <w:p w:rsidR="00AD5464" w:rsidRDefault="008C1A95">
            <w:pPr>
              <w:pStyle w:val="TableParagraph"/>
              <w:ind w:left="15" w:right="18"/>
              <w:jc w:val="center"/>
              <w:rPr>
                <w:b/>
                <w:sz w:val="21"/>
              </w:rPr>
            </w:pPr>
            <w:r>
              <w:rPr>
                <w:b/>
                <w:color w:val="000009"/>
                <w:w w:val="105"/>
                <w:sz w:val="21"/>
              </w:rPr>
              <w:t>(14)</w:t>
            </w:r>
          </w:p>
        </w:tc>
        <w:tc>
          <w:tcPr>
            <w:tcW w:w="509" w:type="dxa"/>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8" w:right="119"/>
              <w:jc w:val="center"/>
              <w:rPr>
                <w:sz w:val="21"/>
              </w:rPr>
            </w:pPr>
            <w:r>
              <w:rPr>
                <w:color w:val="000009"/>
                <w:w w:val="105"/>
                <w:sz w:val="21"/>
              </w:rPr>
              <w:t>2b</w:t>
            </w:r>
          </w:p>
        </w:tc>
        <w:tc>
          <w:tcPr>
            <w:tcW w:w="4671" w:type="dxa"/>
          </w:tcPr>
          <w:p w:rsidR="00AD5464" w:rsidRDefault="00AD5464">
            <w:pPr>
              <w:pStyle w:val="TableParagraph"/>
              <w:spacing w:before="7"/>
            </w:pPr>
          </w:p>
          <w:p w:rsidR="00AD5464" w:rsidRDefault="008C1A95">
            <w:pPr>
              <w:pStyle w:val="TableParagraph"/>
              <w:spacing w:line="280" w:lineRule="auto"/>
              <w:ind w:left="90" w:right="330"/>
            </w:pPr>
            <w:r>
              <w:rPr>
                <w:color w:val="000009"/>
              </w:rPr>
              <w:t>2.2 Analog and Digital meters: Type of analog and digital meters, voltmeter, ammeter, ohm meter, extension of measuring range of meters, applications of meters, calibration of meters.</w:t>
            </w:r>
          </w:p>
        </w:tc>
        <w:tc>
          <w:tcPr>
            <w:tcW w:w="1225" w:type="dxa"/>
          </w:tcPr>
          <w:p w:rsidR="00AD5464" w:rsidRDefault="008C1A95">
            <w:pPr>
              <w:pStyle w:val="TableParagraph"/>
              <w:ind w:left="81" w:right="81"/>
              <w:jc w:val="center"/>
              <w:rPr>
                <w:sz w:val="21"/>
              </w:rPr>
            </w:pPr>
            <w:r>
              <w:rPr>
                <w:color w:val="000009"/>
                <w:w w:val="105"/>
                <w:sz w:val="21"/>
              </w:rPr>
              <w:t>09/07/2020</w:t>
            </w:r>
          </w:p>
          <w:p w:rsidR="00AD5464" w:rsidRDefault="00AD5464">
            <w:pPr>
              <w:pStyle w:val="TableParagraph"/>
              <w:spacing w:before="4"/>
              <w:rPr>
                <w:sz w:val="20"/>
              </w:rPr>
            </w:pPr>
          </w:p>
          <w:p w:rsidR="00AD5464" w:rsidRDefault="008C1A95">
            <w:pPr>
              <w:pStyle w:val="TableParagraph"/>
              <w:ind w:left="81" w:right="84"/>
              <w:jc w:val="center"/>
              <w:rPr>
                <w:sz w:val="21"/>
              </w:rPr>
            </w:pPr>
            <w:r>
              <w:rPr>
                <w:color w:val="000009"/>
                <w:w w:val="105"/>
                <w:sz w:val="21"/>
              </w:rPr>
              <w:t>to</w:t>
            </w:r>
          </w:p>
          <w:p w:rsidR="00AD5464" w:rsidRDefault="008C1A95">
            <w:pPr>
              <w:pStyle w:val="TableParagraph"/>
              <w:spacing w:before="5" w:line="470" w:lineRule="atLeast"/>
              <w:ind w:left="81" w:right="79"/>
              <w:jc w:val="center"/>
              <w:rPr>
                <w:sz w:val="21"/>
              </w:rPr>
            </w:pPr>
            <w:r>
              <w:rPr>
                <w:color w:val="000009"/>
                <w:sz w:val="21"/>
              </w:rPr>
              <w:t xml:space="preserve">11/07/2020 </w:t>
            </w:r>
            <w:r>
              <w:rPr>
                <w:color w:val="000009"/>
                <w:w w:val="105"/>
                <w:sz w:val="21"/>
              </w:rPr>
              <w:t>(04)</w:t>
            </w:r>
          </w:p>
        </w:tc>
        <w:tc>
          <w:tcPr>
            <w:tcW w:w="1129" w:type="dxa"/>
          </w:tcPr>
          <w:p w:rsidR="00AD5464" w:rsidRDefault="00AD5464">
            <w:pPr>
              <w:pStyle w:val="TableParagraph"/>
            </w:pPr>
          </w:p>
        </w:tc>
        <w:tc>
          <w:tcPr>
            <w:tcW w:w="1153" w:type="dxa"/>
          </w:tcPr>
          <w:p w:rsidR="00AD5464" w:rsidRDefault="008C1A95">
            <w:pPr>
              <w:pStyle w:val="TableParagraph"/>
              <w:spacing w:before="48"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90"/>
              <w:ind w:left="102" w:right="109"/>
              <w:jc w:val="center"/>
              <w:rPr>
                <w:sz w:val="21"/>
              </w:rPr>
            </w:pPr>
            <w:r>
              <w:rPr>
                <w:color w:val="000009"/>
                <w:w w:val="105"/>
                <w:sz w:val="21"/>
              </w:rPr>
              <w:t>video</w:t>
            </w:r>
          </w:p>
        </w:tc>
        <w:tc>
          <w:tcPr>
            <w:tcW w:w="992" w:type="dxa"/>
            <w:tcBorders>
              <w:right w:val="single" w:sz="2" w:space="0" w:color="000009"/>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1280"/>
        </w:trPr>
        <w:tc>
          <w:tcPr>
            <w:tcW w:w="845" w:type="dxa"/>
            <w:tcBorders>
              <w:top w:val="nil"/>
              <w:bottom w:val="nil"/>
            </w:tcBorders>
          </w:tcPr>
          <w:p w:rsidR="00AD5464" w:rsidRDefault="00AD5464">
            <w:pPr>
              <w:pStyle w:val="TableParagraph"/>
            </w:pPr>
          </w:p>
        </w:tc>
        <w:tc>
          <w:tcPr>
            <w:tcW w:w="509" w:type="dxa"/>
            <w:tcBorders>
              <w:bottom w:val="nil"/>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6" w:right="119"/>
              <w:jc w:val="center"/>
              <w:rPr>
                <w:sz w:val="21"/>
              </w:rPr>
            </w:pPr>
            <w:r>
              <w:rPr>
                <w:color w:val="000009"/>
                <w:w w:val="105"/>
                <w:sz w:val="21"/>
              </w:rPr>
              <w:t>2c</w:t>
            </w:r>
          </w:p>
        </w:tc>
        <w:tc>
          <w:tcPr>
            <w:tcW w:w="4671" w:type="dxa"/>
            <w:tcBorders>
              <w:bottom w:val="nil"/>
            </w:tcBorders>
          </w:tcPr>
          <w:p w:rsidR="00AD5464" w:rsidRDefault="00AD5464">
            <w:pPr>
              <w:pStyle w:val="TableParagraph"/>
              <w:rPr>
                <w:sz w:val="24"/>
              </w:rPr>
            </w:pPr>
          </w:p>
          <w:p w:rsidR="00AD5464" w:rsidRDefault="00AD5464">
            <w:pPr>
              <w:pStyle w:val="TableParagraph"/>
              <w:spacing w:before="5"/>
              <w:rPr>
                <w:sz w:val="24"/>
              </w:rPr>
            </w:pPr>
          </w:p>
          <w:p w:rsidR="00AD5464" w:rsidRDefault="008C1A95">
            <w:pPr>
              <w:pStyle w:val="TableParagraph"/>
              <w:spacing w:line="283" w:lineRule="auto"/>
              <w:ind w:left="90" w:right="330"/>
            </w:pPr>
            <w:r>
              <w:rPr>
                <w:color w:val="000009"/>
              </w:rPr>
              <w:t>Convert the PMMC instrument into DC voltmeter for the given range.</w:t>
            </w:r>
          </w:p>
        </w:tc>
        <w:tc>
          <w:tcPr>
            <w:tcW w:w="1225" w:type="dxa"/>
            <w:tcBorders>
              <w:bottom w:val="nil"/>
            </w:tcBorders>
          </w:tcPr>
          <w:p w:rsidR="00AD5464" w:rsidRDefault="008C1A95">
            <w:pPr>
              <w:pStyle w:val="TableParagraph"/>
              <w:ind w:left="81" w:right="81"/>
              <w:jc w:val="center"/>
              <w:rPr>
                <w:sz w:val="21"/>
              </w:rPr>
            </w:pPr>
            <w:r>
              <w:rPr>
                <w:color w:val="000009"/>
                <w:w w:val="105"/>
                <w:sz w:val="21"/>
              </w:rPr>
              <w:t>16/07/2020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18/07/2020</w:t>
            </w:r>
          </w:p>
        </w:tc>
        <w:tc>
          <w:tcPr>
            <w:tcW w:w="1129" w:type="dxa"/>
            <w:vMerge w:val="restart"/>
          </w:tcPr>
          <w:p w:rsidR="00AD5464" w:rsidRDefault="00AD5464">
            <w:pPr>
              <w:pStyle w:val="TableParagraph"/>
            </w:pPr>
          </w:p>
        </w:tc>
        <w:tc>
          <w:tcPr>
            <w:tcW w:w="1153" w:type="dxa"/>
            <w:tcBorders>
              <w:bottom w:val="nil"/>
            </w:tcBorders>
          </w:tcPr>
          <w:p w:rsidR="00AD5464" w:rsidRDefault="008C1A95">
            <w:pPr>
              <w:pStyle w:val="TableParagraph"/>
              <w:spacing w:before="43"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bottom w:val="nil"/>
              <w:right w:val="single" w:sz="2" w:space="0" w:color="000009"/>
            </w:tcBorders>
          </w:tcPr>
          <w:p w:rsidR="00AD5464" w:rsidRDefault="008C1A95">
            <w:pPr>
              <w:pStyle w:val="TableParagraph"/>
              <w:spacing w:line="283" w:lineRule="auto"/>
              <w:ind w:left="87"/>
              <w:rPr>
                <w:sz w:val="21"/>
              </w:rPr>
            </w:pPr>
            <w:r>
              <w:rPr>
                <w:color w:val="000009"/>
                <w:w w:val="105"/>
                <w:sz w:val="21"/>
              </w:rPr>
              <w:t>Online teaching for home</w:t>
            </w:r>
          </w:p>
        </w:tc>
      </w:tr>
      <w:tr w:rsidR="00AD5464">
        <w:trPr>
          <w:trHeight w:val="605"/>
        </w:trPr>
        <w:tc>
          <w:tcPr>
            <w:tcW w:w="845" w:type="dxa"/>
            <w:tcBorders>
              <w:top w:val="nil"/>
            </w:tcBorders>
          </w:tcPr>
          <w:p w:rsidR="00AD5464" w:rsidRDefault="00AD5464">
            <w:pPr>
              <w:pStyle w:val="TableParagraph"/>
            </w:pPr>
          </w:p>
        </w:tc>
        <w:tc>
          <w:tcPr>
            <w:tcW w:w="509" w:type="dxa"/>
            <w:tcBorders>
              <w:top w:val="nil"/>
            </w:tcBorders>
          </w:tcPr>
          <w:p w:rsidR="00AD5464" w:rsidRDefault="00AD5464">
            <w:pPr>
              <w:pStyle w:val="TableParagraph"/>
            </w:pPr>
          </w:p>
        </w:tc>
        <w:tc>
          <w:tcPr>
            <w:tcW w:w="4671" w:type="dxa"/>
            <w:tcBorders>
              <w:top w:val="nil"/>
            </w:tcBorders>
          </w:tcPr>
          <w:p w:rsidR="00AD5464" w:rsidRDefault="00AD5464">
            <w:pPr>
              <w:pStyle w:val="TableParagraph"/>
            </w:pPr>
          </w:p>
        </w:tc>
        <w:tc>
          <w:tcPr>
            <w:tcW w:w="1225" w:type="dxa"/>
            <w:tcBorders>
              <w:top w:val="nil"/>
            </w:tcBorders>
          </w:tcPr>
          <w:p w:rsidR="00AD5464" w:rsidRDefault="008C1A95">
            <w:pPr>
              <w:pStyle w:val="TableParagraph"/>
              <w:spacing w:before="131"/>
              <w:ind w:left="81" w:right="37"/>
              <w:jc w:val="center"/>
              <w:rPr>
                <w:sz w:val="21"/>
              </w:rPr>
            </w:pPr>
            <w:r>
              <w:rPr>
                <w:color w:val="000009"/>
                <w:w w:val="105"/>
                <w:sz w:val="21"/>
              </w:rPr>
              <w:t>(03)</w:t>
            </w:r>
          </w:p>
        </w:tc>
        <w:tc>
          <w:tcPr>
            <w:tcW w:w="1129" w:type="dxa"/>
            <w:vMerge/>
            <w:tcBorders>
              <w:top w:val="nil"/>
            </w:tcBorders>
          </w:tcPr>
          <w:p w:rsidR="00AD5464" w:rsidRDefault="00AD5464">
            <w:pPr>
              <w:rPr>
                <w:sz w:val="2"/>
                <w:szCs w:val="2"/>
              </w:rPr>
            </w:pPr>
          </w:p>
        </w:tc>
        <w:tc>
          <w:tcPr>
            <w:tcW w:w="1153" w:type="dxa"/>
            <w:tcBorders>
              <w:top w:val="nil"/>
            </w:tcBorders>
          </w:tcPr>
          <w:p w:rsidR="00AD5464" w:rsidRDefault="008C1A95">
            <w:pPr>
              <w:pStyle w:val="TableParagraph"/>
              <w:spacing w:before="88"/>
              <w:ind w:right="335"/>
              <w:jc w:val="right"/>
              <w:rPr>
                <w:sz w:val="21"/>
              </w:rPr>
            </w:pPr>
            <w:r>
              <w:rPr>
                <w:color w:val="000009"/>
                <w:sz w:val="21"/>
              </w:rPr>
              <w:t>video</w:t>
            </w:r>
          </w:p>
        </w:tc>
        <w:tc>
          <w:tcPr>
            <w:tcW w:w="992" w:type="dxa"/>
            <w:tcBorders>
              <w:top w:val="nil"/>
              <w:right w:val="single" w:sz="2" w:space="0" w:color="000009"/>
            </w:tcBorders>
          </w:tcPr>
          <w:p w:rsidR="00AD5464" w:rsidRDefault="00AD5464">
            <w:pPr>
              <w:pStyle w:val="TableParagraph"/>
            </w:pPr>
          </w:p>
        </w:tc>
      </w:tr>
    </w:tbl>
    <w:p w:rsidR="00AD5464" w:rsidRDefault="00AD5464">
      <w:pPr>
        <w:sectPr w:rsidR="00AD5464">
          <w:pgSz w:w="12240" w:h="15840"/>
          <w:pgMar w:top="240" w:right="660" w:bottom="280" w:left="820" w:header="720" w:footer="720" w:gutter="0"/>
          <w:cols w:space="720"/>
        </w:sectPr>
      </w:pPr>
    </w:p>
    <w:tbl>
      <w:tblPr>
        <w:tblW w:w="0" w:type="auto"/>
        <w:tblInd w:w="126"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CellMar>
          <w:left w:w="0" w:type="dxa"/>
          <w:right w:w="0" w:type="dxa"/>
        </w:tblCellMar>
        <w:tblLook w:val="01E0" w:firstRow="1" w:lastRow="1" w:firstColumn="1" w:lastColumn="1" w:noHBand="0" w:noVBand="0"/>
      </w:tblPr>
      <w:tblGrid>
        <w:gridCol w:w="845"/>
        <w:gridCol w:w="509"/>
        <w:gridCol w:w="4671"/>
        <w:gridCol w:w="1225"/>
        <w:gridCol w:w="1129"/>
        <w:gridCol w:w="1153"/>
        <w:gridCol w:w="992"/>
      </w:tblGrid>
      <w:tr w:rsidR="00AD5464">
        <w:trPr>
          <w:trHeight w:val="1895"/>
        </w:trPr>
        <w:tc>
          <w:tcPr>
            <w:tcW w:w="845" w:type="dxa"/>
            <w:tcBorders>
              <w:left w:val="single" w:sz="4" w:space="0" w:color="000009"/>
              <w:bottom w:val="single" w:sz="4" w:space="0" w:color="000000"/>
              <w:right w:val="single" w:sz="4" w:space="0" w:color="000009"/>
            </w:tcBorders>
          </w:tcPr>
          <w:p w:rsidR="00AD5464" w:rsidRDefault="00AD5464">
            <w:pPr>
              <w:pStyle w:val="TableParagraph"/>
            </w:pPr>
          </w:p>
        </w:tc>
        <w:tc>
          <w:tcPr>
            <w:tcW w:w="509" w:type="dxa"/>
            <w:tcBorders>
              <w:left w:val="single" w:sz="4" w:space="0" w:color="000009"/>
              <w:bottom w:val="single" w:sz="4" w:space="0" w:color="000000"/>
              <w:right w:val="single" w:sz="4" w:space="0" w:color="000009"/>
            </w:tcBorders>
          </w:tcPr>
          <w:p w:rsidR="00AD5464" w:rsidRDefault="00AD5464">
            <w:pPr>
              <w:pStyle w:val="TableParagraph"/>
              <w:rPr>
                <w:sz w:val="24"/>
              </w:rPr>
            </w:pPr>
          </w:p>
          <w:p w:rsidR="00AD5464" w:rsidRDefault="00AD5464">
            <w:pPr>
              <w:pStyle w:val="TableParagraph"/>
              <w:spacing w:before="8"/>
              <w:rPr>
                <w:sz w:val="25"/>
              </w:rPr>
            </w:pPr>
          </w:p>
          <w:p w:rsidR="00AD5464" w:rsidRDefault="008C1A95">
            <w:pPr>
              <w:pStyle w:val="TableParagraph"/>
              <w:spacing w:line="280" w:lineRule="auto"/>
              <w:ind w:left="143" w:right="102" w:hanging="29"/>
              <w:rPr>
                <w:sz w:val="21"/>
              </w:rPr>
            </w:pPr>
            <w:r>
              <w:rPr>
                <w:color w:val="000009"/>
                <w:sz w:val="21"/>
              </w:rPr>
              <w:t xml:space="preserve">2d, </w:t>
            </w:r>
            <w:r>
              <w:rPr>
                <w:color w:val="000009"/>
                <w:w w:val="105"/>
                <w:sz w:val="21"/>
              </w:rPr>
              <w:t>2e</w:t>
            </w:r>
          </w:p>
        </w:tc>
        <w:tc>
          <w:tcPr>
            <w:tcW w:w="4671" w:type="dxa"/>
            <w:tcBorders>
              <w:left w:val="single" w:sz="4" w:space="0" w:color="000009"/>
              <w:bottom w:val="single" w:sz="4" w:space="0" w:color="000009"/>
              <w:right w:val="single" w:sz="4" w:space="0" w:color="000009"/>
            </w:tcBorders>
          </w:tcPr>
          <w:p w:rsidR="00AD5464" w:rsidRDefault="008C1A95">
            <w:pPr>
              <w:pStyle w:val="TableParagraph"/>
              <w:spacing w:before="5" w:line="244" w:lineRule="auto"/>
              <w:ind w:left="90" w:right="163"/>
            </w:pPr>
            <w:r>
              <w:rPr>
                <w:color w:val="000009"/>
              </w:rPr>
              <w:t>Explain with sketches the working of given type of ohm meter, AC voltmeter</w:t>
            </w: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212"/>
              <w:ind w:left="90"/>
            </w:pPr>
            <w:r>
              <w:rPr>
                <w:color w:val="000009"/>
              </w:rPr>
              <w:t>Prepare specification of the given Analog meter</w:t>
            </w:r>
          </w:p>
        </w:tc>
        <w:tc>
          <w:tcPr>
            <w:tcW w:w="1225" w:type="dxa"/>
            <w:tcBorders>
              <w:left w:val="single" w:sz="4" w:space="0" w:color="000009"/>
              <w:bottom w:val="single" w:sz="4" w:space="0" w:color="000009"/>
              <w:right w:val="single" w:sz="4" w:space="0" w:color="000009"/>
            </w:tcBorders>
          </w:tcPr>
          <w:p w:rsidR="00AD5464" w:rsidRDefault="008C1A95">
            <w:pPr>
              <w:pStyle w:val="TableParagraph"/>
              <w:spacing w:before="5"/>
              <w:ind w:left="81" w:right="81"/>
              <w:jc w:val="center"/>
              <w:rPr>
                <w:sz w:val="21"/>
              </w:rPr>
            </w:pPr>
            <w:r>
              <w:rPr>
                <w:color w:val="000009"/>
                <w:w w:val="105"/>
                <w:sz w:val="21"/>
              </w:rPr>
              <w:t>18/07/2020</w:t>
            </w:r>
          </w:p>
          <w:p w:rsidR="00AD5464" w:rsidRDefault="008C1A95">
            <w:pPr>
              <w:pStyle w:val="TableParagraph"/>
              <w:spacing w:before="44" w:line="476" w:lineRule="exact"/>
              <w:ind w:left="114" w:right="112" w:hanging="5"/>
              <w:jc w:val="center"/>
              <w:rPr>
                <w:sz w:val="21"/>
              </w:rPr>
            </w:pPr>
            <w:r>
              <w:rPr>
                <w:color w:val="000009"/>
                <w:w w:val="105"/>
                <w:sz w:val="21"/>
              </w:rPr>
              <w:t xml:space="preserve">to    </w:t>
            </w:r>
            <w:r>
              <w:rPr>
                <w:color w:val="000009"/>
                <w:sz w:val="21"/>
              </w:rPr>
              <w:t xml:space="preserve">24/07/2020 </w:t>
            </w:r>
            <w:r>
              <w:rPr>
                <w:color w:val="000009"/>
                <w:w w:val="105"/>
                <w:sz w:val="21"/>
              </w:rPr>
              <w:t>(03)</w:t>
            </w:r>
          </w:p>
        </w:tc>
        <w:tc>
          <w:tcPr>
            <w:tcW w:w="1129" w:type="dxa"/>
            <w:tcBorders>
              <w:left w:val="single" w:sz="4" w:space="0" w:color="000009"/>
              <w:bottom w:val="single" w:sz="4" w:space="0" w:color="000009"/>
              <w:right w:val="single" w:sz="4" w:space="0" w:color="000009"/>
            </w:tcBorders>
          </w:tcPr>
          <w:p w:rsidR="00AD5464" w:rsidRDefault="00AD5464">
            <w:pPr>
              <w:pStyle w:val="TableParagraph"/>
            </w:pPr>
          </w:p>
        </w:tc>
        <w:tc>
          <w:tcPr>
            <w:tcW w:w="1153" w:type="dxa"/>
            <w:tcBorders>
              <w:left w:val="single" w:sz="4" w:space="0" w:color="000009"/>
              <w:bottom w:val="single" w:sz="4" w:space="0" w:color="000009"/>
              <w:right w:val="single" w:sz="4" w:space="0" w:color="000009"/>
            </w:tcBorders>
          </w:tcPr>
          <w:p w:rsidR="00AD5464" w:rsidRDefault="008C1A95">
            <w:pPr>
              <w:pStyle w:val="TableParagraph"/>
              <w:spacing w:before="48"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81"/>
              <w:ind w:left="102" w:right="109"/>
              <w:jc w:val="center"/>
              <w:rPr>
                <w:sz w:val="21"/>
              </w:rPr>
            </w:pPr>
            <w:r>
              <w:rPr>
                <w:color w:val="000009"/>
                <w:w w:val="105"/>
                <w:sz w:val="21"/>
              </w:rPr>
              <w:t>video</w:t>
            </w:r>
          </w:p>
        </w:tc>
        <w:tc>
          <w:tcPr>
            <w:tcW w:w="992" w:type="dxa"/>
            <w:tcBorders>
              <w:left w:val="single" w:sz="4" w:space="0" w:color="000009"/>
              <w:bottom w:val="single" w:sz="4" w:space="0" w:color="000009"/>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2874"/>
        </w:trPr>
        <w:tc>
          <w:tcPr>
            <w:tcW w:w="845" w:type="dxa"/>
            <w:tcBorders>
              <w:top w:val="single" w:sz="4" w:space="0" w:color="000000"/>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0"/>
              <w:left w:val="single" w:sz="4" w:space="0" w:color="000009"/>
              <w:bottom w:val="single" w:sz="4" w:space="0" w:color="000009"/>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4"/>
              <w:rPr>
                <w:sz w:val="32"/>
              </w:rPr>
            </w:pPr>
          </w:p>
          <w:p w:rsidR="00AD5464" w:rsidRDefault="008C1A95">
            <w:pPr>
              <w:pStyle w:val="TableParagraph"/>
              <w:ind w:left="116" w:right="119"/>
              <w:jc w:val="center"/>
              <w:rPr>
                <w:sz w:val="21"/>
              </w:rPr>
            </w:pPr>
            <w:r>
              <w:rPr>
                <w:color w:val="000009"/>
                <w:w w:val="105"/>
                <w:sz w:val="21"/>
              </w:rPr>
              <w:t>3a</w:t>
            </w:r>
          </w:p>
        </w:tc>
        <w:tc>
          <w:tcPr>
            <w:tcW w:w="4671"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1" w:line="283" w:lineRule="auto"/>
              <w:ind w:left="90" w:right="163"/>
            </w:pPr>
            <w:r>
              <w:rPr>
                <w:color w:val="000009"/>
              </w:rPr>
              <w:t xml:space="preserve">3.1 CRO: Block diagram </w:t>
            </w:r>
            <w:r>
              <w:rPr>
                <w:color w:val="000009"/>
                <w:spacing w:val="3"/>
              </w:rPr>
              <w:t xml:space="preserve">of </w:t>
            </w:r>
            <w:r>
              <w:rPr>
                <w:color w:val="000009"/>
              </w:rPr>
              <w:t xml:space="preserve">CRO, CRT, vertical deflection system and horizontal deflection system, need of delay line, time base generator, amplitude and frequency measurement using CRO, liassajous patterns for phase and frequency measurement, component  testing using CRO, dual trace </w:t>
            </w:r>
            <w:r>
              <w:rPr>
                <w:color w:val="000009"/>
                <w:spacing w:val="-3"/>
              </w:rPr>
              <w:t xml:space="preserve">and </w:t>
            </w:r>
            <w:r>
              <w:rPr>
                <w:color w:val="000009"/>
              </w:rPr>
              <w:t xml:space="preserve">dual beam CRO: Explain with sketches the working </w:t>
            </w:r>
            <w:r>
              <w:rPr>
                <w:color w:val="000009"/>
                <w:spacing w:val="3"/>
              </w:rPr>
              <w:t xml:space="preserve">of </w:t>
            </w:r>
            <w:r>
              <w:rPr>
                <w:color w:val="000009"/>
              </w:rPr>
              <w:t xml:space="preserve">the given blocks  and type </w:t>
            </w:r>
            <w:r>
              <w:rPr>
                <w:color w:val="000009"/>
                <w:spacing w:val="3"/>
              </w:rPr>
              <w:t xml:space="preserve">of </w:t>
            </w:r>
            <w:r>
              <w:rPr>
                <w:color w:val="000009"/>
              </w:rPr>
              <w:t>oscilloscope.</w:t>
            </w:r>
          </w:p>
        </w:tc>
        <w:tc>
          <w:tcPr>
            <w:tcW w:w="1225"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spacing w:before="1"/>
            </w:pPr>
          </w:p>
          <w:p w:rsidR="00AD5464" w:rsidRDefault="008C1A95">
            <w:pPr>
              <w:pStyle w:val="TableParagraph"/>
              <w:spacing w:before="1"/>
              <w:ind w:left="81" w:right="81"/>
              <w:jc w:val="center"/>
              <w:rPr>
                <w:sz w:val="21"/>
              </w:rPr>
            </w:pPr>
            <w:r>
              <w:rPr>
                <w:color w:val="000009"/>
                <w:w w:val="105"/>
                <w:sz w:val="21"/>
              </w:rPr>
              <w:t>25/07/2020</w:t>
            </w:r>
          </w:p>
          <w:p w:rsidR="00AD5464" w:rsidRDefault="00AD5464">
            <w:pPr>
              <w:pStyle w:val="TableParagraph"/>
              <w:spacing w:before="3"/>
              <w:rPr>
                <w:sz w:val="20"/>
              </w:rPr>
            </w:pPr>
          </w:p>
          <w:p w:rsidR="00AD5464" w:rsidRDefault="008C1A95">
            <w:pPr>
              <w:pStyle w:val="TableParagraph"/>
              <w:spacing w:line="468" w:lineRule="auto"/>
              <w:ind w:left="114" w:right="112" w:hanging="5"/>
              <w:jc w:val="center"/>
              <w:rPr>
                <w:sz w:val="21"/>
              </w:rPr>
            </w:pPr>
            <w:r>
              <w:rPr>
                <w:color w:val="000009"/>
                <w:spacing w:val="3"/>
                <w:w w:val="105"/>
                <w:sz w:val="21"/>
              </w:rPr>
              <w:t xml:space="preserve">to    </w:t>
            </w:r>
            <w:r>
              <w:rPr>
                <w:color w:val="000009"/>
                <w:sz w:val="21"/>
              </w:rPr>
              <w:t>31/07/2020</w:t>
            </w:r>
          </w:p>
          <w:p w:rsidR="00AD5464" w:rsidRDefault="00AD5464">
            <w:pPr>
              <w:pStyle w:val="TableParagraph"/>
              <w:rPr>
                <w:sz w:val="24"/>
              </w:rPr>
            </w:pPr>
          </w:p>
          <w:p w:rsidR="00AD5464" w:rsidRDefault="008C1A95">
            <w:pPr>
              <w:pStyle w:val="TableParagraph"/>
              <w:spacing w:before="203"/>
              <w:ind w:left="81" w:right="37"/>
              <w:jc w:val="center"/>
              <w:rPr>
                <w:sz w:val="21"/>
              </w:rPr>
            </w:pPr>
            <w:r>
              <w:rPr>
                <w:color w:val="000009"/>
                <w:w w:val="105"/>
                <w:sz w:val="21"/>
              </w:rPr>
              <w:t>(04)</w:t>
            </w: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rPr>
                <w:sz w:val="24"/>
              </w:rPr>
            </w:pPr>
          </w:p>
          <w:p w:rsidR="00AD5464" w:rsidRDefault="00AD5464">
            <w:pPr>
              <w:pStyle w:val="TableParagraph"/>
              <w:spacing w:before="9"/>
            </w:pPr>
          </w:p>
          <w:p w:rsidR="00AD5464" w:rsidRDefault="008C1A95">
            <w:pPr>
              <w:pStyle w:val="TableParagraph"/>
              <w:spacing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85"/>
              <w:ind w:left="102" w:right="109"/>
              <w:jc w:val="center"/>
              <w:rPr>
                <w:sz w:val="21"/>
              </w:rPr>
            </w:pPr>
            <w:r>
              <w:rPr>
                <w:color w:val="000009"/>
                <w:w w:val="105"/>
                <w:sz w:val="21"/>
              </w:rPr>
              <w:t>video</w:t>
            </w:r>
          </w:p>
        </w:tc>
        <w:tc>
          <w:tcPr>
            <w:tcW w:w="992" w:type="dxa"/>
            <w:tcBorders>
              <w:top w:val="single" w:sz="4" w:space="0" w:color="000009"/>
              <w:left w:val="single" w:sz="4" w:space="0" w:color="000009"/>
              <w:bottom w:val="single" w:sz="4" w:space="0" w:color="000009"/>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1285"/>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8" w:right="119"/>
              <w:jc w:val="center"/>
              <w:rPr>
                <w:sz w:val="21"/>
              </w:rPr>
            </w:pPr>
            <w:r>
              <w:rPr>
                <w:color w:val="000009"/>
                <w:w w:val="105"/>
                <w:sz w:val="21"/>
              </w:rPr>
              <w:t>3b</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spacing w:before="1" w:line="247" w:lineRule="auto"/>
              <w:ind w:left="90" w:right="163"/>
            </w:pPr>
            <w:r>
              <w:rPr>
                <w:color w:val="000009"/>
              </w:rPr>
              <w:t xml:space="preserve">3.2 DSO: Block diagram of DSO, various  function and applications </w:t>
            </w:r>
            <w:r>
              <w:rPr>
                <w:color w:val="000009"/>
                <w:spacing w:val="3"/>
              </w:rPr>
              <w:t xml:space="preserve">of </w:t>
            </w:r>
            <w:r>
              <w:rPr>
                <w:color w:val="000009"/>
              </w:rPr>
              <w:t xml:space="preserve">DSO: Explain with sketches the procedure </w:t>
            </w:r>
            <w:r>
              <w:rPr>
                <w:color w:val="000009"/>
                <w:spacing w:val="-3"/>
              </w:rPr>
              <w:t xml:space="preserve">to </w:t>
            </w:r>
            <w:r>
              <w:rPr>
                <w:color w:val="000009"/>
              </w:rPr>
              <w:t>measure the parameters using CRO</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ind w:left="81" w:right="81"/>
              <w:jc w:val="center"/>
              <w:rPr>
                <w:sz w:val="21"/>
              </w:rPr>
            </w:pPr>
            <w:r>
              <w:rPr>
                <w:color w:val="000009"/>
                <w:w w:val="105"/>
                <w:sz w:val="21"/>
              </w:rPr>
              <w:t>01/08/2020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06/08/2020</w:t>
            </w:r>
          </w:p>
        </w:tc>
        <w:tc>
          <w:tcPr>
            <w:tcW w:w="1129" w:type="dxa"/>
            <w:vMerge w:val="restart"/>
            <w:tcBorders>
              <w:top w:val="single" w:sz="4" w:space="0" w:color="000009"/>
              <w:left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48"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3" w:lineRule="auto"/>
              <w:ind w:left="87"/>
              <w:rPr>
                <w:sz w:val="21"/>
              </w:rPr>
            </w:pPr>
            <w:r>
              <w:rPr>
                <w:color w:val="000009"/>
                <w:w w:val="105"/>
                <w:sz w:val="21"/>
              </w:rPr>
              <w:t>Online teaching for home</w:t>
            </w:r>
          </w:p>
        </w:tc>
      </w:tr>
      <w:tr w:rsidR="00AD5464">
        <w:trPr>
          <w:trHeight w:val="371"/>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nil"/>
              <w:right w:val="single" w:sz="4" w:space="0" w:color="000009"/>
            </w:tcBorders>
          </w:tcPr>
          <w:p w:rsidR="00AD5464" w:rsidRDefault="00AD5464">
            <w:pPr>
              <w:pStyle w:val="TableParagraph"/>
            </w:pPr>
          </w:p>
        </w:tc>
        <w:tc>
          <w:tcPr>
            <w:tcW w:w="4671" w:type="dxa"/>
            <w:tcBorders>
              <w:top w:val="nil"/>
              <w:left w:val="single" w:sz="4" w:space="0" w:color="000009"/>
              <w:bottom w:val="nil"/>
              <w:right w:val="single" w:sz="4" w:space="0" w:color="000009"/>
            </w:tcBorders>
          </w:tcPr>
          <w:p w:rsidR="00AD5464" w:rsidRDefault="00AD5464">
            <w:pPr>
              <w:pStyle w:val="TableParagraph"/>
            </w:pPr>
          </w:p>
        </w:tc>
        <w:tc>
          <w:tcPr>
            <w:tcW w:w="1225" w:type="dxa"/>
            <w:tcBorders>
              <w:top w:val="nil"/>
              <w:left w:val="single" w:sz="4" w:space="0" w:color="000009"/>
              <w:bottom w:val="nil"/>
              <w:right w:val="single" w:sz="4" w:space="0" w:color="000009"/>
            </w:tcBorders>
          </w:tcPr>
          <w:p w:rsidR="00AD5464" w:rsidRDefault="008C1A95">
            <w:pPr>
              <w:pStyle w:val="TableParagraph"/>
              <w:spacing w:before="131" w:line="220" w:lineRule="exact"/>
              <w:ind w:right="403"/>
              <w:jc w:val="right"/>
              <w:rPr>
                <w:sz w:val="21"/>
              </w:rPr>
            </w:pPr>
            <w:r>
              <w:rPr>
                <w:color w:val="000009"/>
                <w:sz w:val="21"/>
              </w:rPr>
              <w:t>(03)</w:t>
            </w:r>
          </w:p>
        </w:tc>
        <w:tc>
          <w:tcPr>
            <w:tcW w:w="1129" w:type="dxa"/>
            <w:vMerge/>
            <w:tcBorders>
              <w:top w:val="nil"/>
              <w:left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nil"/>
              <w:right w:val="single" w:sz="4" w:space="0" w:color="000009"/>
            </w:tcBorders>
          </w:tcPr>
          <w:p w:rsidR="00AD5464" w:rsidRDefault="008C1A95">
            <w:pPr>
              <w:pStyle w:val="TableParagraph"/>
              <w:spacing w:before="88"/>
              <w:ind w:right="335"/>
              <w:jc w:val="right"/>
              <w:rPr>
                <w:sz w:val="21"/>
              </w:rPr>
            </w:pPr>
            <w:r>
              <w:rPr>
                <w:color w:val="000009"/>
                <w:sz w:val="21"/>
              </w:rPr>
              <w:t>video</w:t>
            </w:r>
          </w:p>
        </w:tc>
        <w:tc>
          <w:tcPr>
            <w:tcW w:w="992" w:type="dxa"/>
            <w:tcBorders>
              <w:top w:val="nil"/>
              <w:left w:val="single" w:sz="4" w:space="0" w:color="000009"/>
              <w:bottom w:val="nil"/>
            </w:tcBorders>
          </w:tcPr>
          <w:p w:rsidR="00AD5464" w:rsidRDefault="00AD5464">
            <w:pPr>
              <w:pStyle w:val="TableParagraph"/>
            </w:pPr>
          </w:p>
        </w:tc>
      </w:tr>
      <w:tr w:rsidR="00AD5464">
        <w:trPr>
          <w:trHeight w:val="228"/>
        </w:trPr>
        <w:tc>
          <w:tcPr>
            <w:tcW w:w="845" w:type="dxa"/>
            <w:vMerge w:val="restart"/>
            <w:tcBorders>
              <w:top w:val="nil"/>
              <w:left w:val="single" w:sz="4" w:space="0" w:color="000009"/>
              <w:bottom w:val="nil"/>
              <w:right w:val="single" w:sz="4" w:space="0" w:color="000009"/>
            </w:tcBorders>
          </w:tcPr>
          <w:p w:rsidR="00AD5464" w:rsidRDefault="008C1A95">
            <w:pPr>
              <w:pStyle w:val="TableParagraph"/>
              <w:spacing w:line="215" w:lineRule="exact"/>
              <w:ind w:left="18" w:right="18"/>
              <w:jc w:val="center"/>
              <w:rPr>
                <w:b/>
                <w:sz w:val="21"/>
              </w:rPr>
            </w:pPr>
            <w:r>
              <w:rPr>
                <w:b/>
                <w:color w:val="000009"/>
                <w:w w:val="105"/>
                <w:sz w:val="21"/>
              </w:rPr>
              <w:t>03.</w:t>
            </w:r>
          </w:p>
        </w:tc>
        <w:tc>
          <w:tcPr>
            <w:tcW w:w="509" w:type="dxa"/>
            <w:tcBorders>
              <w:top w:val="nil"/>
              <w:left w:val="single" w:sz="4" w:space="0" w:color="000009"/>
              <w:right w:val="single" w:sz="4" w:space="0" w:color="000009"/>
            </w:tcBorders>
          </w:tcPr>
          <w:p w:rsidR="00AD5464" w:rsidRDefault="00AD5464">
            <w:pPr>
              <w:pStyle w:val="TableParagraph"/>
              <w:rPr>
                <w:sz w:val="16"/>
              </w:rPr>
            </w:pPr>
          </w:p>
        </w:tc>
        <w:tc>
          <w:tcPr>
            <w:tcW w:w="4671" w:type="dxa"/>
            <w:tcBorders>
              <w:top w:val="nil"/>
              <w:left w:val="single" w:sz="4" w:space="0" w:color="000009"/>
              <w:right w:val="single" w:sz="4" w:space="0" w:color="000009"/>
            </w:tcBorders>
          </w:tcPr>
          <w:p w:rsidR="00AD5464" w:rsidRDefault="00AD5464">
            <w:pPr>
              <w:pStyle w:val="TableParagraph"/>
              <w:rPr>
                <w:sz w:val="16"/>
              </w:rPr>
            </w:pPr>
          </w:p>
        </w:tc>
        <w:tc>
          <w:tcPr>
            <w:tcW w:w="1225" w:type="dxa"/>
            <w:tcBorders>
              <w:top w:val="nil"/>
              <w:left w:val="single" w:sz="4" w:space="0" w:color="000009"/>
              <w:right w:val="single" w:sz="4" w:space="0" w:color="000009"/>
            </w:tcBorders>
          </w:tcPr>
          <w:p w:rsidR="00AD5464" w:rsidRDefault="00AD5464">
            <w:pPr>
              <w:pStyle w:val="TableParagraph"/>
              <w:rPr>
                <w:sz w:val="16"/>
              </w:rPr>
            </w:pPr>
          </w:p>
        </w:tc>
        <w:tc>
          <w:tcPr>
            <w:tcW w:w="1129" w:type="dxa"/>
            <w:vMerge/>
            <w:tcBorders>
              <w:top w:val="nil"/>
              <w:left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right w:val="single" w:sz="4" w:space="0" w:color="000009"/>
            </w:tcBorders>
          </w:tcPr>
          <w:p w:rsidR="00AD5464" w:rsidRDefault="00AD5464">
            <w:pPr>
              <w:pStyle w:val="TableParagraph"/>
              <w:rPr>
                <w:sz w:val="16"/>
              </w:rPr>
            </w:pPr>
          </w:p>
        </w:tc>
        <w:tc>
          <w:tcPr>
            <w:tcW w:w="992" w:type="dxa"/>
            <w:tcBorders>
              <w:top w:val="nil"/>
              <w:left w:val="single" w:sz="4" w:space="0" w:color="000009"/>
            </w:tcBorders>
          </w:tcPr>
          <w:p w:rsidR="00AD5464" w:rsidRDefault="00AD5464">
            <w:pPr>
              <w:pStyle w:val="TableParagraph"/>
              <w:rPr>
                <w:sz w:val="16"/>
              </w:rPr>
            </w:pPr>
          </w:p>
        </w:tc>
      </w:tr>
      <w:tr w:rsidR="00AD5464">
        <w:trPr>
          <w:trHeight w:val="1"/>
        </w:trPr>
        <w:tc>
          <w:tcPr>
            <w:tcW w:w="845" w:type="dxa"/>
            <w:vMerge/>
            <w:tcBorders>
              <w:top w:val="nil"/>
              <w:left w:val="single" w:sz="4" w:space="0" w:color="000009"/>
              <w:bottom w:val="nil"/>
              <w:right w:val="single" w:sz="4" w:space="0" w:color="000009"/>
            </w:tcBorders>
          </w:tcPr>
          <w:p w:rsidR="00AD5464" w:rsidRDefault="00AD5464">
            <w:pPr>
              <w:rPr>
                <w:sz w:val="2"/>
                <w:szCs w:val="2"/>
              </w:rPr>
            </w:pPr>
          </w:p>
        </w:tc>
        <w:tc>
          <w:tcPr>
            <w:tcW w:w="509" w:type="dxa"/>
            <w:tcBorders>
              <w:left w:val="single" w:sz="4" w:space="0" w:color="000009"/>
              <w:bottom w:val="nil"/>
              <w:right w:val="single" w:sz="4" w:space="0" w:color="000009"/>
            </w:tcBorders>
          </w:tcPr>
          <w:p w:rsidR="00AD5464" w:rsidRDefault="00AD5464">
            <w:pPr>
              <w:pStyle w:val="TableParagraph"/>
              <w:rPr>
                <w:sz w:val="2"/>
              </w:rPr>
            </w:pPr>
          </w:p>
        </w:tc>
        <w:tc>
          <w:tcPr>
            <w:tcW w:w="4671" w:type="dxa"/>
            <w:tcBorders>
              <w:left w:val="single" w:sz="4" w:space="0" w:color="000009"/>
              <w:bottom w:val="nil"/>
              <w:right w:val="single" w:sz="4" w:space="0" w:color="000009"/>
            </w:tcBorders>
          </w:tcPr>
          <w:p w:rsidR="00AD5464" w:rsidRDefault="00AD5464">
            <w:pPr>
              <w:pStyle w:val="TableParagraph"/>
              <w:rPr>
                <w:sz w:val="2"/>
              </w:rPr>
            </w:pPr>
          </w:p>
        </w:tc>
        <w:tc>
          <w:tcPr>
            <w:tcW w:w="1225" w:type="dxa"/>
            <w:tcBorders>
              <w:left w:val="single" w:sz="4" w:space="0" w:color="000009"/>
              <w:bottom w:val="nil"/>
              <w:right w:val="single" w:sz="4" w:space="0" w:color="000009"/>
            </w:tcBorders>
          </w:tcPr>
          <w:p w:rsidR="00AD5464" w:rsidRDefault="00AD5464">
            <w:pPr>
              <w:pStyle w:val="TableParagraph"/>
              <w:rPr>
                <w:sz w:val="2"/>
              </w:rPr>
            </w:pPr>
          </w:p>
        </w:tc>
        <w:tc>
          <w:tcPr>
            <w:tcW w:w="1129" w:type="dxa"/>
            <w:vMerge w:val="restart"/>
            <w:tcBorders>
              <w:left w:val="single" w:sz="4" w:space="0" w:color="000009"/>
              <w:bottom w:val="single" w:sz="4" w:space="0" w:color="000009"/>
              <w:right w:val="single" w:sz="4" w:space="0" w:color="000009"/>
            </w:tcBorders>
          </w:tcPr>
          <w:p w:rsidR="00AD5464" w:rsidRDefault="00AD5464">
            <w:pPr>
              <w:pStyle w:val="TableParagraph"/>
            </w:pPr>
          </w:p>
        </w:tc>
        <w:tc>
          <w:tcPr>
            <w:tcW w:w="1153" w:type="dxa"/>
            <w:tcBorders>
              <w:left w:val="single" w:sz="4" w:space="0" w:color="000009"/>
              <w:bottom w:val="nil"/>
              <w:right w:val="single" w:sz="4" w:space="0" w:color="000009"/>
            </w:tcBorders>
          </w:tcPr>
          <w:p w:rsidR="00AD5464" w:rsidRDefault="00AD5464">
            <w:pPr>
              <w:pStyle w:val="TableParagraph"/>
              <w:rPr>
                <w:sz w:val="2"/>
              </w:rPr>
            </w:pPr>
          </w:p>
        </w:tc>
        <w:tc>
          <w:tcPr>
            <w:tcW w:w="992" w:type="dxa"/>
            <w:tcBorders>
              <w:left w:val="single" w:sz="4" w:space="0" w:color="000009"/>
              <w:bottom w:val="nil"/>
            </w:tcBorders>
          </w:tcPr>
          <w:p w:rsidR="00AD5464" w:rsidRDefault="00AD5464">
            <w:pPr>
              <w:pStyle w:val="TableParagraph"/>
              <w:rPr>
                <w:sz w:val="2"/>
              </w:rPr>
            </w:pPr>
          </w:p>
        </w:tc>
      </w:tr>
      <w:tr w:rsidR="00AD5464">
        <w:trPr>
          <w:trHeight w:val="1249"/>
        </w:trPr>
        <w:tc>
          <w:tcPr>
            <w:tcW w:w="845" w:type="dxa"/>
            <w:tcBorders>
              <w:top w:val="nil"/>
              <w:left w:val="single" w:sz="4" w:space="0" w:color="000009"/>
              <w:bottom w:val="nil"/>
              <w:right w:val="single" w:sz="4" w:space="0" w:color="000009"/>
            </w:tcBorders>
          </w:tcPr>
          <w:p w:rsidR="00AD5464" w:rsidRDefault="008C1A95">
            <w:pPr>
              <w:pStyle w:val="TableParagraph"/>
              <w:spacing w:before="203"/>
              <w:ind w:left="235"/>
              <w:rPr>
                <w:b/>
                <w:sz w:val="21"/>
              </w:rPr>
            </w:pPr>
            <w:r>
              <w:rPr>
                <w:b/>
                <w:color w:val="000009"/>
                <w:w w:val="105"/>
                <w:sz w:val="21"/>
              </w:rPr>
              <w:t>(14)</w:t>
            </w:r>
          </w:p>
        </w:tc>
        <w:tc>
          <w:tcPr>
            <w:tcW w:w="509" w:type="dxa"/>
            <w:tcBorders>
              <w:top w:val="nil"/>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spacing w:before="4"/>
              <w:rPr>
                <w:sz w:val="35"/>
              </w:rPr>
            </w:pPr>
          </w:p>
          <w:p w:rsidR="00AD5464" w:rsidRDefault="008C1A95">
            <w:pPr>
              <w:pStyle w:val="TableParagraph"/>
              <w:ind w:left="116" w:right="119"/>
              <w:jc w:val="center"/>
              <w:rPr>
                <w:sz w:val="21"/>
              </w:rPr>
            </w:pPr>
            <w:r>
              <w:rPr>
                <w:color w:val="000009"/>
                <w:w w:val="105"/>
                <w:sz w:val="21"/>
              </w:rPr>
              <w:t>3c</w:t>
            </w:r>
          </w:p>
        </w:tc>
        <w:tc>
          <w:tcPr>
            <w:tcW w:w="4671" w:type="dxa"/>
            <w:tcBorders>
              <w:top w:val="nil"/>
              <w:left w:val="single" w:sz="4" w:space="0" w:color="000009"/>
              <w:bottom w:val="nil"/>
              <w:right w:val="single" w:sz="4" w:space="0" w:color="000009"/>
            </w:tcBorders>
          </w:tcPr>
          <w:p w:rsidR="00AD5464" w:rsidRDefault="00AD5464">
            <w:pPr>
              <w:pStyle w:val="TableParagraph"/>
              <w:spacing w:before="6"/>
              <w:rPr>
                <w:sz w:val="25"/>
              </w:rPr>
            </w:pPr>
          </w:p>
          <w:p w:rsidR="00AD5464" w:rsidRDefault="008C1A95">
            <w:pPr>
              <w:pStyle w:val="TableParagraph"/>
              <w:spacing w:before="1" w:line="244" w:lineRule="auto"/>
              <w:ind w:left="90" w:right="330"/>
            </w:pPr>
            <w:r>
              <w:rPr>
                <w:color w:val="000009"/>
              </w:rPr>
              <w:t>3.3 Function generator : block diagram of function generator: describe the function of the given blocks of signal/ function generator</w:t>
            </w:r>
          </w:p>
        </w:tc>
        <w:tc>
          <w:tcPr>
            <w:tcW w:w="1225" w:type="dxa"/>
            <w:tcBorders>
              <w:top w:val="nil"/>
              <w:left w:val="single" w:sz="4" w:space="0" w:color="000009"/>
              <w:bottom w:val="nil"/>
              <w:right w:val="single" w:sz="4" w:space="0" w:color="000009"/>
            </w:tcBorders>
          </w:tcPr>
          <w:p w:rsidR="00AD5464" w:rsidRDefault="008C1A95">
            <w:pPr>
              <w:pStyle w:val="TableParagraph"/>
              <w:spacing w:line="214" w:lineRule="exact"/>
              <w:ind w:left="81" w:right="81"/>
              <w:jc w:val="center"/>
              <w:rPr>
                <w:sz w:val="21"/>
              </w:rPr>
            </w:pPr>
            <w:r>
              <w:rPr>
                <w:color w:val="000009"/>
                <w:w w:val="105"/>
                <w:sz w:val="21"/>
              </w:rPr>
              <w:t>07/08/2020</w:t>
            </w:r>
          </w:p>
          <w:p w:rsidR="00AD5464" w:rsidRDefault="008C1A95">
            <w:pPr>
              <w:pStyle w:val="TableParagraph"/>
              <w:spacing w:before="44" w:line="476" w:lineRule="exact"/>
              <w:ind w:left="114" w:right="112" w:hanging="5"/>
              <w:jc w:val="center"/>
              <w:rPr>
                <w:sz w:val="21"/>
              </w:rPr>
            </w:pPr>
            <w:r>
              <w:rPr>
                <w:color w:val="000009"/>
                <w:spacing w:val="3"/>
                <w:w w:val="105"/>
                <w:sz w:val="21"/>
              </w:rPr>
              <w:t xml:space="preserve">to    </w:t>
            </w:r>
            <w:r>
              <w:rPr>
                <w:color w:val="000009"/>
                <w:sz w:val="21"/>
              </w:rPr>
              <w:t>08/08/2020</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nil"/>
              <w:right w:val="single" w:sz="4" w:space="0" w:color="000009"/>
            </w:tcBorders>
          </w:tcPr>
          <w:p w:rsidR="00AD5464" w:rsidRDefault="008C1A95">
            <w:pPr>
              <w:pStyle w:val="TableParagraph"/>
              <w:spacing w:before="15"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nil"/>
              <w:left w:val="single" w:sz="4" w:space="0" w:color="000009"/>
              <w:bottom w:val="nil"/>
            </w:tcBorders>
          </w:tcPr>
          <w:p w:rsidR="00AD5464" w:rsidRDefault="008C1A95">
            <w:pPr>
              <w:pStyle w:val="TableParagraph"/>
              <w:spacing w:line="214" w:lineRule="exact"/>
              <w:ind w:left="87"/>
              <w:rPr>
                <w:sz w:val="21"/>
              </w:rPr>
            </w:pPr>
            <w:r>
              <w:rPr>
                <w:color w:val="000009"/>
                <w:w w:val="105"/>
                <w:sz w:val="21"/>
              </w:rPr>
              <w:t>Online</w:t>
            </w:r>
          </w:p>
          <w:p w:rsidR="00AD5464" w:rsidRDefault="008C1A95">
            <w:pPr>
              <w:pStyle w:val="TableParagraph"/>
              <w:spacing w:before="46" w:line="280" w:lineRule="auto"/>
              <w:ind w:left="87"/>
              <w:rPr>
                <w:sz w:val="21"/>
              </w:rPr>
            </w:pPr>
            <w:r>
              <w:rPr>
                <w:color w:val="000009"/>
                <w:w w:val="105"/>
                <w:sz w:val="21"/>
              </w:rPr>
              <w:t>teaching for home</w:t>
            </w:r>
          </w:p>
        </w:tc>
      </w:tr>
      <w:tr w:rsidR="00AD5464">
        <w:trPr>
          <w:trHeight w:val="603"/>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133"/>
              <w:ind w:right="403"/>
              <w:jc w:val="right"/>
              <w:rPr>
                <w:sz w:val="21"/>
              </w:rPr>
            </w:pPr>
            <w:r>
              <w:rPr>
                <w:color w:val="000009"/>
                <w:sz w:val="21"/>
              </w:rPr>
              <w:t>(03)</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8C1A95">
            <w:pPr>
              <w:pStyle w:val="TableParagraph"/>
              <w:spacing w:before="85"/>
              <w:ind w:right="335"/>
              <w:jc w:val="right"/>
              <w:rPr>
                <w:sz w:val="21"/>
              </w:rPr>
            </w:pPr>
            <w:r>
              <w:rPr>
                <w:color w:val="000009"/>
                <w:sz w:val="21"/>
              </w:rPr>
              <w:t>video</w:t>
            </w: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900"/>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8" w:right="119"/>
              <w:jc w:val="center"/>
              <w:rPr>
                <w:sz w:val="21"/>
              </w:rPr>
            </w:pPr>
            <w:r>
              <w:rPr>
                <w:color w:val="000009"/>
                <w:w w:val="105"/>
                <w:sz w:val="21"/>
              </w:rPr>
              <w:t>3d</w:t>
            </w:r>
          </w:p>
        </w:tc>
        <w:tc>
          <w:tcPr>
            <w:tcW w:w="4671" w:type="dxa"/>
            <w:tcBorders>
              <w:top w:val="single" w:sz="4" w:space="0" w:color="000009"/>
              <w:left w:val="single" w:sz="4" w:space="0" w:color="000009"/>
              <w:bottom w:val="single" w:sz="4" w:space="0" w:color="000000"/>
              <w:right w:val="single" w:sz="4" w:space="0" w:color="000009"/>
            </w:tcBorders>
          </w:tcPr>
          <w:p w:rsidR="00AD5464" w:rsidRDefault="008C1A95">
            <w:pPr>
              <w:pStyle w:val="TableParagraph"/>
              <w:spacing w:before="111" w:line="283" w:lineRule="auto"/>
              <w:ind w:left="90" w:right="330"/>
            </w:pPr>
            <w:r>
              <w:rPr>
                <w:color w:val="000009"/>
              </w:rPr>
              <w:t>3.4 spectrum analyser :block diagram of spectrum analyser and its applications :explain with sketches the procedure to test the given types of signals using the relevant type test and measuring instrument</w:t>
            </w:r>
          </w:p>
        </w:tc>
        <w:tc>
          <w:tcPr>
            <w:tcW w:w="1225"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5"/>
              <w:ind w:left="81" w:right="81"/>
              <w:jc w:val="center"/>
              <w:rPr>
                <w:sz w:val="21"/>
              </w:rPr>
            </w:pPr>
            <w:r>
              <w:rPr>
                <w:color w:val="000009"/>
                <w:w w:val="105"/>
                <w:sz w:val="21"/>
              </w:rPr>
              <w:t>13/08/2020</w:t>
            </w:r>
          </w:p>
          <w:p w:rsidR="00AD5464" w:rsidRDefault="008C1A95">
            <w:pPr>
              <w:pStyle w:val="TableParagraph"/>
              <w:spacing w:before="5" w:line="470" w:lineRule="atLeast"/>
              <w:ind w:left="114" w:right="112" w:hanging="5"/>
              <w:jc w:val="center"/>
              <w:rPr>
                <w:sz w:val="21"/>
              </w:rPr>
            </w:pPr>
            <w:r>
              <w:rPr>
                <w:color w:val="000009"/>
                <w:w w:val="105"/>
                <w:sz w:val="21"/>
              </w:rPr>
              <w:t xml:space="preserve">to    </w:t>
            </w:r>
            <w:r>
              <w:rPr>
                <w:color w:val="000009"/>
                <w:sz w:val="21"/>
              </w:rPr>
              <w:t xml:space="preserve">14/08/2020 </w:t>
            </w:r>
            <w:r>
              <w:rPr>
                <w:color w:val="000009"/>
                <w:w w:val="105"/>
                <w:sz w:val="21"/>
              </w:rPr>
              <w:t>(02)</w:t>
            </w: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53"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90"/>
              <w:ind w:left="102" w:right="109"/>
              <w:jc w:val="center"/>
              <w:rPr>
                <w:sz w:val="21"/>
              </w:rPr>
            </w:pPr>
            <w:r>
              <w:rPr>
                <w:color w:val="000009"/>
                <w:w w:val="105"/>
                <w:sz w:val="21"/>
              </w:rPr>
              <w:t>video</w:t>
            </w:r>
          </w:p>
        </w:tc>
        <w:tc>
          <w:tcPr>
            <w:tcW w:w="992" w:type="dxa"/>
            <w:tcBorders>
              <w:top w:val="single" w:sz="4" w:space="0" w:color="000009"/>
              <w:left w:val="single" w:sz="4" w:space="0" w:color="000009"/>
              <w:bottom w:val="single" w:sz="4" w:space="0" w:color="000009"/>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1282"/>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spacing w:before="8"/>
              <w:rPr>
                <w:sz w:val="25"/>
              </w:rPr>
            </w:pPr>
          </w:p>
          <w:p w:rsidR="00AD5464" w:rsidRDefault="008C1A95">
            <w:pPr>
              <w:pStyle w:val="TableParagraph"/>
              <w:spacing w:line="280" w:lineRule="auto"/>
              <w:ind w:left="158" w:right="108" w:hanging="44"/>
              <w:rPr>
                <w:sz w:val="21"/>
              </w:rPr>
            </w:pPr>
            <w:r>
              <w:rPr>
                <w:color w:val="000009"/>
                <w:sz w:val="21"/>
              </w:rPr>
              <w:t xml:space="preserve">3e/ </w:t>
            </w:r>
            <w:r>
              <w:rPr>
                <w:color w:val="000009"/>
                <w:w w:val="105"/>
                <w:sz w:val="21"/>
              </w:rPr>
              <w:t>3f</w:t>
            </w:r>
          </w:p>
        </w:tc>
        <w:tc>
          <w:tcPr>
            <w:tcW w:w="4671" w:type="dxa"/>
            <w:tcBorders>
              <w:top w:val="single" w:sz="4" w:space="0" w:color="000000"/>
              <w:left w:val="single" w:sz="4" w:space="0" w:color="000009"/>
              <w:bottom w:val="nil"/>
              <w:right w:val="single" w:sz="4" w:space="0" w:color="000009"/>
            </w:tcBorders>
          </w:tcPr>
          <w:p w:rsidR="00AD5464" w:rsidRDefault="008C1A95">
            <w:pPr>
              <w:pStyle w:val="TableParagraph"/>
              <w:spacing w:before="1" w:line="244" w:lineRule="auto"/>
              <w:ind w:left="90"/>
            </w:pPr>
            <w:r>
              <w:rPr>
                <w:color w:val="000009"/>
              </w:rPr>
              <w:t>3.5select CRO/DSO, spectrum analyser and function generator for specified application with justification.</w:t>
            </w:r>
          </w:p>
          <w:p w:rsidR="00AD5464" w:rsidRDefault="008C1A95">
            <w:pPr>
              <w:pStyle w:val="TableParagraph"/>
              <w:spacing w:before="3"/>
              <w:ind w:left="90"/>
            </w:pPr>
            <w:r>
              <w:rPr>
                <w:color w:val="000009"/>
              </w:rPr>
              <w:t>Prepare specification for the given instrument.</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ind w:left="81" w:right="81"/>
              <w:jc w:val="center"/>
              <w:rPr>
                <w:sz w:val="21"/>
              </w:rPr>
            </w:pPr>
            <w:r>
              <w:rPr>
                <w:color w:val="000009"/>
                <w:w w:val="105"/>
                <w:sz w:val="21"/>
              </w:rPr>
              <w:t>20/08/2020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21/08/2020</w:t>
            </w:r>
          </w:p>
        </w:tc>
        <w:tc>
          <w:tcPr>
            <w:tcW w:w="1129" w:type="dxa"/>
            <w:vMerge w:val="restart"/>
            <w:tcBorders>
              <w:top w:val="single" w:sz="4" w:space="0" w:color="000009"/>
              <w:left w:val="single" w:sz="4" w:space="0" w:color="000009"/>
              <w:bottom w:val="single" w:sz="2" w:space="0" w:color="000000"/>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43"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3" w:lineRule="auto"/>
              <w:ind w:left="87"/>
              <w:rPr>
                <w:sz w:val="21"/>
              </w:rPr>
            </w:pPr>
            <w:r>
              <w:rPr>
                <w:color w:val="000009"/>
                <w:w w:val="105"/>
                <w:sz w:val="21"/>
              </w:rPr>
              <w:t>Online teaching for home</w:t>
            </w:r>
          </w:p>
        </w:tc>
      </w:tr>
      <w:tr w:rsidR="00AD5464">
        <w:trPr>
          <w:trHeight w:val="608"/>
        </w:trPr>
        <w:tc>
          <w:tcPr>
            <w:tcW w:w="845" w:type="dxa"/>
            <w:tcBorders>
              <w:top w:val="nil"/>
              <w:left w:val="single" w:sz="4" w:space="0" w:color="000009"/>
              <w:bottom w:val="single" w:sz="2" w:space="0" w:color="000000"/>
              <w:right w:val="single" w:sz="4" w:space="0" w:color="000009"/>
            </w:tcBorders>
          </w:tcPr>
          <w:p w:rsidR="00AD5464" w:rsidRDefault="00AD5464">
            <w:pPr>
              <w:pStyle w:val="TableParagraph"/>
            </w:pPr>
          </w:p>
        </w:tc>
        <w:tc>
          <w:tcPr>
            <w:tcW w:w="509" w:type="dxa"/>
            <w:tcBorders>
              <w:top w:val="nil"/>
              <w:left w:val="single" w:sz="4" w:space="0" w:color="000009"/>
              <w:bottom w:val="single" w:sz="2" w:space="0" w:color="000000"/>
              <w:right w:val="single" w:sz="4" w:space="0" w:color="000009"/>
            </w:tcBorders>
          </w:tcPr>
          <w:p w:rsidR="00AD5464" w:rsidRDefault="00AD5464">
            <w:pPr>
              <w:pStyle w:val="TableParagraph"/>
            </w:pPr>
          </w:p>
        </w:tc>
        <w:tc>
          <w:tcPr>
            <w:tcW w:w="4671" w:type="dxa"/>
            <w:tcBorders>
              <w:top w:val="nil"/>
              <w:left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right w:val="single" w:sz="4" w:space="0" w:color="000009"/>
            </w:tcBorders>
          </w:tcPr>
          <w:p w:rsidR="00AD5464" w:rsidRDefault="008C1A95">
            <w:pPr>
              <w:pStyle w:val="TableParagraph"/>
              <w:spacing w:before="133"/>
              <w:ind w:right="403"/>
              <w:jc w:val="right"/>
              <w:rPr>
                <w:sz w:val="21"/>
              </w:rPr>
            </w:pPr>
            <w:r>
              <w:rPr>
                <w:color w:val="000009"/>
                <w:sz w:val="21"/>
              </w:rPr>
              <w:t>(02)</w:t>
            </w:r>
          </w:p>
        </w:tc>
        <w:tc>
          <w:tcPr>
            <w:tcW w:w="1129" w:type="dxa"/>
            <w:vMerge/>
            <w:tcBorders>
              <w:top w:val="nil"/>
              <w:left w:val="single" w:sz="4" w:space="0" w:color="000009"/>
              <w:bottom w:val="single" w:sz="2" w:space="0" w:color="000000"/>
              <w:right w:val="single" w:sz="4" w:space="0" w:color="000009"/>
            </w:tcBorders>
          </w:tcPr>
          <w:p w:rsidR="00AD5464" w:rsidRDefault="00AD5464">
            <w:pPr>
              <w:rPr>
                <w:sz w:val="2"/>
                <w:szCs w:val="2"/>
              </w:rPr>
            </w:pPr>
          </w:p>
        </w:tc>
        <w:tc>
          <w:tcPr>
            <w:tcW w:w="1153" w:type="dxa"/>
            <w:tcBorders>
              <w:top w:val="nil"/>
              <w:left w:val="single" w:sz="4" w:space="0" w:color="000009"/>
              <w:right w:val="single" w:sz="4" w:space="0" w:color="000009"/>
            </w:tcBorders>
          </w:tcPr>
          <w:p w:rsidR="00AD5464" w:rsidRDefault="008C1A95">
            <w:pPr>
              <w:pStyle w:val="TableParagraph"/>
              <w:spacing w:before="90"/>
              <w:ind w:right="335"/>
              <w:jc w:val="right"/>
              <w:rPr>
                <w:sz w:val="21"/>
              </w:rPr>
            </w:pPr>
            <w:r>
              <w:rPr>
                <w:color w:val="000009"/>
                <w:sz w:val="21"/>
              </w:rPr>
              <w:t>video</w:t>
            </w:r>
          </w:p>
        </w:tc>
        <w:tc>
          <w:tcPr>
            <w:tcW w:w="992" w:type="dxa"/>
            <w:tcBorders>
              <w:top w:val="nil"/>
              <w:left w:val="single" w:sz="4" w:space="0" w:color="000009"/>
            </w:tcBorders>
          </w:tcPr>
          <w:p w:rsidR="00AD5464" w:rsidRDefault="00AD5464">
            <w:pPr>
              <w:pStyle w:val="TableParagraph"/>
            </w:pPr>
          </w:p>
        </w:tc>
      </w:tr>
      <w:tr w:rsidR="00AD5464">
        <w:trPr>
          <w:trHeight w:val="1877"/>
        </w:trPr>
        <w:tc>
          <w:tcPr>
            <w:tcW w:w="845" w:type="dxa"/>
            <w:tcBorders>
              <w:top w:val="single" w:sz="2" w:space="0" w:color="000000"/>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4"/>
              <w:ind w:left="18" w:right="18"/>
              <w:jc w:val="center"/>
              <w:rPr>
                <w:b/>
                <w:sz w:val="21"/>
              </w:rPr>
            </w:pPr>
            <w:r>
              <w:rPr>
                <w:b/>
                <w:color w:val="000009"/>
                <w:w w:val="105"/>
                <w:sz w:val="21"/>
              </w:rPr>
              <w:t>04.</w:t>
            </w:r>
          </w:p>
          <w:p w:rsidR="00AD5464" w:rsidRDefault="00AD5464">
            <w:pPr>
              <w:pStyle w:val="TableParagraph"/>
              <w:spacing w:before="8"/>
              <w:rPr>
                <w:sz w:val="20"/>
              </w:rPr>
            </w:pPr>
          </w:p>
          <w:p w:rsidR="00AD5464" w:rsidRDefault="008C1A95">
            <w:pPr>
              <w:pStyle w:val="TableParagraph"/>
              <w:ind w:left="15" w:right="18"/>
              <w:jc w:val="center"/>
              <w:rPr>
                <w:b/>
                <w:sz w:val="21"/>
              </w:rPr>
            </w:pPr>
            <w:r>
              <w:rPr>
                <w:b/>
                <w:color w:val="000009"/>
                <w:w w:val="105"/>
                <w:sz w:val="21"/>
              </w:rPr>
              <w:t>(10)</w:t>
            </w:r>
          </w:p>
        </w:tc>
        <w:tc>
          <w:tcPr>
            <w:tcW w:w="509" w:type="dxa"/>
            <w:tcBorders>
              <w:top w:val="single" w:sz="2" w:space="0" w:color="000000"/>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2"/>
            </w:pPr>
          </w:p>
          <w:p w:rsidR="00AD5464" w:rsidRDefault="008C1A95">
            <w:pPr>
              <w:pStyle w:val="TableParagraph"/>
              <w:spacing w:line="285" w:lineRule="auto"/>
              <w:ind w:left="138" w:right="110" w:hanging="20"/>
              <w:rPr>
                <w:sz w:val="21"/>
              </w:rPr>
            </w:pPr>
            <w:r>
              <w:rPr>
                <w:color w:val="000009"/>
                <w:sz w:val="21"/>
              </w:rPr>
              <w:t xml:space="preserve">4a, </w:t>
            </w:r>
            <w:r>
              <w:rPr>
                <w:color w:val="000009"/>
                <w:w w:val="105"/>
                <w:sz w:val="21"/>
              </w:rPr>
              <w:t>4b</w:t>
            </w:r>
          </w:p>
        </w:tc>
        <w:tc>
          <w:tcPr>
            <w:tcW w:w="4671" w:type="dxa"/>
            <w:tcBorders>
              <w:left w:val="single" w:sz="4" w:space="0" w:color="000009"/>
              <w:bottom w:val="nil"/>
              <w:right w:val="single" w:sz="4" w:space="0" w:color="000009"/>
            </w:tcBorders>
          </w:tcPr>
          <w:p w:rsidR="00AD5464" w:rsidRDefault="00AD5464">
            <w:pPr>
              <w:pStyle w:val="TableParagraph"/>
              <w:spacing w:before="1"/>
              <w:rPr>
                <w:sz w:val="30"/>
              </w:rPr>
            </w:pPr>
          </w:p>
          <w:p w:rsidR="00AD5464" w:rsidRDefault="008C1A95">
            <w:pPr>
              <w:pStyle w:val="TableParagraph"/>
              <w:spacing w:line="283" w:lineRule="auto"/>
              <w:ind w:left="90"/>
            </w:pPr>
            <w:r>
              <w:rPr>
                <w:color w:val="000009"/>
              </w:rPr>
              <w:t>4.1 Instrumentation System Block diagram of instrumentation system, function of each block: describe the function of the given block of instrumentation system with the help of suitable block diagram.</w:t>
            </w:r>
          </w:p>
        </w:tc>
        <w:tc>
          <w:tcPr>
            <w:tcW w:w="1225" w:type="dxa"/>
            <w:tcBorders>
              <w:left w:val="single" w:sz="4" w:space="0" w:color="000009"/>
              <w:bottom w:val="nil"/>
              <w:right w:val="single" w:sz="4" w:space="0" w:color="000009"/>
            </w:tcBorders>
          </w:tcPr>
          <w:p w:rsidR="00AD5464" w:rsidRDefault="00AD5464">
            <w:pPr>
              <w:pStyle w:val="TableParagraph"/>
              <w:rPr>
                <w:sz w:val="24"/>
              </w:rPr>
            </w:pPr>
          </w:p>
          <w:p w:rsidR="00AD5464" w:rsidRDefault="008C1A95">
            <w:pPr>
              <w:pStyle w:val="TableParagraph"/>
              <w:spacing w:before="200"/>
              <w:ind w:left="81" w:right="81"/>
              <w:jc w:val="center"/>
              <w:rPr>
                <w:sz w:val="21"/>
              </w:rPr>
            </w:pPr>
            <w:r>
              <w:rPr>
                <w:color w:val="000009"/>
                <w:w w:val="105"/>
                <w:sz w:val="21"/>
              </w:rPr>
              <w:t>22/08/2020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28/08/2020</w:t>
            </w:r>
          </w:p>
        </w:tc>
        <w:tc>
          <w:tcPr>
            <w:tcW w:w="1129" w:type="dxa"/>
            <w:vMerge w:val="restart"/>
            <w:tcBorders>
              <w:top w:val="single" w:sz="2" w:space="0" w:color="000000"/>
              <w:left w:val="single" w:sz="4" w:space="0" w:color="000009"/>
              <w:bottom w:val="single" w:sz="4" w:space="0" w:color="000000"/>
              <w:right w:val="single" w:sz="4" w:space="0" w:color="000009"/>
            </w:tcBorders>
          </w:tcPr>
          <w:p w:rsidR="00AD5464" w:rsidRDefault="00AD5464">
            <w:pPr>
              <w:pStyle w:val="TableParagraph"/>
            </w:pPr>
          </w:p>
        </w:tc>
        <w:tc>
          <w:tcPr>
            <w:tcW w:w="1153" w:type="dxa"/>
            <w:tcBorders>
              <w:left w:val="single" w:sz="4" w:space="0" w:color="000009"/>
              <w:bottom w:val="nil"/>
              <w:right w:val="single" w:sz="4" w:space="0" w:color="000009"/>
            </w:tcBorders>
          </w:tcPr>
          <w:p w:rsidR="00AD5464" w:rsidRDefault="00AD5464">
            <w:pPr>
              <w:pStyle w:val="TableParagraph"/>
              <w:spacing w:before="7"/>
              <w:rPr>
                <w:sz w:val="24"/>
              </w:rPr>
            </w:pPr>
          </w:p>
          <w:p w:rsidR="00AD5464" w:rsidRDefault="008C1A95">
            <w:pPr>
              <w:pStyle w:val="TableParagraph"/>
              <w:spacing w:before="1"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85" w:line="240" w:lineRule="exact"/>
              <w:ind w:left="102" w:right="109"/>
              <w:jc w:val="center"/>
              <w:rPr>
                <w:sz w:val="21"/>
              </w:rPr>
            </w:pPr>
            <w:r>
              <w:rPr>
                <w:color w:val="000009"/>
                <w:w w:val="105"/>
                <w:sz w:val="21"/>
              </w:rPr>
              <w:t>video</w:t>
            </w:r>
          </w:p>
        </w:tc>
        <w:tc>
          <w:tcPr>
            <w:tcW w:w="992" w:type="dxa"/>
            <w:tcBorders>
              <w:left w:val="single" w:sz="4" w:space="0" w:color="000009"/>
              <w:bottom w:val="nil"/>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483"/>
        </w:trPr>
        <w:tc>
          <w:tcPr>
            <w:tcW w:w="845"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0"/>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0"/>
              <w:right w:val="single" w:sz="4" w:space="0" w:color="000009"/>
            </w:tcBorders>
          </w:tcPr>
          <w:p w:rsidR="00AD5464" w:rsidRDefault="008C1A95">
            <w:pPr>
              <w:pStyle w:val="TableParagraph"/>
              <w:spacing w:before="13"/>
              <w:ind w:right="403"/>
              <w:jc w:val="right"/>
              <w:rPr>
                <w:sz w:val="21"/>
              </w:rPr>
            </w:pPr>
            <w:r>
              <w:rPr>
                <w:color w:val="000009"/>
                <w:sz w:val="21"/>
              </w:rPr>
              <w:t>(04)</w:t>
            </w:r>
          </w:p>
        </w:tc>
        <w:tc>
          <w:tcPr>
            <w:tcW w:w="1129" w:type="dxa"/>
            <w:vMerge/>
            <w:tcBorders>
              <w:top w:val="nil"/>
              <w:left w:val="single" w:sz="4" w:space="0" w:color="000009"/>
              <w:bottom w:val="single" w:sz="4" w:space="0" w:color="000000"/>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bl>
    <w:p w:rsidR="00AD5464" w:rsidRDefault="00AD5464">
      <w:pPr>
        <w:sectPr w:rsidR="00AD5464">
          <w:pgSz w:w="12240" w:h="15840"/>
          <w:pgMar w:top="340" w:right="660" w:bottom="280" w:left="820" w:header="720" w:footer="720" w:gutter="0"/>
          <w:cols w:space="720"/>
        </w:sectPr>
      </w:pPr>
    </w:p>
    <w:tbl>
      <w:tblPr>
        <w:tblW w:w="0" w:type="auto"/>
        <w:tblInd w:w="126"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CellMar>
          <w:left w:w="0" w:type="dxa"/>
          <w:right w:w="0" w:type="dxa"/>
        </w:tblCellMar>
        <w:tblLook w:val="01E0" w:firstRow="1" w:lastRow="1" w:firstColumn="1" w:lastColumn="1" w:noHBand="0" w:noVBand="0"/>
      </w:tblPr>
      <w:tblGrid>
        <w:gridCol w:w="845"/>
        <w:gridCol w:w="509"/>
        <w:gridCol w:w="4671"/>
        <w:gridCol w:w="1225"/>
        <w:gridCol w:w="1129"/>
        <w:gridCol w:w="1153"/>
        <w:gridCol w:w="992"/>
      </w:tblGrid>
      <w:tr w:rsidR="00AD5464">
        <w:trPr>
          <w:trHeight w:val="251"/>
        </w:trPr>
        <w:tc>
          <w:tcPr>
            <w:tcW w:w="845" w:type="dxa"/>
            <w:vMerge w:val="restart"/>
            <w:tcBorders>
              <w:left w:val="single" w:sz="4" w:space="0" w:color="000009"/>
              <w:bottom w:val="single" w:sz="4" w:space="0" w:color="000000"/>
              <w:right w:val="single" w:sz="4" w:space="0" w:color="000009"/>
            </w:tcBorders>
          </w:tcPr>
          <w:p w:rsidR="00AD5464" w:rsidRDefault="00AD5464">
            <w:pPr>
              <w:pStyle w:val="TableParagraph"/>
            </w:pPr>
          </w:p>
        </w:tc>
        <w:tc>
          <w:tcPr>
            <w:tcW w:w="509" w:type="dxa"/>
            <w:vMerge w:val="restart"/>
            <w:tcBorders>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single" w:sz="2" w:space="0" w:color="000000"/>
              <w:left w:val="single" w:sz="4" w:space="0" w:color="000009"/>
              <w:bottom w:val="nil"/>
              <w:right w:val="single" w:sz="4" w:space="0" w:color="000009"/>
            </w:tcBorders>
          </w:tcPr>
          <w:p w:rsidR="00AD5464" w:rsidRDefault="00AD5464">
            <w:pPr>
              <w:pStyle w:val="TableParagraph"/>
              <w:rPr>
                <w:sz w:val="18"/>
              </w:rPr>
            </w:pPr>
          </w:p>
        </w:tc>
        <w:tc>
          <w:tcPr>
            <w:tcW w:w="1225" w:type="dxa"/>
            <w:tcBorders>
              <w:top w:val="single" w:sz="2" w:space="0" w:color="000000"/>
              <w:left w:val="single" w:sz="4" w:space="0" w:color="000009"/>
              <w:bottom w:val="nil"/>
              <w:right w:val="single" w:sz="4" w:space="0" w:color="000009"/>
            </w:tcBorders>
          </w:tcPr>
          <w:p w:rsidR="00AD5464" w:rsidRDefault="008C1A95">
            <w:pPr>
              <w:pStyle w:val="TableParagraph"/>
              <w:spacing w:before="5" w:line="226" w:lineRule="exact"/>
              <w:ind w:left="81" w:right="81"/>
              <w:jc w:val="center"/>
              <w:rPr>
                <w:sz w:val="21"/>
              </w:rPr>
            </w:pPr>
            <w:r>
              <w:rPr>
                <w:color w:val="000009"/>
                <w:w w:val="105"/>
                <w:sz w:val="21"/>
              </w:rPr>
              <w:t>29/08/2020</w:t>
            </w:r>
          </w:p>
        </w:tc>
        <w:tc>
          <w:tcPr>
            <w:tcW w:w="1129" w:type="dxa"/>
            <w:vMerge w:val="restart"/>
            <w:tcBorders>
              <w:top w:val="single" w:sz="2" w:space="0" w:color="000000"/>
              <w:left w:val="single" w:sz="4" w:space="0" w:color="000009"/>
              <w:bottom w:val="single" w:sz="4" w:space="0" w:color="000009"/>
              <w:right w:val="single" w:sz="4" w:space="0" w:color="000009"/>
            </w:tcBorders>
          </w:tcPr>
          <w:p w:rsidR="00AD5464" w:rsidRDefault="00AD5464">
            <w:pPr>
              <w:pStyle w:val="TableParagraph"/>
            </w:pPr>
          </w:p>
        </w:tc>
        <w:tc>
          <w:tcPr>
            <w:tcW w:w="1153" w:type="dxa"/>
            <w:vMerge w:val="restart"/>
            <w:tcBorders>
              <w:left w:val="single" w:sz="4" w:space="0" w:color="000009"/>
              <w:bottom w:val="single" w:sz="4" w:space="0" w:color="000009"/>
              <w:right w:val="single" w:sz="4" w:space="0" w:color="000009"/>
            </w:tcBorders>
          </w:tcPr>
          <w:p w:rsidR="00AD5464" w:rsidRDefault="00AD5464">
            <w:pPr>
              <w:pStyle w:val="TableParagraph"/>
            </w:pPr>
          </w:p>
        </w:tc>
        <w:tc>
          <w:tcPr>
            <w:tcW w:w="992" w:type="dxa"/>
            <w:vMerge w:val="restart"/>
            <w:tcBorders>
              <w:left w:val="single" w:sz="4" w:space="0" w:color="000009"/>
              <w:bottom w:val="single" w:sz="4" w:space="0" w:color="000009"/>
            </w:tcBorders>
          </w:tcPr>
          <w:p w:rsidR="00AD5464" w:rsidRDefault="00AD5464">
            <w:pPr>
              <w:pStyle w:val="TableParagraph"/>
            </w:pPr>
          </w:p>
        </w:tc>
      </w:tr>
      <w:tr w:rsidR="00AD5464">
        <w:trPr>
          <w:trHeight w:val="1149"/>
        </w:trPr>
        <w:tc>
          <w:tcPr>
            <w:tcW w:w="845" w:type="dxa"/>
            <w:vMerge/>
            <w:tcBorders>
              <w:top w:val="nil"/>
              <w:left w:val="single" w:sz="4" w:space="0" w:color="000009"/>
              <w:bottom w:val="single" w:sz="4" w:space="0" w:color="000000"/>
              <w:right w:val="single" w:sz="4" w:space="0" w:color="000009"/>
            </w:tcBorders>
          </w:tcPr>
          <w:p w:rsidR="00AD5464" w:rsidRDefault="00AD5464">
            <w:pPr>
              <w:rPr>
                <w:sz w:val="2"/>
                <w:szCs w:val="2"/>
              </w:rPr>
            </w:pPr>
          </w:p>
        </w:tc>
        <w:tc>
          <w:tcPr>
            <w:tcW w:w="50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4671" w:type="dxa"/>
            <w:tcBorders>
              <w:top w:val="nil"/>
              <w:left w:val="single" w:sz="4" w:space="0" w:color="000009"/>
              <w:bottom w:val="nil"/>
              <w:right w:val="single" w:sz="4" w:space="0" w:color="000009"/>
            </w:tcBorders>
          </w:tcPr>
          <w:p w:rsidR="00AD5464" w:rsidRDefault="008C1A95">
            <w:pPr>
              <w:pStyle w:val="TableParagraph"/>
              <w:spacing w:line="283" w:lineRule="auto"/>
              <w:ind w:left="90" w:right="330"/>
            </w:pPr>
            <w:r>
              <w:rPr>
                <w:color w:val="000009"/>
              </w:rPr>
              <w:t>4.2 Sensors and transducers: basic Definition, difference, classification of sensor: select relevant transducers for given application with</w:t>
            </w:r>
          </w:p>
          <w:p w:rsidR="00AD5464" w:rsidRDefault="008C1A95">
            <w:pPr>
              <w:pStyle w:val="TableParagraph"/>
              <w:spacing w:line="235" w:lineRule="exact"/>
              <w:ind w:left="90"/>
            </w:pPr>
            <w:r>
              <w:rPr>
                <w:color w:val="000009"/>
              </w:rPr>
              <w:t>justification.</w:t>
            </w:r>
          </w:p>
        </w:tc>
        <w:tc>
          <w:tcPr>
            <w:tcW w:w="1225" w:type="dxa"/>
            <w:tcBorders>
              <w:top w:val="nil"/>
              <w:left w:val="single" w:sz="4" w:space="0" w:color="000009"/>
              <w:bottom w:val="nil"/>
              <w:right w:val="single" w:sz="4" w:space="0" w:color="000009"/>
            </w:tcBorders>
          </w:tcPr>
          <w:p w:rsidR="00AD5464" w:rsidRDefault="008C1A95">
            <w:pPr>
              <w:pStyle w:val="TableParagraph"/>
              <w:spacing w:before="29" w:line="476" w:lineRule="exact"/>
              <w:ind w:left="113" w:firstLine="403"/>
              <w:rPr>
                <w:sz w:val="21"/>
              </w:rPr>
            </w:pPr>
            <w:r>
              <w:rPr>
                <w:color w:val="000009"/>
                <w:w w:val="105"/>
                <w:sz w:val="21"/>
              </w:rPr>
              <w:t xml:space="preserve">to </w:t>
            </w:r>
            <w:r>
              <w:rPr>
                <w:color w:val="000009"/>
                <w:sz w:val="21"/>
              </w:rPr>
              <w:t>29/08/2020</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992" w:type="dxa"/>
            <w:vMerge/>
            <w:tcBorders>
              <w:top w:val="nil"/>
              <w:left w:val="single" w:sz="4" w:space="0" w:color="000009"/>
              <w:bottom w:val="single" w:sz="4" w:space="0" w:color="000009"/>
            </w:tcBorders>
          </w:tcPr>
          <w:p w:rsidR="00AD5464" w:rsidRDefault="00AD5464">
            <w:pPr>
              <w:rPr>
                <w:sz w:val="2"/>
                <w:szCs w:val="2"/>
              </w:rPr>
            </w:pPr>
          </w:p>
        </w:tc>
      </w:tr>
      <w:tr w:rsidR="00AD5464">
        <w:trPr>
          <w:trHeight w:val="474"/>
        </w:trPr>
        <w:tc>
          <w:tcPr>
            <w:tcW w:w="845" w:type="dxa"/>
            <w:vMerge/>
            <w:tcBorders>
              <w:top w:val="nil"/>
              <w:left w:val="single" w:sz="4" w:space="0" w:color="000009"/>
              <w:bottom w:val="single" w:sz="4" w:space="0" w:color="000000"/>
              <w:right w:val="single" w:sz="4" w:space="0" w:color="000009"/>
            </w:tcBorders>
          </w:tcPr>
          <w:p w:rsidR="00AD5464" w:rsidRDefault="00AD5464">
            <w:pPr>
              <w:rPr>
                <w:sz w:val="2"/>
                <w:szCs w:val="2"/>
              </w:rPr>
            </w:pPr>
          </w:p>
        </w:tc>
        <w:tc>
          <w:tcPr>
            <w:tcW w:w="50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5"/>
              <w:ind w:left="81" w:right="82"/>
              <w:jc w:val="center"/>
              <w:rPr>
                <w:sz w:val="21"/>
              </w:rPr>
            </w:pPr>
            <w:r>
              <w:rPr>
                <w:color w:val="000009"/>
                <w:w w:val="105"/>
                <w:sz w:val="21"/>
              </w:rPr>
              <w:t>(02)</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992" w:type="dxa"/>
            <w:vMerge/>
            <w:tcBorders>
              <w:top w:val="nil"/>
              <w:left w:val="single" w:sz="4" w:space="0" w:color="000009"/>
              <w:bottom w:val="single" w:sz="4" w:space="0" w:color="000009"/>
            </w:tcBorders>
          </w:tcPr>
          <w:p w:rsidR="00AD5464" w:rsidRDefault="00AD5464">
            <w:pPr>
              <w:rPr>
                <w:sz w:val="2"/>
                <w:szCs w:val="2"/>
              </w:rPr>
            </w:pPr>
          </w:p>
        </w:tc>
      </w:tr>
      <w:tr w:rsidR="00AD5464">
        <w:trPr>
          <w:trHeight w:val="2721"/>
        </w:trPr>
        <w:tc>
          <w:tcPr>
            <w:tcW w:w="845" w:type="dxa"/>
            <w:vMerge/>
            <w:tcBorders>
              <w:top w:val="nil"/>
              <w:left w:val="single" w:sz="4" w:space="0" w:color="000009"/>
              <w:bottom w:val="single" w:sz="4" w:space="0" w:color="000000"/>
              <w:right w:val="single" w:sz="4" w:space="0" w:color="000009"/>
            </w:tcBorders>
          </w:tcPr>
          <w:p w:rsidR="00AD5464" w:rsidRDefault="00AD5464">
            <w:pPr>
              <w:rPr>
                <w:sz w:val="2"/>
                <w:szCs w:val="2"/>
              </w:rPr>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1"/>
              <w:rPr>
                <w:sz w:val="21"/>
              </w:rPr>
            </w:pPr>
          </w:p>
          <w:p w:rsidR="00AD5464" w:rsidRDefault="008C1A95">
            <w:pPr>
              <w:pStyle w:val="TableParagraph"/>
              <w:spacing w:line="285" w:lineRule="auto"/>
              <w:ind w:left="138" w:right="114" w:hanging="15"/>
              <w:rPr>
                <w:sz w:val="21"/>
              </w:rPr>
            </w:pPr>
            <w:r>
              <w:rPr>
                <w:color w:val="000009"/>
                <w:spacing w:val="-3"/>
                <w:sz w:val="21"/>
              </w:rPr>
              <w:t xml:space="preserve">4c, </w:t>
            </w:r>
            <w:r>
              <w:rPr>
                <w:color w:val="000009"/>
                <w:w w:val="105"/>
                <w:sz w:val="21"/>
              </w:rPr>
              <w:t>4d</w:t>
            </w:r>
          </w:p>
          <w:p w:rsidR="00AD5464" w:rsidRDefault="008C1A95">
            <w:pPr>
              <w:pStyle w:val="TableParagraph"/>
              <w:spacing w:before="189"/>
              <w:ind w:left="143"/>
              <w:rPr>
                <w:sz w:val="21"/>
              </w:rPr>
            </w:pPr>
            <w:r>
              <w:rPr>
                <w:color w:val="000009"/>
                <w:w w:val="105"/>
                <w:sz w:val="21"/>
              </w:rPr>
              <w:t>4e</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numPr>
                <w:ilvl w:val="1"/>
                <w:numId w:val="6"/>
              </w:numPr>
              <w:tabs>
                <w:tab w:val="left" w:pos="437"/>
              </w:tabs>
              <w:spacing w:before="1" w:line="244" w:lineRule="auto"/>
              <w:ind w:right="118" w:firstLine="0"/>
            </w:pPr>
            <w:r>
              <w:rPr>
                <w:color w:val="000009"/>
              </w:rPr>
              <w:t xml:space="preserve">thermal, optical, magnetic and electric sensors: differentiate the features transducers </w:t>
            </w:r>
            <w:r>
              <w:rPr>
                <w:color w:val="000009"/>
                <w:spacing w:val="-3"/>
              </w:rPr>
              <w:t xml:space="preserve">and </w:t>
            </w:r>
            <w:r>
              <w:rPr>
                <w:color w:val="000009"/>
              </w:rPr>
              <w:t>sensors for given quality</w:t>
            </w:r>
            <w:r>
              <w:rPr>
                <w:color w:val="000009"/>
                <w:spacing w:val="4"/>
              </w:rPr>
              <w:t xml:space="preserve"> </w:t>
            </w:r>
            <w:r>
              <w:rPr>
                <w:color w:val="000009"/>
              </w:rPr>
              <w:t>measurement.</w:t>
            </w:r>
          </w:p>
          <w:p w:rsidR="00AD5464" w:rsidRDefault="008C1A95">
            <w:pPr>
              <w:pStyle w:val="TableParagraph"/>
              <w:numPr>
                <w:ilvl w:val="1"/>
                <w:numId w:val="6"/>
              </w:numPr>
              <w:tabs>
                <w:tab w:val="left" w:pos="437"/>
              </w:tabs>
              <w:spacing w:before="8" w:line="244" w:lineRule="auto"/>
              <w:ind w:right="289" w:firstLine="0"/>
            </w:pPr>
            <w:r>
              <w:rPr>
                <w:color w:val="000009"/>
              </w:rPr>
              <w:t xml:space="preserve">Transducer: need </w:t>
            </w:r>
            <w:r>
              <w:rPr>
                <w:color w:val="000009"/>
                <w:spacing w:val="3"/>
              </w:rPr>
              <w:t xml:space="preserve">of </w:t>
            </w:r>
            <w:r>
              <w:rPr>
                <w:color w:val="000009"/>
              </w:rPr>
              <w:t xml:space="preserve">transducer, types of transducer: primary, secondary, active, passive, analog, digital, resistive, capacitive, and inductive (LVDT, RVDT), piezoelectric transducer, selection criteria of transducer: explain with sketches the working principle </w:t>
            </w:r>
            <w:r>
              <w:rPr>
                <w:color w:val="000009"/>
                <w:spacing w:val="3"/>
              </w:rPr>
              <w:t xml:space="preserve">of </w:t>
            </w:r>
            <w:r>
              <w:rPr>
                <w:color w:val="000009"/>
              </w:rPr>
              <w:t>given type of thermal</w:t>
            </w:r>
            <w:r>
              <w:rPr>
                <w:color w:val="000009"/>
                <w:spacing w:val="14"/>
              </w:rPr>
              <w:t xml:space="preserve"> </w:t>
            </w:r>
            <w:r>
              <w:rPr>
                <w:color w:val="000009"/>
              </w:rPr>
              <w:t>sensor.</w:t>
            </w:r>
          </w:p>
        </w:tc>
        <w:tc>
          <w:tcPr>
            <w:tcW w:w="1225"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92"/>
              <w:ind w:left="81" w:right="81"/>
              <w:jc w:val="center"/>
              <w:rPr>
                <w:sz w:val="21"/>
              </w:rPr>
            </w:pPr>
            <w:r>
              <w:rPr>
                <w:color w:val="000009"/>
                <w:w w:val="105"/>
                <w:sz w:val="21"/>
              </w:rPr>
              <w:t>03/09/2020</w:t>
            </w:r>
          </w:p>
          <w:p w:rsidR="00AD5464" w:rsidRDefault="00AD5464">
            <w:pPr>
              <w:pStyle w:val="TableParagraph"/>
              <w:spacing w:before="11"/>
              <w:rPr>
                <w:sz w:val="19"/>
              </w:rPr>
            </w:pPr>
          </w:p>
          <w:p w:rsidR="00AD5464" w:rsidRDefault="008C1A95">
            <w:pPr>
              <w:pStyle w:val="TableParagraph"/>
              <w:spacing w:line="472" w:lineRule="auto"/>
              <w:ind w:left="114" w:right="112" w:hanging="5"/>
              <w:jc w:val="center"/>
              <w:rPr>
                <w:sz w:val="21"/>
              </w:rPr>
            </w:pPr>
            <w:r>
              <w:rPr>
                <w:color w:val="000009"/>
                <w:w w:val="105"/>
                <w:sz w:val="21"/>
              </w:rPr>
              <w:t xml:space="preserve">to    </w:t>
            </w:r>
            <w:r>
              <w:rPr>
                <w:color w:val="000009"/>
                <w:sz w:val="21"/>
              </w:rPr>
              <w:t xml:space="preserve">11/09/2020 </w:t>
            </w:r>
            <w:r>
              <w:rPr>
                <w:color w:val="000009"/>
                <w:w w:val="105"/>
                <w:sz w:val="21"/>
              </w:rPr>
              <w:t>(06)</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5"/>
              <w:rPr>
                <w:sz w:val="20"/>
              </w:rPr>
            </w:pPr>
          </w:p>
          <w:p w:rsidR="00AD5464" w:rsidRDefault="008C1A95">
            <w:pPr>
              <w:pStyle w:val="TableParagraph"/>
              <w:spacing w:before="1"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80"/>
              <w:ind w:left="102" w:right="109"/>
              <w:jc w:val="center"/>
              <w:rPr>
                <w:sz w:val="21"/>
              </w:rPr>
            </w:pPr>
            <w:r>
              <w:rPr>
                <w:color w:val="000009"/>
                <w:w w:val="105"/>
                <w:sz w:val="21"/>
              </w:rPr>
              <w:t>video</w:t>
            </w:r>
          </w:p>
        </w:tc>
        <w:tc>
          <w:tcPr>
            <w:tcW w:w="992" w:type="dxa"/>
            <w:tcBorders>
              <w:top w:val="single" w:sz="4" w:space="0" w:color="000009"/>
              <w:left w:val="single" w:sz="4" w:space="0" w:color="000009"/>
              <w:bottom w:val="nil"/>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642"/>
        </w:trPr>
        <w:tc>
          <w:tcPr>
            <w:tcW w:w="845" w:type="dxa"/>
            <w:vMerge/>
            <w:tcBorders>
              <w:top w:val="nil"/>
              <w:left w:val="single" w:sz="4" w:space="0" w:color="000009"/>
              <w:bottom w:val="single" w:sz="4" w:space="0" w:color="000000"/>
              <w:right w:val="single" w:sz="4" w:space="0" w:color="000009"/>
            </w:tcBorders>
          </w:tcPr>
          <w:p w:rsidR="00AD5464" w:rsidRDefault="00AD5464">
            <w:pPr>
              <w:rPr>
                <w:sz w:val="2"/>
                <w:szCs w:val="2"/>
              </w:rPr>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8C1A95">
            <w:pPr>
              <w:pStyle w:val="TableParagraph"/>
              <w:spacing w:before="118" w:line="260" w:lineRule="atLeast"/>
              <w:ind w:left="90" w:right="163"/>
            </w:pPr>
            <w:r>
              <w:rPr>
                <w:color w:val="000009"/>
              </w:rPr>
              <w:t>Select the relevant transducer for the given range of displacement measurement with justification.</w:t>
            </w:r>
          </w:p>
        </w:tc>
        <w:tc>
          <w:tcPr>
            <w:tcW w:w="1225"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3597"/>
        </w:trPr>
        <w:tc>
          <w:tcPr>
            <w:tcW w:w="845" w:type="dxa"/>
            <w:tcBorders>
              <w:top w:val="single" w:sz="4" w:space="0" w:color="000000"/>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10"/>
              <w:rPr>
                <w:sz w:val="34"/>
              </w:rPr>
            </w:pPr>
          </w:p>
          <w:p w:rsidR="00AD5464" w:rsidRDefault="008C1A95">
            <w:pPr>
              <w:pStyle w:val="TableParagraph"/>
              <w:spacing w:line="285" w:lineRule="auto"/>
              <w:ind w:left="138" w:right="110" w:hanging="20"/>
              <w:rPr>
                <w:sz w:val="21"/>
              </w:rPr>
            </w:pPr>
            <w:r>
              <w:rPr>
                <w:color w:val="000009"/>
                <w:sz w:val="21"/>
              </w:rPr>
              <w:t xml:space="preserve">5a, </w:t>
            </w:r>
            <w:r>
              <w:rPr>
                <w:color w:val="000009"/>
                <w:w w:val="105"/>
                <w:sz w:val="21"/>
              </w:rPr>
              <w:t>5b</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numPr>
                <w:ilvl w:val="1"/>
                <w:numId w:val="5"/>
              </w:numPr>
              <w:tabs>
                <w:tab w:val="left" w:pos="437"/>
              </w:tabs>
              <w:spacing w:before="1" w:line="283" w:lineRule="auto"/>
              <w:ind w:right="196" w:firstLine="0"/>
            </w:pPr>
            <w:r>
              <w:rPr>
                <w:color w:val="000009"/>
              </w:rPr>
              <w:t>level measurements: need of level measurement, float type, capacitive Type, working principle, construction of each: Explain with sketches the working principle of the given transducers.</w:t>
            </w:r>
          </w:p>
          <w:p w:rsidR="00AD5464" w:rsidRDefault="008C1A95">
            <w:pPr>
              <w:pStyle w:val="TableParagraph"/>
              <w:numPr>
                <w:ilvl w:val="1"/>
                <w:numId w:val="5"/>
              </w:numPr>
              <w:tabs>
                <w:tab w:val="left" w:pos="437"/>
              </w:tabs>
              <w:spacing w:before="187" w:line="283" w:lineRule="auto"/>
              <w:ind w:right="110" w:firstLine="0"/>
            </w:pPr>
            <w:r>
              <w:rPr>
                <w:color w:val="000009"/>
              </w:rPr>
              <w:t>temperature measurement: thermistor, RTD (P1-100), thermocouple: seeback and peltier effects(J,K,R,S,T types),optical pyrometer: select suitable transducer transducer for the given level measurement with justification.</w:t>
            </w:r>
          </w:p>
        </w:tc>
        <w:tc>
          <w:tcPr>
            <w:tcW w:w="1225"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2"/>
              <w:rPr>
                <w:sz w:val="33"/>
              </w:rPr>
            </w:pPr>
          </w:p>
          <w:p w:rsidR="00AD5464" w:rsidRDefault="008C1A95">
            <w:pPr>
              <w:pStyle w:val="TableParagraph"/>
              <w:ind w:left="81" w:right="81"/>
              <w:jc w:val="center"/>
              <w:rPr>
                <w:sz w:val="21"/>
              </w:rPr>
            </w:pPr>
            <w:r>
              <w:rPr>
                <w:color w:val="000009"/>
                <w:w w:val="105"/>
                <w:sz w:val="21"/>
              </w:rPr>
              <w:t>12/09/2020</w:t>
            </w:r>
          </w:p>
          <w:p w:rsidR="00AD5464" w:rsidRDefault="00AD5464">
            <w:pPr>
              <w:pStyle w:val="TableParagraph"/>
              <w:spacing w:before="4"/>
              <w:rPr>
                <w:sz w:val="20"/>
              </w:rPr>
            </w:pPr>
          </w:p>
          <w:p w:rsidR="00AD5464" w:rsidRDefault="008C1A95">
            <w:pPr>
              <w:pStyle w:val="TableParagraph"/>
              <w:spacing w:line="472" w:lineRule="auto"/>
              <w:ind w:left="114" w:right="112" w:hanging="5"/>
              <w:jc w:val="center"/>
              <w:rPr>
                <w:sz w:val="21"/>
              </w:rPr>
            </w:pPr>
            <w:r>
              <w:rPr>
                <w:color w:val="000009"/>
                <w:w w:val="105"/>
                <w:sz w:val="21"/>
              </w:rPr>
              <w:t xml:space="preserve">to    </w:t>
            </w:r>
            <w:r>
              <w:rPr>
                <w:color w:val="000009"/>
                <w:sz w:val="21"/>
              </w:rPr>
              <w:t xml:space="preserve">19/09/2020 </w:t>
            </w:r>
            <w:r>
              <w:rPr>
                <w:color w:val="000009"/>
                <w:w w:val="105"/>
                <w:sz w:val="21"/>
              </w:rPr>
              <w:t>(05)</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54"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95"/>
              <w:ind w:left="102" w:right="109"/>
              <w:jc w:val="center"/>
              <w:rPr>
                <w:sz w:val="21"/>
              </w:rPr>
            </w:pPr>
            <w:r>
              <w:rPr>
                <w:color w:val="000009"/>
                <w:w w:val="105"/>
                <w:sz w:val="21"/>
              </w:rPr>
              <w:t>video</w:t>
            </w:r>
          </w:p>
        </w:tc>
        <w:tc>
          <w:tcPr>
            <w:tcW w:w="992" w:type="dxa"/>
            <w:tcBorders>
              <w:top w:val="single" w:sz="4" w:space="0" w:color="000009"/>
              <w:left w:val="single" w:sz="4" w:space="0" w:color="000009"/>
              <w:bottom w:val="nil"/>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712"/>
        </w:trPr>
        <w:tc>
          <w:tcPr>
            <w:tcW w:w="845" w:type="dxa"/>
            <w:tcBorders>
              <w:top w:val="nil"/>
              <w:left w:val="single" w:sz="4" w:space="0" w:color="000009"/>
              <w:bottom w:val="nil"/>
              <w:right w:val="single" w:sz="4" w:space="0" w:color="000009"/>
            </w:tcBorders>
          </w:tcPr>
          <w:p w:rsidR="00AD5464" w:rsidRDefault="00AD5464">
            <w:pPr>
              <w:pStyle w:val="TableParagraph"/>
              <w:rPr>
                <w:sz w:val="24"/>
              </w:rPr>
            </w:pPr>
          </w:p>
          <w:p w:rsidR="00AD5464" w:rsidRDefault="008C1A95">
            <w:pPr>
              <w:pStyle w:val="TableParagraph"/>
              <w:spacing w:before="192" w:line="224" w:lineRule="exact"/>
              <w:ind w:left="18" w:right="18"/>
              <w:jc w:val="center"/>
              <w:rPr>
                <w:b/>
                <w:sz w:val="21"/>
              </w:rPr>
            </w:pPr>
            <w:r>
              <w:rPr>
                <w:b/>
                <w:color w:val="000009"/>
                <w:w w:val="105"/>
                <w:sz w:val="21"/>
              </w:rPr>
              <w:t>05.</w:t>
            </w: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312"/>
        </w:trPr>
        <w:tc>
          <w:tcPr>
            <w:tcW w:w="845" w:type="dxa"/>
            <w:tcBorders>
              <w:top w:val="nil"/>
              <w:left w:val="single" w:sz="4" w:space="0" w:color="000009"/>
              <w:bottom w:val="nil"/>
              <w:right w:val="single" w:sz="4" w:space="0" w:color="000009"/>
            </w:tcBorders>
          </w:tcPr>
          <w:p w:rsidR="00AD5464" w:rsidRDefault="00AD5464">
            <w:pPr>
              <w:pStyle w:val="TableParagraph"/>
              <w:spacing w:before="2"/>
              <w:rPr>
                <w:sz w:val="19"/>
              </w:rPr>
            </w:pPr>
          </w:p>
          <w:p w:rsidR="00AD5464" w:rsidRDefault="008C1A95">
            <w:pPr>
              <w:pStyle w:val="TableParagraph"/>
              <w:spacing w:before="1"/>
              <w:ind w:left="15" w:right="18"/>
              <w:jc w:val="center"/>
              <w:rPr>
                <w:b/>
                <w:sz w:val="21"/>
              </w:rPr>
            </w:pPr>
            <w:r>
              <w:rPr>
                <w:b/>
                <w:color w:val="000009"/>
                <w:w w:val="105"/>
                <w:sz w:val="21"/>
              </w:rPr>
              <w:t>(12)</w:t>
            </w: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59"/>
              <w:ind w:left="116" w:right="119"/>
              <w:jc w:val="center"/>
              <w:rPr>
                <w:sz w:val="21"/>
              </w:rPr>
            </w:pPr>
            <w:r>
              <w:rPr>
                <w:color w:val="000009"/>
                <w:w w:val="105"/>
                <w:sz w:val="21"/>
              </w:rPr>
              <w:t>5c</w:t>
            </w:r>
          </w:p>
        </w:tc>
        <w:tc>
          <w:tcPr>
            <w:tcW w:w="4671" w:type="dxa"/>
            <w:tcBorders>
              <w:top w:val="single" w:sz="4" w:space="0" w:color="000009"/>
              <w:left w:val="single" w:sz="4" w:space="0" w:color="000009"/>
              <w:bottom w:val="nil"/>
              <w:right w:val="single" w:sz="4" w:space="0" w:color="000009"/>
            </w:tcBorders>
          </w:tcPr>
          <w:p w:rsidR="00AD5464" w:rsidRDefault="00AD5464">
            <w:pPr>
              <w:pStyle w:val="TableParagraph"/>
              <w:spacing w:before="10"/>
              <w:rPr>
                <w:sz w:val="31"/>
              </w:rPr>
            </w:pPr>
          </w:p>
          <w:p w:rsidR="00AD5464" w:rsidRDefault="008C1A95">
            <w:pPr>
              <w:pStyle w:val="TableParagraph"/>
              <w:spacing w:line="290" w:lineRule="atLeast"/>
              <w:ind w:left="90"/>
            </w:pPr>
            <w:r>
              <w:rPr>
                <w:color w:val="000009"/>
              </w:rPr>
              <w:t>5.3 pressure measurement: types, bourdon tube, bellows, diaphragm, pressure measurement using bourdon tube and LVDT.</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ind w:left="81" w:right="81"/>
              <w:jc w:val="center"/>
              <w:rPr>
                <w:sz w:val="21"/>
              </w:rPr>
            </w:pPr>
            <w:r>
              <w:rPr>
                <w:color w:val="000009"/>
                <w:w w:val="105"/>
                <w:sz w:val="21"/>
              </w:rPr>
              <w:t>19/09/2020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24/09/2020</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43"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3" w:lineRule="auto"/>
              <w:ind w:left="87"/>
              <w:rPr>
                <w:sz w:val="21"/>
              </w:rPr>
            </w:pPr>
            <w:r>
              <w:rPr>
                <w:color w:val="000009"/>
                <w:w w:val="105"/>
                <w:sz w:val="21"/>
              </w:rPr>
              <w:t>Online teaching for home</w:t>
            </w:r>
          </w:p>
        </w:tc>
      </w:tr>
      <w:tr w:rsidR="00AD5464">
        <w:trPr>
          <w:trHeight w:val="568"/>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99"/>
              <w:ind w:left="81" w:right="37"/>
              <w:jc w:val="center"/>
              <w:rPr>
                <w:sz w:val="21"/>
              </w:rPr>
            </w:pPr>
            <w:r>
              <w:rPr>
                <w:color w:val="000009"/>
                <w:w w:val="105"/>
                <w:sz w:val="21"/>
              </w:rPr>
              <w:t>(02)</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8C1A95">
            <w:pPr>
              <w:pStyle w:val="TableParagraph"/>
              <w:spacing w:before="56"/>
              <w:ind w:left="327"/>
              <w:rPr>
                <w:sz w:val="21"/>
              </w:rPr>
            </w:pPr>
            <w:r>
              <w:rPr>
                <w:color w:val="000009"/>
                <w:w w:val="105"/>
                <w:sz w:val="21"/>
              </w:rPr>
              <w:t>video</w:t>
            </w: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900"/>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8" w:right="119"/>
              <w:jc w:val="center"/>
              <w:rPr>
                <w:sz w:val="21"/>
              </w:rPr>
            </w:pPr>
            <w:r>
              <w:rPr>
                <w:color w:val="000009"/>
                <w:w w:val="105"/>
                <w:sz w:val="21"/>
              </w:rPr>
              <w:t>5d</w:t>
            </w:r>
          </w:p>
        </w:tc>
        <w:tc>
          <w:tcPr>
            <w:tcW w:w="4671"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1" w:line="247" w:lineRule="auto"/>
              <w:ind w:left="90"/>
            </w:pPr>
            <w:r>
              <w:rPr>
                <w:color w:val="000009"/>
              </w:rPr>
              <w:t>5.4 flow measurement: types, variable head flow meter: venturimeter, orifice plate meter, variable area flow meter: rota meter electromagnetic flow meter, ultrasonic flow meter: select the relevant transducer for the given range of pressure measurement with justification.</w:t>
            </w:r>
          </w:p>
        </w:tc>
        <w:tc>
          <w:tcPr>
            <w:tcW w:w="1225"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5"/>
              <w:ind w:left="81" w:right="81"/>
              <w:jc w:val="center"/>
              <w:rPr>
                <w:sz w:val="21"/>
              </w:rPr>
            </w:pPr>
            <w:r>
              <w:rPr>
                <w:color w:val="000009"/>
                <w:w w:val="105"/>
                <w:sz w:val="21"/>
              </w:rPr>
              <w:t>25/09/2020</w:t>
            </w:r>
          </w:p>
          <w:p w:rsidR="00AD5464" w:rsidRDefault="00AD5464">
            <w:pPr>
              <w:pStyle w:val="TableParagraph"/>
              <w:spacing w:before="10"/>
              <w:rPr>
                <w:sz w:val="19"/>
              </w:rPr>
            </w:pPr>
          </w:p>
          <w:p w:rsidR="00AD5464" w:rsidRDefault="008C1A95">
            <w:pPr>
              <w:pStyle w:val="TableParagraph"/>
              <w:ind w:left="81" w:right="84"/>
              <w:jc w:val="center"/>
              <w:rPr>
                <w:sz w:val="21"/>
              </w:rPr>
            </w:pPr>
            <w:r>
              <w:rPr>
                <w:color w:val="000009"/>
                <w:w w:val="105"/>
                <w:sz w:val="21"/>
              </w:rPr>
              <w:t>to</w:t>
            </w:r>
          </w:p>
          <w:p w:rsidR="00AD5464" w:rsidRDefault="008C1A95">
            <w:pPr>
              <w:pStyle w:val="TableParagraph"/>
              <w:spacing w:before="10" w:line="470" w:lineRule="atLeast"/>
              <w:ind w:left="81" w:right="79"/>
              <w:jc w:val="center"/>
              <w:rPr>
                <w:sz w:val="21"/>
              </w:rPr>
            </w:pPr>
            <w:r>
              <w:rPr>
                <w:color w:val="000009"/>
                <w:sz w:val="21"/>
              </w:rPr>
              <w:t xml:space="preserve">26/09/2020 </w:t>
            </w:r>
            <w:r>
              <w:rPr>
                <w:color w:val="000009"/>
                <w:w w:val="105"/>
                <w:sz w:val="21"/>
              </w:rPr>
              <w:t>(03)</w:t>
            </w: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48"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p w:rsidR="00AD5464" w:rsidRDefault="008C1A95">
            <w:pPr>
              <w:pStyle w:val="TableParagraph"/>
              <w:spacing w:before="185"/>
              <w:ind w:left="102" w:right="109"/>
              <w:jc w:val="center"/>
              <w:rPr>
                <w:sz w:val="21"/>
              </w:rPr>
            </w:pPr>
            <w:r>
              <w:rPr>
                <w:color w:val="000009"/>
                <w:w w:val="105"/>
                <w:sz w:val="21"/>
              </w:rPr>
              <w:t>video</w:t>
            </w:r>
          </w:p>
        </w:tc>
        <w:tc>
          <w:tcPr>
            <w:tcW w:w="992" w:type="dxa"/>
            <w:tcBorders>
              <w:top w:val="single" w:sz="4" w:space="0" w:color="000009"/>
              <w:left w:val="single" w:sz="4" w:space="0" w:color="000009"/>
              <w:bottom w:val="single" w:sz="4" w:space="0" w:color="000009"/>
            </w:tcBorders>
          </w:tcPr>
          <w:p w:rsidR="00AD5464" w:rsidRDefault="008C1A95">
            <w:pPr>
              <w:pStyle w:val="TableParagraph"/>
              <w:spacing w:before="5" w:line="283" w:lineRule="auto"/>
              <w:ind w:left="87"/>
              <w:rPr>
                <w:sz w:val="21"/>
              </w:rPr>
            </w:pPr>
            <w:r>
              <w:rPr>
                <w:color w:val="000009"/>
                <w:w w:val="105"/>
                <w:sz w:val="21"/>
              </w:rPr>
              <w:t>Online teaching for home</w:t>
            </w:r>
          </w:p>
        </w:tc>
      </w:tr>
      <w:tr w:rsidR="00AD5464">
        <w:trPr>
          <w:trHeight w:val="1420"/>
        </w:trPr>
        <w:tc>
          <w:tcPr>
            <w:tcW w:w="845"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rPr>
                <w:sz w:val="24"/>
              </w:rPr>
            </w:pPr>
          </w:p>
          <w:p w:rsidR="00AD5464" w:rsidRDefault="008C1A95">
            <w:pPr>
              <w:pStyle w:val="TableParagraph"/>
              <w:spacing w:before="199"/>
              <w:ind w:left="116" w:right="119"/>
              <w:jc w:val="center"/>
              <w:rPr>
                <w:sz w:val="21"/>
              </w:rPr>
            </w:pPr>
            <w:r>
              <w:rPr>
                <w:color w:val="000009"/>
                <w:w w:val="105"/>
                <w:sz w:val="21"/>
              </w:rPr>
              <w:t>5e</w:t>
            </w:r>
          </w:p>
        </w:tc>
        <w:tc>
          <w:tcPr>
            <w:tcW w:w="4671"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1" w:line="244" w:lineRule="auto"/>
              <w:ind w:left="90" w:right="330"/>
            </w:pPr>
            <w:r>
              <w:rPr>
                <w:color w:val="000009"/>
              </w:rPr>
              <w:t>5.5 Special transducers and measurement: humidity measurement using hygrometer, pH measurement: select the relevant sensor/transducer for the specified application with justification.</w:t>
            </w:r>
          </w:p>
        </w:tc>
        <w:tc>
          <w:tcPr>
            <w:tcW w:w="1225"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ind w:left="81" w:right="81"/>
              <w:jc w:val="center"/>
              <w:rPr>
                <w:sz w:val="21"/>
              </w:rPr>
            </w:pPr>
            <w:r>
              <w:rPr>
                <w:color w:val="000009"/>
                <w:w w:val="105"/>
                <w:sz w:val="21"/>
              </w:rPr>
              <w:t>01/10/2020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03/10/2020</w:t>
            </w: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48"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single" w:sz="4" w:space="0" w:color="000009"/>
            </w:tcBorders>
          </w:tcPr>
          <w:p w:rsidR="00AD5464" w:rsidRDefault="008C1A95">
            <w:pPr>
              <w:pStyle w:val="TableParagraph"/>
              <w:spacing w:line="283" w:lineRule="auto"/>
              <w:ind w:left="87"/>
              <w:rPr>
                <w:sz w:val="21"/>
              </w:rPr>
            </w:pPr>
            <w:r>
              <w:rPr>
                <w:color w:val="000009"/>
                <w:w w:val="105"/>
                <w:sz w:val="21"/>
              </w:rPr>
              <w:t>Online teaching for home</w:t>
            </w:r>
          </w:p>
        </w:tc>
      </w:tr>
    </w:tbl>
    <w:p w:rsidR="00AD5464" w:rsidRDefault="00AD5464">
      <w:pPr>
        <w:spacing w:line="283" w:lineRule="auto"/>
        <w:rPr>
          <w:sz w:val="21"/>
        </w:rPr>
        <w:sectPr w:rsidR="00AD5464">
          <w:pgSz w:w="12240" w:h="15840"/>
          <w:pgMar w:top="340" w:right="660" w:bottom="280" w:left="820" w:header="720" w:footer="720" w:gutter="0"/>
          <w:cols w:space="720"/>
        </w:sectPr>
      </w:pPr>
    </w:p>
    <w:tbl>
      <w:tblPr>
        <w:tblW w:w="0" w:type="auto"/>
        <w:tblInd w:w="126"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CellMar>
          <w:left w:w="0" w:type="dxa"/>
          <w:right w:w="0" w:type="dxa"/>
        </w:tblCellMar>
        <w:tblLook w:val="01E0" w:firstRow="1" w:lastRow="1" w:firstColumn="1" w:lastColumn="1" w:noHBand="0" w:noVBand="0"/>
      </w:tblPr>
      <w:tblGrid>
        <w:gridCol w:w="845"/>
        <w:gridCol w:w="509"/>
        <w:gridCol w:w="4671"/>
        <w:gridCol w:w="1225"/>
        <w:gridCol w:w="1129"/>
        <w:gridCol w:w="1153"/>
        <w:gridCol w:w="992"/>
      </w:tblGrid>
      <w:tr w:rsidR="00AD5464">
        <w:trPr>
          <w:trHeight w:val="575"/>
        </w:trPr>
        <w:tc>
          <w:tcPr>
            <w:tcW w:w="845" w:type="dxa"/>
            <w:tcBorders>
              <w:left w:val="single" w:sz="4" w:space="0" w:color="000009"/>
              <w:bottom w:val="single" w:sz="4" w:space="0" w:color="000009"/>
              <w:right w:val="single" w:sz="4" w:space="0" w:color="000009"/>
            </w:tcBorders>
          </w:tcPr>
          <w:p w:rsidR="00AD5464" w:rsidRDefault="00AD5464">
            <w:pPr>
              <w:pStyle w:val="TableParagraph"/>
            </w:pPr>
          </w:p>
        </w:tc>
        <w:tc>
          <w:tcPr>
            <w:tcW w:w="509" w:type="dxa"/>
            <w:tcBorders>
              <w:left w:val="single" w:sz="4" w:space="0" w:color="000009"/>
              <w:bottom w:val="single" w:sz="4" w:space="0" w:color="000009"/>
              <w:right w:val="single" w:sz="4" w:space="0" w:color="000009"/>
            </w:tcBorders>
          </w:tcPr>
          <w:p w:rsidR="00AD5464" w:rsidRDefault="00AD5464">
            <w:pPr>
              <w:pStyle w:val="TableParagraph"/>
            </w:pPr>
          </w:p>
        </w:tc>
        <w:tc>
          <w:tcPr>
            <w:tcW w:w="4671" w:type="dxa"/>
            <w:tcBorders>
              <w:left w:val="single" w:sz="4" w:space="0" w:color="000009"/>
              <w:bottom w:val="single" w:sz="4" w:space="0" w:color="000009"/>
              <w:right w:val="single" w:sz="4" w:space="0" w:color="000009"/>
            </w:tcBorders>
          </w:tcPr>
          <w:p w:rsidR="00AD5464" w:rsidRDefault="00AD5464">
            <w:pPr>
              <w:pStyle w:val="TableParagraph"/>
            </w:pPr>
          </w:p>
        </w:tc>
        <w:tc>
          <w:tcPr>
            <w:tcW w:w="1225" w:type="dxa"/>
            <w:tcBorders>
              <w:left w:val="single" w:sz="4" w:space="0" w:color="000009"/>
              <w:bottom w:val="single" w:sz="4" w:space="0" w:color="000009"/>
              <w:right w:val="single" w:sz="4" w:space="0" w:color="000009"/>
            </w:tcBorders>
          </w:tcPr>
          <w:p w:rsidR="00AD5464" w:rsidRDefault="008C1A95">
            <w:pPr>
              <w:pStyle w:val="TableParagraph"/>
              <w:spacing w:before="5"/>
              <w:ind w:left="450"/>
              <w:rPr>
                <w:sz w:val="21"/>
              </w:rPr>
            </w:pPr>
            <w:r>
              <w:rPr>
                <w:color w:val="000009"/>
                <w:w w:val="105"/>
                <w:sz w:val="21"/>
              </w:rPr>
              <w:t>(02)</w:t>
            </w:r>
          </w:p>
        </w:tc>
        <w:tc>
          <w:tcPr>
            <w:tcW w:w="1129" w:type="dxa"/>
            <w:tcBorders>
              <w:left w:val="single" w:sz="4" w:space="0" w:color="000009"/>
              <w:bottom w:val="single" w:sz="4" w:space="0" w:color="000009"/>
              <w:right w:val="single" w:sz="4" w:space="0" w:color="000009"/>
            </w:tcBorders>
          </w:tcPr>
          <w:p w:rsidR="00AD5464" w:rsidRDefault="00AD5464">
            <w:pPr>
              <w:pStyle w:val="TableParagraph"/>
            </w:pPr>
          </w:p>
        </w:tc>
        <w:tc>
          <w:tcPr>
            <w:tcW w:w="1153" w:type="dxa"/>
            <w:tcBorders>
              <w:left w:val="single" w:sz="4" w:space="0" w:color="000009"/>
              <w:bottom w:val="single" w:sz="4" w:space="0" w:color="000009"/>
              <w:right w:val="single" w:sz="4" w:space="0" w:color="000009"/>
            </w:tcBorders>
          </w:tcPr>
          <w:p w:rsidR="00AD5464" w:rsidRDefault="008C1A95">
            <w:pPr>
              <w:pStyle w:val="TableParagraph"/>
              <w:spacing w:before="5"/>
              <w:ind w:left="327"/>
              <w:rPr>
                <w:sz w:val="21"/>
              </w:rPr>
            </w:pPr>
            <w:r>
              <w:rPr>
                <w:color w:val="000009"/>
                <w:w w:val="105"/>
                <w:sz w:val="21"/>
              </w:rPr>
              <w:t>video</w:t>
            </w:r>
          </w:p>
        </w:tc>
        <w:tc>
          <w:tcPr>
            <w:tcW w:w="992" w:type="dxa"/>
            <w:tcBorders>
              <w:left w:val="single" w:sz="4" w:space="0" w:color="000009"/>
              <w:bottom w:val="single" w:sz="4" w:space="0" w:color="000009"/>
            </w:tcBorders>
          </w:tcPr>
          <w:p w:rsidR="00AD5464" w:rsidRDefault="00AD5464">
            <w:pPr>
              <w:pStyle w:val="TableParagraph"/>
            </w:pPr>
          </w:p>
        </w:tc>
      </w:tr>
      <w:tr w:rsidR="00AD5464">
        <w:trPr>
          <w:trHeight w:val="1355"/>
        </w:trPr>
        <w:tc>
          <w:tcPr>
            <w:tcW w:w="845" w:type="dxa"/>
            <w:tcBorders>
              <w:top w:val="single" w:sz="4" w:space="0" w:color="000009"/>
              <w:left w:val="single" w:sz="4" w:space="0" w:color="000009"/>
              <w:bottom w:val="nil"/>
              <w:right w:val="single" w:sz="4" w:space="0" w:color="000009"/>
            </w:tcBorders>
          </w:tcPr>
          <w:p w:rsidR="00AD5464" w:rsidRDefault="008C1A95">
            <w:pPr>
              <w:pStyle w:val="TableParagraph"/>
              <w:ind w:left="91"/>
              <w:rPr>
                <w:sz w:val="21"/>
              </w:rPr>
            </w:pPr>
            <w:r>
              <w:rPr>
                <w:color w:val="000009"/>
                <w:w w:val="105"/>
                <w:sz w:val="21"/>
              </w:rPr>
              <w:t>6(6)</w:t>
            </w: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63"/>
              <w:ind w:left="116" w:right="119"/>
              <w:jc w:val="center"/>
              <w:rPr>
                <w:sz w:val="21"/>
              </w:rPr>
            </w:pPr>
            <w:r>
              <w:rPr>
                <w:color w:val="000009"/>
                <w:w w:val="105"/>
                <w:sz w:val="21"/>
              </w:rPr>
              <w:t>6a</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spacing w:before="1" w:line="244" w:lineRule="auto"/>
              <w:ind w:left="90" w:right="163"/>
            </w:pPr>
            <w:r>
              <w:rPr>
                <w:color w:val="000009"/>
              </w:rPr>
              <w:t>6.1 signal conditioning: need of signal Conditioning, types of block signal conditioning</w:t>
            </w:r>
          </w:p>
          <w:p w:rsidR="00AD5464" w:rsidRDefault="008C1A95">
            <w:pPr>
              <w:pStyle w:val="TableParagraph"/>
              <w:spacing w:before="2" w:line="244" w:lineRule="auto"/>
              <w:ind w:left="90" w:right="330"/>
            </w:pPr>
            <w:r>
              <w:rPr>
                <w:color w:val="000009"/>
              </w:rPr>
              <w:t>,block diagram of AC and DC signal conditioning circuits: explain the need of signal conditioning for the given measurement.</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ind w:left="81" w:right="81"/>
              <w:jc w:val="center"/>
              <w:rPr>
                <w:sz w:val="21"/>
              </w:rPr>
            </w:pPr>
            <w:r>
              <w:rPr>
                <w:color w:val="000009"/>
                <w:w w:val="105"/>
                <w:sz w:val="21"/>
              </w:rPr>
              <w:t>03/10/2020</w:t>
            </w:r>
          </w:p>
          <w:p w:rsidR="00AD5464" w:rsidRDefault="008C1A95">
            <w:pPr>
              <w:pStyle w:val="TableParagraph"/>
              <w:spacing w:before="5" w:line="470" w:lineRule="atLeast"/>
              <w:ind w:left="114" w:right="112" w:hanging="5"/>
              <w:jc w:val="center"/>
              <w:rPr>
                <w:sz w:val="21"/>
              </w:rPr>
            </w:pPr>
            <w:r>
              <w:rPr>
                <w:color w:val="000009"/>
                <w:spacing w:val="3"/>
                <w:w w:val="105"/>
                <w:sz w:val="21"/>
              </w:rPr>
              <w:t xml:space="preserve">to    </w:t>
            </w:r>
            <w:r>
              <w:rPr>
                <w:color w:val="000009"/>
                <w:sz w:val="21"/>
              </w:rPr>
              <w:t>08/10/2020</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43"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3" w:lineRule="auto"/>
              <w:ind w:left="87"/>
              <w:rPr>
                <w:sz w:val="21"/>
              </w:rPr>
            </w:pPr>
            <w:r>
              <w:rPr>
                <w:color w:val="000009"/>
                <w:w w:val="105"/>
                <w:sz w:val="21"/>
              </w:rPr>
              <w:t>Online teaching for home</w:t>
            </w:r>
          </w:p>
        </w:tc>
      </w:tr>
      <w:tr w:rsidR="00AD5464">
        <w:trPr>
          <w:trHeight w:val="530"/>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60"/>
              <w:ind w:left="550"/>
              <w:rPr>
                <w:sz w:val="21"/>
              </w:rPr>
            </w:pPr>
            <w:r>
              <w:rPr>
                <w:color w:val="000009"/>
                <w:w w:val="102"/>
                <w:sz w:val="21"/>
              </w:rPr>
              <w:t>2</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306"/>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8C1A95">
            <w:pPr>
              <w:pStyle w:val="TableParagraph"/>
              <w:spacing w:before="159"/>
              <w:ind w:left="118" w:right="119"/>
              <w:jc w:val="center"/>
              <w:rPr>
                <w:sz w:val="21"/>
              </w:rPr>
            </w:pPr>
            <w:r>
              <w:rPr>
                <w:color w:val="000009"/>
                <w:w w:val="105"/>
                <w:sz w:val="21"/>
              </w:rPr>
              <w:t>6b</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spacing w:before="5" w:line="244" w:lineRule="auto"/>
              <w:ind w:left="90" w:right="236"/>
            </w:pPr>
            <w:r>
              <w:rPr>
                <w:color w:val="000009"/>
              </w:rPr>
              <w:t xml:space="preserve">6.2 data Acquisition system (DAS): type of  DAS, application of DAS with example: Differentiate between the given block </w:t>
            </w:r>
            <w:r>
              <w:rPr>
                <w:color w:val="000009"/>
                <w:spacing w:val="3"/>
              </w:rPr>
              <w:t xml:space="preserve">of </w:t>
            </w:r>
            <w:r>
              <w:rPr>
                <w:color w:val="000009"/>
              </w:rPr>
              <w:t xml:space="preserve">AC </w:t>
            </w:r>
            <w:r>
              <w:rPr>
                <w:color w:val="000009"/>
                <w:spacing w:val="-3"/>
              </w:rPr>
              <w:t xml:space="preserve">and </w:t>
            </w:r>
            <w:r>
              <w:rPr>
                <w:color w:val="000009"/>
              </w:rPr>
              <w:t>DC signal conditioning</w:t>
            </w:r>
            <w:r>
              <w:rPr>
                <w:color w:val="000009"/>
                <w:spacing w:val="-2"/>
              </w:rPr>
              <w:t xml:space="preserve"> </w:t>
            </w:r>
            <w:r>
              <w:rPr>
                <w:color w:val="000009"/>
              </w:rPr>
              <w:t>circuits.</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spacing w:before="5"/>
              <w:ind w:left="81" w:right="81"/>
              <w:jc w:val="center"/>
              <w:rPr>
                <w:sz w:val="21"/>
              </w:rPr>
            </w:pPr>
            <w:r>
              <w:rPr>
                <w:color w:val="000009"/>
                <w:w w:val="105"/>
                <w:sz w:val="21"/>
              </w:rPr>
              <w:t>09/10/2020</w:t>
            </w:r>
          </w:p>
          <w:p w:rsidR="00AD5464" w:rsidRDefault="008C1A95">
            <w:pPr>
              <w:pStyle w:val="TableParagraph"/>
              <w:spacing w:before="44" w:line="476" w:lineRule="exact"/>
              <w:ind w:left="114" w:right="112" w:hanging="5"/>
              <w:jc w:val="center"/>
              <w:rPr>
                <w:sz w:val="21"/>
              </w:rPr>
            </w:pPr>
            <w:r>
              <w:rPr>
                <w:color w:val="000009"/>
                <w:spacing w:val="3"/>
                <w:w w:val="105"/>
                <w:sz w:val="21"/>
              </w:rPr>
              <w:t xml:space="preserve">to    </w:t>
            </w:r>
            <w:r>
              <w:rPr>
                <w:color w:val="000009"/>
                <w:sz w:val="21"/>
              </w:rPr>
              <w:t>10/10/2020</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48" w:line="285"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before="5" w:line="280" w:lineRule="auto"/>
              <w:ind w:left="87"/>
              <w:rPr>
                <w:sz w:val="21"/>
              </w:rPr>
            </w:pPr>
            <w:r>
              <w:rPr>
                <w:color w:val="000009"/>
                <w:w w:val="105"/>
                <w:sz w:val="21"/>
              </w:rPr>
              <w:t>Online teaching for home</w:t>
            </w:r>
          </w:p>
        </w:tc>
      </w:tr>
      <w:tr w:rsidR="00AD5464">
        <w:trPr>
          <w:trHeight w:val="579"/>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109"/>
              <w:ind w:left="550"/>
              <w:rPr>
                <w:sz w:val="21"/>
              </w:rPr>
            </w:pPr>
            <w:r>
              <w:rPr>
                <w:color w:val="000009"/>
                <w:w w:val="102"/>
                <w:sz w:val="21"/>
              </w:rPr>
              <w:t>2</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164"/>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34"/>
              </w:rPr>
            </w:pPr>
          </w:p>
          <w:p w:rsidR="00AD5464" w:rsidRDefault="008C1A95">
            <w:pPr>
              <w:pStyle w:val="TableParagraph"/>
              <w:spacing w:before="1"/>
              <w:ind w:left="116" w:right="119"/>
              <w:jc w:val="center"/>
              <w:rPr>
                <w:sz w:val="21"/>
              </w:rPr>
            </w:pPr>
            <w:r>
              <w:rPr>
                <w:color w:val="000009"/>
                <w:w w:val="105"/>
                <w:sz w:val="21"/>
              </w:rPr>
              <w:t>6c</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spacing w:before="1"/>
              <w:ind w:left="90"/>
            </w:pPr>
            <w:r>
              <w:rPr>
                <w:color w:val="000009"/>
              </w:rPr>
              <w:t>Describe function of the given block of DAS.</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spacing w:before="144"/>
              <w:ind w:left="81" w:right="81"/>
              <w:jc w:val="center"/>
              <w:rPr>
                <w:sz w:val="21"/>
              </w:rPr>
            </w:pPr>
            <w:r>
              <w:rPr>
                <w:color w:val="000009"/>
                <w:w w:val="105"/>
                <w:sz w:val="21"/>
              </w:rPr>
              <w:t>10/10/2020</w:t>
            </w:r>
          </w:p>
          <w:p w:rsidR="00AD5464" w:rsidRDefault="008C1A95">
            <w:pPr>
              <w:pStyle w:val="TableParagraph"/>
              <w:spacing w:before="47"/>
              <w:ind w:left="81" w:right="84"/>
              <w:jc w:val="center"/>
              <w:rPr>
                <w:sz w:val="21"/>
              </w:rPr>
            </w:pPr>
            <w:r>
              <w:rPr>
                <w:color w:val="000009"/>
                <w:w w:val="105"/>
                <w:sz w:val="21"/>
              </w:rPr>
              <w:t>to</w:t>
            </w:r>
          </w:p>
          <w:p w:rsidR="00AD5464" w:rsidRDefault="00AD5464">
            <w:pPr>
              <w:pStyle w:val="TableParagraph"/>
              <w:spacing w:before="10"/>
              <w:rPr>
                <w:sz w:val="19"/>
              </w:rPr>
            </w:pPr>
          </w:p>
          <w:p w:rsidR="00AD5464" w:rsidRDefault="008C1A95">
            <w:pPr>
              <w:pStyle w:val="TableParagraph"/>
              <w:ind w:left="81" w:right="81"/>
              <w:jc w:val="center"/>
              <w:rPr>
                <w:sz w:val="21"/>
              </w:rPr>
            </w:pPr>
            <w:r>
              <w:rPr>
                <w:color w:val="000009"/>
                <w:w w:val="105"/>
                <w:sz w:val="21"/>
              </w:rPr>
              <w:t>10/10/2020</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line="285" w:lineRule="auto"/>
              <w:ind w:left="102" w:right="112" w:firstLine="5"/>
              <w:jc w:val="center"/>
              <w:rPr>
                <w:sz w:val="21"/>
              </w:rPr>
            </w:pPr>
            <w:r>
              <w:rPr>
                <w:color w:val="000009"/>
                <w:w w:val="105"/>
                <w:sz w:val="21"/>
              </w:rPr>
              <w:t xml:space="preserve">Google </w:t>
            </w:r>
            <w:r>
              <w:rPr>
                <w:color w:val="000009"/>
                <w:sz w:val="21"/>
              </w:rPr>
              <w:t>meet/class</w:t>
            </w:r>
          </w:p>
          <w:p w:rsidR="00AD5464" w:rsidRDefault="008C1A95">
            <w:pPr>
              <w:pStyle w:val="TableParagraph"/>
              <w:spacing w:before="2" w:line="280" w:lineRule="auto"/>
              <w:ind w:left="102" w:right="112"/>
              <w:jc w:val="center"/>
              <w:rPr>
                <w:sz w:val="21"/>
              </w:rPr>
            </w:pPr>
            <w:r>
              <w:rPr>
                <w:color w:val="000009"/>
                <w:sz w:val="21"/>
              </w:rPr>
              <w:t xml:space="preserve">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629"/>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16"/>
              <w:ind w:left="550"/>
              <w:rPr>
                <w:sz w:val="21"/>
              </w:rPr>
            </w:pPr>
            <w:r>
              <w:rPr>
                <w:color w:val="000009"/>
                <w:w w:val="102"/>
                <w:sz w:val="21"/>
              </w:rPr>
              <w:t>1</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1496"/>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nil"/>
              <w:right w:val="single" w:sz="4" w:space="0" w:color="000009"/>
            </w:tcBorders>
          </w:tcPr>
          <w:p w:rsidR="00AD5464" w:rsidRDefault="00AD5464">
            <w:pPr>
              <w:pStyle w:val="TableParagraph"/>
              <w:rPr>
                <w:sz w:val="24"/>
              </w:rPr>
            </w:pPr>
          </w:p>
          <w:p w:rsidR="00AD5464" w:rsidRDefault="00AD5464">
            <w:pPr>
              <w:pStyle w:val="TableParagraph"/>
              <w:rPr>
                <w:sz w:val="24"/>
              </w:rPr>
            </w:pPr>
          </w:p>
          <w:p w:rsidR="00AD5464" w:rsidRDefault="00AD5464">
            <w:pPr>
              <w:pStyle w:val="TableParagraph"/>
              <w:spacing w:before="4"/>
              <w:rPr>
                <w:sz w:val="26"/>
              </w:rPr>
            </w:pPr>
          </w:p>
          <w:p w:rsidR="00AD5464" w:rsidRDefault="008C1A95">
            <w:pPr>
              <w:pStyle w:val="TableParagraph"/>
              <w:ind w:left="118" w:right="119"/>
              <w:jc w:val="center"/>
              <w:rPr>
                <w:sz w:val="21"/>
              </w:rPr>
            </w:pPr>
            <w:r>
              <w:rPr>
                <w:color w:val="000009"/>
                <w:w w:val="105"/>
                <w:sz w:val="21"/>
              </w:rPr>
              <w:t>6d</w:t>
            </w:r>
          </w:p>
        </w:tc>
        <w:tc>
          <w:tcPr>
            <w:tcW w:w="4671" w:type="dxa"/>
            <w:tcBorders>
              <w:top w:val="single" w:sz="4" w:space="0" w:color="000009"/>
              <w:left w:val="single" w:sz="4" w:space="0" w:color="000009"/>
              <w:bottom w:val="nil"/>
              <w:right w:val="single" w:sz="4" w:space="0" w:color="000009"/>
            </w:tcBorders>
          </w:tcPr>
          <w:p w:rsidR="00AD5464" w:rsidRDefault="008C1A95">
            <w:pPr>
              <w:pStyle w:val="TableParagraph"/>
              <w:spacing w:before="1" w:line="249" w:lineRule="auto"/>
              <w:ind w:left="90"/>
            </w:pPr>
            <w:r>
              <w:rPr>
                <w:color w:val="000009"/>
              </w:rPr>
              <w:t>Explain with sketches the working of data acquisition system for the specified application.</w:t>
            </w:r>
          </w:p>
        </w:tc>
        <w:tc>
          <w:tcPr>
            <w:tcW w:w="1225" w:type="dxa"/>
            <w:tcBorders>
              <w:top w:val="single" w:sz="4" w:space="0" w:color="000009"/>
              <w:left w:val="single" w:sz="4" w:space="0" w:color="000009"/>
              <w:bottom w:val="nil"/>
              <w:right w:val="single" w:sz="4" w:space="0" w:color="000009"/>
            </w:tcBorders>
          </w:tcPr>
          <w:p w:rsidR="00AD5464" w:rsidRDefault="008C1A95">
            <w:pPr>
              <w:pStyle w:val="TableParagraph"/>
              <w:ind w:left="77" w:right="85"/>
              <w:jc w:val="center"/>
              <w:rPr>
                <w:sz w:val="21"/>
              </w:rPr>
            </w:pPr>
            <w:r>
              <w:rPr>
                <w:color w:val="000009"/>
                <w:w w:val="105"/>
                <w:sz w:val="21"/>
              </w:rPr>
              <w:t>15/10/2020</w:t>
            </w:r>
          </w:p>
          <w:p w:rsidR="00AD5464" w:rsidRDefault="008C1A95">
            <w:pPr>
              <w:pStyle w:val="TableParagraph"/>
              <w:spacing w:before="42" w:line="477" w:lineRule="auto"/>
              <w:ind w:left="114" w:right="112" w:hanging="5"/>
              <w:jc w:val="center"/>
              <w:rPr>
                <w:sz w:val="21"/>
              </w:rPr>
            </w:pPr>
            <w:r>
              <w:rPr>
                <w:color w:val="000009"/>
                <w:spacing w:val="3"/>
                <w:w w:val="105"/>
                <w:sz w:val="21"/>
              </w:rPr>
              <w:t xml:space="preserve">to    </w:t>
            </w:r>
            <w:r>
              <w:rPr>
                <w:color w:val="000009"/>
                <w:sz w:val="21"/>
              </w:rPr>
              <w:t>15/10/2020</w:t>
            </w:r>
          </w:p>
        </w:tc>
        <w:tc>
          <w:tcPr>
            <w:tcW w:w="1129" w:type="dxa"/>
            <w:vMerge w:val="restart"/>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nil"/>
              <w:right w:val="single" w:sz="4" w:space="0" w:color="000009"/>
            </w:tcBorders>
          </w:tcPr>
          <w:p w:rsidR="00AD5464" w:rsidRDefault="008C1A95">
            <w:pPr>
              <w:pStyle w:val="TableParagraph"/>
              <w:spacing w:before="192" w:line="283" w:lineRule="auto"/>
              <w:ind w:left="102" w:right="112" w:firstLine="5"/>
              <w:jc w:val="center"/>
              <w:rPr>
                <w:sz w:val="21"/>
              </w:rPr>
            </w:pPr>
            <w:r>
              <w:rPr>
                <w:color w:val="000009"/>
                <w:w w:val="105"/>
                <w:sz w:val="21"/>
              </w:rPr>
              <w:t xml:space="preserve">Google </w:t>
            </w:r>
            <w:r>
              <w:rPr>
                <w:color w:val="000009"/>
                <w:sz w:val="21"/>
              </w:rPr>
              <w:t xml:space="preserve">meet/class room/pade </w:t>
            </w:r>
            <w:r>
              <w:rPr>
                <w:color w:val="000009"/>
                <w:w w:val="105"/>
                <w:sz w:val="21"/>
              </w:rPr>
              <w:t>lt.com.</w:t>
            </w:r>
          </w:p>
        </w:tc>
        <w:tc>
          <w:tcPr>
            <w:tcW w:w="992" w:type="dxa"/>
            <w:tcBorders>
              <w:top w:val="single" w:sz="4" w:space="0" w:color="000009"/>
              <w:left w:val="single" w:sz="4" w:space="0" w:color="000009"/>
              <w:bottom w:val="nil"/>
            </w:tcBorders>
          </w:tcPr>
          <w:p w:rsidR="00AD5464" w:rsidRDefault="008C1A95">
            <w:pPr>
              <w:pStyle w:val="TableParagraph"/>
              <w:spacing w:line="285" w:lineRule="auto"/>
              <w:ind w:left="87"/>
              <w:rPr>
                <w:sz w:val="21"/>
              </w:rPr>
            </w:pPr>
            <w:r>
              <w:rPr>
                <w:color w:val="000009"/>
                <w:w w:val="105"/>
                <w:sz w:val="21"/>
              </w:rPr>
              <w:t>Online teaching for home</w:t>
            </w:r>
          </w:p>
        </w:tc>
      </w:tr>
      <w:tr w:rsidR="00AD5464">
        <w:trPr>
          <w:trHeight w:val="677"/>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nil"/>
              <w:left w:val="single" w:sz="4" w:space="0" w:color="000009"/>
              <w:bottom w:val="single" w:sz="4" w:space="0" w:color="000009"/>
              <w:right w:val="single" w:sz="4" w:space="0" w:color="000009"/>
            </w:tcBorders>
          </w:tcPr>
          <w:p w:rsidR="00AD5464" w:rsidRDefault="008C1A95">
            <w:pPr>
              <w:pStyle w:val="TableParagraph"/>
              <w:spacing w:before="203"/>
              <w:ind w:left="550"/>
              <w:rPr>
                <w:sz w:val="21"/>
              </w:rPr>
            </w:pPr>
            <w:r>
              <w:rPr>
                <w:color w:val="000009"/>
                <w:w w:val="102"/>
                <w:sz w:val="21"/>
              </w:rPr>
              <w:t>1</w:t>
            </w:r>
          </w:p>
        </w:tc>
        <w:tc>
          <w:tcPr>
            <w:tcW w:w="1129" w:type="dxa"/>
            <w:vMerge/>
            <w:tcBorders>
              <w:top w:val="nil"/>
              <w:left w:val="single" w:sz="4" w:space="0" w:color="000009"/>
              <w:bottom w:val="single" w:sz="4" w:space="0" w:color="000009"/>
              <w:right w:val="single" w:sz="4" w:space="0" w:color="000009"/>
            </w:tcBorders>
          </w:tcPr>
          <w:p w:rsidR="00AD5464" w:rsidRDefault="00AD5464">
            <w:pPr>
              <w:rPr>
                <w:sz w:val="2"/>
                <w:szCs w:val="2"/>
              </w:rPr>
            </w:pPr>
          </w:p>
        </w:tc>
        <w:tc>
          <w:tcPr>
            <w:tcW w:w="1153"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nil"/>
              <w:left w:val="single" w:sz="4" w:space="0" w:color="000009"/>
              <w:bottom w:val="single" w:sz="4" w:space="0" w:color="000009"/>
            </w:tcBorders>
          </w:tcPr>
          <w:p w:rsidR="00AD5464" w:rsidRDefault="00AD5464">
            <w:pPr>
              <w:pStyle w:val="TableParagraph"/>
            </w:pPr>
          </w:p>
        </w:tc>
      </w:tr>
      <w:tr w:rsidR="00AD5464">
        <w:trPr>
          <w:trHeight w:val="570"/>
        </w:trPr>
        <w:tc>
          <w:tcPr>
            <w:tcW w:w="845" w:type="dxa"/>
            <w:tcBorders>
              <w:top w:val="nil"/>
              <w:left w:val="single" w:sz="4" w:space="0" w:color="000009"/>
              <w:bottom w:val="nil"/>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225"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single" w:sz="4" w:space="0" w:color="000009"/>
              <w:left w:val="single" w:sz="4" w:space="0" w:color="000009"/>
              <w:bottom w:val="single" w:sz="4" w:space="0" w:color="000009"/>
            </w:tcBorders>
          </w:tcPr>
          <w:p w:rsidR="00AD5464" w:rsidRDefault="00AD5464">
            <w:pPr>
              <w:pStyle w:val="TableParagraph"/>
            </w:pPr>
          </w:p>
        </w:tc>
      </w:tr>
      <w:tr w:rsidR="00AD5464">
        <w:trPr>
          <w:trHeight w:val="474"/>
        </w:trPr>
        <w:tc>
          <w:tcPr>
            <w:tcW w:w="845" w:type="dxa"/>
            <w:tcBorders>
              <w:top w:val="nil"/>
              <w:left w:val="single" w:sz="4" w:space="0" w:color="000009"/>
              <w:bottom w:val="single" w:sz="4" w:space="0" w:color="000009"/>
              <w:right w:val="single" w:sz="4" w:space="0" w:color="000009"/>
            </w:tcBorders>
          </w:tcPr>
          <w:p w:rsidR="00AD5464" w:rsidRDefault="00AD5464">
            <w:pPr>
              <w:pStyle w:val="TableParagraph"/>
            </w:pPr>
          </w:p>
        </w:tc>
        <w:tc>
          <w:tcPr>
            <w:tcW w:w="50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4671"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spacing w:before="5"/>
              <w:ind w:left="90"/>
              <w:rPr>
                <w:b/>
                <w:sz w:val="21"/>
              </w:rPr>
            </w:pPr>
            <w:r>
              <w:rPr>
                <w:b/>
                <w:color w:val="000009"/>
                <w:w w:val="105"/>
                <w:sz w:val="21"/>
              </w:rPr>
              <w:t>Total</w:t>
            </w:r>
          </w:p>
        </w:tc>
        <w:tc>
          <w:tcPr>
            <w:tcW w:w="1225" w:type="dxa"/>
            <w:tcBorders>
              <w:top w:val="single" w:sz="4" w:space="0" w:color="000009"/>
              <w:left w:val="single" w:sz="4" w:space="0" w:color="000009"/>
              <w:bottom w:val="single" w:sz="4" w:space="0" w:color="000009"/>
              <w:right w:val="single" w:sz="4" w:space="0" w:color="000009"/>
            </w:tcBorders>
          </w:tcPr>
          <w:p w:rsidR="00AD5464" w:rsidRDefault="008C1A95">
            <w:pPr>
              <w:pStyle w:val="TableParagraph"/>
              <w:ind w:left="497"/>
              <w:rPr>
                <w:sz w:val="21"/>
              </w:rPr>
            </w:pPr>
            <w:r>
              <w:rPr>
                <w:color w:val="000009"/>
                <w:w w:val="105"/>
                <w:sz w:val="21"/>
              </w:rPr>
              <w:t>64</w:t>
            </w:r>
          </w:p>
        </w:tc>
        <w:tc>
          <w:tcPr>
            <w:tcW w:w="1129"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1153" w:type="dxa"/>
            <w:tcBorders>
              <w:top w:val="single" w:sz="4" w:space="0" w:color="000009"/>
              <w:left w:val="single" w:sz="4" w:space="0" w:color="000009"/>
              <w:bottom w:val="single" w:sz="4" w:space="0" w:color="000009"/>
              <w:right w:val="single" w:sz="4" w:space="0" w:color="000009"/>
            </w:tcBorders>
          </w:tcPr>
          <w:p w:rsidR="00AD5464" w:rsidRDefault="00AD5464">
            <w:pPr>
              <w:pStyle w:val="TableParagraph"/>
            </w:pPr>
          </w:p>
        </w:tc>
        <w:tc>
          <w:tcPr>
            <w:tcW w:w="992" w:type="dxa"/>
            <w:tcBorders>
              <w:top w:val="single" w:sz="4" w:space="0" w:color="000009"/>
              <w:left w:val="single" w:sz="4" w:space="0" w:color="000009"/>
              <w:bottom w:val="single" w:sz="4" w:space="0" w:color="000009"/>
            </w:tcBorders>
          </w:tcPr>
          <w:p w:rsidR="00AD5464" w:rsidRDefault="00AD5464">
            <w:pPr>
              <w:pStyle w:val="TableParagraph"/>
            </w:pPr>
          </w:p>
        </w:tc>
      </w:tr>
    </w:tbl>
    <w:p w:rsidR="00AD5464" w:rsidRDefault="00AD5464">
      <w:pPr>
        <w:sectPr w:rsidR="00AD5464">
          <w:pgSz w:w="12240" w:h="15840"/>
          <w:pgMar w:top="340" w:right="660" w:bottom="280" w:left="820" w:header="720" w:footer="720" w:gutter="0"/>
          <w:cols w:space="720"/>
        </w:sectPr>
      </w:pPr>
    </w:p>
    <w:p w:rsidR="00AD5464" w:rsidRDefault="008C1A95">
      <w:pPr>
        <w:pStyle w:val="Heading3"/>
        <w:tabs>
          <w:tab w:val="left" w:pos="547"/>
        </w:tabs>
        <w:ind w:left="207"/>
        <w:rPr>
          <w:u w:val="none"/>
        </w:rPr>
      </w:pPr>
      <w:r>
        <w:rPr>
          <w:rFonts w:ascii="Verdana" w:hAnsi="Verdana"/>
          <w:color w:val="000009"/>
          <w:w w:val="85"/>
          <w:sz w:val="30"/>
          <w:u w:val="none"/>
        </w:rPr>
        <w:lastRenderedPageBreak/>
        <w:t></w:t>
      </w:r>
      <w:r>
        <w:rPr>
          <w:rFonts w:ascii="Verdana" w:hAnsi="Verdana"/>
          <w:color w:val="000009"/>
          <w:w w:val="85"/>
          <w:sz w:val="30"/>
          <w:u w:val="none"/>
        </w:rPr>
        <w:tab/>
      </w:r>
      <w:r>
        <w:rPr>
          <w:color w:val="000009"/>
          <w:u w:val="none"/>
        </w:rPr>
        <w:t>Chapter wise CO</w:t>
      </w:r>
      <w:r>
        <w:rPr>
          <w:color w:val="000009"/>
          <w:spacing w:val="11"/>
          <w:u w:val="none"/>
        </w:rPr>
        <w:t xml:space="preserve"> </w:t>
      </w:r>
      <w:r>
        <w:rPr>
          <w:color w:val="000009"/>
          <w:u w:val="none"/>
        </w:rPr>
        <w:t>Mapping:</w:t>
      </w:r>
    </w:p>
    <w:p w:rsidR="00AD5464" w:rsidRDefault="00AD5464">
      <w:pPr>
        <w:pStyle w:val="BodyText"/>
        <w:rPr>
          <w:b/>
          <w:sz w:val="20"/>
        </w:rPr>
      </w:pPr>
    </w:p>
    <w:p w:rsidR="00AD5464" w:rsidRDefault="00AD5464">
      <w:pPr>
        <w:pStyle w:val="BodyText"/>
        <w:spacing w:before="2" w:after="1"/>
        <w:rPr>
          <w:b/>
          <w:sz w:val="24"/>
        </w:rPr>
      </w:pPr>
    </w:p>
    <w:tbl>
      <w:tblPr>
        <w:tblW w:w="0" w:type="auto"/>
        <w:tblInd w:w="66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310"/>
        <w:gridCol w:w="1171"/>
        <w:gridCol w:w="1301"/>
        <w:gridCol w:w="1301"/>
        <w:gridCol w:w="1284"/>
        <w:gridCol w:w="1303"/>
        <w:gridCol w:w="1305"/>
      </w:tblGrid>
      <w:tr w:rsidR="00AD5464">
        <w:trPr>
          <w:trHeight w:val="585"/>
        </w:trPr>
        <w:tc>
          <w:tcPr>
            <w:tcW w:w="1310" w:type="dxa"/>
          </w:tcPr>
          <w:p w:rsidR="00AD5464" w:rsidRDefault="00AD5464">
            <w:pPr>
              <w:pStyle w:val="TableParagraph"/>
            </w:pPr>
          </w:p>
        </w:tc>
        <w:tc>
          <w:tcPr>
            <w:tcW w:w="1171" w:type="dxa"/>
          </w:tcPr>
          <w:p w:rsidR="00AD5464" w:rsidRDefault="008C1A95">
            <w:pPr>
              <w:pStyle w:val="TableParagraph"/>
              <w:spacing w:before="49"/>
              <w:ind w:left="147" w:right="148"/>
              <w:jc w:val="center"/>
              <w:rPr>
                <w:b/>
              </w:rPr>
            </w:pPr>
            <w:r>
              <w:rPr>
                <w:b/>
                <w:color w:val="000009"/>
              </w:rPr>
              <w:t>CO304.1</w:t>
            </w:r>
          </w:p>
        </w:tc>
        <w:tc>
          <w:tcPr>
            <w:tcW w:w="1301" w:type="dxa"/>
          </w:tcPr>
          <w:p w:rsidR="00AD5464" w:rsidRDefault="008C1A95">
            <w:pPr>
              <w:pStyle w:val="TableParagraph"/>
              <w:spacing w:before="49"/>
              <w:ind w:left="211" w:right="212"/>
              <w:jc w:val="center"/>
              <w:rPr>
                <w:b/>
              </w:rPr>
            </w:pPr>
            <w:r>
              <w:rPr>
                <w:b/>
                <w:color w:val="000009"/>
              </w:rPr>
              <w:t>CO304.2</w:t>
            </w:r>
          </w:p>
        </w:tc>
        <w:tc>
          <w:tcPr>
            <w:tcW w:w="1301" w:type="dxa"/>
          </w:tcPr>
          <w:p w:rsidR="00AD5464" w:rsidRDefault="008C1A95">
            <w:pPr>
              <w:pStyle w:val="TableParagraph"/>
              <w:spacing w:before="49"/>
              <w:ind w:left="209" w:right="213"/>
              <w:jc w:val="center"/>
              <w:rPr>
                <w:b/>
              </w:rPr>
            </w:pPr>
            <w:r>
              <w:rPr>
                <w:b/>
                <w:color w:val="000009"/>
              </w:rPr>
              <w:t>CO304.3</w:t>
            </w:r>
          </w:p>
        </w:tc>
        <w:tc>
          <w:tcPr>
            <w:tcW w:w="1284" w:type="dxa"/>
            <w:tcBorders>
              <w:right w:val="single" w:sz="2" w:space="0" w:color="000009"/>
            </w:tcBorders>
          </w:tcPr>
          <w:p w:rsidR="00AD5464" w:rsidRDefault="008C1A95">
            <w:pPr>
              <w:pStyle w:val="TableParagraph"/>
              <w:spacing w:before="49"/>
              <w:ind w:left="201" w:right="210"/>
              <w:jc w:val="center"/>
              <w:rPr>
                <w:b/>
              </w:rPr>
            </w:pPr>
            <w:r>
              <w:rPr>
                <w:b/>
                <w:color w:val="000009"/>
              </w:rPr>
              <w:t>CO304.4</w:t>
            </w:r>
          </w:p>
        </w:tc>
        <w:tc>
          <w:tcPr>
            <w:tcW w:w="1303" w:type="dxa"/>
            <w:tcBorders>
              <w:left w:val="single" w:sz="2" w:space="0" w:color="000009"/>
            </w:tcBorders>
          </w:tcPr>
          <w:p w:rsidR="00AD5464" w:rsidRDefault="008C1A95">
            <w:pPr>
              <w:pStyle w:val="TableParagraph"/>
              <w:spacing w:before="49"/>
              <w:ind w:left="214" w:right="215"/>
              <w:jc w:val="center"/>
              <w:rPr>
                <w:b/>
              </w:rPr>
            </w:pPr>
            <w:r>
              <w:rPr>
                <w:b/>
                <w:color w:val="000009"/>
              </w:rPr>
              <w:t>CO304.5</w:t>
            </w:r>
          </w:p>
        </w:tc>
        <w:tc>
          <w:tcPr>
            <w:tcW w:w="1305" w:type="dxa"/>
          </w:tcPr>
          <w:p w:rsidR="00AD5464" w:rsidRDefault="008C1A95">
            <w:pPr>
              <w:pStyle w:val="TableParagraph"/>
              <w:spacing w:before="1"/>
              <w:ind w:left="213" w:right="217"/>
              <w:jc w:val="center"/>
              <w:rPr>
                <w:b/>
              </w:rPr>
            </w:pPr>
            <w:r>
              <w:rPr>
                <w:b/>
                <w:color w:val="000009"/>
              </w:rPr>
              <w:t>CO304.5</w:t>
            </w:r>
          </w:p>
        </w:tc>
      </w:tr>
      <w:tr w:rsidR="00AD5464">
        <w:trPr>
          <w:trHeight w:val="537"/>
        </w:trPr>
        <w:tc>
          <w:tcPr>
            <w:tcW w:w="1310" w:type="dxa"/>
          </w:tcPr>
          <w:p w:rsidR="00AD5464" w:rsidRDefault="008C1A95">
            <w:pPr>
              <w:pStyle w:val="TableParagraph"/>
              <w:spacing w:before="1"/>
              <w:ind w:left="91"/>
              <w:rPr>
                <w:b/>
              </w:rPr>
            </w:pPr>
            <w:r>
              <w:rPr>
                <w:b/>
                <w:color w:val="000009"/>
              </w:rPr>
              <w:t>Chapter 1</w:t>
            </w:r>
          </w:p>
        </w:tc>
        <w:tc>
          <w:tcPr>
            <w:tcW w:w="1171" w:type="dxa"/>
          </w:tcPr>
          <w:p w:rsidR="00AD5464" w:rsidRDefault="008C1A95">
            <w:pPr>
              <w:pStyle w:val="TableParagraph"/>
              <w:spacing w:before="6"/>
              <w:ind w:right="12"/>
              <w:jc w:val="center"/>
              <w:rPr>
                <w:rFonts w:ascii="Wingdings" w:hAnsi="Wingdings"/>
                <w:sz w:val="26"/>
              </w:rPr>
            </w:pPr>
            <w:r>
              <w:rPr>
                <w:rFonts w:ascii="Wingdings" w:hAnsi="Wingdings"/>
                <w:color w:val="000009"/>
                <w:sz w:val="26"/>
              </w:rPr>
              <w:t></w:t>
            </w:r>
          </w:p>
        </w:tc>
        <w:tc>
          <w:tcPr>
            <w:tcW w:w="1301" w:type="dxa"/>
          </w:tcPr>
          <w:p w:rsidR="00AD5464" w:rsidRDefault="008C1A95">
            <w:pPr>
              <w:pStyle w:val="TableParagraph"/>
              <w:spacing w:before="6"/>
              <w:ind w:right="7"/>
              <w:jc w:val="center"/>
              <w:rPr>
                <w:rFonts w:ascii="Wingdings" w:hAnsi="Wingdings"/>
                <w:sz w:val="26"/>
              </w:rPr>
            </w:pPr>
            <w:r>
              <w:rPr>
                <w:rFonts w:ascii="Wingdings" w:hAnsi="Wingdings"/>
                <w:color w:val="000009"/>
                <w:sz w:val="26"/>
              </w:rPr>
              <w:t></w:t>
            </w:r>
          </w:p>
        </w:tc>
        <w:tc>
          <w:tcPr>
            <w:tcW w:w="1301" w:type="dxa"/>
          </w:tcPr>
          <w:p w:rsidR="00AD5464" w:rsidRDefault="00AD5464">
            <w:pPr>
              <w:pStyle w:val="TableParagraph"/>
            </w:pPr>
          </w:p>
        </w:tc>
        <w:tc>
          <w:tcPr>
            <w:tcW w:w="1284" w:type="dxa"/>
            <w:tcBorders>
              <w:right w:val="single" w:sz="2" w:space="0" w:color="000009"/>
            </w:tcBorders>
          </w:tcPr>
          <w:p w:rsidR="00AD5464" w:rsidRDefault="00AD5464">
            <w:pPr>
              <w:pStyle w:val="TableParagraph"/>
            </w:pPr>
          </w:p>
        </w:tc>
        <w:tc>
          <w:tcPr>
            <w:tcW w:w="1303" w:type="dxa"/>
            <w:tcBorders>
              <w:left w:val="single" w:sz="2" w:space="0" w:color="000009"/>
            </w:tcBorders>
          </w:tcPr>
          <w:p w:rsidR="00AD5464" w:rsidRDefault="00AD5464">
            <w:pPr>
              <w:pStyle w:val="TableParagraph"/>
            </w:pPr>
          </w:p>
        </w:tc>
        <w:tc>
          <w:tcPr>
            <w:tcW w:w="1305" w:type="dxa"/>
          </w:tcPr>
          <w:p w:rsidR="00AD5464" w:rsidRDefault="00AD5464">
            <w:pPr>
              <w:pStyle w:val="TableParagraph"/>
            </w:pPr>
          </w:p>
        </w:tc>
      </w:tr>
      <w:tr w:rsidR="00AD5464">
        <w:trPr>
          <w:trHeight w:val="1070"/>
        </w:trPr>
        <w:tc>
          <w:tcPr>
            <w:tcW w:w="1310" w:type="dxa"/>
          </w:tcPr>
          <w:p w:rsidR="00AD5464" w:rsidRDefault="008C1A95">
            <w:pPr>
              <w:pStyle w:val="TableParagraph"/>
              <w:spacing w:before="1"/>
              <w:ind w:left="91"/>
              <w:rPr>
                <w:b/>
              </w:rPr>
            </w:pPr>
            <w:r>
              <w:rPr>
                <w:b/>
                <w:color w:val="000009"/>
              </w:rPr>
              <w:t>Chapter 2</w:t>
            </w:r>
          </w:p>
        </w:tc>
        <w:tc>
          <w:tcPr>
            <w:tcW w:w="1171" w:type="dxa"/>
          </w:tcPr>
          <w:p w:rsidR="00AD5464" w:rsidRDefault="00AD5464">
            <w:pPr>
              <w:pStyle w:val="TableParagraph"/>
              <w:spacing w:before="6"/>
              <w:rPr>
                <w:b/>
                <w:sz w:val="23"/>
              </w:rPr>
            </w:pPr>
          </w:p>
          <w:p w:rsidR="00AD5464" w:rsidRDefault="008C1A95">
            <w:pPr>
              <w:pStyle w:val="TableParagraph"/>
              <w:ind w:right="12"/>
              <w:jc w:val="center"/>
              <w:rPr>
                <w:rFonts w:ascii="Wingdings" w:hAnsi="Wingdings"/>
                <w:sz w:val="26"/>
              </w:rPr>
            </w:pPr>
            <w:r>
              <w:rPr>
                <w:rFonts w:ascii="Wingdings" w:hAnsi="Wingdings"/>
                <w:color w:val="000009"/>
                <w:sz w:val="26"/>
              </w:rPr>
              <w:t></w:t>
            </w:r>
          </w:p>
        </w:tc>
        <w:tc>
          <w:tcPr>
            <w:tcW w:w="1301" w:type="dxa"/>
          </w:tcPr>
          <w:p w:rsidR="00AD5464" w:rsidRDefault="00AD5464">
            <w:pPr>
              <w:pStyle w:val="TableParagraph"/>
              <w:spacing w:before="6"/>
              <w:rPr>
                <w:b/>
                <w:sz w:val="23"/>
              </w:rPr>
            </w:pPr>
          </w:p>
          <w:p w:rsidR="00AD5464" w:rsidRDefault="008C1A95">
            <w:pPr>
              <w:pStyle w:val="TableParagraph"/>
              <w:ind w:right="7"/>
              <w:jc w:val="center"/>
              <w:rPr>
                <w:rFonts w:ascii="Wingdings" w:hAnsi="Wingdings"/>
                <w:sz w:val="26"/>
              </w:rPr>
            </w:pPr>
            <w:r>
              <w:rPr>
                <w:rFonts w:ascii="Wingdings" w:hAnsi="Wingdings"/>
                <w:color w:val="000009"/>
                <w:sz w:val="26"/>
              </w:rPr>
              <w:t></w:t>
            </w:r>
          </w:p>
        </w:tc>
        <w:tc>
          <w:tcPr>
            <w:tcW w:w="1301" w:type="dxa"/>
          </w:tcPr>
          <w:p w:rsidR="00AD5464" w:rsidRDefault="00AD5464">
            <w:pPr>
              <w:pStyle w:val="TableParagraph"/>
              <w:spacing w:before="6"/>
              <w:rPr>
                <w:b/>
                <w:sz w:val="23"/>
              </w:rPr>
            </w:pPr>
          </w:p>
          <w:p w:rsidR="00AD5464" w:rsidRDefault="008C1A95">
            <w:pPr>
              <w:pStyle w:val="TableParagraph"/>
              <w:ind w:right="8"/>
              <w:jc w:val="center"/>
              <w:rPr>
                <w:rFonts w:ascii="Wingdings" w:hAnsi="Wingdings"/>
                <w:sz w:val="26"/>
              </w:rPr>
            </w:pPr>
            <w:r>
              <w:rPr>
                <w:rFonts w:ascii="Wingdings" w:hAnsi="Wingdings"/>
                <w:color w:val="000009"/>
                <w:sz w:val="26"/>
              </w:rPr>
              <w:t></w:t>
            </w:r>
          </w:p>
        </w:tc>
        <w:tc>
          <w:tcPr>
            <w:tcW w:w="1284" w:type="dxa"/>
            <w:tcBorders>
              <w:right w:val="single" w:sz="2" w:space="0" w:color="000009"/>
            </w:tcBorders>
          </w:tcPr>
          <w:p w:rsidR="00AD5464" w:rsidRDefault="00AD5464">
            <w:pPr>
              <w:pStyle w:val="TableParagraph"/>
            </w:pPr>
          </w:p>
        </w:tc>
        <w:tc>
          <w:tcPr>
            <w:tcW w:w="1303" w:type="dxa"/>
            <w:tcBorders>
              <w:left w:val="single" w:sz="2" w:space="0" w:color="000009"/>
            </w:tcBorders>
          </w:tcPr>
          <w:p w:rsidR="00AD5464" w:rsidRDefault="00AD5464">
            <w:pPr>
              <w:pStyle w:val="TableParagraph"/>
              <w:spacing w:before="6"/>
              <w:rPr>
                <w:b/>
                <w:sz w:val="23"/>
              </w:rPr>
            </w:pPr>
          </w:p>
          <w:p w:rsidR="00AD5464" w:rsidRDefault="008C1A95">
            <w:pPr>
              <w:pStyle w:val="TableParagraph"/>
              <w:ind w:right="3"/>
              <w:jc w:val="center"/>
              <w:rPr>
                <w:rFonts w:ascii="Wingdings" w:hAnsi="Wingdings"/>
                <w:sz w:val="26"/>
              </w:rPr>
            </w:pPr>
            <w:r>
              <w:rPr>
                <w:rFonts w:ascii="Wingdings" w:hAnsi="Wingdings"/>
                <w:color w:val="000009"/>
                <w:sz w:val="26"/>
              </w:rPr>
              <w:t></w:t>
            </w:r>
          </w:p>
        </w:tc>
        <w:tc>
          <w:tcPr>
            <w:tcW w:w="1305" w:type="dxa"/>
          </w:tcPr>
          <w:p w:rsidR="00AD5464" w:rsidRDefault="00AD5464">
            <w:pPr>
              <w:pStyle w:val="TableParagraph"/>
            </w:pPr>
          </w:p>
        </w:tc>
      </w:tr>
      <w:tr w:rsidR="00AD5464">
        <w:trPr>
          <w:trHeight w:val="537"/>
        </w:trPr>
        <w:tc>
          <w:tcPr>
            <w:tcW w:w="1310" w:type="dxa"/>
          </w:tcPr>
          <w:p w:rsidR="00AD5464" w:rsidRDefault="008C1A95">
            <w:pPr>
              <w:pStyle w:val="TableParagraph"/>
              <w:spacing w:before="1"/>
              <w:ind w:left="91"/>
              <w:rPr>
                <w:b/>
              </w:rPr>
            </w:pPr>
            <w:r>
              <w:rPr>
                <w:b/>
                <w:color w:val="000009"/>
              </w:rPr>
              <w:t>Chapter 3</w:t>
            </w:r>
          </w:p>
        </w:tc>
        <w:tc>
          <w:tcPr>
            <w:tcW w:w="1171" w:type="dxa"/>
          </w:tcPr>
          <w:p w:rsidR="00AD5464" w:rsidRDefault="008C1A95">
            <w:pPr>
              <w:pStyle w:val="TableParagraph"/>
              <w:spacing w:before="1"/>
              <w:ind w:right="12"/>
              <w:jc w:val="center"/>
              <w:rPr>
                <w:rFonts w:ascii="Wingdings" w:hAnsi="Wingdings"/>
                <w:sz w:val="26"/>
              </w:rPr>
            </w:pPr>
            <w:r>
              <w:rPr>
                <w:rFonts w:ascii="Wingdings" w:hAnsi="Wingdings"/>
                <w:color w:val="000009"/>
                <w:sz w:val="26"/>
              </w:rPr>
              <w:t></w:t>
            </w:r>
          </w:p>
        </w:tc>
        <w:tc>
          <w:tcPr>
            <w:tcW w:w="1301" w:type="dxa"/>
          </w:tcPr>
          <w:p w:rsidR="00AD5464" w:rsidRDefault="00AD5464">
            <w:pPr>
              <w:pStyle w:val="TableParagraph"/>
            </w:pPr>
          </w:p>
        </w:tc>
        <w:tc>
          <w:tcPr>
            <w:tcW w:w="1301" w:type="dxa"/>
          </w:tcPr>
          <w:p w:rsidR="00AD5464" w:rsidRDefault="008C1A95">
            <w:pPr>
              <w:pStyle w:val="TableParagraph"/>
              <w:spacing w:before="1"/>
              <w:ind w:right="8"/>
              <w:jc w:val="center"/>
              <w:rPr>
                <w:rFonts w:ascii="Wingdings" w:hAnsi="Wingdings"/>
                <w:sz w:val="26"/>
              </w:rPr>
            </w:pPr>
            <w:r>
              <w:rPr>
                <w:rFonts w:ascii="Wingdings" w:hAnsi="Wingdings"/>
                <w:color w:val="000009"/>
                <w:sz w:val="26"/>
              </w:rPr>
              <w:t></w:t>
            </w:r>
          </w:p>
        </w:tc>
        <w:tc>
          <w:tcPr>
            <w:tcW w:w="1284" w:type="dxa"/>
            <w:tcBorders>
              <w:right w:val="single" w:sz="2" w:space="0" w:color="000009"/>
            </w:tcBorders>
          </w:tcPr>
          <w:p w:rsidR="00AD5464" w:rsidRDefault="00AD5464">
            <w:pPr>
              <w:pStyle w:val="TableParagraph"/>
            </w:pPr>
          </w:p>
        </w:tc>
        <w:tc>
          <w:tcPr>
            <w:tcW w:w="1303" w:type="dxa"/>
            <w:tcBorders>
              <w:left w:val="single" w:sz="2" w:space="0" w:color="000009"/>
            </w:tcBorders>
          </w:tcPr>
          <w:p w:rsidR="00AD5464" w:rsidRDefault="00AD5464">
            <w:pPr>
              <w:pStyle w:val="TableParagraph"/>
            </w:pPr>
          </w:p>
        </w:tc>
        <w:tc>
          <w:tcPr>
            <w:tcW w:w="1305" w:type="dxa"/>
          </w:tcPr>
          <w:p w:rsidR="00AD5464" w:rsidRDefault="008C1A95">
            <w:pPr>
              <w:pStyle w:val="TableParagraph"/>
              <w:spacing w:line="276" w:lineRule="exact"/>
              <w:ind w:right="2"/>
              <w:jc w:val="center"/>
              <w:rPr>
                <w:rFonts w:ascii="Wingdings" w:hAnsi="Wingdings"/>
                <w:sz w:val="26"/>
              </w:rPr>
            </w:pPr>
            <w:r>
              <w:rPr>
                <w:rFonts w:ascii="Wingdings" w:hAnsi="Wingdings"/>
                <w:color w:val="000009"/>
                <w:sz w:val="26"/>
              </w:rPr>
              <w:t></w:t>
            </w:r>
          </w:p>
        </w:tc>
      </w:tr>
      <w:tr w:rsidR="00AD5464">
        <w:trPr>
          <w:trHeight w:val="537"/>
        </w:trPr>
        <w:tc>
          <w:tcPr>
            <w:tcW w:w="1310" w:type="dxa"/>
          </w:tcPr>
          <w:p w:rsidR="00AD5464" w:rsidRDefault="008C1A95">
            <w:pPr>
              <w:pStyle w:val="TableParagraph"/>
              <w:spacing w:before="1"/>
              <w:ind w:left="91"/>
              <w:rPr>
                <w:b/>
              </w:rPr>
            </w:pPr>
            <w:r>
              <w:rPr>
                <w:b/>
                <w:color w:val="000009"/>
              </w:rPr>
              <w:t>Chapter 4</w:t>
            </w:r>
          </w:p>
        </w:tc>
        <w:tc>
          <w:tcPr>
            <w:tcW w:w="1171" w:type="dxa"/>
          </w:tcPr>
          <w:p w:rsidR="00AD5464" w:rsidRDefault="008C1A95">
            <w:pPr>
              <w:pStyle w:val="TableParagraph"/>
              <w:spacing w:before="1"/>
              <w:ind w:right="12"/>
              <w:jc w:val="center"/>
              <w:rPr>
                <w:rFonts w:ascii="Wingdings" w:hAnsi="Wingdings"/>
                <w:sz w:val="26"/>
              </w:rPr>
            </w:pPr>
            <w:r>
              <w:rPr>
                <w:rFonts w:ascii="Wingdings" w:hAnsi="Wingdings"/>
                <w:color w:val="000009"/>
                <w:sz w:val="26"/>
              </w:rPr>
              <w:t></w:t>
            </w:r>
          </w:p>
        </w:tc>
        <w:tc>
          <w:tcPr>
            <w:tcW w:w="1301" w:type="dxa"/>
          </w:tcPr>
          <w:p w:rsidR="00AD5464" w:rsidRDefault="008C1A95">
            <w:pPr>
              <w:pStyle w:val="TableParagraph"/>
              <w:spacing w:before="1"/>
              <w:ind w:right="7"/>
              <w:jc w:val="center"/>
              <w:rPr>
                <w:rFonts w:ascii="Wingdings" w:hAnsi="Wingdings"/>
                <w:sz w:val="26"/>
              </w:rPr>
            </w:pPr>
            <w:r>
              <w:rPr>
                <w:rFonts w:ascii="Wingdings" w:hAnsi="Wingdings"/>
                <w:color w:val="000009"/>
                <w:sz w:val="26"/>
              </w:rPr>
              <w:t></w:t>
            </w:r>
          </w:p>
        </w:tc>
        <w:tc>
          <w:tcPr>
            <w:tcW w:w="1301" w:type="dxa"/>
          </w:tcPr>
          <w:p w:rsidR="00AD5464" w:rsidRDefault="00AD5464">
            <w:pPr>
              <w:pStyle w:val="TableParagraph"/>
            </w:pPr>
          </w:p>
        </w:tc>
        <w:tc>
          <w:tcPr>
            <w:tcW w:w="1284" w:type="dxa"/>
            <w:tcBorders>
              <w:right w:val="single" w:sz="2" w:space="0" w:color="000009"/>
            </w:tcBorders>
          </w:tcPr>
          <w:p w:rsidR="00AD5464" w:rsidRDefault="008C1A95">
            <w:pPr>
              <w:pStyle w:val="TableParagraph"/>
              <w:spacing w:before="1"/>
              <w:ind w:right="13"/>
              <w:jc w:val="center"/>
              <w:rPr>
                <w:rFonts w:ascii="Wingdings" w:hAnsi="Wingdings"/>
                <w:sz w:val="26"/>
              </w:rPr>
            </w:pPr>
            <w:r>
              <w:rPr>
                <w:rFonts w:ascii="Wingdings" w:hAnsi="Wingdings"/>
                <w:color w:val="000009"/>
                <w:sz w:val="26"/>
              </w:rPr>
              <w:t></w:t>
            </w:r>
          </w:p>
        </w:tc>
        <w:tc>
          <w:tcPr>
            <w:tcW w:w="1303" w:type="dxa"/>
            <w:tcBorders>
              <w:left w:val="single" w:sz="2" w:space="0" w:color="000009"/>
            </w:tcBorders>
          </w:tcPr>
          <w:p w:rsidR="00AD5464" w:rsidRDefault="008C1A95">
            <w:pPr>
              <w:pStyle w:val="TableParagraph"/>
              <w:spacing w:before="1"/>
              <w:ind w:right="3"/>
              <w:jc w:val="center"/>
              <w:rPr>
                <w:rFonts w:ascii="Wingdings" w:hAnsi="Wingdings"/>
                <w:sz w:val="26"/>
              </w:rPr>
            </w:pPr>
            <w:r>
              <w:rPr>
                <w:rFonts w:ascii="Wingdings" w:hAnsi="Wingdings"/>
                <w:color w:val="000009"/>
                <w:sz w:val="26"/>
              </w:rPr>
              <w:t></w:t>
            </w:r>
          </w:p>
        </w:tc>
        <w:tc>
          <w:tcPr>
            <w:tcW w:w="1305" w:type="dxa"/>
          </w:tcPr>
          <w:p w:rsidR="00AD5464" w:rsidRDefault="008C1A95">
            <w:pPr>
              <w:pStyle w:val="TableParagraph"/>
              <w:spacing w:line="276" w:lineRule="exact"/>
              <w:ind w:right="2"/>
              <w:jc w:val="center"/>
              <w:rPr>
                <w:rFonts w:ascii="Wingdings" w:hAnsi="Wingdings"/>
                <w:sz w:val="26"/>
              </w:rPr>
            </w:pPr>
            <w:r>
              <w:rPr>
                <w:rFonts w:ascii="Wingdings" w:hAnsi="Wingdings"/>
                <w:color w:val="000009"/>
                <w:sz w:val="26"/>
              </w:rPr>
              <w:t></w:t>
            </w:r>
          </w:p>
        </w:tc>
      </w:tr>
      <w:tr w:rsidR="00AD5464">
        <w:trPr>
          <w:trHeight w:val="532"/>
        </w:trPr>
        <w:tc>
          <w:tcPr>
            <w:tcW w:w="1310" w:type="dxa"/>
            <w:tcBorders>
              <w:bottom w:val="single" w:sz="2" w:space="0" w:color="000009"/>
            </w:tcBorders>
          </w:tcPr>
          <w:p w:rsidR="00AD5464" w:rsidRDefault="008C1A95">
            <w:pPr>
              <w:pStyle w:val="TableParagraph"/>
              <w:spacing w:before="1"/>
              <w:ind w:left="91"/>
              <w:rPr>
                <w:b/>
              </w:rPr>
            </w:pPr>
            <w:r>
              <w:rPr>
                <w:b/>
                <w:color w:val="000009"/>
              </w:rPr>
              <w:t>Chapter 5</w:t>
            </w:r>
          </w:p>
        </w:tc>
        <w:tc>
          <w:tcPr>
            <w:tcW w:w="1171" w:type="dxa"/>
            <w:tcBorders>
              <w:bottom w:val="single" w:sz="2" w:space="0" w:color="000009"/>
            </w:tcBorders>
          </w:tcPr>
          <w:p w:rsidR="00AD5464" w:rsidRDefault="008C1A95">
            <w:pPr>
              <w:pStyle w:val="TableParagraph"/>
              <w:spacing w:before="1"/>
              <w:ind w:right="12"/>
              <w:jc w:val="center"/>
              <w:rPr>
                <w:rFonts w:ascii="Wingdings" w:hAnsi="Wingdings"/>
                <w:sz w:val="26"/>
              </w:rPr>
            </w:pPr>
            <w:r>
              <w:rPr>
                <w:rFonts w:ascii="Wingdings" w:hAnsi="Wingdings"/>
                <w:color w:val="000009"/>
                <w:sz w:val="26"/>
              </w:rPr>
              <w:t></w:t>
            </w:r>
          </w:p>
        </w:tc>
        <w:tc>
          <w:tcPr>
            <w:tcW w:w="1301" w:type="dxa"/>
            <w:tcBorders>
              <w:bottom w:val="single" w:sz="2" w:space="0" w:color="000009"/>
            </w:tcBorders>
          </w:tcPr>
          <w:p w:rsidR="00AD5464" w:rsidRDefault="00AD5464">
            <w:pPr>
              <w:pStyle w:val="TableParagraph"/>
            </w:pPr>
          </w:p>
        </w:tc>
        <w:tc>
          <w:tcPr>
            <w:tcW w:w="1301" w:type="dxa"/>
            <w:tcBorders>
              <w:bottom w:val="single" w:sz="2" w:space="0" w:color="000009"/>
            </w:tcBorders>
          </w:tcPr>
          <w:p w:rsidR="00AD5464" w:rsidRDefault="00AD5464">
            <w:pPr>
              <w:pStyle w:val="TableParagraph"/>
            </w:pPr>
          </w:p>
        </w:tc>
        <w:tc>
          <w:tcPr>
            <w:tcW w:w="1284" w:type="dxa"/>
            <w:tcBorders>
              <w:bottom w:val="single" w:sz="2" w:space="0" w:color="000009"/>
              <w:right w:val="single" w:sz="2" w:space="0" w:color="000009"/>
            </w:tcBorders>
          </w:tcPr>
          <w:p w:rsidR="00AD5464" w:rsidRDefault="008C1A95">
            <w:pPr>
              <w:pStyle w:val="TableParagraph"/>
              <w:spacing w:before="1"/>
              <w:ind w:right="13"/>
              <w:jc w:val="center"/>
              <w:rPr>
                <w:rFonts w:ascii="Wingdings" w:hAnsi="Wingdings"/>
                <w:sz w:val="26"/>
              </w:rPr>
            </w:pPr>
            <w:r>
              <w:rPr>
                <w:rFonts w:ascii="Wingdings" w:hAnsi="Wingdings"/>
                <w:color w:val="000009"/>
                <w:sz w:val="26"/>
              </w:rPr>
              <w:t></w:t>
            </w:r>
          </w:p>
        </w:tc>
        <w:tc>
          <w:tcPr>
            <w:tcW w:w="1303" w:type="dxa"/>
            <w:tcBorders>
              <w:left w:val="single" w:sz="2" w:space="0" w:color="000009"/>
              <w:bottom w:val="single" w:sz="2" w:space="0" w:color="000009"/>
            </w:tcBorders>
          </w:tcPr>
          <w:p w:rsidR="00AD5464" w:rsidRDefault="008C1A95">
            <w:pPr>
              <w:pStyle w:val="TableParagraph"/>
              <w:spacing w:before="1"/>
              <w:ind w:right="3"/>
              <w:jc w:val="center"/>
              <w:rPr>
                <w:rFonts w:ascii="Wingdings" w:hAnsi="Wingdings"/>
                <w:sz w:val="26"/>
              </w:rPr>
            </w:pPr>
            <w:r>
              <w:rPr>
                <w:rFonts w:ascii="Wingdings" w:hAnsi="Wingdings"/>
                <w:color w:val="000009"/>
                <w:sz w:val="26"/>
              </w:rPr>
              <w:t></w:t>
            </w:r>
          </w:p>
        </w:tc>
        <w:tc>
          <w:tcPr>
            <w:tcW w:w="1305" w:type="dxa"/>
            <w:tcBorders>
              <w:bottom w:val="single" w:sz="2" w:space="0" w:color="000009"/>
            </w:tcBorders>
          </w:tcPr>
          <w:p w:rsidR="00AD5464" w:rsidRDefault="008C1A95">
            <w:pPr>
              <w:pStyle w:val="TableParagraph"/>
              <w:spacing w:line="276" w:lineRule="exact"/>
              <w:ind w:right="2"/>
              <w:jc w:val="center"/>
              <w:rPr>
                <w:rFonts w:ascii="Wingdings" w:hAnsi="Wingdings"/>
                <w:sz w:val="26"/>
              </w:rPr>
            </w:pPr>
            <w:r>
              <w:rPr>
                <w:rFonts w:ascii="Wingdings" w:hAnsi="Wingdings"/>
                <w:color w:val="000009"/>
                <w:sz w:val="26"/>
              </w:rPr>
              <w:t></w:t>
            </w:r>
          </w:p>
        </w:tc>
      </w:tr>
    </w:tbl>
    <w:p w:rsidR="00AD5464" w:rsidRDefault="00AD5464">
      <w:pPr>
        <w:pStyle w:val="BodyText"/>
        <w:rPr>
          <w:b/>
          <w:sz w:val="20"/>
        </w:rPr>
      </w:pPr>
    </w:p>
    <w:p w:rsidR="00AD5464" w:rsidRDefault="00AD5464">
      <w:pPr>
        <w:pStyle w:val="BodyText"/>
        <w:rPr>
          <w:b/>
        </w:rPr>
      </w:pPr>
    </w:p>
    <w:p w:rsidR="00AD5464" w:rsidRDefault="008C1A95">
      <w:pPr>
        <w:pStyle w:val="ListParagraph"/>
        <w:numPr>
          <w:ilvl w:val="0"/>
          <w:numId w:val="4"/>
        </w:numPr>
        <w:tabs>
          <w:tab w:val="left" w:pos="548"/>
        </w:tabs>
        <w:spacing w:before="102"/>
        <w:rPr>
          <w:b/>
        </w:rPr>
      </w:pPr>
      <w:r>
        <w:rPr>
          <w:b/>
          <w:color w:val="000009"/>
        </w:rPr>
        <w:t>Direct Assessment</w:t>
      </w:r>
      <w:r>
        <w:rPr>
          <w:b/>
          <w:color w:val="000009"/>
          <w:spacing w:val="13"/>
        </w:rPr>
        <w:t xml:space="preserve"> </w:t>
      </w:r>
      <w:r>
        <w:rPr>
          <w:b/>
          <w:color w:val="000009"/>
        </w:rPr>
        <w:t>Criteria:</w:t>
      </w:r>
    </w:p>
    <w:p w:rsidR="00AD5464" w:rsidRDefault="008C1A95">
      <w:pPr>
        <w:pStyle w:val="ListParagraph"/>
        <w:numPr>
          <w:ilvl w:val="1"/>
          <w:numId w:val="4"/>
        </w:numPr>
        <w:tabs>
          <w:tab w:val="left" w:pos="883"/>
          <w:tab w:val="left" w:pos="884"/>
        </w:tabs>
        <w:spacing w:before="303"/>
        <w:rPr>
          <w:b/>
        </w:rPr>
      </w:pPr>
      <w:r>
        <w:rPr>
          <w:b/>
          <w:color w:val="000009"/>
          <w:u w:val="thick" w:color="000009"/>
        </w:rPr>
        <w:t xml:space="preserve">Rules </w:t>
      </w:r>
      <w:r>
        <w:rPr>
          <w:b/>
          <w:color w:val="000009"/>
          <w:spacing w:val="2"/>
          <w:u w:val="thick" w:color="000009"/>
        </w:rPr>
        <w:t xml:space="preserve">for </w:t>
      </w:r>
      <w:r>
        <w:rPr>
          <w:b/>
          <w:color w:val="000009"/>
          <w:u w:val="thick" w:color="000009"/>
        </w:rPr>
        <w:t>Theory</w:t>
      </w:r>
      <w:r>
        <w:rPr>
          <w:b/>
          <w:color w:val="000009"/>
          <w:spacing w:val="-2"/>
          <w:u w:val="thick" w:color="000009"/>
        </w:rPr>
        <w:t xml:space="preserve"> </w:t>
      </w:r>
      <w:r>
        <w:rPr>
          <w:b/>
          <w:color w:val="000009"/>
          <w:u w:val="thick" w:color="000009"/>
        </w:rPr>
        <w:t>Assessment:</w:t>
      </w:r>
    </w:p>
    <w:p w:rsidR="00AD5464" w:rsidRDefault="00AD5464">
      <w:pPr>
        <w:pStyle w:val="BodyText"/>
        <w:spacing w:before="4"/>
        <w:rPr>
          <w:b/>
          <w:sz w:val="21"/>
        </w:rPr>
      </w:pPr>
    </w:p>
    <w:p w:rsidR="00AD5464" w:rsidRDefault="008C1A95">
      <w:pPr>
        <w:pStyle w:val="ListParagraph"/>
        <w:numPr>
          <w:ilvl w:val="0"/>
          <w:numId w:val="3"/>
        </w:numPr>
        <w:tabs>
          <w:tab w:val="left" w:pos="1139"/>
        </w:tabs>
        <w:spacing w:before="96" w:line="283" w:lineRule="auto"/>
        <w:ind w:right="665"/>
        <w:jc w:val="both"/>
      </w:pPr>
      <w:r>
        <w:rPr>
          <w:color w:val="000009"/>
        </w:rPr>
        <w:t xml:space="preserve">Weekly Test </w:t>
      </w:r>
      <w:r>
        <w:rPr>
          <w:color w:val="000009"/>
          <w:spacing w:val="2"/>
        </w:rPr>
        <w:t xml:space="preserve">may </w:t>
      </w:r>
      <w:r>
        <w:rPr>
          <w:color w:val="000009"/>
        </w:rPr>
        <w:t xml:space="preserve">be conducted </w:t>
      </w:r>
      <w:r>
        <w:rPr>
          <w:color w:val="000009"/>
          <w:spacing w:val="-3"/>
        </w:rPr>
        <w:t xml:space="preserve">in </w:t>
      </w:r>
      <w:r>
        <w:rPr>
          <w:color w:val="000009"/>
        </w:rPr>
        <w:t xml:space="preserve">Google class/ERP. Student can’t access </w:t>
      </w:r>
      <w:r>
        <w:rPr>
          <w:color w:val="000009"/>
          <w:spacing w:val="2"/>
        </w:rPr>
        <w:t xml:space="preserve">any  </w:t>
      </w:r>
      <w:r>
        <w:rPr>
          <w:color w:val="000009"/>
        </w:rPr>
        <w:t>study  material during</w:t>
      </w:r>
      <w:r>
        <w:rPr>
          <w:color w:val="000009"/>
          <w:spacing w:val="-5"/>
        </w:rPr>
        <w:t xml:space="preserve"> </w:t>
      </w:r>
      <w:r>
        <w:rPr>
          <w:color w:val="000009"/>
        </w:rPr>
        <w:t>test.</w:t>
      </w:r>
    </w:p>
    <w:p w:rsidR="00AD5464" w:rsidRDefault="008C1A95">
      <w:pPr>
        <w:pStyle w:val="ListParagraph"/>
        <w:numPr>
          <w:ilvl w:val="0"/>
          <w:numId w:val="3"/>
        </w:numPr>
        <w:tabs>
          <w:tab w:val="left" w:pos="1139"/>
        </w:tabs>
        <w:spacing w:line="288" w:lineRule="auto"/>
        <w:ind w:right="665"/>
        <w:jc w:val="both"/>
      </w:pPr>
      <w:r>
        <w:rPr>
          <w:color w:val="000009"/>
        </w:rPr>
        <w:t xml:space="preserve">An MCQ Test </w:t>
      </w:r>
      <w:r>
        <w:rPr>
          <w:color w:val="000009"/>
          <w:spacing w:val="2"/>
        </w:rPr>
        <w:t xml:space="preserve">may </w:t>
      </w:r>
      <w:r>
        <w:rPr>
          <w:color w:val="000009"/>
        </w:rPr>
        <w:t xml:space="preserve">be conducted </w:t>
      </w:r>
      <w:r>
        <w:rPr>
          <w:color w:val="000009"/>
          <w:spacing w:val="-3"/>
        </w:rPr>
        <w:t xml:space="preserve">in </w:t>
      </w:r>
      <w:r>
        <w:rPr>
          <w:color w:val="000009"/>
        </w:rPr>
        <w:t xml:space="preserve">Google Quiz/ERP.  Student  can access  </w:t>
      </w:r>
      <w:r>
        <w:rPr>
          <w:color w:val="000009"/>
          <w:spacing w:val="2"/>
        </w:rPr>
        <w:t xml:space="preserve">any </w:t>
      </w:r>
      <w:r>
        <w:rPr>
          <w:color w:val="000009"/>
        </w:rPr>
        <w:t>material during  test.</w:t>
      </w:r>
    </w:p>
    <w:p w:rsidR="00AD5464" w:rsidRDefault="008C1A95">
      <w:pPr>
        <w:pStyle w:val="ListParagraph"/>
        <w:numPr>
          <w:ilvl w:val="0"/>
          <w:numId w:val="3"/>
        </w:numPr>
        <w:tabs>
          <w:tab w:val="left" w:pos="1139"/>
        </w:tabs>
        <w:spacing w:line="283" w:lineRule="auto"/>
        <w:ind w:right="673"/>
        <w:jc w:val="both"/>
      </w:pPr>
      <w:r>
        <w:rPr>
          <w:color w:val="000009"/>
        </w:rPr>
        <w:t xml:space="preserve">Total weightage of Theory Marks to </w:t>
      </w:r>
      <w:r>
        <w:rPr>
          <w:color w:val="000009"/>
          <w:spacing w:val="-3"/>
        </w:rPr>
        <w:t xml:space="preserve">the </w:t>
      </w:r>
      <w:r>
        <w:rPr>
          <w:color w:val="000009"/>
        </w:rPr>
        <w:t xml:space="preserve">Course </w:t>
      </w:r>
      <w:r>
        <w:rPr>
          <w:color w:val="000009"/>
          <w:spacing w:val="-3"/>
        </w:rPr>
        <w:t xml:space="preserve">is </w:t>
      </w:r>
      <w:r>
        <w:rPr>
          <w:color w:val="000009"/>
        </w:rPr>
        <w:t xml:space="preserve">100. From 100 Marks </w:t>
      </w:r>
      <w:r>
        <w:rPr>
          <w:color w:val="000009"/>
          <w:spacing w:val="3"/>
        </w:rPr>
        <w:t xml:space="preserve">70 </w:t>
      </w:r>
      <w:r>
        <w:rPr>
          <w:color w:val="000009"/>
        </w:rPr>
        <w:t xml:space="preserve">Marks are allotted </w:t>
      </w:r>
      <w:r>
        <w:rPr>
          <w:color w:val="000009"/>
          <w:spacing w:val="-3"/>
        </w:rPr>
        <w:t xml:space="preserve">to </w:t>
      </w:r>
      <w:r>
        <w:rPr>
          <w:color w:val="000009"/>
        </w:rPr>
        <w:t>MSBTE</w:t>
      </w:r>
      <w:r>
        <w:rPr>
          <w:color w:val="000009"/>
          <w:spacing w:val="6"/>
        </w:rPr>
        <w:t xml:space="preserve"> </w:t>
      </w:r>
      <w:r>
        <w:rPr>
          <w:color w:val="000009"/>
        </w:rPr>
        <w:t>TH</w:t>
      </w:r>
      <w:r>
        <w:rPr>
          <w:color w:val="000009"/>
          <w:spacing w:val="5"/>
        </w:rPr>
        <w:t xml:space="preserve"> </w:t>
      </w:r>
      <w:r>
        <w:rPr>
          <w:color w:val="000009"/>
        </w:rPr>
        <w:t>Examination</w:t>
      </w:r>
      <w:r>
        <w:rPr>
          <w:color w:val="000009"/>
          <w:spacing w:val="2"/>
        </w:rPr>
        <w:t xml:space="preserve"> </w:t>
      </w:r>
      <w:r>
        <w:rPr>
          <w:color w:val="000009"/>
        </w:rPr>
        <w:t>and</w:t>
      </w:r>
      <w:r>
        <w:rPr>
          <w:color w:val="000009"/>
          <w:spacing w:val="13"/>
        </w:rPr>
        <w:t xml:space="preserve"> </w:t>
      </w:r>
      <w:r>
        <w:rPr>
          <w:color w:val="000009"/>
        </w:rPr>
        <w:t>30</w:t>
      </w:r>
      <w:r>
        <w:rPr>
          <w:color w:val="000009"/>
          <w:spacing w:val="7"/>
        </w:rPr>
        <w:t xml:space="preserve"> </w:t>
      </w:r>
      <w:r>
        <w:rPr>
          <w:color w:val="000009"/>
        </w:rPr>
        <w:t>Marks</w:t>
      </w:r>
      <w:r>
        <w:rPr>
          <w:color w:val="000009"/>
          <w:spacing w:val="9"/>
        </w:rPr>
        <w:t xml:space="preserve"> </w:t>
      </w:r>
      <w:r>
        <w:rPr>
          <w:color w:val="000009"/>
        </w:rPr>
        <w:t>are</w:t>
      </w:r>
      <w:r>
        <w:rPr>
          <w:color w:val="000009"/>
          <w:spacing w:val="11"/>
        </w:rPr>
        <w:t xml:space="preserve"> </w:t>
      </w:r>
      <w:r>
        <w:rPr>
          <w:color w:val="000009"/>
        </w:rPr>
        <w:t>allotted</w:t>
      </w:r>
      <w:r>
        <w:rPr>
          <w:color w:val="000009"/>
          <w:spacing w:val="15"/>
        </w:rPr>
        <w:t xml:space="preserve"> </w:t>
      </w:r>
      <w:r>
        <w:rPr>
          <w:color w:val="000009"/>
          <w:spacing w:val="-3"/>
        </w:rPr>
        <w:t>to</w:t>
      </w:r>
      <w:r>
        <w:rPr>
          <w:color w:val="000009"/>
          <w:spacing w:val="13"/>
        </w:rPr>
        <w:t xml:space="preserve"> </w:t>
      </w:r>
      <w:r>
        <w:rPr>
          <w:color w:val="000009"/>
        </w:rPr>
        <w:t>Theory</w:t>
      </w:r>
      <w:r>
        <w:rPr>
          <w:color w:val="000009"/>
          <w:spacing w:val="-9"/>
        </w:rPr>
        <w:t xml:space="preserve"> </w:t>
      </w:r>
      <w:r>
        <w:rPr>
          <w:color w:val="000009"/>
        </w:rPr>
        <w:t>Progressive</w:t>
      </w:r>
      <w:r>
        <w:rPr>
          <w:color w:val="000009"/>
          <w:spacing w:val="11"/>
        </w:rPr>
        <w:t xml:space="preserve"> </w:t>
      </w:r>
      <w:r>
        <w:rPr>
          <w:color w:val="000009"/>
        </w:rPr>
        <w:t>Assessment</w:t>
      </w:r>
      <w:r>
        <w:rPr>
          <w:color w:val="000009"/>
          <w:spacing w:val="15"/>
        </w:rPr>
        <w:t xml:space="preserve"> </w:t>
      </w:r>
      <w:r>
        <w:rPr>
          <w:color w:val="000009"/>
        </w:rPr>
        <w:t>(PA).</w:t>
      </w:r>
    </w:p>
    <w:p w:rsidR="00AD5464" w:rsidRDefault="008C1A95">
      <w:pPr>
        <w:pStyle w:val="ListParagraph"/>
        <w:numPr>
          <w:ilvl w:val="0"/>
          <w:numId w:val="3"/>
        </w:numPr>
        <w:tabs>
          <w:tab w:val="left" w:pos="1139"/>
        </w:tabs>
        <w:spacing w:line="285" w:lineRule="auto"/>
        <w:ind w:right="671"/>
        <w:jc w:val="both"/>
      </w:pPr>
      <w:r>
        <w:rPr>
          <w:color w:val="000009"/>
        </w:rPr>
        <w:t xml:space="preserve">Under </w:t>
      </w:r>
      <w:r>
        <w:rPr>
          <w:color w:val="000009"/>
          <w:spacing w:val="-3"/>
        </w:rPr>
        <w:t xml:space="preserve">the </w:t>
      </w:r>
      <w:r>
        <w:rPr>
          <w:color w:val="000009"/>
        </w:rPr>
        <w:t xml:space="preserve">theory PA; </w:t>
      </w:r>
      <w:r>
        <w:rPr>
          <w:color w:val="000009"/>
          <w:spacing w:val="3"/>
        </w:rPr>
        <w:t xml:space="preserve">out of </w:t>
      </w:r>
      <w:r>
        <w:rPr>
          <w:color w:val="000009"/>
        </w:rPr>
        <w:t xml:space="preserve">30 Marks, 20 marks of theory PA are for micro-project assessment to facilitate integration of COs and </w:t>
      </w:r>
      <w:r>
        <w:rPr>
          <w:color w:val="000009"/>
          <w:spacing w:val="-3"/>
        </w:rPr>
        <w:t xml:space="preserve">the </w:t>
      </w:r>
      <w:r>
        <w:rPr>
          <w:color w:val="000009"/>
        </w:rPr>
        <w:t xml:space="preserve">remaining 20 marks </w:t>
      </w:r>
      <w:r>
        <w:rPr>
          <w:color w:val="000009"/>
          <w:spacing w:val="-3"/>
        </w:rPr>
        <w:t xml:space="preserve">is </w:t>
      </w:r>
      <w:r>
        <w:rPr>
          <w:color w:val="000009"/>
        </w:rPr>
        <w:t>the average of 2 test taken during the semester</w:t>
      </w:r>
    </w:p>
    <w:p w:rsidR="00AD5464" w:rsidRDefault="008C1A95">
      <w:pPr>
        <w:pStyle w:val="ListParagraph"/>
        <w:numPr>
          <w:ilvl w:val="0"/>
          <w:numId w:val="3"/>
        </w:numPr>
        <w:tabs>
          <w:tab w:val="left" w:pos="1139"/>
        </w:tabs>
        <w:spacing w:line="285" w:lineRule="auto"/>
        <w:ind w:right="667"/>
        <w:jc w:val="both"/>
      </w:pPr>
      <w:r>
        <w:rPr>
          <w:color w:val="000009"/>
        </w:rPr>
        <w:t xml:space="preserve">MSBTE Theory Examination of </w:t>
      </w:r>
      <w:r>
        <w:rPr>
          <w:color w:val="000009"/>
          <w:spacing w:val="3"/>
        </w:rPr>
        <w:t xml:space="preserve">70 </w:t>
      </w:r>
      <w:r>
        <w:rPr>
          <w:color w:val="000009"/>
        </w:rPr>
        <w:t xml:space="preserve">marks will </w:t>
      </w:r>
      <w:r>
        <w:rPr>
          <w:color w:val="000009"/>
          <w:spacing w:val="3"/>
        </w:rPr>
        <w:t xml:space="preserve">be </w:t>
      </w:r>
      <w:r>
        <w:rPr>
          <w:color w:val="000009"/>
        </w:rPr>
        <w:t xml:space="preserve">conducted </w:t>
      </w:r>
      <w:r>
        <w:rPr>
          <w:color w:val="000009"/>
          <w:spacing w:val="3"/>
        </w:rPr>
        <w:t xml:space="preserve">by </w:t>
      </w:r>
      <w:r>
        <w:rPr>
          <w:color w:val="000009"/>
        </w:rPr>
        <w:t xml:space="preserve">MSBTE at  the  end  of semester. The schedule </w:t>
      </w:r>
      <w:r>
        <w:rPr>
          <w:color w:val="000009"/>
          <w:spacing w:val="3"/>
        </w:rPr>
        <w:t xml:space="preserve">of </w:t>
      </w:r>
      <w:r>
        <w:rPr>
          <w:color w:val="000009"/>
        </w:rPr>
        <w:t xml:space="preserve">MSBTE Examinations will </w:t>
      </w:r>
      <w:r>
        <w:rPr>
          <w:color w:val="000009"/>
          <w:spacing w:val="3"/>
        </w:rPr>
        <w:t xml:space="preserve">be </w:t>
      </w:r>
      <w:r>
        <w:rPr>
          <w:color w:val="000009"/>
        </w:rPr>
        <w:t xml:space="preserve">announced </w:t>
      </w:r>
      <w:r>
        <w:rPr>
          <w:color w:val="000009"/>
          <w:spacing w:val="6"/>
        </w:rPr>
        <w:t>by</w:t>
      </w:r>
      <w:r>
        <w:rPr>
          <w:color w:val="000009"/>
          <w:spacing w:val="67"/>
        </w:rPr>
        <w:t xml:space="preserve"> </w:t>
      </w:r>
      <w:r>
        <w:rPr>
          <w:color w:val="000009"/>
        </w:rPr>
        <w:t>MSBTE on the website</w:t>
      </w:r>
      <w:hyperlink r:id="rId6">
        <w:r>
          <w:rPr>
            <w:color w:val="0000FF"/>
            <w:u w:val="single" w:color="0000FF"/>
          </w:rPr>
          <w:t xml:space="preserve"> www.msbte.com</w:t>
        </w:r>
        <w:r>
          <w:rPr>
            <w:color w:val="000009"/>
          </w:rPr>
          <w:t>.</w:t>
        </w:r>
      </w:hyperlink>
    </w:p>
    <w:p w:rsidR="00AD5464" w:rsidRDefault="00AD5464">
      <w:pPr>
        <w:pStyle w:val="BodyText"/>
        <w:rPr>
          <w:sz w:val="20"/>
        </w:rPr>
      </w:pPr>
    </w:p>
    <w:p w:rsidR="00AD5464" w:rsidRDefault="008C1A95">
      <w:pPr>
        <w:pStyle w:val="Heading3"/>
        <w:spacing w:before="228"/>
        <w:ind w:left="461"/>
        <w:rPr>
          <w:u w:val="none"/>
        </w:rPr>
      </w:pPr>
      <w:r>
        <w:rPr>
          <w:rFonts w:ascii="Verdana" w:hAnsi="Verdana"/>
          <w:color w:val="000009"/>
          <w:w w:val="85"/>
          <w:sz w:val="30"/>
          <w:u w:val="none"/>
        </w:rPr>
        <w:t xml:space="preserve"> </w:t>
      </w:r>
      <w:r>
        <w:rPr>
          <w:color w:val="000009"/>
          <w:u w:color="000009"/>
        </w:rPr>
        <w:t>Rules for Practical assessment:</w:t>
      </w:r>
    </w:p>
    <w:p w:rsidR="00AD5464" w:rsidRDefault="008C1A95">
      <w:pPr>
        <w:spacing w:before="217"/>
        <w:ind w:left="1558" w:right="1230"/>
        <w:jc w:val="center"/>
        <w:rPr>
          <w:b/>
        </w:rPr>
      </w:pPr>
      <w:r>
        <w:rPr>
          <w:b/>
          <w:color w:val="000009"/>
          <w:u w:val="thick" w:color="000009"/>
        </w:rPr>
        <w:t>Practicals may be conducted by means of virtual laboratory ,Video and demo online.</w:t>
      </w:r>
    </w:p>
    <w:p w:rsidR="00AD5464" w:rsidRDefault="00AD5464">
      <w:pPr>
        <w:pStyle w:val="BodyText"/>
        <w:spacing w:before="1"/>
        <w:rPr>
          <w:b/>
          <w:sz w:val="20"/>
        </w:rPr>
      </w:pPr>
    </w:p>
    <w:p w:rsidR="00AD5464" w:rsidRDefault="008C1A95">
      <w:pPr>
        <w:pStyle w:val="ListParagraph"/>
        <w:numPr>
          <w:ilvl w:val="1"/>
          <w:numId w:val="3"/>
        </w:numPr>
        <w:tabs>
          <w:tab w:val="left" w:pos="1225"/>
        </w:tabs>
        <w:spacing w:line="285" w:lineRule="auto"/>
        <w:ind w:right="669"/>
        <w:jc w:val="both"/>
      </w:pPr>
      <w:r>
        <w:rPr>
          <w:color w:val="000009"/>
        </w:rPr>
        <w:t xml:space="preserve">Progressive Assessment (P.A.) </w:t>
      </w:r>
      <w:r>
        <w:rPr>
          <w:color w:val="000009"/>
          <w:spacing w:val="3"/>
        </w:rPr>
        <w:t xml:space="preserve">of </w:t>
      </w:r>
      <w:r>
        <w:rPr>
          <w:color w:val="000009"/>
        </w:rPr>
        <w:t xml:space="preserve">each experiment will </w:t>
      </w:r>
      <w:r>
        <w:rPr>
          <w:color w:val="000009"/>
          <w:spacing w:val="3"/>
        </w:rPr>
        <w:t xml:space="preserve">be </w:t>
      </w:r>
      <w:r>
        <w:rPr>
          <w:color w:val="000009"/>
        </w:rPr>
        <w:t xml:space="preserve">done out of 25 marks  on the basis </w:t>
      </w:r>
      <w:r>
        <w:rPr>
          <w:color w:val="000009"/>
          <w:spacing w:val="3"/>
        </w:rPr>
        <w:t>of</w:t>
      </w:r>
      <w:r>
        <w:rPr>
          <w:color w:val="000009"/>
          <w:spacing w:val="61"/>
        </w:rPr>
        <w:t xml:space="preserve"> </w:t>
      </w:r>
      <w:r>
        <w:rPr>
          <w:color w:val="000009"/>
        </w:rPr>
        <w:t xml:space="preserve">Use of appropriate </w:t>
      </w:r>
      <w:r>
        <w:rPr>
          <w:color w:val="000009"/>
          <w:spacing w:val="2"/>
        </w:rPr>
        <w:t xml:space="preserve">tool </w:t>
      </w:r>
      <w:r>
        <w:rPr>
          <w:color w:val="000009"/>
        </w:rPr>
        <w:t xml:space="preserve">to </w:t>
      </w:r>
      <w:r>
        <w:rPr>
          <w:color w:val="000009"/>
          <w:spacing w:val="-3"/>
        </w:rPr>
        <w:t xml:space="preserve">solve </w:t>
      </w:r>
      <w:r>
        <w:rPr>
          <w:color w:val="000009"/>
        </w:rPr>
        <w:t xml:space="preserve">the problem, Quality </w:t>
      </w:r>
      <w:r>
        <w:rPr>
          <w:color w:val="000009"/>
          <w:spacing w:val="3"/>
        </w:rPr>
        <w:t xml:space="preserve">of </w:t>
      </w:r>
      <w:r>
        <w:rPr>
          <w:color w:val="000009"/>
          <w:spacing w:val="2"/>
        </w:rPr>
        <w:t xml:space="preserve">output </w:t>
      </w:r>
      <w:r>
        <w:rPr>
          <w:color w:val="000009"/>
        </w:rPr>
        <w:t xml:space="preserve">achieved, </w:t>
      </w:r>
      <w:r>
        <w:rPr>
          <w:color w:val="000009"/>
          <w:spacing w:val="-3"/>
        </w:rPr>
        <w:t xml:space="preserve">Answer </w:t>
      </w:r>
      <w:r>
        <w:rPr>
          <w:color w:val="000009"/>
        </w:rPr>
        <w:t xml:space="preserve">to sample questions and Submit report </w:t>
      </w:r>
      <w:r>
        <w:rPr>
          <w:color w:val="000009"/>
          <w:spacing w:val="-3"/>
        </w:rPr>
        <w:t>in</w:t>
      </w:r>
      <w:r>
        <w:rPr>
          <w:color w:val="000009"/>
          <w:spacing w:val="16"/>
        </w:rPr>
        <w:t xml:space="preserve"> </w:t>
      </w:r>
      <w:r>
        <w:rPr>
          <w:color w:val="000009"/>
        </w:rPr>
        <w:t>time</w:t>
      </w:r>
    </w:p>
    <w:p w:rsidR="00AD5464" w:rsidRDefault="008C1A95">
      <w:pPr>
        <w:pStyle w:val="ListParagraph"/>
        <w:numPr>
          <w:ilvl w:val="1"/>
          <w:numId w:val="3"/>
        </w:numPr>
        <w:tabs>
          <w:tab w:val="left" w:pos="1225"/>
        </w:tabs>
        <w:spacing w:line="247" w:lineRule="exact"/>
        <w:jc w:val="both"/>
      </w:pPr>
      <w:r>
        <w:rPr>
          <w:color w:val="000009"/>
        </w:rPr>
        <w:t xml:space="preserve">Final term work of 50 marks </w:t>
      </w:r>
      <w:r>
        <w:rPr>
          <w:color w:val="000009"/>
          <w:spacing w:val="-3"/>
        </w:rPr>
        <w:t xml:space="preserve">is </w:t>
      </w:r>
      <w:r>
        <w:rPr>
          <w:color w:val="000009"/>
        </w:rPr>
        <w:t>calculated based</w:t>
      </w:r>
      <w:r>
        <w:rPr>
          <w:color w:val="000009"/>
          <w:spacing w:val="39"/>
        </w:rPr>
        <w:t xml:space="preserve"> </w:t>
      </w:r>
      <w:r>
        <w:rPr>
          <w:color w:val="000009"/>
          <w:spacing w:val="3"/>
        </w:rPr>
        <w:t xml:space="preserve">on </w:t>
      </w:r>
      <w:r>
        <w:rPr>
          <w:color w:val="000009"/>
        </w:rPr>
        <w:t>Progressive Assessment for each experiment</w:t>
      </w:r>
    </w:p>
    <w:p w:rsidR="00AD5464" w:rsidRDefault="008C1A95">
      <w:pPr>
        <w:pStyle w:val="ListParagraph"/>
        <w:numPr>
          <w:ilvl w:val="1"/>
          <w:numId w:val="3"/>
        </w:numPr>
        <w:tabs>
          <w:tab w:val="left" w:pos="1283"/>
        </w:tabs>
        <w:spacing w:before="45"/>
        <w:ind w:left="1282" w:hanging="399"/>
        <w:jc w:val="both"/>
      </w:pPr>
      <w:r>
        <w:rPr>
          <w:color w:val="000009"/>
        </w:rPr>
        <w:t>Term</w:t>
      </w:r>
      <w:r>
        <w:rPr>
          <w:color w:val="000009"/>
          <w:spacing w:val="5"/>
        </w:rPr>
        <w:t xml:space="preserve"> </w:t>
      </w:r>
      <w:r>
        <w:rPr>
          <w:color w:val="000009"/>
        </w:rPr>
        <w:t>Work</w:t>
      </w:r>
      <w:r>
        <w:rPr>
          <w:color w:val="000009"/>
          <w:spacing w:val="6"/>
        </w:rPr>
        <w:t xml:space="preserve"> </w:t>
      </w:r>
      <w:r>
        <w:rPr>
          <w:color w:val="000009"/>
        </w:rPr>
        <w:t>Marks</w:t>
      </w:r>
      <w:r>
        <w:rPr>
          <w:color w:val="000009"/>
          <w:spacing w:val="7"/>
        </w:rPr>
        <w:t xml:space="preserve"> </w:t>
      </w:r>
      <w:r>
        <w:rPr>
          <w:color w:val="000009"/>
        </w:rPr>
        <w:t>=</w:t>
      </w:r>
      <w:r>
        <w:rPr>
          <w:color w:val="000009"/>
          <w:spacing w:val="6"/>
        </w:rPr>
        <w:t xml:space="preserve"> </w:t>
      </w:r>
      <w:r>
        <w:rPr>
          <w:color w:val="000009"/>
        </w:rPr>
        <w:t>((Total</w:t>
      </w:r>
      <w:r>
        <w:rPr>
          <w:color w:val="000009"/>
          <w:spacing w:val="2"/>
        </w:rPr>
        <w:t xml:space="preserve"> </w:t>
      </w:r>
      <w:r>
        <w:rPr>
          <w:color w:val="000009"/>
        </w:rPr>
        <w:t>Marks</w:t>
      </w:r>
      <w:r>
        <w:rPr>
          <w:color w:val="000009"/>
          <w:spacing w:val="7"/>
        </w:rPr>
        <w:t xml:space="preserve"> </w:t>
      </w:r>
      <w:r>
        <w:rPr>
          <w:color w:val="000009"/>
        </w:rPr>
        <w:t>Obtained</w:t>
      </w:r>
      <w:r>
        <w:rPr>
          <w:color w:val="000009"/>
          <w:spacing w:val="16"/>
        </w:rPr>
        <w:t xml:space="preserve"> </w:t>
      </w:r>
      <w:r>
        <w:rPr>
          <w:color w:val="000009"/>
        </w:rPr>
        <w:t>in</w:t>
      </w:r>
      <w:r>
        <w:rPr>
          <w:color w:val="000009"/>
          <w:spacing w:val="5"/>
        </w:rPr>
        <w:t xml:space="preserve"> </w:t>
      </w:r>
      <w:r>
        <w:rPr>
          <w:color w:val="000009"/>
        </w:rPr>
        <w:t>P.A.)</w:t>
      </w:r>
      <w:r>
        <w:rPr>
          <w:color w:val="000009"/>
          <w:spacing w:val="11"/>
        </w:rPr>
        <w:t xml:space="preserve"> </w:t>
      </w:r>
      <w:r>
        <w:rPr>
          <w:color w:val="000009"/>
        </w:rPr>
        <w:t>/</w:t>
      </w:r>
      <w:r>
        <w:rPr>
          <w:color w:val="000009"/>
          <w:spacing w:val="2"/>
        </w:rPr>
        <w:t xml:space="preserve"> </w:t>
      </w:r>
      <w:r>
        <w:rPr>
          <w:color w:val="000009"/>
        </w:rPr>
        <w:t>(25</w:t>
      </w:r>
      <w:r>
        <w:rPr>
          <w:color w:val="000009"/>
          <w:spacing w:val="11"/>
        </w:rPr>
        <w:t xml:space="preserve"> </w:t>
      </w:r>
      <w:r>
        <w:rPr>
          <w:color w:val="000009"/>
        </w:rPr>
        <w:t>x</w:t>
      </w:r>
      <w:r>
        <w:rPr>
          <w:color w:val="000009"/>
          <w:spacing w:val="1"/>
        </w:rPr>
        <w:t xml:space="preserve"> </w:t>
      </w:r>
      <w:r>
        <w:rPr>
          <w:color w:val="000009"/>
        </w:rPr>
        <w:t>Total</w:t>
      </w:r>
      <w:r>
        <w:rPr>
          <w:color w:val="000009"/>
          <w:spacing w:val="2"/>
        </w:rPr>
        <w:t xml:space="preserve"> </w:t>
      </w:r>
      <w:r>
        <w:rPr>
          <w:color w:val="000009"/>
        </w:rPr>
        <w:t>Number</w:t>
      </w:r>
      <w:r>
        <w:rPr>
          <w:color w:val="000009"/>
          <w:spacing w:val="5"/>
        </w:rPr>
        <w:t xml:space="preserve"> </w:t>
      </w:r>
      <w:r>
        <w:rPr>
          <w:color w:val="000009"/>
        </w:rPr>
        <w:t>of</w:t>
      </w:r>
      <w:r>
        <w:rPr>
          <w:color w:val="000009"/>
          <w:spacing w:val="4"/>
        </w:rPr>
        <w:t xml:space="preserve"> </w:t>
      </w:r>
      <w:r>
        <w:rPr>
          <w:color w:val="000009"/>
        </w:rPr>
        <w:t>Experiments))</w:t>
      </w:r>
      <w:r>
        <w:rPr>
          <w:color w:val="000009"/>
          <w:spacing w:val="16"/>
        </w:rPr>
        <w:t xml:space="preserve"> </w:t>
      </w:r>
      <w:r>
        <w:rPr>
          <w:color w:val="000009"/>
        </w:rPr>
        <w:t>*25</w:t>
      </w:r>
    </w:p>
    <w:p w:rsidR="00AD5464" w:rsidRDefault="008C1A95">
      <w:pPr>
        <w:pStyle w:val="ListParagraph"/>
        <w:numPr>
          <w:ilvl w:val="1"/>
          <w:numId w:val="3"/>
        </w:numPr>
        <w:tabs>
          <w:tab w:val="left" w:pos="1225"/>
        </w:tabs>
        <w:spacing w:before="45" w:line="280" w:lineRule="auto"/>
        <w:ind w:right="657"/>
        <w:jc w:val="both"/>
      </w:pPr>
      <w:r>
        <w:rPr>
          <w:color w:val="000009"/>
        </w:rPr>
        <w:t xml:space="preserve">A comprehensive Final Practical End Semester examination (of 50 Marks) will be conducted </w:t>
      </w:r>
      <w:r>
        <w:rPr>
          <w:color w:val="000009"/>
          <w:spacing w:val="3"/>
        </w:rPr>
        <w:t xml:space="preserve">by </w:t>
      </w:r>
      <w:r>
        <w:rPr>
          <w:color w:val="000009"/>
        </w:rPr>
        <w:t xml:space="preserve">MSBTE at the end </w:t>
      </w:r>
      <w:r>
        <w:rPr>
          <w:color w:val="000009"/>
          <w:spacing w:val="3"/>
        </w:rPr>
        <w:t xml:space="preserve">of </w:t>
      </w:r>
      <w:r>
        <w:rPr>
          <w:color w:val="000009"/>
        </w:rPr>
        <w:t xml:space="preserve">semester. Examiner for this examination will </w:t>
      </w:r>
      <w:r>
        <w:rPr>
          <w:color w:val="000009"/>
          <w:spacing w:val="3"/>
        </w:rPr>
        <w:t xml:space="preserve">be </w:t>
      </w:r>
      <w:r>
        <w:rPr>
          <w:color w:val="000009"/>
        </w:rPr>
        <w:t xml:space="preserve">appointed </w:t>
      </w:r>
      <w:r>
        <w:rPr>
          <w:color w:val="000009"/>
          <w:spacing w:val="3"/>
        </w:rPr>
        <w:t xml:space="preserve">by </w:t>
      </w:r>
      <w:r>
        <w:rPr>
          <w:color w:val="000009"/>
        </w:rPr>
        <w:t>MSBTE. The schedule of MSBTE Practical Examination will be display</w:t>
      </w:r>
      <w:r>
        <w:rPr>
          <w:color w:val="000009"/>
          <w:spacing w:val="33"/>
        </w:rPr>
        <w:t xml:space="preserve"> </w:t>
      </w:r>
      <w:r>
        <w:rPr>
          <w:color w:val="000009"/>
        </w:rPr>
        <w:t xml:space="preserve">on Notice board prior </w:t>
      </w:r>
      <w:r>
        <w:rPr>
          <w:color w:val="000009"/>
          <w:spacing w:val="-3"/>
        </w:rPr>
        <w:t xml:space="preserve">to </w:t>
      </w:r>
      <w:r>
        <w:rPr>
          <w:color w:val="000009"/>
        </w:rPr>
        <w:t>examination</w:t>
      </w:r>
    </w:p>
    <w:p w:rsidR="00AD5464" w:rsidRDefault="00AD5464">
      <w:pPr>
        <w:spacing w:line="280" w:lineRule="auto"/>
        <w:jc w:val="both"/>
        <w:sectPr w:rsidR="00AD5464">
          <w:pgSz w:w="12240" w:h="15840"/>
          <w:pgMar w:top="260" w:right="660" w:bottom="280" w:left="820" w:header="720" w:footer="720" w:gutter="0"/>
          <w:cols w:space="720"/>
        </w:sectPr>
      </w:pPr>
    </w:p>
    <w:p w:rsidR="00AD5464" w:rsidRDefault="008C1A95">
      <w:pPr>
        <w:pStyle w:val="Heading3"/>
        <w:tabs>
          <w:tab w:val="left" w:pos="883"/>
        </w:tabs>
        <w:rPr>
          <w:u w:val="none"/>
        </w:rPr>
      </w:pPr>
      <w:r>
        <w:rPr>
          <w:rFonts w:ascii="Verdana" w:hAnsi="Verdana"/>
          <w:color w:val="000009"/>
          <w:w w:val="85"/>
          <w:sz w:val="30"/>
          <w:u w:val="none"/>
        </w:rPr>
        <w:lastRenderedPageBreak/>
        <w:t></w:t>
      </w:r>
      <w:r>
        <w:rPr>
          <w:rFonts w:ascii="Verdana" w:hAnsi="Verdana"/>
          <w:color w:val="000009"/>
          <w:w w:val="85"/>
          <w:sz w:val="30"/>
          <w:u w:val="none"/>
        </w:rPr>
        <w:tab/>
      </w:r>
      <w:r>
        <w:rPr>
          <w:color w:val="000009"/>
          <w:w w:val="95"/>
          <w:u w:val="none"/>
        </w:rPr>
        <w:t>References:</w:t>
      </w:r>
    </w:p>
    <w:p w:rsidR="00AD5464" w:rsidRDefault="00AD5464">
      <w:pPr>
        <w:pStyle w:val="BodyText"/>
        <w:spacing w:before="3"/>
        <w:rPr>
          <w:b/>
          <w:sz w:val="26"/>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3703"/>
        <w:gridCol w:w="2369"/>
        <w:gridCol w:w="3046"/>
      </w:tblGrid>
      <w:tr w:rsidR="00AD5464">
        <w:trPr>
          <w:trHeight w:val="734"/>
        </w:trPr>
        <w:tc>
          <w:tcPr>
            <w:tcW w:w="653" w:type="dxa"/>
          </w:tcPr>
          <w:p w:rsidR="00AD5464" w:rsidRDefault="008C1A95">
            <w:pPr>
              <w:pStyle w:val="TableParagraph"/>
              <w:spacing w:before="5" w:line="285" w:lineRule="auto"/>
              <w:ind w:left="249" w:right="129" w:hanging="5"/>
              <w:rPr>
                <w:b/>
                <w:sz w:val="20"/>
              </w:rPr>
            </w:pPr>
            <w:r>
              <w:rPr>
                <w:b/>
                <w:sz w:val="20"/>
              </w:rPr>
              <w:t>Sr. No</w:t>
            </w:r>
          </w:p>
        </w:tc>
        <w:tc>
          <w:tcPr>
            <w:tcW w:w="3703" w:type="dxa"/>
            <w:tcBorders>
              <w:right w:val="single" w:sz="2" w:space="0" w:color="000000"/>
            </w:tcBorders>
          </w:tcPr>
          <w:p w:rsidR="00AD5464" w:rsidRDefault="008C1A95">
            <w:pPr>
              <w:pStyle w:val="TableParagraph"/>
              <w:spacing w:before="125"/>
              <w:ind w:left="1541" w:right="1440"/>
              <w:jc w:val="center"/>
              <w:rPr>
                <w:b/>
              </w:rPr>
            </w:pPr>
            <w:r>
              <w:rPr>
                <w:b/>
              </w:rPr>
              <w:t>TITLE</w:t>
            </w:r>
          </w:p>
        </w:tc>
        <w:tc>
          <w:tcPr>
            <w:tcW w:w="2369" w:type="dxa"/>
            <w:tcBorders>
              <w:left w:val="single" w:sz="2" w:space="0" w:color="000000"/>
            </w:tcBorders>
          </w:tcPr>
          <w:p w:rsidR="00AD5464" w:rsidRDefault="008C1A95">
            <w:pPr>
              <w:pStyle w:val="TableParagraph"/>
              <w:spacing w:before="125"/>
              <w:ind w:left="887"/>
              <w:rPr>
                <w:b/>
              </w:rPr>
            </w:pPr>
            <w:r>
              <w:rPr>
                <w:b/>
              </w:rPr>
              <w:t>Author</w:t>
            </w:r>
          </w:p>
        </w:tc>
        <w:tc>
          <w:tcPr>
            <w:tcW w:w="3046" w:type="dxa"/>
            <w:tcBorders>
              <w:right w:val="single" w:sz="2" w:space="0" w:color="000000"/>
            </w:tcBorders>
          </w:tcPr>
          <w:p w:rsidR="00AD5464" w:rsidRDefault="008C1A95">
            <w:pPr>
              <w:pStyle w:val="TableParagraph"/>
              <w:spacing w:before="125"/>
              <w:ind w:left="1108"/>
              <w:rPr>
                <w:b/>
              </w:rPr>
            </w:pPr>
            <w:r>
              <w:rPr>
                <w:b/>
              </w:rPr>
              <w:t>Publisher</w:t>
            </w:r>
          </w:p>
        </w:tc>
      </w:tr>
      <w:tr w:rsidR="00AD5464">
        <w:trPr>
          <w:trHeight w:val="781"/>
        </w:trPr>
        <w:tc>
          <w:tcPr>
            <w:tcW w:w="653" w:type="dxa"/>
          </w:tcPr>
          <w:p w:rsidR="00AD5464" w:rsidRDefault="008C1A95">
            <w:pPr>
              <w:pStyle w:val="TableParagraph"/>
              <w:spacing w:before="158"/>
              <w:ind w:left="186"/>
              <w:rPr>
                <w:sz w:val="20"/>
              </w:rPr>
            </w:pPr>
            <w:r>
              <w:rPr>
                <w:w w:val="105"/>
                <w:sz w:val="20"/>
              </w:rPr>
              <w:t>01</w:t>
            </w:r>
          </w:p>
        </w:tc>
        <w:tc>
          <w:tcPr>
            <w:tcW w:w="3703" w:type="dxa"/>
            <w:tcBorders>
              <w:right w:val="single" w:sz="2" w:space="0" w:color="000000"/>
            </w:tcBorders>
          </w:tcPr>
          <w:p w:rsidR="00AD5464" w:rsidRDefault="008C1A95">
            <w:pPr>
              <w:pStyle w:val="TableParagraph"/>
              <w:spacing w:before="1" w:line="283" w:lineRule="auto"/>
              <w:ind w:left="95" w:right="199"/>
            </w:pPr>
            <w:r>
              <w:rPr>
                <w:color w:val="000009"/>
              </w:rPr>
              <w:t>Electrical and Electronic Measurements and Instrumentation</w:t>
            </w:r>
          </w:p>
        </w:tc>
        <w:tc>
          <w:tcPr>
            <w:tcW w:w="2369" w:type="dxa"/>
            <w:tcBorders>
              <w:left w:val="single" w:sz="2" w:space="0" w:color="000000"/>
            </w:tcBorders>
          </w:tcPr>
          <w:p w:rsidR="00AD5464" w:rsidRDefault="008C1A95">
            <w:pPr>
              <w:pStyle w:val="TableParagraph"/>
              <w:spacing w:before="145"/>
              <w:ind w:left="105"/>
            </w:pPr>
            <w:r>
              <w:rPr>
                <w:color w:val="000009"/>
              </w:rPr>
              <w:t>Sawhney,A.K.</w:t>
            </w:r>
          </w:p>
        </w:tc>
        <w:tc>
          <w:tcPr>
            <w:tcW w:w="3046" w:type="dxa"/>
            <w:tcBorders>
              <w:right w:val="single" w:sz="2" w:space="0" w:color="000000"/>
            </w:tcBorders>
          </w:tcPr>
          <w:p w:rsidR="00AD5464" w:rsidRDefault="008C1A95">
            <w:pPr>
              <w:pStyle w:val="TableParagraph"/>
              <w:spacing w:before="1" w:line="283" w:lineRule="auto"/>
              <w:ind w:left="105"/>
            </w:pPr>
            <w:r>
              <w:rPr>
                <w:color w:val="000009"/>
              </w:rPr>
              <w:t>Dhanpatrai ISBN:13- 9788177000160</w:t>
            </w:r>
          </w:p>
        </w:tc>
      </w:tr>
      <w:tr w:rsidR="00AD5464">
        <w:trPr>
          <w:trHeight w:val="1386"/>
        </w:trPr>
        <w:tc>
          <w:tcPr>
            <w:tcW w:w="653" w:type="dxa"/>
          </w:tcPr>
          <w:p w:rsidR="00AD5464" w:rsidRDefault="00AD5464">
            <w:pPr>
              <w:pStyle w:val="TableParagraph"/>
              <w:rPr>
                <w:b/>
              </w:rPr>
            </w:pPr>
          </w:p>
          <w:p w:rsidR="00AD5464" w:rsidRDefault="00AD5464">
            <w:pPr>
              <w:pStyle w:val="TableParagraph"/>
              <w:spacing w:before="7"/>
              <w:rPr>
                <w:b/>
                <w:sz w:val="17"/>
              </w:rPr>
            </w:pPr>
          </w:p>
          <w:p w:rsidR="00AD5464" w:rsidRDefault="008C1A95">
            <w:pPr>
              <w:pStyle w:val="TableParagraph"/>
              <w:spacing w:before="1"/>
              <w:ind w:left="186"/>
              <w:rPr>
                <w:sz w:val="20"/>
              </w:rPr>
            </w:pPr>
            <w:r>
              <w:rPr>
                <w:w w:val="105"/>
                <w:sz w:val="20"/>
              </w:rPr>
              <w:t>02</w:t>
            </w:r>
          </w:p>
        </w:tc>
        <w:tc>
          <w:tcPr>
            <w:tcW w:w="3703" w:type="dxa"/>
            <w:tcBorders>
              <w:right w:val="single" w:sz="2" w:space="0" w:color="000000"/>
            </w:tcBorders>
          </w:tcPr>
          <w:p w:rsidR="00AD5464" w:rsidRDefault="00AD5464">
            <w:pPr>
              <w:pStyle w:val="TableParagraph"/>
              <w:rPr>
                <w:b/>
                <w:sz w:val="24"/>
              </w:rPr>
            </w:pPr>
          </w:p>
          <w:p w:rsidR="00AD5464" w:rsidRDefault="008C1A95">
            <w:pPr>
              <w:pStyle w:val="TableParagraph"/>
              <w:spacing w:before="171"/>
              <w:ind w:left="95"/>
            </w:pPr>
            <w:r>
              <w:rPr>
                <w:color w:val="000009"/>
              </w:rPr>
              <w:t>Electronic Instrumentation</w:t>
            </w:r>
          </w:p>
        </w:tc>
        <w:tc>
          <w:tcPr>
            <w:tcW w:w="2369" w:type="dxa"/>
            <w:tcBorders>
              <w:left w:val="single" w:sz="2" w:space="0" w:color="000000"/>
            </w:tcBorders>
          </w:tcPr>
          <w:p w:rsidR="00AD5464" w:rsidRDefault="00AD5464">
            <w:pPr>
              <w:pStyle w:val="TableParagraph"/>
              <w:rPr>
                <w:b/>
                <w:sz w:val="24"/>
              </w:rPr>
            </w:pPr>
          </w:p>
          <w:p w:rsidR="00AD5464" w:rsidRDefault="008C1A95">
            <w:pPr>
              <w:pStyle w:val="TableParagraph"/>
              <w:spacing w:before="171"/>
              <w:ind w:left="105"/>
            </w:pPr>
            <w:r>
              <w:rPr>
                <w:color w:val="000009"/>
              </w:rPr>
              <w:t>Kalsi H.S.</w:t>
            </w:r>
          </w:p>
        </w:tc>
        <w:tc>
          <w:tcPr>
            <w:tcW w:w="3046" w:type="dxa"/>
            <w:tcBorders>
              <w:right w:val="single" w:sz="2" w:space="0" w:color="000000"/>
            </w:tcBorders>
          </w:tcPr>
          <w:p w:rsidR="00AD5464" w:rsidRDefault="008C1A95">
            <w:pPr>
              <w:pStyle w:val="TableParagraph"/>
              <w:spacing w:before="1" w:line="283" w:lineRule="auto"/>
              <w:ind w:left="105" w:right="110"/>
            </w:pPr>
            <w:r>
              <w:rPr>
                <w:color w:val="000009"/>
              </w:rPr>
              <w:t>Hill,New Delhi. Computer Networks PHI Learning Pvt. Ltd. Delhi, ISBN-13:978-0-13- 212695-3</w:t>
            </w:r>
          </w:p>
        </w:tc>
      </w:tr>
      <w:tr w:rsidR="00AD5464">
        <w:trPr>
          <w:trHeight w:val="782"/>
        </w:trPr>
        <w:tc>
          <w:tcPr>
            <w:tcW w:w="653" w:type="dxa"/>
          </w:tcPr>
          <w:p w:rsidR="00AD5464" w:rsidRDefault="008C1A95">
            <w:pPr>
              <w:pStyle w:val="TableParagraph"/>
              <w:spacing w:before="154"/>
              <w:ind w:left="186"/>
              <w:rPr>
                <w:sz w:val="20"/>
              </w:rPr>
            </w:pPr>
            <w:r>
              <w:rPr>
                <w:w w:val="105"/>
                <w:sz w:val="20"/>
              </w:rPr>
              <w:t>03</w:t>
            </w:r>
          </w:p>
        </w:tc>
        <w:tc>
          <w:tcPr>
            <w:tcW w:w="3703" w:type="dxa"/>
            <w:tcBorders>
              <w:right w:val="single" w:sz="2" w:space="0" w:color="000000"/>
            </w:tcBorders>
          </w:tcPr>
          <w:p w:rsidR="00AD5464" w:rsidRDefault="008C1A95">
            <w:pPr>
              <w:pStyle w:val="TableParagraph"/>
              <w:spacing w:before="1" w:line="278" w:lineRule="auto"/>
              <w:ind w:left="95" w:right="199"/>
            </w:pPr>
            <w:r>
              <w:rPr>
                <w:color w:val="000009"/>
              </w:rPr>
              <w:t>Electronic Instrumentation and Measurements</w:t>
            </w:r>
          </w:p>
        </w:tc>
        <w:tc>
          <w:tcPr>
            <w:tcW w:w="2369" w:type="dxa"/>
            <w:tcBorders>
              <w:left w:val="single" w:sz="2" w:space="0" w:color="000000"/>
            </w:tcBorders>
          </w:tcPr>
          <w:p w:rsidR="00AD5464" w:rsidRDefault="00AD5464">
            <w:pPr>
              <w:pStyle w:val="TableParagraph"/>
              <w:spacing w:before="4"/>
              <w:rPr>
                <w:b/>
                <w:sz w:val="21"/>
              </w:rPr>
            </w:pPr>
          </w:p>
          <w:p w:rsidR="00AD5464" w:rsidRDefault="008C1A95">
            <w:pPr>
              <w:pStyle w:val="TableParagraph"/>
              <w:ind w:left="105"/>
            </w:pPr>
            <w:r>
              <w:rPr>
                <w:color w:val="000009"/>
              </w:rPr>
              <w:t>David A.Bell</w:t>
            </w:r>
          </w:p>
        </w:tc>
        <w:tc>
          <w:tcPr>
            <w:tcW w:w="3046" w:type="dxa"/>
            <w:tcBorders>
              <w:right w:val="single" w:sz="2" w:space="0" w:color="000000"/>
            </w:tcBorders>
          </w:tcPr>
          <w:p w:rsidR="00AD5464" w:rsidRDefault="008C1A95">
            <w:pPr>
              <w:pStyle w:val="TableParagraph"/>
              <w:spacing w:before="1" w:line="278" w:lineRule="auto"/>
              <w:ind w:left="105"/>
            </w:pPr>
            <w:r>
              <w:rPr>
                <w:color w:val="000009"/>
              </w:rPr>
              <w:t>Oxford University Press , New Delhi</w:t>
            </w:r>
          </w:p>
        </w:tc>
      </w:tr>
      <w:tr w:rsidR="00AD5464">
        <w:trPr>
          <w:trHeight w:val="786"/>
        </w:trPr>
        <w:tc>
          <w:tcPr>
            <w:tcW w:w="653" w:type="dxa"/>
            <w:tcBorders>
              <w:bottom w:val="single" w:sz="2" w:space="0" w:color="000000"/>
            </w:tcBorders>
          </w:tcPr>
          <w:p w:rsidR="00AD5464" w:rsidRDefault="008C1A95">
            <w:pPr>
              <w:pStyle w:val="TableParagraph"/>
              <w:spacing w:before="154"/>
              <w:ind w:left="186"/>
              <w:rPr>
                <w:sz w:val="20"/>
              </w:rPr>
            </w:pPr>
            <w:r>
              <w:rPr>
                <w:w w:val="105"/>
                <w:sz w:val="20"/>
              </w:rPr>
              <w:t>04</w:t>
            </w:r>
          </w:p>
        </w:tc>
        <w:tc>
          <w:tcPr>
            <w:tcW w:w="3703" w:type="dxa"/>
            <w:tcBorders>
              <w:bottom w:val="single" w:sz="2" w:space="0" w:color="000000"/>
              <w:right w:val="single" w:sz="2" w:space="0" w:color="000000"/>
            </w:tcBorders>
          </w:tcPr>
          <w:p w:rsidR="00AD5464" w:rsidRDefault="008C1A95">
            <w:pPr>
              <w:pStyle w:val="TableParagraph"/>
              <w:spacing w:before="1" w:line="278" w:lineRule="auto"/>
              <w:ind w:left="95" w:right="199"/>
            </w:pPr>
            <w:r>
              <w:rPr>
                <w:color w:val="000009"/>
              </w:rPr>
              <w:t>Modern Electronic Instrumentation and Measurement Techniques.</w:t>
            </w:r>
          </w:p>
        </w:tc>
        <w:tc>
          <w:tcPr>
            <w:tcW w:w="2369" w:type="dxa"/>
            <w:tcBorders>
              <w:left w:val="single" w:sz="2" w:space="0" w:color="000000"/>
              <w:bottom w:val="single" w:sz="2" w:space="0" w:color="000000"/>
            </w:tcBorders>
          </w:tcPr>
          <w:p w:rsidR="00AD5464" w:rsidRDefault="008C1A95">
            <w:pPr>
              <w:pStyle w:val="TableParagraph"/>
              <w:spacing w:before="92" w:line="288" w:lineRule="auto"/>
              <w:ind w:left="105"/>
            </w:pPr>
            <w:r>
              <w:rPr>
                <w:color w:val="000009"/>
              </w:rPr>
              <w:t>:Helfrick,A.D.,Cooper, W.D.</w:t>
            </w:r>
          </w:p>
        </w:tc>
        <w:tc>
          <w:tcPr>
            <w:tcW w:w="3046" w:type="dxa"/>
            <w:tcBorders>
              <w:bottom w:val="single" w:sz="2" w:space="0" w:color="000000"/>
              <w:right w:val="single" w:sz="2" w:space="0" w:color="000000"/>
            </w:tcBorders>
          </w:tcPr>
          <w:p w:rsidR="00AD5464" w:rsidRDefault="008C1A95">
            <w:pPr>
              <w:pStyle w:val="TableParagraph"/>
              <w:spacing w:before="145"/>
              <w:ind w:left="105"/>
            </w:pPr>
            <w:r>
              <w:rPr>
                <w:color w:val="000009"/>
              </w:rPr>
              <w:t>. Pearson Education India</w:t>
            </w:r>
          </w:p>
        </w:tc>
      </w:tr>
    </w:tbl>
    <w:p w:rsidR="00AD5464" w:rsidRDefault="00AD5464">
      <w:pPr>
        <w:sectPr w:rsidR="00AD5464">
          <w:pgSz w:w="12240" w:h="15840"/>
          <w:pgMar w:top="260" w:right="660" w:bottom="280" w:left="820" w:header="720" w:footer="720" w:gutter="0"/>
          <w:cols w:space="720"/>
        </w:sectPr>
      </w:pPr>
    </w:p>
    <w:p w:rsidR="00AD5464" w:rsidRDefault="008C1A95">
      <w:pPr>
        <w:tabs>
          <w:tab w:val="left" w:pos="883"/>
        </w:tabs>
        <w:spacing w:before="79"/>
        <w:ind w:left="293"/>
        <w:rPr>
          <w:b/>
        </w:rPr>
      </w:pPr>
      <w:r>
        <w:rPr>
          <w:rFonts w:ascii="Verdana" w:hAnsi="Verdana"/>
          <w:b/>
          <w:color w:val="000009"/>
          <w:w w:val="85"/>
          <w:sz w:val="30"/>
        </w:rPr>
        <w:lastRenderedPageBreak/>
        <w:t></w:t>
      </w:r>
      <w:r>
        <w:rPr>
          <w:rFonts w:ascii="Verdana" w:hAnsi="Verdana"/>
          <w:b/>
          <w:color w:val="000009"/>
          <w:w w:val="85"/>
          <w:sz w:val="30"/>
        </w:rPr>
        <w:tab/>
      </w:r>
      <w:r>
        <w:rPr>
          <w:b/>
          <w:color w:val="000009"/>
        </w:rPr>
        <w:t>Web</w:t>
      </w:r>
      <w:r>
        <w:rPr>
          <w:b/>
          <w:color w:val="000009"/>
          <w:spacing w:val="2"/>
        </w:rPr>
        <w:t xml:space="preserve"> </w:t>
      </w:r>
      <w:r>
        <w:rPr>
          <w:b/>
          <w:color w:val="000009"/>
        </w:rPr>
        <w:t>References:</w:t>
      </w:r>
    </w:p>
    <w:p w:rsidR="00AD5464" w:rsidRDefault="008C1A95">
      <w:pPr>
        <w:pStyle w:val="ListParagraph"/>
        <w:numPr>
          <w:ilvl w:val="0"/>
          <w:numId w:val="2"/>
        </w:numPr>
        <w:tabs>
          <w:tab w:val="left" w:pos="1086"/>
        </w:tabs>
        <w:spacing w:before="207"/>
        <w:ind w:hanging="289"/>
      </w:pPr>
      <w:r>
        <w:rPr>
          <w:color w:val="000009"/>
        </w:rPr>
        <w:t>https:</w:t>
      </w:r>
      <w:hyperlink r:id="rId7">
        <w:r>
          <w:rPr>
            <w:color w:val="000009"/>
          </w:rPr>
          <w:t>//w</w:t>
        </w:r>
      </w:hyperlink>
      <w:r>
        <w:rPr>
          <w:color w:val="000009"/>
        </w:rPr>
        <w:t>ww</w:t>
      </w:r>
      <w:hyperlink r:id="rId8">
        <w:r>
          <w:rPr>
            <w:color w:val="000009"/>
          </w:rPr>
          <w:t>.instrumentationcontrol.com</w:t>
        </w:r>
      </w:hyperlink>
    </w:p>
    <w:p w:rsidR="00AD5464" w:rsidRDefault="00AD5464">
      <w:pPr>
        <w:pStyle w:val="BodyText"/>
        <w:spacing w:before="6"/>
        <w:rPr>
          <w:sz w:val="20"/>
        </w:rPr>
      </w:pPr>
    </w:p>
    <w:p w:rsidR="00AD5464" w:rsidRDefault="008C1A95">
      <w:pPr>
        <w:pStyle w:val="ListParagraph"/>
        <w:numPr>
          <w:ilvl w:val="0"/>
          <w:numId w:val="2"/>
        </w:numPr>
        <w:tabs>
          <w:tab w:val="left" w:pos="1195"/>
          <w:tab w:val="left" w:pos="1196"/>
        </w:tabs>
        <w:ind w:left="1196" w:hanging="399"/>
      </w:pPr>
      <w:r>
        <w:rPr>
          <w:color w:val="000009"/>
        </w:rPr>
        <w:t>https:/</w:t>
      </w:r>
      <w:hyperlink r:id="rId9">
        <w:r>
          <w:rPr>
            <w:color w:val="000009"/>
          </w:rPr>
          <w:t>/w</w:t>
        </w:r>
      </w:hyperlink>
      <w:r>
        <w:rPr>
          <w:color w:val="000009"/>
        </w:rPr>
        <w:t>w</w:t>
      </w:r>
      <w:hyperlink r:id="rId10">
        <w:r>
          <w:rPr>
            <w:color w:val="000009"/>
          </w:rPr>
          <w:t>w.circuitstoday.com</w:t>
        </w:r>
      </w:hyperlink>
    </w:p>
    <w:p w:rsidR="00AD5464" w:rsidRDefault="008C1A95">
      <w:pPr>
        <w:pStyle w:val="ListParagraph"/>
        <w:numPr>
          <w:ilvl w:val="0"/>
          <w:numId w:val="2"/>
        </w:numPr>
        <w:tabs>
          <w:tab w:val="left" w:pos="1656"/>
          <w:tab w:val="left" w:pos="1657"/>
          <w:tab w:val="right" w:pos="10092"/>
        </w:tabs>
        <w:spacing w:before="237"/>
        <w:ind w:left="1656" w:hanging="860"/>
      </w:pPr>
      <w:r>
        <w:rPr>
          <w:color w:val="000009"/>
        </w:rPr>
        <w:t>https://www.myklassroom/Engineering.../Electronics-&amp;Instumentation-Engg.-(EIE)</w:t>
      </w:r>
      <w:r>
        <w:rPr>
          <w:color w:val="000009"/>
        </w:rPr>
        <w:tab/>
        <w:t>4</w:t>
      </w:r>
    </w:p>
    <w:p w:rsidR="00AD5464" w:rsidRDefault="008C1A95">
      <w:pPr>
        <w:pStyle w:val="BodyText"/>
        <w:spacing w:before="40"/>
        <w:ind w:left="797"/>
      </w:pPr>
      <w:r>
        <w:rPr>
          <w:color w:val="000009"/>
        </w:rPr>
        <w:t>https:</w:t>
      </w:r>
      <w:hyperlink r:id="rId11">
        <w:r>
          <w:rPr>
            <w:color w:val="000009"/>
          </w:rPr>
          <w:t>//w</w:t>
        </w:r>
      </w:hyperlink>
      <w:r>
        <w:rPr>
          <w:color w:val="000009"/>
        </w:rPr>
        <w:t>ww</w:t>
      </w:r>
      <w:hyperlink r:id="rId12">
        <w:r>
          <w:rPr>
            <w:color w:val="000009"/>
          </w:rPr>
          <w:t>.en.wikipedia.org/wiki/List_of_electrical_and_electronic_measruing_equipment</w:t>
        </w:r>
      </w:hyperlink>
    </w:p>
    <w:p w:rsidR="00AD5464" w:rsidRDefault="00AD5464">
      <w:pPr>
        <w:pStyle w:val="BodyText"/>
        <w:spacing w:before="6"/>
        <w:rPr>
          <w:sz w:val="20"/>
        </w:rPr>
      </w:pPr>
    </w:p>
    <w:p w:rsidR="00AD5464" w:rsidRDefault="008C1A95">
      <w:pPr>
        <w:pStyle w:val="ListParagraph"/>
        <w:numPr>
          <w:ilvl w:val="0"/>
          <w:numId w:val="1"/>
        </w:numPr>
        <w:tabs>
          <w:tab w:val="left" w:pos="1086"/>
        </w:tabs>
        <w:ind w:hanging="289"/>
      </w:pPr>
      <w:r>
        <w:rPr>
          <w:color w:val="000009"/>
        </w:rPr>
        <w:t>https:</w:t>
      </w:r>
      <w:hyperlink r:id="rId13">
        <w:r>
          <w:rPr>
            <w:color w:val="000009"/>
          </w:rPr>
          <w:t>//w</w:t>
        </w:r>
      </w:hyperlink>
      <w:r>
        <w:rPr>
          <w:color w:val="000009"/>
        </w:rPr>
        <w:t>ww</w:t>
      </w:r>
      <w:hyperlink r:id="rId14">
        <w:r>
          <w:rPr>
            <w:color w:val="000009"/>
          </w:rPr>
          <w:t>.en.wikipedia.org/wiki/Electronic_test_equipment</w:t>
        </w:r>
      </w:hyperlink>
    </w:p>
    <w:p w:rsidR="00AD5464" w:rsidRDefault="00AD5464">
      <w:pPr>
        <w:pStyle w:val="BodyText"/>
        <w:spacing w:before="2"/>
        <w:rPr>
          <w:sz w:val="20"/>
        </w:rPr>
      </w:pPr>
    </w:p>
    <w:p w:rsidR="00AD5464" w:rsidRDefault="008C1A95">
      <w:pPr>
        <w:pStyle w:val="ListParagraph"/>
        <w:numPr>
          <w:ilvl w:val="0"/>
          <w:numId w:val="1"/>
        </w:numPr>
        <w:tabs>
          <w:tab w:val="left" w:pos="1086"/>
        </w:tabs>
        <w:ind w:hanging="289"/>
      </w:pPr>
      <w:r>
        <w:rPr>
          <w:color w:val="000009"/>
        </w:rPr>
        <w:t>https:</w:t>
      </w:r>
      <w:hyperlink r:id="rId15">
        <w:r>
          <w:rPr>
            <w:color w:val="000009"/>
          </w:rPr>
          <w:t>//w</w:t>
        </w:r>
      </w:hyperlink>
      <w:r>
        <w:rPr>
          <w:color w:val="000009"/>
        </w:rPr>
        <w:t>ww</w:t>
      </w:r>
      <w:hyperlink r:id="rId16">
        <w:r>
          <w:rPr>
            <w:color w:val="000009"/>
          </w:rPr>
          <w:t>.en.wikibooks.org/wiki/Electronics/</w:t>
        </w:r>
      </w:hyperlink>
    </w:p>
    <w:p w:rsidR="00AD5464" w:rsidRDefault="00AD5464">
      <w:pPr>
        <w:pStyle w:val="BodyText"/>
        <w:rPr>
          <w:sz w:val="24"/>
        </w:rPr>
      </w:pPr>
    </w:p>
    <w:p w:rsidR="00AD5464" w:rsidRDefault="00AD5464">
      <w:pPr>
        <w:pStyle w:val="BodyText"/>
        <w:rPr>
          <w:sz w:val="24"/>
        </w:rPr>
      </w:pPr>
    </w:p>
    <w:p w:rsidR="00AD5464" w:rsidRDefault="00AD5464">
      <w:pPr>
        <w:pStyle w:val="BodyText"/>
        <w:rPr>
          <w:sz w:val="24"/>
        </w:rPr>
      </w:pPr>
    </w:p>
    <w:p w:rsidR="00AD5464" w:rsidRDefault="00AD5464">
      <w:pPr>
        <w:pStyle w:val="BodyText"/>
        <w:rPr>
          <w:sz w:val="24"/>
        </w:rPr>
      </w:pPr>
    </w:p>
    <w:p w:rsidR="00AD5464" w:rsidRDefault="00E22557">
      <w:pPr>
        <w:pStyle w:val="BodyText"/>
        <w:tabs>
          <w:tab w:val="left" w:pos="7032"/>
        </w:tabs>
        <w:spacing w:before="208"/>
        <w:ind w:left="1474"/>
      </w:pPr>
      <w:r>
        <w:rPr>
          <w:color w:val="000009"/>
          <w:spacing w:val="2"/>
        </w:rPr>
        <w:t>Mrs.S.K.Khaire</w:t>
      </w:r>
      <w:r w:rsidR="008C1A95">
        <w:rPr>
          <w:color w:val="000009"/>
        </w:rPr>
        <w:tab/>
      </w:r>
      <w:r>
        <w:rPr>
          <w:color w:val="000009"/>
        </w:rPr>
        <w:t xml:space="preserve">         </w:t>
      </w:r>
      <w:bookmarkStart w:id="0" w:name="_GoBack"/>
      <w:bookmarkEnd w:id="0"/>
      <w:r>
        <w:rPr>
          <w:color w:val="000009"/>
          <w:spacing w:val="2"/>
        </w:rPr>
        <w:t>Mrs.S.K.Khaire</w:t>
      </w:r>
    </w:p>
    <w:p w:rsidR="00AD5464" w:rsidRDefault="00AD5464">
      <w:pPr>
        <w:pStyle w:val="BodyText"/>
        <w:spacing w:before="7"/>
        <w:rPr>
          <w:sz w:val="20"/>
        </w:rPr>
      </w:pPr>
    </w:p>
    <w:p w:rsidR="00AD5464" w:rsidRDefault="008C1A95">
      <w:pPr>
        <w:pStyle w:val="Heading3"/>
        <w:tabs>
          <w:tab w:val="left" w:pos="7095"/>
        </w:tabs>
        <w:spacing w:before="0"/>
        <w:ind w:left="1090"/>
        <w:rPr>
          <w:u w:val="none"/>
        </w:rPr>
      </w:pPr>
      <w:r>
        <w:rPr>
          <w:color w:val="000009"/>
          <w:u w:val="none"/>
        </w:rPr>
        <w:t>(Name &amp; signature</w:t>
      </w:r>
      <w:r>
        <w:rPr>
          <w:color w:val="000009"/>
          <w:spacing w:val="23"/>
          <w:u w:val="none"/>
        </w:rPr>
        <w:t xml:space="preserve"> </w:t>
      </w:r>
      <w:r>
        <w:rPr>
          <w:color w:val="000009"/>
          <w:u w:val="none"/>
        </w:rPr>
        <w:t>of</w:t>
      </w:r>
      <w:r>
        <w:rPr>
          <w:color w:val="000009"/>
          <w:spacing w:val="11"/>
          <w:u w:val="none"/>
        </w:rPr>
        <w:t xml:space="preserve"> </w:t>
      </w:r>
      <w:r>
        <w:rPr>
          <w:color w:val="000009"/>
          <w:u w:val="none"/>
        </w:rPr>
        <w:t>staff)</w:t>
      </w:r>
      <w:r>
        <w:rPr>
          <w:color w:val="000009"/>
          <w:u w:val="none"/>
        </w:rPr>
        <w:tab/>
        <w:t>(Name &amp; signature of</w:t>
      </w:r>
      <w:r>
        <w:rPr>
          <w:color w:val="000009"/>
          <w:spacing w:val="11"/>
          <w:u w:val="none"/>
        </w:rPr>
        <w:t xml:space="preserve"> </w:t>
      </w:r>
      <w:r>
        <w:rPr>
          <w:color w:val="000009"/>
          <w:u w:val="none"/>
        </w:rPr>
        <w:t>HOD)</w:t>
      </w:r>
    </w:p>
    <w:p w:rsidR="00AD5464" w:rsidRDefault="00AD5464">
      <w:pPr>
        <w:pStyle w:val="BodyText"/>
        <w:rPr>
          <w:b/>
          <w:sz w:val="24"/>
        </w:rPr>
      </w:pPr>
    </w:p>
    <w:p w:rsidR="00AD5464" w:rsidRDefault="00AD5464">
      <w:pPr>
        <w:pStyle w:val="BodyText"/>
        <w:rPr>
          <w:b/>
          <w:sz w:val="24"/>
        </w:rPr>
      </w:pPr>
    </w:p>
    <w:p w:rsidR="00AD5464" w:rsidRDefault="00AD5464">
      <w:pPr>
        <w:pStyle w:val="BodyText"/>
        <w:rPr>
          <w:b/>
          <w:sz w:val="24"/>
        </w:rPr>
      </w:pPr>
    </w:p>
    <w:p w:rsidR="00AD5464" w:rsidRDefault="00AD5464">
      <w:pPr>
        <w:pStyle w:val="BodyText"/>
        <w:rPr>
          <w:b/>
          <w:sz w:val="24"/>
        </w:rPr>
      </w:pPr>
    </w:p>
    <w:p w:rsidR="00AD5464" w:rsidRDefault="00AD5464">
      <w:pPr>
        <w:pStyle w:val="BodyText"/>
        <w:rPr>
          <w:b/>
          <w:sz w:val="24"/>
        </w:rPr>
      </w:pPr>
    </w:p>
    <w:sectPr w:rsidR="00AD5464">
      <w:pgSz w:w="12240" w:h="15840"/>
      <w:pgMar w:top="560" w:right="6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506D"/>
    <w:multiLevelType w:val="multilevel"/>
    <w:tmpl w:val="792E42EA"/>
    <w:lvl w:ilvl="0">
      <w:start w:val="4"/>
      <w:numFmt w:val="decimal"/>
      <w:lvlText w:val="%1"/>
      <w:lvlJc w:val="left"/>
      <w:pPr>
        <w:ind w:left="90" w:hanging="346"/>
        <w:jc w:val="left"/>
      </w:pPr>
      <w:rPr>
        <w:rFonts w:hint="default"/>
        <w:lang w:val="en-US" w:eastAsia="en-US" w:bidi="ar-SA"/>
      </w:rPr>
    </w:lvl>
    <w:lvl w:ilvl="1">
      <w:start w:val="3"/>
      <w:numFmt w:val="decimal"/>
      <w:lvlText w:val="%1.%2"/>
      <w:lvlJc w:val="left"/>
      <w:pPr>
        <w:ind w:left="90" w:hanging="346"/>
        <w:jc w:val="left"/>
      </w:pPr>
      <w:rPr>
        <w:rFonts w:ascii="Times New Roman" w:eastAsia="Times New Roman" w:hAnsi="Times New Roman" w:cs="Times New Roman" w:hint="default"/>
        <w:color w:val="000009"/>
        <w:spacing w:val="-4"/>
        <w:w w:val="102"/>
        <w:sz w:val="22"/>
        <w:szCs w:val="22"/>
        <w:lang w:val="en-US" w:eastAsia="en-US" w:bidi="ar-SA"/>
      </w:rPr>
    </w:lvl>
    <w:lvl w:ilvl="2">
      <w:numFmt w:val="bullet"/>
      <w:lvlText w:val="•"/>
      <w:lvlJc w:val="left"/>
      <w:pPr>
        <w:ind w:left="1012" w:hanging="346"/>
      </w:pPr>
      <w:rPr>
        <w:rFonts w:hint="default"/>
        <w:lang w:val="en-US" w:eastAsia="en-US" w:bidi="ar-SA"/>
      </w:rPr>
    </w:lvl>
    <w:lvl w:ilvl="3">
      <w:numFmt w:val="bullet"/>
      <w:lvlText w:val="•"/>
      <w:lvlJc w:val="left"/>
      <w:pPr>
        <w:ind w:left="1468" w:hanging="346"/>
      </w:pPr>
      <w:rPr>
        <w:rFonts w:hint="default"/>
        <w:lang w:val="en-US" w:eastAsia="en-US" w:bidi="ar-SA"/>
      </w:rPr>
    </w:lvl>
    <w:lvl w:ilvl="4">
      <w:numFmt w:val="bullet"/>
      <w:lvlText w:val="•"/>
      <w:lvlJc w:val="left"/>
      <w:pPr>
        <w:ind w:left="1924" w:hanging="346"/>
      </w:pPr>
      <w:rPr>
        <w:rFonts w:hint="default"/>
        <w:lang w:val="en-US" w:eastAsia="en-US" w:bidi="ar-SA"/>
      </w:rPr>
    </w:lvl>
    <w:lvl w:ilvl="5">
      <w:numFmt w:val="bullet"/>
      <w:lvlText w:val="•"/>
      <w:lvlJc w:val="left"/>
      <w:pPr>
        <w:ind w:left="2380" w:hanging="346"/>
      </w:pPr>
      <w:rPr>
        <w:rFonts w:hint="default"/>
        <w:lang w:val="en-US" w:eastAsia="en-US" w:bidi="ar-SA"/>
      </w:rPr>
    </w:lvl>
    <w:lvl w:ilvl="6">
      <w:numFmt w:val="bullet"/>
      <w:lvlText w:val="•"/>
      <w:lvlJc w:val="left"/>
      <w:pPr>
        <w:ind w:left="2836" w:hanging="346"/>
      </w:pPr>
      <w:rPr>
        <w:rFonts w:hint="default"/>
        <w:lang w:val="en-US" w:eastAsia="en-US" w:bidi="ar-SA"/>
      </w:rPr>
    </w:lvl>
    <w:lvl w:ilvl="7">
      <w:numFmt w:val="bullet"/>
      <w:lvlText w:val="•"/>
      <w:lvlJc w:val="left"/>
      <w:pPr>
        <w:ind w:left="3292" w:hanging="346"/>
      </w:pPr>
      <w:rPr>
        <w:rFonts w:hint="default"/>
        <w:lang w:val="en-US" w:eastAsia="en-US" w:bidi="ar-SA"/>
      </w:rPr>
    </w:lvl>
    <w:lvl w:ilvl="8">
      <w:numFmt w:val="bullet"/>
      <w:lvlText w:val="•"/>
      <w:lvlJc w:val="left"/>
      <w:pPr>
        <w:ind w:left="3748" w:hanging="346"/>
      </w:pPr>
      <w:rPr>
        <w:rFonts w:hint="default"/>
        <w:lang w:val="en-US" w:eastAsia="en-US" w:bidi="ar-SA"/>
      </w:rPr>
    </w:lvl>
  </w:abstractNum>
  <w:abstractNum w:abstractNumId="1">
    <w:nsid w:val="0DD902E6"/>
    <w:multiLevelType w:val="hybridMultilevel"/>
    <w:tmpl w:val="B810E612"/>
    <w:lvl w:ilvl="0" w:tplc="F08E3AF6">
      <w:numFmt w:val="bullet"/>
      <w:lvlText w:val="o"/>
      <w:lvlJc w:val="left"/>
      <w:pPr>
        <w:ind w:left="548" w:hanging="341"/>
      </w:pPr>
      <w:rPr>
        <w:rFonts w:ascii="Courier New" w:eastAsia="Courier New" w:hAnsi="Courier New" w:cs="Courier New" w:hint="default"/>
        <w:b/>
        <w:bCs/>
        <w:color w:val="000009"/>
        <w:w w:val="100"/>
        <w:sz w:val="30"/>
        <w:szCs w:val="30"/>
        <w:lang w:val="en-US" w:eastAsia="en-US" w:bidi="ar-SA"/>
      </w:rPr>
    </w:lvl>
    <w:lvl w:ilvl="1" w:tplc="7DE8D2A4">
      <w:numFmt w:val="bullet"/>
      <w:lvlText w:val=""/>
      <w:lvlJc w:val="left"/>
      <w:pPr>
        <w:ind w:left="884" w:hanging="336"/>
      </w:pPr>
      <w:rPr>
        <w:rFonts w:ascii="Symbol" w:eastAsia="Symbol" w:hAnsi="Symbol" w:cs="Symbol" w:hint="default"/>
        <w:color w:val="000009"/>
        <w:w w:val="102"/>
        <w:sz w:val="22"/>
        <w:szCs w:val="22"/>
        <w:lang w:val="en-US" w:eastAsia="en-US" w:bidi="ar-SA"/>
      </w:rPr>
    </w:lvl>
    <w:lvl w:ilvl="2" w:tplc="7AB6F62A">
      <w:numFmt w:val="bullet"/>
      <w:lvlText w:val="•"/>
      <w:lvlJc w:val="left"/>
      <w:pPr>
        <w:ind w:left="1977" w:hanging="336"/>
      </w:pPr>
      <w:rPr>
        <w:rFonts w:hint="default"/>
        <w:lang w:val="en-US" w:eastAsia="en-US" w:bidi="ar-SA"/>
      </w:rPr>
    </w:lvl>
    <w:lvl w:ilvl="3" w:tplc="555885F2">
      <w:numFmt w:val="bullet"/>
      <w:lvlText w:val="•"/>
      <w:lvlJc w:val="left"/>
      <w:pPr>
        <w:ind w:left="3075" w:hanging="336"/>
      </w:pPr>
      <w:rPr>
        <w:rFonts w:hint="default"/>
        <w:lang w:val="en-US" w:eastAsia="en-US" w:bidi="ar-SA"/>
      </w:rPr>
    </w:lvl>
    <w:lvl w:ilvl="4" w:tplc="286AB010">
      <w:numFmt w:val="bullet"/>
      <w:lvlText w:val="•"/>
      <w:lvlJc w:val="left"/>
      <w:pPr>
        <w:ind w:left="4173" w:hanging="336"/>
      </w:pPr>
      <w:rPr>
        <w:rFonts w:hint="default"/>
        <w:lang w:val="en-US" w:eastAsia="en-US" w:bidi="ar-SA"/>
      </w:rPr>
    </w:lvl>
    <w:lvl w:ilvl="5" w:tplc="E18AE7A6">
      <w:numFmt w:val="bullet"/>
      <w:lvlText w:val="•"/>
      <w:lvlJc w:val="left"/>
      <w:pPr>
        <w:ind w:left="5271" w:hanging="336"/>
      </w:pPr>
      <w:rPr>
        <w:rFonts w:hint="default"/>
        <w:lang w:val="en-US" w:eastAsia="en-US" w:bidi="ar-SA"/>
      </w:rPr>
    </w:lvl>
    <w:lvl w:ilvl="6" w:tplc="4DC01B34">
      <w:numFmt w:val="bullet"/>
      <w:lvlText w:val="•"/>
      <w:lvlJc w:val="left"/>
      <w:pPr>
        <w:ind w:left="6368" w:hanging="336"/>
      </w:pPr>
      <w:rPr>
        <w:rFonts w:hint="default"/>
        <w:lang w:val="en-US" w:eastAsia="en-US" w:bidi="ar-SA"/>
      </w:rPr>
    </w:lvl>
    <w:lvl w:ilvl="7" w:tplc="0F3822E4">
      <w:numFmt w:val="bullet"/>
      <w:lvlText w:val="•"/>
      <w:lvlJc w:val="left"/>
      <w:pPr>
        <w:ind w:left="7466" w:hanging="336"/>
      </w:pPr>
      <w:rPr>
        <w:rFonts w:hint="default"/>
        <w:lang w:val="en-US" w:eastAsia="en-US" w:bidi="ar-SA"/>
      </w:rPr>
    </w:lvl>
    <w:lvl w:ilvl="8" w:tplc="D00CE184">
      <w:numFmt w:val="bullet"/>
      <w:lvlText w:val="•"/>
      <w:lvlJc w:val="left"/>
      <w:pPr>
        <w:ind w:left="8564" w:hanging="336"/>
      </w:pPr>
      <w:rPr>
        <w:rFonts w:hint="default"/>
        <w:lang w:val="en-US" w:eastAsia="en-US" w:bidi="ar-SA"/>
      </w:rPr>
    </w:lvl>
  </w:abstractNum>
  <w:abstractNum w:abstractNumId="2">
    <w:nsid w:val="19766FDD"/>
    <w:multiLevelType w:val="hybridMultilevel"/>
    <w:tmpl w:val="6D445D2E"/>
    <w:lvl w:ilvl="0" w:tplc="05363316">
      <w:start w:val="1"/>
      <w:numFmt w:val="decimal"/>
      <w:lvlText w:val="%1"/>
      <w:lvlJc w:val="left"/>
      <w:pPr>
        <w:ind w:left="1085" w:hanging="288"/>
        <w:jc w:val="left"/>
      </w:pPr>
      <w:rPr>
        <w:rFonts w:ascii="Times New Roman" w:eastAsia="Times New Roman" w:hAnsi="Times New Roman" w:cs="Times New Roman" w:hint="default"/>
        <w:color w:val="000009"/>
        <w:w w:val="102"/>
        <w:sz w:val="22"/>
        <w:szCs w:val="22"/>
        <w:lang w:val="en-US" w:eastAsia="en-US" w:bidi="ar-SA"/>
      </w:rPr>
    </w:lvl>
    <w:lvl w:ilvl="1" w:tplc="3AEE44CC">
      <w:numFmt w:val="bullet"/>
      <w:lvlText w:val="•"/>
      <w:lvlJc w:val="left"/>
      <w:pPr>
        <w:ind w:left="2048" w:hanging="288"/>
      </w:pPr>
      <w:rPr>
        <w:rFonts w:hint="default"/>
        <w:lang w:val="en-US" w:eastAsia="en-US" w:bidi="ar-SA"/>
      </w:rPr>
    </w:lvl>
    <w:lvl w:ilvl="2" w:tplc="AA84291C">
      <w:numFmt w:val="bullet"/>
      <w:lvlText w:val="•"/>
      <w:lvlJc w:val="left"/>
      <w:pPr>
        <w:ind w:left="3016" w:hanging="288"/>
      </w:pPr>
      <w:rPr>
        <w:rFonts w:hint="default"/>
        <w:lang w:val="en-US" w:eastAsia="en-US" w:bidi="ar-SA"/>
      </w:rPr>
    </w:lvl>
    <w:lvl w:ilvl="3" w:tplc="9BEE69D2">
      <w:numFmt w:val="bullet"/>
      <w:lvlText w:val="•"/>
      <w:lvlJc w:val="left"/>
      <w:pPr>
        <w:ind w:left="3984" w:hanging="288"/>
      </w:pPr>
      <w:rPr>
        <w:rFonts w:hint="default"/>
        <w:lang w:val="en-US" w:eastAsia="en-US" w:bidi="ar-SA"/>
      </w:rPr>
    </w:lvl>
    <w:lvl w:ilvl="4" w:tplc="F852F0E0">
      <w:numFmt w:val="bullet"/>
      <w:lvlText w:val="•"/>
      <w:lvlJc w:val="left"/>
      <w:pPr>
        <w:ind w:left="4952" w:hanging="288"/>
      </w:pPr>
      <w:rPr>
        <w:rFonts w:hint="default"/>
        <w:lang w:val="en-US" w:eastAsia="en-US" w:bidi="ar-SA"/>
      </w:rPr>
    </w:lvl>
    <w:lvl w:ilvl="5" w:tplc="4A6C7066">
      <w:numFmt w:val="bullet"/>
      <w:lvlText w:val="•"/>
      <w:lvlJc w:val="left"/>
      <w:pPr>
        <w:ind w:left="5920" w:hanging="288"/>
      </w:pPr>
      <w:rPr>
        <w:rFonts w:hint="default"/>
        <w:lang w:val="en-US" w:eastAsia="en-US" w:bidi="ar-SA"/>
      </w:rPr>
    </w:lvl>
    <w:lvl w:ilvl="6" w:tplc="6C4E67EE">
      <w:numFmt w:val="bullet"/>
      <w:lvlText w:val="•"/>
      <w:lvlJc w:val="left"/>
      <w:pPr>
        <w:ind w:left="6888" w:hanging="288"/>
      </w:pPr>
      <w:rPr>
        <w:rFonts w:hint="default"/>
        <w:lang w:val="en-US" w:eastAsia="en-US" w:bidi="ar-SA"/>
      </w:rPr>
    </w:lvl>
    <w:lvl w:ilvl="7" w:tplc="89A4C74A">
      <w:numFmt w:val="bullet"/>
      <w:lvlText w:val="•"/>
      <w:lvlJc w:val="left"/>
      <w:pPr>
        <w:ind w:left="7856" w:hanging="288"/>
      </w:pPr>
      <w:rPr>
        <w:rFonts w:hint="default"/>
        <w:lang w:val="en-US" w:eastAsia="en-US" w:bidi="ar-SA"/>
      </w:rPr>
    </w:lvl>
    <w:lvl w:ilvl="8" w:tplc="07A6CABC">
      <w:numFmt w:val="bullet"/>
      <w:lvlText w:val="•"/>
      <w:lvlJc w:val="left"/>
      <w:pPr>
        <w:ind w:left="8824" w:hanging="288"/>
      </w:pPr>
      <w:rPr>
        <w:rFonts w:hint="default"/>
        <w:lang w:val="en-US" w:eastAsia="en-US" w:bidi="ar-SA"/>
      </w:rPr>
    </w:lvl>
  </w:abstractNum>
  <w:abstractNum w:abstractNumId="3">
    <w:nsid w:val="1A3100FD"/>
    <w:multiLevelType w:val="multilevel"/>
    <w:tmpl w:val="96E8B778"/>
    <w:lvl w:ilvl="0">
      <w:start w:val="1"/>
      <w:numFmt w:val="decimal"/>
      <w:lvlText w:val="%1"/>
      <w:lvlJc w:val="left"/>
      <w:pPr>
        <w:ind w:left="90" w:hanging="346"/>
        <w:jc w:val="left"/>
      </w:pPr>
      <w:rPr>
        <w:rFonts w:hint="default"/>
        <w:lang w:val="en-US" w:eastAsia="en-US" w:bidi="ar-SA"/>
      </w:rPr>
    </w:lvl>
    <w:lvl w:ilvl="1">
      <w:start w:val="3"/>
      <w:numFmt w:val="decimal"/>
      <w:lvlText w:val="%1.%2"/>
      <w:lvlJc w:val="left"/>
      <w:pPr>
        <w:ind w:left="90" w:hanging="346"/>
        <w:jc w:val="left"/>
      </w:pPr>
      <w:rPr>
        <w:rFonts w:ascii="Times New Roman" w:eastAsia="Times New Roman" w:hAnsi="Times New Roman" w:cs="Times New Roman" w:hint="default"/>
        <w:color w:val="000009"/>
        <w:spacing w:val="-4"/>
        <w:w w:val="102"/>
        <w:sz w:val="22"/>
        <w:szCs w:val="22"/>
        <w:lang w:val="en-US" w:eastAsia="en-US" w:bidi="ar-SA"/>
      </w:rPr>
    </w:lvl>
    <w:lvl w:ilvl="2">
      <w:numFmt w:val="bullet"/>
      <w:lvlText w:val="•"/>
      <w:lvlJc w:val="left"/>
      <w:pPr>
        <w:ind w:left="1012" w:hanging="346"/>
      </w:pPr>
      <w:rPr>
        <w:rFonts w:hint="default"/>
        <w:lang w:val="en-US" w:eastAsia="en-US" w:bidi="ar-SA"/>
      </w:rPr>
    </w:lvl>
    <w:lvl w:ilvl="3">
      <w:numFmt w:val="bullet"/>
      <w:lvlText w:val="•"/>
      <w:lvlJc w:val="left"/>
      <w:pPr>
        <w:ind w:left="1468" w:hanging="346"/>
      </w:pPr>
      <w:rPr>
        <w:rFonts w:hint="default"/>
        <w:lang w:val="en-US" w:eastAsia="en-US" w:bidi="ar-SA"/>
      </w:rPr>
    </w:lvl>
    <w:lvl w:ilvl="4">
      <w:numFmt w:val="bullet"/>
      <w:lvlText w:val="•"/>
      <w:lvlJc w:val="left"/>
      <w:pPr>
        <w:ind w:left="1924" w:hanging="346"/>
      </w:pPr>
      <w:rPr>
        <w:rFonts w:hint="default"/>
        <w:lang w:val="en-US" w:eastAsia="en-US" w:bidi="ar-SA"/>
      </w:rPr>
    </w:lvl>
    <w:lvl w:ilvl="5">
      <w:numFmt w:val="bullet"/>
      <w:lvlText w:val="•"/>
      <w:lvlJc w:val="left"/>
      <w:pPr>
        <w:ind w:left="2380" w:hanging="346"/>
      </w:pPr>
      <w:rPr>
        <w:rFonts w:hint="default"/>
        <w:lang w:val="en-US" w:eastAsia="en-US" w:bidi="ar-SA"/>
      </w:rPr>
    </w:lvl>
    <w:lvl w:ilvl="6">
      <w:numFmt w:val="bullet"/>
      <w:lvlText w:val="•"/>
      <w:lvlJc w:val="left"/>
      <w:pPr>
        <w:ind w:left="2836" w:hanging="346"/>
      </w:pPr>
      <w:rPr>
        <w:rFonts w:hint="default"/>
        <w:lang w:val="en-US" w:eastAsia="en-US" w:bidi="ar-SA"/>
      </w:rPr>
    </w:lvl>
    <w:lvl w:ilvl="7">
      <w:numFmt w:val="bullet"/>
      <w:lvlText w:val="•"/>
      <w:lvlJc w:val="left"/>
      <w:pPr>
        <w:ind w:left="3292" w:hanging="346"/>
      </w:pPr>
      <w:rPr>
        <w:rFonts w:hint="default"/>
        <w:lang w:val="en-US" w:eastAsia="en-US" w:bidi="ar-SA"/>
      </w:rPr>
    </w:lvl>
    <w:lvl w:ilvl="8">
      <w:numFmt w:val="bullet"/>
      <w:lvlText w:val="•"/>
      <w:lvlJc w:val="left"/>
      <w:pPr>
        <w:ind w:left="3748" w:hanging="346"/>
      </w:pPr>
      <w:rPr>
        <w:rFonts w:hint="default"/>
        <w:lang w:val="en-US" w:eastAsia="en-US" w:bidi="ar-SA"/>
      </w:rPr>
    </w:lvl>
  </w:abstractNum>
  <w:abstractNum w:abstractNumId="4">
    <w:nsid w:val="21C2506C"/>
    <w:multiLevelType w:val="hybridMultilevel"/>
    <w:tmpl w:val="3052124C"/>
    <w:lvl w:ilvl="0" w:tplc="32E8369C">
      <w:start w:val="1"/>
      <w:numFmt w:val="decimal"/>
      <w:lvlText w:val="%1."/>
      <w:lvlJc w:val="left"/>
      <w:pPr>
        <w:ind w:left="1138" w:hanging="370"/>
        <w:jc w:val="left"/>
      </w:pPr>
      <w:rPr>
        <w:rFonts w:ascii="Times New Roman" w:eastAsia="Times New Roman" w:hAnsi="Times New Roman" w:cs="Times New Roman" w:hint="default"/>
        <w:color w:val="000009"/>
        <w:spacing w:val="-3"/>
        <w:w w:val="102"/>
        <w:sz w:val="22"/>
        <w:szCs w:val="22"/>
        <w:lang w:val="en-US" w:eastAsia="en-US" w:bidi="ar-SA"/>
      </w:rPr>
    </w:lvl>
    <w:lvl w:ilvl="1" w:tplc="82C8BDFA">
      <w:start w:val="1"/>
      <w:numFmt w:val="decimal"/>
      <w:lvlText w:val="%2."/>
      <w:lvlJc w:val="left"/>
      <w:pPr>
        <w:ind w:left="1224" w:hanging="341"/>
        <w:jc w:val="left"/>
      </w:pPr>
      <w:rPr>
        <w:rFonts w:ascii="Times New Roman" w:eastAsia="Times New Roman" w:hAnsi="Times New Roman" w:cs="Times New Roman" w:hint="default"/>
        <w:color w:val="000009"/>
        <w:spacing w:val="0"/>
        <w:w w:val="102"/>
        <w:sz w:val="22"/>
        <w:szCs w:val="22"/>
        <w:lang w:val="en-US" w:eastAsia="en-US" w:bidi="ar-SA"/>
      </w:rPr>
    </w:lvl>
    <w:lvl w:ilvl="2" w:tplc="B6649FE2">
      <w:numFmt w:val="bullet"/>
      <w:lvlText w:val="•"/>
      <w:lvlJc w:val="left"/>
      <w:pPr>
        <w:ind w:left="2280" w:hanging="341"/>
      </w:pPr>
      <w:rPr>
        <w:rFonts w:hint="default"/>
        <w:lang w:val="en-US" w:eastAsia="en-US" w:bidi="ar-SA"/>
      </w:rPr>
    </w:lvl>
    <w:lvl w:ilvl="3" w:tplc="52BC762A">
      <w:numFmt w:val="bullet"/>
      <w:lvlText w:val="•"/>
      <w:lvlJc w:val="left"/>
      <w:pPr>
        <w:ind w:left="3340" w:hanging="341"/>
      </w:pPr>
      <w:rPr>
        <w:rFonts w:hint="default"/>
        <w:lang w:val="en-US" w:eastAsia="en-US" w:bidi="ar-SA"/>
      </w:rPr>
    </w:lvl>
    <w:lvl w:ilvl="4" w:tplc="907EADAA">
      <w:numFmt w:val="bullet"/>
      <w:lvlText w:val="•"/>
      <w:lvlJc w:val="left"/>
      <w:pPr>
        <w:ind w:left="4400" w:hanging="341"/>
      </w:pPr>
      <w:rPr>
        <w:rFonts w:hint="default"/>
        <w:lang w:val="en-US" w:eastAsia="en-US" w:bidi="ar-SA"/>
      </w:rPr>
    </w:lvl>
    <w:lvl w:ilvl="5" w:tplc="DFCC3214">
      <w:numFmt w:val="bullet"/>
      <w:lvlText w:val="•"/>
      <w:lvlJc w:val="left"/>
      <w:pPr>
        <w:ind w:left="5460" w:hanging="341"/>
      </w:pPr>
      <w:rPr>
        <w:rFonts w:hint="default"/>
        <w:lang w:val="en-US" w:eastAsia="en-US" w:bidi="ar-SA"/>
      </w:rPr>
    </w:lvl>
    <w:lvl w:ilvl="6" w:tplc="AFC0F84A">
      <w:numFmt w:val="bullet"/>
      <w:lvlText w:val="•"/>
      <w:lvlJc w:val="left"/>
      <w:pPr>
        <w:ind w:left="6520" w:hanging="341"/>
      </w:pPr>
      <w:rPr>
        <w:rFonts w:hint="default"/>
        <w:lang w:val="en-US" w:eastAsia="en-US" w:bidi="ar-SA"/>
      </w:rPr>
    </w:lvl>
    <w:lvl w:ilvl="7" w:tplc="E9529646">
      <w:numFmt w:val="bullet"/>
      <w:lvlText w:val="•"/>
      <w:lvlJc w:val="left"/>
      <w:pPr>
        <w:ind w:left="7580" w:hanging="341"/>
      </w:pPr>
      <w:rPr>
        <w:rFonts w:hint="default"/>
        <w:lang w:val="en-US" w:eastAsia="en-US" w:bidi="ar-SA"/>
      </w:rPr>
    </w:lvl>
    <w:lvl w:ilvl="8" w:tplc="9F10C10A">
      <w:numFmt w:val="bullet"/>
      <w:lvlText w:val="•"/>
      <w:lvlJc w:val="left"/>
      <w:pPr>
        <w:ind w:left="8640" w:hanging="341"/>
      </w:pPr>
      <w:rPr>
        <w:rFonts w:hint="default"/>
        <w:lang w:val="en-US" w:eastAsia="en-US" w:bidi="ar-SA"/>
      </w:rPr>
    </w:lvl>
  </w:abstractNum>
  <w:abstractNum w:abstractNumId="5">
    <w:nsid w:val="24434FC8"/>
    <w:multiLevelType w:val="multilevel"/>
    <w:tmpl w:val="116E09FE"/>
    <w:lvl w:ilvl="0">
      <w:start w:val="5"/>
      <w:numFmt w:val="decimal"/>
      <w:lvlText w:val="%1"/>
      <w:lvlJc w:val="left"/>
      <w:pPr>
        <w:ind w:left="90" w:hanging="346"/>
        <w:jc w:val="left"/>
      </w:pPr>
      <w:rPr>
        <w:rFonts w:hint="default"/>
        <w:lang w:val="en-US" w:eastAsia="en-US" w:bidi="ar-SA"/>
      </w:rPr>
    </w:lvl>
    <w:lvl w:ilvl="1">
      <w:start w:val="1"/>
      <w:numFmt w:val="decimal"/>
      <w:lvlText w:val="%1.%2"/>
      <w:lvlJc w:val="left"/>
      <w:pPr>
        <w:ind w:left="90" w:hanging="346"/>
        <w:jc w:val="left"/>
      </w:pPr>
      <w:rPr>
        <w:rFonts w:ascii="Times New Roman" w:eastAsia="Times New Roman" w:hAnsi="Times New Roman" w:cs="Times New Roman" w:hint="default"/>
        <w:color w:val="000009"/>
        <w:spacing w:val="-4"/>
        <w:w w:val="102"/>
        <w:sz w:val="22"/>
        <w:szCs w:val="22"/>
        <w:lang w:val="en-US" w:eastAsia="en-US" w:bidi="ar-SA"/>
      </w:rPr>
    </w:lvl>
    <w:lvl w:ilvl="2">
      <w:numFmt w:val="bullet"/>
      <w:lvlText w:val="•"/>
      <w:lvlJc w:val="left"/>
      <w:pPr>
        <w:ind w:left="1012" w:hanging="346"/>
      </w:pPr>
      <w:rPr>
        <w:rFonts w:hint="default"/>
        <w:lang w:val="en-US" w:eastAsia="en-US" w:bidi="ar-SA"/>
      </w:rPr>
    </w:lvl>
    <w:lvl w:ilvl="3">
      <w:numFmt w:val="bullet"/>
      <w:lvlText w:val="•"/>
      <w:lvlJc w:val="left"/>
      <w:pPr>
        <w:ind w:left="1468" w:hanging="346"/>
      </w:pPr>
      <w:rPr>
        <w:rFonts w:hint="default"/>
        <w:lang w:val="en-US" w:eastAsia="en-US" w:bidi="ar-SA"/>
      </w:rPr>
    </w:lvl>
    <w:lvl w:ilvl="4">
      <w:numFmt w:val="bullet"/>
      <w:lvlText w:val="•"/>
      <w:lvlJc w:val="left"/>
      <w:pPr>
        <w:ind w:left="1924" w:hanging="346"/>
      </w:pPr>
      <w:rPr>
        <w:rFonts w:hint="default"/>
        <w:lang w:val="en-US" w:eastAsia="en-US" w:bidi="ar-SA"/>
      </w:rPr>
    </w:lvl>
    <w:lvl w:ilvl="5">
      <w:numFmt w:val="bullet"/>
      <w:lvlText w:val="•"/>
      <w:lvlJc w:val="left"/>
      <w:pPr>
        <w:ind w:left="2380" w:hanging="346"/>
      </w:pPr>
      <w:rPr>
        <w:rFonts w:hint="default"/>
        <w:lang w:val="en-US" w:eastAsia="en-US" w:bidi="ar-SA"/>
      </w:rPr>
    </w:lvl>
    <w:lvl w:ilvl="6">
      <w:numFmt w:val="bullet"/>
      <w:lvlText w:val="•"/>
      <w:lvlJc w:val="left"/>
      <w:pPr>
        <w:ind w:left="2836" w:hanging="346"/>
      </w:pPr>
      <w:rPr>
        <w:rFonts w:hint="default"/>
        <w:lang w:val="en-US" w:eastAsia="en-US" w:bidi="ar-SA"/>
      </w:rPr>
    </w:lvl>
    <w:lvl w:ilvl="7">
      <w:numFmt w:val="bullet"/>
      <w:lvlText w:val="•"/>
      <w:lvlJc w:val="left"/>
      <w:pPr>
        <w:ind w:left="3292" w:hanging="346"/>
      </w:pPr>
      <w:rPr>
        <w:rFonts w:hint="default"/>
        <w:lang w:val="en-US" w:eastAsia="en-US" w:bidi="ar-SA"/>
      </w:rPr>
    </w:lvl>
    <w:lvl w:ilvl="8">
      <w:numFmt w:val="bullet"/>
      <w:lvlText w:val="•"/>
      <w:lvlJc w:val="left"/>
      <w:pPr>
        <w:ind w:left="3748" w:hanging="346"/>
      </w:pPr>
      <w:rPr>
        <w:rFonts w:hint="default"/>
        <w:lang w:val="en-US" w:eastAsia="en-US" w:bidi="ar-SA"/>
      </w:rPr>
    </w:lvl>
  </w:abstractNum>
  <w:abstractNum w:abstractNumId="6">
    <w:nsid w:val="31902168"/>
    <w:multiLevelType w:val="hybridMultilevel"/>
    <w:tmpl w:val="A35A3766"/>
    <w:lvl w:ilvl="0" w:tplc="BDFAAE32">
      <w:numFmt w:val="bullet"/>
      <w:lvlText w:val=""/>
      <w:lvlJc w:val="left"/>
      <w:pPr>
        <w:ind w:left="884" w:hanging="336"/>
      </w:pPr>
      <w:rPr>
        <w:rFonts w:ascii="Symbol" w:eastAsia="Symbol" w:hAnsi="Symbol" w:cs="Symbol" w:hint="default"/>
        <w:color w:val="000009"/>
        <w:w w:val="100"/>
        <w:sz w:val="30"/>
        <w:szCs w:val="30"/>
        <w:lang w:val="en-US" w:eastAsia="en-US" w:bidi="ar-SA"/>
      </w:rPr>
    </w:lvl>
    <w:lvl w:ilvl="1" w:tplc="24B46258">
      <w:numFmt w:val="bullet"/>
      <w:lvlText w:val="•"/>
      <w:lvlJc w:val="left"/>
      <w:pPr>
        <w:ind w:left="1868" w:hanging="336"/>
      </w:pPr>
      <w:rPr>
        <w:rFonts w:hint="default"/>
        <w:lang w:val="en-US" w:eastAsia="en-US" w:bidi="ar-SA"/>
      </w:rPr>
    </w:lvl>
    <w:lvl w:ilvl="2" w:tplc="379A5AC4">
      <w:numFmt w:val="bullet"/>
      <w:lvlText w:val="•"/>
      <w:lvlJc w:val="left"/>
      <w:pPr>
        <w:ind w:left="2856" w:hanging="336"/>
      </w:pPr>
      <w:rPr>
        <w:rFonts w:hint="default"/>
        <w:lang w:val="en-US" w:eastAsia="en-US" w:bidi="ar-SA"/>
      </w:rPr>
    </w:lvl>
    <w:lvl w:ilvl="3" w:tplc="80CEC8E6">
      <w:numFmt w:val="bullet"/>
      <w:lvlText w:val="•"/>
      <w:lvlJc w:val="left"/>
      <w:pPr>
        <w:ind w:left="3844" w:hanging="336"/>
      </w:pPr>
      <w:rPr>
        <w:rFonts w:hint="default"/>
        <w:lang w:val="en-US" w:eastAsia="en-US" w:bidi="ar-SA"/>
      </w:rPr>
    </w:lvl>
    <w:lvl w:ilvl="4" w:tplc="98463024">
      <w:numFmt w:val="bullet"/>
      <w:lvlText w:val="•"/>
      <w:lvlJc w:val="left"/>
      <w:pPr>
        <w:ind w:left="4832" w:hanging="336"/>
      </w:pPr>
      <w:rPr>
        <w:rFonts w:hint="default"/>
        <w:lang w:val="en-US" w:eastAsia="en-US" w:bidi="ar-SA"/>
      </w:rPr>
    </w:lvl>
    <w:lvl w:ilvl="5" w:tplc="5874F4A0">
      <w:numFmt w:val="bullet"/>
      <w:lvlText w:val="•"/>
      <w:lvlJc w:val="left"/>
      <w:pPr>
        <w:ind w:left="5820" w:hanging="336"/>
      </w:pPr>
      <w:rPr>
        <w:rFonts w:hint="default"/>
        <w:lang w:val="en-US" w:eastAsia="en-US" w:bidi="ar-SA"/>
      </w:rPr>
    </w:lvl>
    <w:lvl w:ilvl="6" w:tplc="5D285188">
      <w:numFmt w:val="bullet"/>
      <w:lvlText w:val="•"/>
      <w:lvlJc w:val="left"/>
      <w:pPr>
        <w:ind w:left="6808" w:hanging="336"/>
      </w:pPr>
      <w:rPr>
        <w:rFonts w:hint="default"/>
        <w:lang w:val="en-US" w:eastAsia="en-US" w:bidi="ar-SA"/>
      </w:rPr>
    </w:lvl>
    <w:lvl w:ilvl="7" w:tplc="61043824">
      <w:numFmt w:val="bullet"/>
      <w:lvlText w:val="•"/>
      <w:lvlJc w:val="left"/>
      <w:pPr>
        <w:ind w:left="7796" w:hanging="336"/>
      </w:pPr>
      <w:rPr>
        <w:rFonts w:hint="default"/>
        <w:lang w:val="en-US" w:eastAsia="en-US" w:bidi="ar-SA"/>
      </w:rPr>
    </w:lvl>
    <w:lvl w:ilvl="8" w:tplc="061EEB5A">
      <w:numFmt w:val="bullet"/>
      <w:lvlText w:val="•"/>
      <w:lvlJc w:val="left"/>
      <w:pPr>
        <w:ind w:left="8784" w:hanging="336"/>
      </w:pPr>
      <w:rPr>
        <w:rFonts w:hint="default"/>
        <w:lang w:val="en-US" w:eastAsia="en-US" w:bidi="ar-SA"/>
      </w:rPr>
    </w:lvl>
  </w:abstractNum>
  <w:abstractNum w:abstractNumId="7">
    <w:nsid w:val="41F220AE"/>
    <w:multiLevelType w:val="hybridMultilevel"/>
    <w:tmpl w:val="FBB018D2"/>
    <w:lvl w:ilvl="0" w:tplc="79E48402">
      <w:numFmt w:val="bullet"/>
      <w:lvlText w:val=""/>
      <w:lvlJc w:val="left"/>
      <w:pPr>
        <w:ind w:left="461" w:hanging="255"/>
      </w:pPr>
      <w:rPr>
        <w:rFonts w:ascii="Verdana" w:eastAsia="Verdana" w:hAnsi="Verdana" w:cs="Verdana" w:hint="default"/>
        <w:b/>
        <w:bCs/>
        <w:color w:val="000009"/>
        <w:w w:val="46"/>
        <w:sz w:val="30"/>
        <w:szCs w:val="30"/>
        <w:lang w:val="en-US" w:eastAsia="en-US" w:bidi="ar-SA"/>
      </w:rPr>
    </w:lvl>
    <w:lvl w:ilvl="1" w:tplc="C2EC62A8">
      <w:start w:val="1"/>
      <w:numFmt w:val="decimal"/>
      <w:lvlText w:val="%2."/>
      <w:lvlJc w:val="left"/>
      <w:pPr>
        <w:ind w:left="1100" w:hanging="216"/>
        <w:jc w:val="left"/>
      </w:pPr>
      <w:rPr>
        <w:rFonts w:ascii="Times New Roman" w:eastAsia="Times New Roman" w:hAnsi="Times New Roman" w:cs="Times New Roman" w:hint="default"/>
        <w:color w:val="000009"/>
        <w:spacing w:val="0"/>
        <w:w w:val="102"/>
        <w:sz w:val="21"/>
        <w:szCs w:val="21"/>
        <w:lang w:val="en-US" w:eastAsia="en-US" w:bidi="ar-SA"/>
      </w:rPr>
    </w:lvl>
    <w:lvl w:ilvl="2" w:tplc="3776301A">
      <w:numFmt w:val="bullet"/>
      <w:lvlText w:val="•"/>
      <w:lvlJc w:val="left"/>
      <w:pPr>
        <w:ind w:left="2173" w:hanging="216"/>
      </w:pPr>
      <w:rPr>
        <w:rFonts w:hint="default"/>
        <w:lang w:val="en-US" w:eastAsia="en-US" w:bidi="ar-SA"/>
      </w:rPr>
    </w:lvl>
    <w:lvl w:ilvl="3" w:tplc="B4243BD6">
      <w:numFmt w:val="bullet"/>
      <w:lvlText w:val="•"/>
      <w:lvlJc w:val="left"/>
      <w:pPr>
        <w:ind w:left="3246" w:hanging="216"/>
      </w:pPr>
      <w:rPr>
        <w:rFonts w:hint="default"/>
        <w:lang w:val="en-US" w:eastAsia="en-US" w:bidi="ar-SA"/>
      </w:rPr>
    </w:lvl>
    <w:lvl w:ilvl="4" w:tplc="EE967B74">
      <w:numFmt w:val="bullet"/>
      <w:lvlText w:val="•"/>
      <w:lvlJc w:val="left"/>
      <w:pPr>
        <w:ind w:left="4320" w:hanging="216"/>
      </w:pPr>
      <w:rPr>
        <w:rFonts w:hint="default"/>
        <w:lang w:val="en-US" w:eastAsia="en-US" w:bidi="ar-SA"/>
      </w:rPr>
    </w:lvl>
    <w:lvl w:ilvl="5" w:tplc="A564655A">
      <w:numFmt w:val="bullet"/>
      <w:lvlText w:val="•"/>
      <w:lvlJc w:val="left"/>
      <w:pPr>
        <w:ind w:left="5393" w:hanging="216"/>
      </w:pPr>
      <w:rPr>
        <w:rFonts w:hint="default"/>
        <w:lang w:val="en-US" w:eastAsia="en-US" w:bidi="ar-SA"/>
      </w:rPr>
    </w:lvl>
    <w:lvl w:ilvl="6" w:tplc="BCCEC3AC">
      <w:numFmt w:val="bullet"/>
      <w:lvlText w:val="•"/>
      <w:lvlJc w:val="left"/>
      <w:pPr>
        <w:ind w:left="6466" w:hanging="216"/>
      </w:pPr>
      <w:rPr>
        <w:rFonts w:hint="default"/>
        <w:lang w:val="en-US" w:eastAsia="en-US" w:bidi="ar-SA"/>
      </w:rPr>
    </w:lvl>
    <w:lvl w:ilvl="7" w:tplc="16E0DFF6">
      <w:numFmt w:val="bullet"/>
      <w:lvlText w:val="•"/>
      <w:lvlJc w:val="left"/>
      <w:pPr>
        <w:ind w:left="7540" w:hanging="216"/>
      </w:pPr>
      <w:rPr>
        <w:rFonts w:hint="default"/>
        <w:lang w:val="en-US" w:eastAsia="en-US" w:bidi="ar-SA"/>
      </w:rPr>
    </w:lvl>
    <w:lvl w:ilvl="8" w:tplc="8B06E75C">
      <w:numFmt w:val="bullet"/>
      <w:lvlText w:val="•"/>
      <w:lvlJc w:val="left"/>
      <w:pPr>
        <w:ind w:left="8613" w:hanging="216"/>
      </w:pPr>
      <w:rPr>
        <w:rFonts w:hint="default"/>
        <w:lang w:val="en-US" w:eastAsia="en-US" w:bidi="ar-SA"/>
      </w:rPr>
    </w:lvl>
  </w:abstractNum>
  <w:abstractNum w:abstractNumId="8">
    <w:nsid w:val="5A2B798D"/>
    <w:multiLevelType w:val="hybridMultilevel"/>
    <w:tmpl w:val="B26EC692"/>
    <w:lvl w:ilvl="0" w:tplc="54F2638A">
      <w:start w:val="5"/>
      <w:numFmt w:val="decimal"/>
      <w:lvlText w:val="%1"/>
      <w:lvlJc w:val="left"/>
      <w:pPr>
        <w:ind w:left="1085" w:hanging="288"/>
        <w:jc w:val="left"/>
      </w:pPr>
      <w:rPr>
        <w:rFonts w:ascii="Times New Roman" w:eastAsia="Times New Roman" w:hAnsi="Times New Roman" w:cs="Times New Roman" w:hint="default"/>
        <w:color w:val="000009"/>
        <w:w w:val="102"/>
        <w:sz w:val="22"/>
        <w:szCs w:val="22"/>
        <w:lang w:val="en-US" w:eastAsia="en-US" w:bidi="ar-SA"/>
      </w:rPr>
    </w:lvl>
    <w:lvl w:ilvl="1" w:tplc="2130895E">
      <w:numFmt w:val="bullet"/>
      <w:lvlText w:val="•"/>
      <w:lvlJc w:val="left"/>
      <w:pPr>
        <w:ind w:left="2048" w:hanging="288"/>
      </w:pPr>
      <w:rPr>
        <w:rFonts w:hint="default"/>
        <w:lang w:val="en-US" w:eastAsia="en-US" w:bidi="ar-SA"/>
      </w:rPr>
    </w:lvl>
    <w:lvl w:ilvl="2" w:tplc="3F12046C">
      <w:numFmt w:val="bullet"/>
      <w:lvlText w:val="•"/>
      <w:lvlJc w:val="left"/>
      <w:pPr>
        <w:ind w:left="3016" w:hanging="288"/>
      </w:pPr>
      <w:rPr>
        <w:rFonts w:hint="default"/>
        <w:lang w:val="en-US" w:eastAsia="en-US" w:bidi="ar-SA"/>
      </w:rPr>
    </w:lvl>
    <w:lvl w:ilvl="3" w:tplc="FF88AB3E">
      <w:numFmt w:val="bullet"/>
      <w:lvlText w:val="•"/>
      <w:lvlJc w:val="left"/>
      <w:pPr>
        <w:ind w:left="3984" w:hanging="288"/>
      </w:pPr>
      <w:rPr>
        <w:rFonts w:hint="default"/>
        <w:lang w:val="en-US" w:eastAsia="en-US" w:bidi="ar-SA"/>
      </w:rPr>
    </w:lvl>
    <w:lvl w:ilvl="4" w:tplc="175A529C">
      <w:numFmt w:val="bullet"/>
      <w:lvlText w:val="•"/>
      <w:lvlJc w:val="left"/>
      <w:pPr>
        <w:ind w:left="4952" w:hanging="288"/>
      </w:pPr>
      <w:rPr>
        <w:rFonts w:hint="default"/>
        <w:lang w:val="en-US" w:eastAsia="en-US" w:bidi="ar-SA"/>
      </w:rPr>
    </w:lvl>
    <w:lvl w:ilvl="5" w:tplc="8244FA60">
      <w:numFmt w:val="bullet"/>
      <w:lvlText w:val="•"/>
      <w:lvlJc w:val="left"/>
      <w:pPr>
        <w:ind w:left="5920" w:hanging="288"/>
      </w:pPr>
      <w:rPr>
        <w:rFonts w:hint="default"/>
        <w:lang w:val="en-US" w:eastAsia="en-US" w:bidi="ar-SA"/>
      </w:rPr>
    </w:lvl>
    <w:lvl w:ilvl="6" w:tplc="CB52B496">
      <w:numFmt w:val="bullet"/>
      <w:lvlText w:val="•"/>
      <w:lvlJc w:val="left"/>
      <w:pPr>
        <w:ind w:left="6888" w:hanging="288"/>
      </w:pPr>
      <w:rPr>
        <w:rFonts w:hint="default"/>
        <w:lang w:val="en-US" w:eastAsia="en-US" w:bidi="ar-SA"/>
      </w:rPr>
    </w:lvl>
    <w:lvl w:ilvl="7" w:tplc="4D760194">
      <w:numFmt w:val="bullet"/>
      <w:lvlText w:val="•"/>
      <w:lvlJc w:val="left"/>
      <w:pPr>
        <w:ind w:left="7856" w:hanging="288"/>
      </w:pPr>
      <w:rPr>
        <w:rFonts w:hint="default"/>
        <w:lang w:val="en-US" w:eastAsia="en-US" w:bidi="ar-SA"/>
      </w:rPr>
    </w:lvl>
    <w:lvl w:ilvl="8" w:tplc="CDAA87DA">
      <w:numFmt w:val="bullet"/>
      <w:lvlText w:val="•"/>
      <w:lvlJc w:val="left"/>
      <w:pPr>
        <w:ind w:left="8824" w:hanging="288"/>
      </w:pPr>
      <w:rPr>
        <w:rFonts w:hint="default"/>
        <w:lang w:val="en-US" w:eastAsia="en-US" w:bidi="ar-SA"/>
      </w:rPr>
    </w:lvl>
  </w:abstractNum>
  <w:num w:numId="1">
    <w:abstractNumId w:val="8"/>
  </w:num>
  <w:num w:numId="2">
    <w:abstractNumId w:val="2"/>
  </w:num>
  <w:num w:numId="3">
    <w:abstractNumId w:val="4"/>
  </w:num>
  <w:num w:numId="4">
    <w:abstractNumId w:val="1"/>
  </w:num>
  <w:num w:numId="5">
    <w:abstractNumId w:val="5"/>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D5464"/>
    <w:rsid w:val="008C1A95"/>
    <w:rsid w:val="00AD5464"/>
    <w:rsid w:val="00E2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2"/>
      <w:ind w:left="884" w:hanging="1997"/>
      <w:outlineLvl w:val="0"/>
    </w:pPr>
    <w:rPr>
      <w:b/>
      <w:bCs/>
      <w:sz w:val="30"/>
      <w:szCs w:val="30"/>
    </w:rPr>
  </w:style>
  <w:style w:type="paragraph" w:styleId="Heading2">
    <w:name w:val="heading 2"/>
    <w:basedOn w:val="Normal"/>
    <w:uiPriority w:val="1"/>
    <w:qFormat/>
    <w:pPr>
      <w:ind w:left="461" w:hanging="341"/>
      <w:outlineLvl w:val="1"/>
    </w:pPr>
    <w:rPr>
      <w:b/>
      <w:bCs/>
      <w:sz w:val="26"/>
      <w:szCs w:val="26"/>
    </w:rPr>
  </w:style>
  <w:style w:type="paragraph" w:styleId="Heading3">
    <w:name w:val="heading 3"/>
    <w:basedOn w:val="Normal"/>
    <w:uiPriority w:val="1"/>
    <w:qFormat/>
    <w:pPr>
      <w:spacing w:before="81"/>
      <w:ind w:left="293"/>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38" w:hanging="37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nstrumentationcontrol.com/" TargetMode="External"/><Relationship Id="rId13" Type="http://schemas.openxmlformats.org/officeDocument/2006/relationships/hyperlink" Target="http://www.en.wikipedia.org/wiki/Electronic_test_equipme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nstrumentationcontrol.com/" TargetMode="External"/><Relationship Id="rId12" Type="http://schemas.openxmlformats.org/officeDocument/2006/relationships/hyperlink" Target="http://www.en.wikipedia.org/wiki/List_of_electrical_and_electronic_measruing_equi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wikibooks.org/wiki/Electronics/" TargetMode="External"/><Relationship Id="rId1" Type="http://schemas.openxmlformats.org/officeDocument/2006/relationships/numbering" Target="numbering.xml"/><Relationship Id="rId6" Type="http://schemas.openxmlformats.org/officeDocument/2006/relationships/hyperlink" Target="http://www.msbte.com/" TargetMode="External"/><Relationship Id="rId11" Type="http://schemas.openxmlformats.org/officeDocument/2006/relationships/hyperlink" Target="http://www.en.wikipedia.org/wiki/List_of_electrical_and_electronic_measruing_equipment" TargetMode="External"/><Relationship Id="rId5" Type="http://schemas.openxmlformats.org/officeDocument/2006/relationships/webSettings" Target="webSettings.xml"/><Relationship Id="rId15" Type="http://schemas.openxmlformats.org/officeDocument/2006/relationships/hyperlink" Target="http://www.en.wikibooks.org/wiki/Electronics/" TargetMode="External"/><Relationship Id="rId10" Type="http://schemas.openxmlformats.org/officeDocument/2006/relationships/hyperlink" Target="http://www.circuitstoday.com/" TargetMode="External"/><Relationship Id="rId4" Type="http://schemas.openxmlformats.org/officeDocument/2006/relationships/settings" Target="settings.xml"/><Relationship Id="rId9" Type="http://schemas.openxmlformats.org/officeDocument/2006/relationships/hyperlink" Target="http://www.circuitstoday.com/" TargetMode="External"/><Relationship Id="rId14" Type="http://schemas.openxmlformats.org/officeDocument/2006/relationships/hyperlink" Target="http://www.en.wikipedia.org/wiki/Electronic_test_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cp:lastModifiedBy>
  <cp:revision>3</cp:revision>
  <dcterms:created xsi:type="dcterms:W3CDTF">2020-06-29T06:22:00Z</dcterms:created>
  <dcterms:modified xsi:type="dcterms:W3CDTF">2020-06-29T08:00:00Z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LastSaved">
    <vt:filetime>2020-06-29T00:00:00Z</vt:filetime>
  </property>
</Properties>
</file>