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9A7" w:rsidRDefault="00012D9E">
      <w:pPr>
        <w:pStyle w:val="Heading1"/>
        <w:spacing w:before="60" w:line="285" w:lineRule="auto"/>
        <w:ind w:left="3660" w:right="1772"/>
      </w:pPr>
      <w:r>
        <w:pict>
          <v:shapetype id="_x0000_t202" coordsize="21600,21600" o:spt="202" path="m,l,21600r21600,l21600,xe">
            <v:stroke joinstyle="miter"/>
            <v:path gradientshapeok="t" o:connecttype="rect"/>
          </v:shapetype>
          <v:shape id="_x0000_s1026" type="#_x0000_t202" style="position:absolute;left:0;text-align:left;margin-left:501.9pt;margin-top:23.4pt;width:59.3pt;height:30.15pt;z-index:15728640;mso-position-horizontal-relative:page" filled="f" strokecolor="#4f81bc" strokeweight="2.04pt">
            <v:textbox inset="0,0,0,0">
              <w:txbxContent>
                <w:p w:rsidR="00E269A7" w:rsidRDefault="002B4EA9">
                  <w:pPr>
                    <w:spacing w:before="64"/>
                    <w:ind w:left="328"/>
                    <w:rPr>
                      <w:b/>
                      <w:sz w:val="36"/>
                    </w:rPr>
                  </w:pPr>
                  <w:r>
                    <w:rPr>
                      <w:b/>
                      <w:sz w:val="36"/>
                    </w:rPr>
                    <w:t>D-1</w:t>
                  </w:r>
                </w:p>
              </w:txbxContent>
            </v:textbox>
            <w10:wrap anchorx="page"/>
          </v:shape>
        </w:pict>
      </w:r>
      <w:r w:rsidR="002B4EA9">
        <w:rPr>
          <w:color w:val="000009"/>
        </w:rPr>
        <w:t xml:space="preserve">Maharashtra State Board of Technical Education, Mumbai </w:t>
      </w:r>
      <w:r w:rsidR="002B4EA9">
        <w:rPr>
          <w:color w:val="000009"/>
          <w:u w:val="thick" w:color="000009"/>
        </w:rPr>
        <w:t>TEACHING PLAN (TP)</w:t>
      </w:r>
    </w:p>
    <w:p w:rsidR="00E269A7" w:rsidRDefault="002B4EA9">
      <w:pPr>
        <w:pStyle w:val="Heading2"/>
        <w:spacing w:line="316" w:lineRule="exact"/>
        <w:ind w:left="3872" w:right="4578" w:firstLine="0"/>
        <w:jc w:val="center"/>
      </w:pPr>
      <w:r>
        <w:rPr>
          <w:color w:val="000009"/>
        </w:rPr>
        <w:t>Academic Year: 2020-21</w:t>
      </w:r>
    </w:p>
    <w:p w:rsidR="00E269A7" w:rsidRDefault="002B4EA9">
      <w:pPr>
        <w:spacing w:before="184"/>
        <w:ind w:right="808"/>
        <w:jc w:val="right"/>
        <w:rPr>
          <w:sz w:val="24"/>
        </w:rPr>
      </w:pPr>
      <w:r>
        <w:rPr>
          <w:b/>
          <w:color w:val="000009"/>
          <w:sz w:val="24"/>
        </w:rPr>
        <w:t xml:space="preserve">Date: </w:t>
      </w:r>
      <w:r>
        <w:rPr>
          <w:color w:val="000009"/>
          <w:sz w:val="24"/>
        </w:rPr>
        <w:t>16/06/2020</w:t>
      </w:r>
    </w:p>
    <w:p w:rsidR="00E269A7" w:rsidRDefault="002B4EA9">
      <w:pPr>
        <w:spacing w:before="180"/>
        <w:ind w:left="460"/>
        <w:rPr>
          <w:sz w:val="24"/>
        </w:rPr>
      </w:pPr>
      <w:r>
        <w:rPr>
          <w:b/>
          <w:color w:val="000009"/>
          <w:sz w:val="24"/>
        </w:rPr>
        <w:t xml:space="preserve">Institute Name &amp;Code: </w:t>
      </w:r>
      <w:r>
        <w:rPr>
          <w:color w:val="000009"/>
          <w:sz w:val="24"/>
        </w:rPr>
        <w:t xml:space="preserve">Late </w:t>
      </w:r>
      <w:proofErr w:type="spellStart"/>
      <w:r>
        <w:rPr>
          <w:color w:val="000009"/>
          <w:sz w:val="24"/>
        </w:rPr>
        <w:t>Annasheb</w:t>
      </w:r>
      <w:proofErr w:type="spellEnd"/>
      <w:r>
        <w:rPr>
          <w:color w:val="000009"/>
          <w:sz w:val="24"/>
        </w:rPr>
        <w:t xml:space="preserve"> </w:t>
      </w:r>
      <w:proofErr w:type="gramStart"/>
      <w:r>
        <w:rPr>
          <w:color w:val="000009"/>
          <w:sz w:val="24"/>
        </w:rPr>
        <w:t>Polytechnic(</w:t>
      </w:r>
      <w:proofErr w:type="gramEnd"/>
      <w:r>
        <w:rPr>
          <w:color w:val="000009"/>
          <w:sz w:val="24"/>
        </w:rPr>
        <w:t xml:space="preserve">NIT’S), </w:t>
      </w:r>
      <w:proofErr w:type="spellStart"/>
      <w:r>
        <w:rPr>
          <w:color w:val="000009"/>
          <w:sz w:val="24"/>
        </w:rPr>
        <w:t>Nashik</w:t>
      </w:r>
      <w:proofErr w:type="spellEnd"/>
      <w:r>
        <w:rPr>
          <w:color w:val="000009"/>
          <w:sz w:val="24"/>
        </w:rPr>
        <w:t xml:space="preserve"> (1479)</w:t>
      </w:r>
    </w:p>
    <w:p w:rsidR="00E269A7" w:rsidRDefault="002B4EA9">
      <w:pPr>
        <w:tabs>
          <w:tab w:val="left" w:pos="2260"/>
          <w:tab w:val="left" w:pos="3832"/>
          <w:tab w:val="left" w:pos="7481"/>
          <w:tab w:val="left" w:pos="8741"/>
        </w:tabs>
        <w:spacing w:before="182" w:line="295" w:lineRule="auto"/>
        <w:ind w:left="460" w:right="692"/>
        <w:rPr>
          <w:sz w:val="24"/>
        </w:rPr>
      </w:pPr>
      <w:proofErr w:type="spellStart"/>
      <w:r>
        <w:rPr>
          <w:b/>
          <w:color w:val="000009"/>
          <w:sz w:val="24"/>
        </w:rPr>
        <w:t>Programme</w:t>
      </w:r>
      <w:proofErr w:type="spellEnd"/>
      <w:r>
        <w:rPr>
          <w:b/>
          <w:color w:val="000009"/>
          <w:sz w:val="24"/>
        </w:rPr>
        <w:t xml:space="preserve"> and Code</w:t>
      </w:r>
      <w:r>
        <w:rPr>
          <w:color w:val="000009"/>
          <w:sz w:val="24"/>
        </w:rPr>
        <w:t>: Electronics &amp;</w:t>
      </w:r>
      <w:r>
        <w:rPr>
          <w:color w:val="000009"/>
          <w:spacing w:val="-8"/>
          <w:sz w:val="24"/>
        </w:rPr>
        <w:t xml:space="preserve"> </w:t>
      </w:r>
      <w:r>
        <w:rPr>
          <w:color w:val="000009"/>
          <w:sz w:val="24"/>
        </w:rPr>
        <w:t>Telecommunication</w:t>
      </w:r>
      <w:r>
        <w:rPr>
          <w:color w:val="000009"/>
          <w:spacing w:val="-1"/>
          <w:sz w:val="24"/>
        </w:rPr>
        <w:t xml:space="preserve"> </w:t>
      </w:r>
      <w:r>
        <w:rPr>
          <w:color w:val="000009"/>
          <w:sz w:val="24"/>
        </w:rPr>
        <w:t>Engineering</w:t>
      </w:r>
      <w:r>
        <w:rPr>
          <w:color w:val="000009"/>
          <w:sz w:val="24"/>
        </w:rPr>
        <w:tab/>
      </w:r>
      <w:r>
        <w:rPr>
          <w:color w:val="000009"/>
          <w:sz w:val="24"/>
        </w:rPr>
        <w:tab/>
      </w:r>
      <w:r>
        <w:rPr>
          <w:b/>
          <w:color w:val="000009"/>
          <w:sz w:val="24"/>
        </w:rPr>
        <w:t xml:space="preserve">Course Index: </w:t>
      </w:r>
      <w:r>
        <w:rPr>
          <w:color w:val="000009"/>
          <w:sz w:val="24"/>
        </w:rPr>
        <w:t xml:space="preserve">502 </w:t>
      </w:r>
      <w:r>
        <w:rPr>
          <w:b/>
          <w:color w:val="000009"/>
          <w:sz w:val="24"/>
        </w:rPr>
        <w:t>Course Name</w:t>
      </w:r>
      <w:r>
        <w:rPr>
          <w:color w:val="000009"/>
          <w:sz w:val="24"/>
        </w:rPr>
        <w:t>: Control System</w:t>
      </w:r>
      <w:r>
        <w:rPr>
          <w:color w:val="000009"/>
          <w:spacing w:val="-6"/>
          <w:sz w:val="24"/>
        </w:rPr>
        <w:t xml:space="preserve"> </w:t>
      </w:r>
      <w:r>
        <w:rPr>
          <w:color w:val="000009"/>
          <w:sz w:val="24"/>
        </w:rPr>
        <w:t>&amp;</w:t>
      </w:r>
      <w:r>
        <w:rPr>
          <w:color w:val="000009"/>
          <w:spacing w:val="-4"/>
          <w:sz w:val="24"/>
        </w:rPr>
        <w:t xml:space="preserve"> </w:t>
      </w:r>
      <w:r>
        <w:rPr>
          <w:color w:val="000009"/>
          <w:sz w:val="24"/>
        </w:rPr>
        <w:t>PLC</w:t>
      </w:r>
      <w:r>
        <w:rPr>
          <w:color w:val="000009"/>
          <w:sz w:val="24"/>
        </w:rPr>
        <w:tab/>
      </w:r>
      <w:r>
        <w:rPr>
          <w:b/>
          <w:color w:val="000009"/>
          <w:sz w:val="24"/>
        </w:rPr>
        <w:t xml:space="preserve">Course </w:t>
      </w:r>
      <w:proofErr w:type="spellStart"/>
      <w:r>
        <w:rPr>
          <w:b/>
          <w:color w:val="000009"/>
          <w:sz w:val="24"/>
        </w:rPr>
        <w:t>Abbr</w:t>
      </w:r>
      <w:proofErr w:type="spellEnd"/>
      <w:r>
        <w:rPr>
          <w:b/>
          <w:color w:val="000009"/>
          <w:sz w:val="24"/>
        </w:rPr>
        <w:t>-Code</w:t>
      </w:r>
      <w:r>
        <w:rPr>
          <w:color w:val="000009"/>
          <w:sz w:val="24"/>
        </w:rPr>
        <w:t xml:space="preserve">: CSP </w:t>
      </w:r>
      <w:r>
        <w:rPr>
          <w:color w:val="000009"/>
          <w:spacing w:val="-3"/>
          <w:sz w:val="24"/>
        </w:rPr>
        <w:t xml:space="preserve">-22531 </w:t>
      </w:r>
      <w:r>
        <w:rPr>
          <w:b/>
          <w:color w:val="000009"/>
          <w:sz w:val="24"/>
        </w:rPr>
        <w:t>Semester</w:t>
      </w:r>
      <w:r>
        <w:rPr>
          <w:color w:val="000009"/>
          <w:sz w:val="24"/>
        </w:rPr>
        <w:t>:</w:t>
      </w:r>
      <w:r>
        <w:rPr>
          <w:color w:val="000009"/>
          <w:spacing w:val="-2"/>
          <w:sz w:val="24"/>
        </w:rPr>
        <w:t xml:space="preserve"> </w:t>
      </w:r>
      <w:r>
        <w:rPr>
          <w:color w:val="000009"/>
          <w:sz w:val="24"/>
        </w:rPr>
        <w:t>Fifth</w:t>
      </w:r>
      <w:r>
        <w:rPr>
          <w:color w:val="000009"/>
          <w:sz w:val="24"/>
        </w:rPr>
        <w:tab/>
      </w:r>
      <w:r>
        <w:rPr>
          <w:b/>
          <w:color w:val="000009"/>
          <w:sz w:val="24"/>
        </w:rPr>
        <w:t>Scheme</w:t>
      </w:r>
      <w:r>
        <w:rPr>
          <w:color w:val="000009"/>
          <w:sz w:val="24"/>
        </w:rPr>
        <w:t>:</w:t>
      </w:r>
      <w:r>
        <w:rPr>
          <w:color w:val="000009"/>
          <w:spacing w:val="-2"/>
          <w:sz w:val="24"/>
        </w:rPr>
        <w:t xml:space="preserve"> </w:t>
      </w:r>
      <w:r>
        <w:rPr>
          <w:color w:val="000009"/>
          <w:sz w:val="24"/>
        </w:rPr>
        <w:t>‘I’</w:t>
      </w:r>
      <w:r>
        <w:rPr>
          <w:color w:val="000009"/>
          <w:sz w:val="24"/>
        </w:rPr>
        <w:tab/>
      </w:r>
      <w:r>
        <w:rPr>
          <w:b/>
          <w:color w:val="000009"/>
          <w:sz w:val="24"/>
        </w:rPr>
        <w:t xml:space="preserve">Allocated </w:t>
      </w:r>
      <w:proofErr w:type="spellStart"/>
      <w:r>
        <w:rPr>
          <w:b/>
          <w:color w:val="000009"/>
          <w:sz w:val="24"/>
        </w:rPr>
        <w:t>Hrs</w:t>
      </w:r>
      <w:proofErr w:type="spellEnd"/>
      <w:r>
        <w:rPr>
          <w:b/>
          <w:color w:val="000009"/>
          <w:sz w:val="24"/>
        </w:rPr>
        <w:t>:</w:t>
      </w:r>
      <w:r>
        <w:rPr>
          <w:b/>
          <w:color w:val="000009"/>
          <w:spacing w:val="-2"/>
          <w:sz w:val="24"/>
        </w:rPr>
        <w:t xml:space="preserve"> </w:t>
      </w:r>
      <w:r>
        <w:rPr>
          <w:color w:val="000009"/>
          <w:sz w:val="24"/>
        </w:rPr>
        <w:t>64</w:t>
      </w:r>
      <w:r>
        <w:rPr>
          <w:color w:val="000009"/>
          <w:sz w:val="24"/>
        </w:rPr>
        <w:tab/>
      </w:r>
      <w:r>
        <w:rPr>
          <w:b/>
          <w:color w:val="000009"/>
          <w:sz w:val="24"/>
        </w:rPr>
        <w:t>Faculty</w:t>
      </w:r>
      <w:r>
        <w:rPr>
          <w:color w:val="000009"/>
          <w:sz w:val="24"/>
        </w:rPr>
        <w:t xml:space="preserve">: </w:t>
      </w:r>
      <w:proofErr w:type="spellStart"/>
      <w:r>
        <w:rPr>
          <w:color w:val="000009"/>
          <w:sz w:val="24"/>
        </w:rPr>
        <w:t>Mrs.S.K.Khaire</w:t>
      </w:r>
      <w:proofErr w:type="spellEnd"/>
    </w:p>
    <w:p w:rsidR="00E269A7" w:rsidRDefault="002B4EA9">
      <w:pPr>
        <w:pStyle w:val="Heading1"/>
        <w:ind w:firstLine="0"/>
      </w:pPr>
      <w:r>
        <w:rPr>
          <w:color w:val="000009"/>
        </w:rPr>
        <w:t>Class: TYEJ</w:t>
      </w:r>
    </w:p>
    <w:p w:rsidR="00E269A7" w:rsidRDefault="002B4EA9">
      <w:pPr>
        <w:spacing w:before="70"/>
        <w:ind w:left="371"/>
        <w:rPr>
          <w:b/>
          <w:sz w:val="20"/>
        </w:rPr>
      </w:pPr>
      <w:r>
        <w:rPr>
          <w:b/>
          <w:color w:val="000009"/>
          <w:sz w:val="20"/>
        </w:rPr>
        <w:t>*****************************************************************************************************</w:t>
      </w:r>
    </w:p>
    <w:p w:rsidR="00E269A7" w:rsidRDefault="002B4EA9">
      <w:pPr>
        <w:pStyle w:val="Heading2"/>
        <w:numPr>
          <w:ilvl w:val="0"/>
          <w:numId w:val="22"/>
        </w:numPr>
        <w:tabs>
          <w:tab w:val="left" w:pos="372"/>
        </w:tabs>
        <w:spacing w:before="14"/>
      </w:pPr>
      <w:r>
        <w:rPr>
          <w:color w:val="000009"/>
        </w:rPr>
        <w:t>Course</w:t>
      </w:r>
      <w:r>
        <w:rPr>
          <w:color w:val="000009"/>
          <w:spacing w:val="-1"/>
        </w:rPr>
        <w:t xml:space="preserve"> </w:t>
      </w:r>
      <w:r>
        <w:rPr>
          <w:color w:val="000009"/>
        </w:rPr>
        <w:t>Objectives:</w:t>
      </w:r>
    </w:p>
    <w:p w:rsidR="00E269A7" w:rsidRDefault="002B4EA9">
      <w:pPr>
        <w:pStyle w:val="ListParagraph"/>
        <w:numPr>
          <w:ilvl w:val="1"/>
          <w:numId w:val="22"/>
        </w:numPr>
        <w:tabs>
          <w:tab w:val="left" w:pos="1051"/>
        </w:tabs>
        <w:spacing w:before="296"/>
        <w:rPr>
          <w:sz w:val="24"/>
        </w:rPr>
      </w:pPr>
      <w:r>
        <w:rPr>
          <w:color w:val="000009"/>
          <w:sz w:val="23"/>
        </w:rPr>
        <w:t>Identify different types of control</w:t>
      </w:r>
      <w:r>
        <w:rPr>
          <w:color w:val="000009"/>
          <w:spacing w:val="-10"/>
          <w:sz w:val="23"/>
        </w:rPr>
        <w:t xml:space="preserve"> </w:t>
      </w:r>
      <w:r>
        <w:rPr>
          <w:color w:val="000009"/>
          <w:sz w:val="23"/>
        </w:rPr>
        <w:t>systems</w:t>
      </w:r>
      <w:r>
        <w:rPr>
          <w:color w:val="000009"/>
          <w:sz w:val="24"/>
        </w:rPr>
        <w:t>.</w:t>
      </w:r>
    </w:p>
    <w:p w:rsidR="00E269A7" w:rsidRDefault="002B4EA9">
      <w:pPr>
        <w:pStyle w:val="ListParagraph"/>
        <w:numPr>
          <w:ilvl w:val="1"/>
          <w:numId w:val="22"/>
        </w:numPr>
        <w:tabs>
          <w:tab w:val="left" w:pos="1054"/>
        </w:tabs>
        <w:spacing w:before="183"/>
        <w:ind w:left="1053" w:hanging="234"/>
        <w:rPr>
          <w:sz w:val="24"/>
        </w:rPr>
      </w:pPr>
      <w:r>
        <w:rPr>
          <w:color w:val="000009"/>
          <w:sz w:val="24"/>
        </w:rPr>
        <w:t>Determine stability of control</w:t>
      </w:r>
      <w:r>
        <w:rPr>
          <w:color w:val="000009"/>
          <w:spacing w:val="-6"/>
          <w:sz w:val="24"/>
        </w:rPr>
        <w:t xml:space="preserve"> </w:t>
      </w:r>
      <w:r>
        <w:rPr>
          <w:color w:val="000009"/>
          <w:sz w:val="24"/>
        </w:rPr>
        <w:t>system.</w:t>
      </w:r>
    </w:p>
    <w:p w:rsidR="00E269A7" w:rsidRDefault="002B4EA9">
      <w:pPr>
        <w:pStyle w:val="ListParagraph"/>
        <w:numPr>
          <w:ilvl w:val="1"/>
          <w:numId w:val="22"/>
        </w:numPr>
        <w:tabs>
          <w:tab w:val="left" w:pos="1054"/>
        </w:tabs>
        <w:spacing w:before="183"/>
        <w:ind w:left="1053" w:hanging="234"/>
        <w:rPr>
          <w:sz w:val="24"/>
        </w:rPr>
      </w:pPr>
      <w:r>
        <w:rPr>
          <w:color w:val="000009"/>
          <w:sz w:val="24"/>
        </w:rPr>
        <w:t>Test the performance of various types of</w:t>
      </w:r>
      <w:r>
        <w:rPr>
          <w:color w:val="000009"/>
          <w:spacing w:val="-2"/>
          <w:sz w:val="24"/>
        </w:rPr>
        <w:t xml:space="preserve"> </w:t>
      </w:r>
      <w:r>
        <w:rPr>
          <w:color w:val="000009"/>
          <w:sz w:val="24"/>
        </w:rPr>
        <w:t>controllers.</w:t>
      </w:r>
    </w:p>
    <w:p w:rsidR="00E269A7" w:rsidRDefault="002B4EA9">
      <w:pPr>
        <w:pStyle w:val="ListParagraph"/>
        <w:numPr>
          <w:ilvl w:val="1"/>
          <w:numId w:val="22"/>
        </w:numPr>
        <w:tabs>
          <w:tab w:val="left" w:pos="1054"/>
        </w:tabs>
        <w:spacing w:before="182"/>
        <w:ind w:left="1053" w:hanging="234"/>
        <w:rPr>
          <w:sz w:val="24"/>
        </w:rPr>
      </w:pPr>
      <w:r>
        <w:rPr>
          <w:color w:val="000009"/>
          <w:sz w:val="24"/>
        </w:rPr>
        <w:t>Maintain various components of PLC based process control</w:t>
      </w:r>
      <w:r>
        <w:rPr>
          <w:color w:val="000009"/>
          <w:spacing w:val="-1"/>
          <w:sz w:val="24"/>
        </w:rPr>
        <w:t xml:space="preserve"> </w:t>
      </w:r>
      <w:r>
        <w:rPr>
          <w:color w:val="000009"/>
          <w:sz w:val="24"/>
        </w:rPr>
        <w:t>system.</w:t>
      </w:r>
    </w:p>
    <w:p w:rsidR="00E269A7" w:rsidRDefault="002B4EA9">
      <w:pPr>
        <w:pStyle w:val="ListParagraph"/>
        <w:numPr>
          <w:ilvl w:val="1"/>
          <w:numId w:val="22"/>
        </w:numPr>
        <w:tabs>
          <w:tab w:val="left" w:pos="1054"/>
        </w:tabs>
        <w:spacing w:before="180"/>
        <w:ind w:left="1053" w:hanging="234"/>
        <w:rPr>
          <w:sz w:val="24"/>
        </w:rPr>
      </w:pPr>
      <w:r>
        <w:rPr>
          <w:color w:val="000009"/>
          <w:sz w:val="24"/>
        </w:rPr>
        <w:t>Maintain PLC based process control</w:t>
      </w:r>
      <w:r>
        <w:rPr>
          <w:color w:val="000009"/>
          <w:spacing w:val="-1"/>
          <w:sz w:val="24"/>
        </w:rPr>
        <w:t xml:space="preserve"> </w:t>
      </w:r>
      <w:r>
        <w:rPr>
          <w:color w:val="000009"/>
          <w:sz w:val="24"/>
        </w:rPr>
        <w:t>system.</w:t>
      </w:r>
    </w:p>
    <w:p w:rsidR="00E269A7" w:rsidRDefault="00E269A7">
      <w:pPr>
        <w:pStyle w:val="BodyText"/>
        <w:rPr>
          <w:sz w:val="26"/>
        </w:rPr>
      </w:pPr>
    </w:p>
    <w:p w:rsidR="00E269A7" w:rsidRDefault="002B4EA9">
      <w:pPr>
        <w:pStyle w:val="Heading2"/>
        <w:numPr>
          <w:ilvl w:val="0"/>
          <w:numId w:val="22"/>
        </w:numPr>
        <w:tabs>
          <w:tab w:val="left" w:pos="459"/>
          <w:tab w:val="left" w:pos="460"/>
        </w:tabs>
        <w:spacing w:before="170"/>
        <w:ind w:left="460" w:hanging="360"/>
      </w:pPr>
      <w:r>
        <w:rPr>
          <w:color w:val="000009"/>
        </w:rPr>
        <w:t>Course Outcomes (COs) and Unit Outcomes: Theory &amp;</w:t>
      </w:r>
      <w:r>
        <w:rPr>
          <w:color w:val="000009"/>
          <w:spacing w:val="-2"/>
        </w:rPr>
        <w:t xml:space="preserve"> </w:t>
      </w:r>
      <w:r>
        <w:rPr>
          <w:color w:val="000009"/>
        </w:rPr>
        <w:t>Practical</w:t>
      </w:r>
    </w:p>
    <w:p w:rsidR="00E269A7" w:rsidRDefault="002B4EA9">
      <w:pPr>
        <w:pStyle w:val="BodyText"/>
        <w:spacing w:before="15" w:line="259" w:lineRule="auto"/>
        <w:ind w:left="460" w:right="486" w:firstLine="439"/>
      </w:pPr>
      <w:r>
        <w:rPr>
          <w:color w:val="000009"/>
        </w:rPr>
        <w:t>By learning course Data Communication &amp; Computer Network (DCC-22414), Second Year students will be able to:</w:t>
      </w:r>
    </w:p>
    <w:p w:rsidR="00E269A7" w:rsidRDefault="00E269A7">
      <w:pPr>
        <w:pStyle w:val="BodyText"/>
        <w:spacing w:before="3"/>
        <w:rPr>
          <w:sz w:val="11"/>
        </w:rPr>
      </w:pP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8"/>
        <w:gridCol w:w="1108"/>
        <w:gridCol w:w="8144"/>
      </w:tblGrid>
      <w:tr w:rsidR="00E269A7">
        <w:trPr>
          <w:trHeight w:val="278"/>
        </w:trPr>
        <w:tc>
          <w:tcPr>
            <w:tcW w:w="1308" w:type="dxa"/>
          </w:tcPr>
          <w:p w:rsidR="00E269A7" w:rsidRDefault="002B4EA9">
            <w:pPr>
              <w:pStyle w:val="TableParagraph"/>
              <w:spacing w:line="258" w:lineRule="exact"/>
              <w:ind w:left="181" w:right="174"/>
              <w:jc w:val="center"/>
              <w:rPr>
                <w:b/>
                <w:sz w:val="24"/>
              </w:rPr>
            </w:pPr>
            <w:r>
              <w:rPr>
                <w:b/>
                <w:color w:val="000009"/>
                <w:sz w:val="24"/>
              </w:rPr>
              <w:t>CO No.</w:t>
            </w:r>
          </w:p>
        </w:tc>
        <w:tc>
          <w:tcPr>
            <w:tcW w:w="1108" w:type="dxa"/>
          </w:tcPr>
          <w:p w:rsidR="00E269A7" w:rsidRDefault="002B4EA9">
            <w:pPr>
              <w:pStyle w:val="TableParagraph"/>
              <w:spacing w:line="258" w:lineRule="exact"/>
              <w:ind w:left="147" w:right="136"/>
              <w:jc w:val="center"/>
              <w:rPr>
                <w:b/>
                <w:sz w:val="24"/>
              </w:rPr>
            </w:pPr>
            <w:r>
              <w:rPr>
                <w:b/>
                <w:color w:val="000009"/>
                <w:sz w:val="24"/>
              </w:rPr>
              <w:t>UO No.</w:t>
            </w:r>
          </w:p>
        </w:tc>
        <w:tc>
          <w:tcPr>
            <w:tcW w:w="8144" w:type="dxa"/>
          </w:tcPr>
          <w:p w:rsidR="00E269A7" w:rsidRDefault="002B4EA9">
            <w:pPr>
              <w:pStyle w:val="TableParagraph"/>
              <w:spacing w:line="258" w:lineRule="exact"/>
              <w:ind w:left="108"/>
              <w:rPr>
                <w:b/>
                <w:sz w:val="24"/>
              </w:rPr>
            </w:pPr>
            <w:r>
              <w:rPr>
                <w:b/>
                <w:color w:val="000009"/>
                <w:sz w:val="24"/>
              </w:rPr>
              <w:t>Course Outcomes (COs) / Unit Outcomes (UOs)</w:t>
            </w:r>
          </w:p>
        </w:tc>
      </w:tr>
      <w:tr w:rsidR="00E269A7">
        <w:trPr>
          <w:trHeight w:val="278"/>
        </w:trPr>
        <w:tc>
          <w:tcPr>
            <w:tcW w:w="1308" w:type="dxa"/>
          </w:tcPr>
          <w:p w:rsidR="00E269A7" w:rsidRDefault="002B4EA9">
            <w:pPr>
              <w:pStyle w:val="TableParagraph"/>
              <w:spacing w:line="258" w:lineRule="exact"/>
              <w:ind w:left="184" w:right="174"/>
              <w:jc w:val="center"/>
              <w:rPr>
                <w:b/>
                <w:sz w:val="24"/>
              </w:rPr>
            </w:pPr>
            <w:r>
              <w:rPr>
                <w:b/>
                <w:color w:val="000009"/>
                <w:sz w:val="24"/>
              </w:rPr>
              <w:t>CO502.1</w:t>
            </w:r>
          </w:p>
        </w:tc>
        <w:tc>
          <w:tcPr>
            <w:tcW w:w="1108" w:type="dxa"/>
          </w:tcPr>
          <w:p w:rsidR="00E269A7" w:rsidRDefault="00E269A7">
            <w:pPr>
              <w:pStyle w:val="TableParagraph"/>
              <w:rPr>
                <w:sz w:val="20"/>
              </w:rPr>
            </w:pPr>
          </w:p>
        </w:tc>
        <w:tc>
          <w:tcPr>
            <w:tcW w:w="8144" w:type="dxa"/>
          </w:tcPr>
          <w:p w:rsidR="00E269A7" w:rsidRDefault="002B4EA9">
            <w:pPr>
              <w:pStyle w:val="TableParagraph"/>
              <w:spacing w:line="258" w:lineRule="exact"/>
              <w:ind w:left="168"/>
              <w:rPr>
                <w:b/>
                <w:sz w:val="24"/>
              </w:rPr>
            </w:pPr>
            <w:r>
              <w:rPr>
                <w:b/>
                <w:color w:val="000009"/>
                <w:sz w:val="24"/>
              </w:rPr>
              <w:t>Basic control system.</w:t>
            </w:r>
          </w:p>
        </w:tc>
      </w:tr>
      <w:tr w:rsidR="00E269A7">
        <w:trPr>
          <w:trHeight w:val="278"/>
        </w:trPr>
        <w:tc>
          <w:tcPr>
            <w:tcW w:w="1308" w:type="dxa"/>
            <w:vMerge w:val="restart"/>
          </w:tcPr>
          <w:p w:rsidR="00E269A7" w:rsidRDefault="00E269A7">
            <w:pPr>
              <w:pStyle w:val="TableParagraph"/>
              <w:rPr>
                <w:sz w:val="24"/>
              </w:rPr>
            </w:pPr>
          </w:p>
        </w:tc>
        <w:tc>
          <w:tcPr>
            <w:tcW w:w="1108" w:type="dxa"/>
          </w:tcPr>
          <w:p w:rsidR="00E269A7" w:rsidRDefault="002B4EA9">
            <w:pPr>
              <w:pStyle w:val="TableParagraph"/>
              <w:spacing w:line="258" w:lineRule="exact"/>
              <w:ind w:left="147" w:right="135"/>
              <w:jc w:val="center"/>
              <w:rPr>
                <w:sz w:val="24"/>
              </w:rPr>
            </w:pPr>
            <w:r>
              <w:rPr>
                <w:color w:val="000009"/>
                <w:sz w:val="24"/>
              </w:rPr>
              <w:t>1a</w:t>
            </w:r>
          </w:p>
        </w:tc>
        <w:tc>
          <w:tcPr>
            <w:tcW w:w="8144" w:type="dxa"/>
          </w:tcPr>
          <w:p w:rsidR="00E269A7" w:rsidRDefault="002B4EA9">
            <w:pPr>
              <w:pStyle w:val="TableParagraph"/>
              <w:spacing w:line="258" w:lineRule="exact"/>
              <w:ind w:left="108"/>
              <w:rPr>
                <w:sz w:val="24"/>
              </w:rPr>
            </w:pPr>
            <w:r>
              <w:rPr>
                <w:color w:val="000009"/>
                <w:sz w:val="24"/>
              </w:rPr>
              <w:t>Explain with sketches the working principle of given type of control system</w:t>
            </w:r>
          </w:p>
        </w:tc>
      </w:tr>
      <w:tr w:rsidR="00E269A7">
        <w:trPr>
          <w:trHeight w:val="277"/>
        </w:trPr>
        <w:tc>
          <w:tcPr>
            <w:tcW w:w="1308" w:type="dxa"/>
            <w:vMerge/>
            <w:tcBorders>
              <w:top w:val="nil"/>
            </w:tcBorders>
          </w:tcPr>
          <w:p w:rsidR="00E269A7" w:rsidRDefault="00E269A7">
            <w:pPr>
              <w:rPr>
                <w:sz w:val="2"/>
                <w:szCs w:val="2"/>
              </w:rPr>
            </w:pPr>
          </w:p>
        </w:tc>
        <w:tc>
          <w:tcPr>
            <w:tcW w:w="1108" w:type="dxa"/>
          </w:tcPr>
          <w:p w:rsidR="00E269A7" w:rsidRDefault="002B4EA9">
            <w:pPr>
              <w:pStyle w:val="TableParagraph"/>
              <w:spacing w:line="258" w:lineRule="exact"/>
              <w:ind w:left="147" w:right="136"/>
              <w:jc w:val="center"/>
              <w:rPr>
                <w:sz w:val="24"/>
              </w:rPr>
            </w:pPr>
            <w:r>
              <w:rPr>
                <w:color w:val="000009"/>
                <w:sz w:val="24"/>
              </w:rPr>
              <w:t>1b</w:t>
            </w:r>
          </w:p>
        </w:tc>
        <w:tc>
          <w:tcPr>
            <w:tcW w:w="8144" w:type="dxa"/>
          </w:tcPr>
          <w:p w:rsidR="00E269A7" w:rsidRDefault="002B4EA9">
            <w:pPr>
              <w:pStyle w:val="TableParagraph"/>
              <w:spacing w:line="258" w:lineRule="exact"/>
              <w:ind w:left="108"/>
              <w:rPr>
                <w:sz w:val="24"/>
              </w:rPr>
            </w:pPr>
            <w:r>
              <w:rPr>
                <w:color w:val="000009"/>
                <w:sz w:val="24"/>
              </w:rPr>
              <w:t>Compare the given control system based on the given parameters</w:t>
            </w:r>
          </w:p>
        </w:tc>
      </w:tr>
      <w:tr w:rsidR="00E269A7">
        <w:trPr>
          <w:trHeight w:val="278"/>
        </w:trPr>
        <w:tc>
          <w:tcPr>
            <w:tcW w:w="1308" w:type="dxa"/>
            <w:vMerge/>
            <w:tcBorders>
              <w:top w:val="nil"/>
            </w:tcBorders>
          </w:tcPr>
          <w:p w:rsidR="00E269A7" w:rsidRDefault="00E269A7">
            <w:pPr>
              <w:rPr>
                <w:sz w:val="2"/>
                <w:szCs w:val="2"/>
              </w:rPr>
            </w:pPr>
          </w:p>
        </w:tc>
        <w:tc>
          <w:tcPr>
            <w:tcW w:w="1108" w:type="dxa"/>
          </w:tcPr>
          <w:p w:rsidR="00E269A7" w:rsidRDefault="002B4EA9">
            <w:pPr>
              <w:pStyle w:val="TableParagraph"/>
              <w:spacing w:line="258" w:lineRule="exact"/>
              <w:ind w:left="147" w:right="135"/>
              <w:jc w:val="center"/>
              <w:rPr>
                <w:sz w:val="24"/>
              </w:rPr>
            </w:pPr>
            <w:r>
              <w:rPr>
                <w:color w:val="000009"/>
                <w:sz w:val="24"/>
              </w:rPr>
              <w:t>1c</w:t>
            </w:r>
          </w:p>
        </w:tc>
        <w:tc>
          <w:tcPr>
            <w:tcW w:w="8144" w:type="dxa"/>
          </w:tcPr>
          <w:p w:rsidR="00E269A7" w:rsidRDefault="002B4EA9">
            <w:pPr>
              <w:pStyle w:val="TableParagraph"/>
              <w:spacing w:line="258" w:lineRule="exact"/>
              <w:ind w:left="108"/>
              <w:rPr>
                <w:sz w:val="24"/>
              </w:rPr>
            </w:pPr>
            <w:r>
              <w:rPr>
                <w:color w:val="000009"/>
                <w:sz w:val="24"/>
              </w:rPr>
              <w:t>Derive transfer functions of the given electrical circuits</w:t>
            </w:r>
          </w:p>
        </w:tc>
      </w:tr>
      <w:tr w:rsidR="00E269A7">
        <w:trPr>
          <w:trHeight w:val="669"/>
        </w:trPr>
        <w:tc>
          <w:tcPr>
            <w:tcW w:w="1308" w:type="dxa"/>
            <w:vMerge/>
            <w:tcBorders>
              <w:top w:val="nil"/>
            </w:tcBorders>
          </w:tcPr>
          <w:p w:rsidR="00E269A7" w:rsidRDefault="00E269A7">
            <w:pPr>
              <w:rPr>
                <w:sz w:val="2"/>
                <w:szCs w:val="2"/>
              </w:rPr>
            </w:pPr>
          </w:p>
        </w:tc>
        <w:tc>
          <w:tcPr>
            <w:tcW w:w="1108" w:type="dxa"/>
          </w:tcPr>
          <w:p w:rsidR="00E269A7" w:rsidRDefault="002B4EA9">
            <w:pPr>
              <w:pStyle w:val="TableParagraph"/>
              <w:spacing w:line="270" w:lineRule="exact"/>
              <w:ind w:left="147" w:right="136"/>
              <w:jc w:val="center"/>
              <w:rPr>
                <w:sz w:val="24"/>
              </w:rPr>
            </w:pPr>
            <w:r>
              <w:rPr>
                <w:color w:val="000009"/>
                <w:sz w:val="24"/>
              </w:rPr>
              <w:t>1d</w:t>
            </w:r>
          </w:p>
        </w:tc>
        <w:tc>
          <w:tcPr>
            <w:tcW w:w="8144" w:type="dxa"/>
          </w:tcPr>
          <w:p w:rsidR="00E269A7" w:rsidRDefault="002B4EA9">
            <w:pPr>
              <w:pStyle w:val="TableParagraph"/>
              <w:spacing w:line="259" w:lineRule="auto"/>
              <w:ind w:left="108"/>
              <w:rPr>
                <w:sz w:val="24"/>
              </w:rPr>
            </w:pPr>
            <w:r>
              <w:rPr>
                <w:color w:val="000009"/>
                <w:sz w:val="24"/>
              </w:rPr>
              <w:t>Use block diagram reduction rules to determine, optimize transfer function of the given systems.</w:t>
            </w:r>
          </w:p>
        </w:tc>
      </w:tr>
      <w:tr w:rsidR="00E269A7">
        <w:trPr>
          <w:trHeight w:val="277"/>
        </w:trPr>
        <w:tc>
          <w:tcPr>
            <w:tcW w:w="1308" w:type="dxa"/>
          </w:tcPr>
          <w:p w:rsidR="00E269A7" w:rsidRDefault="002B4EA9">
            <w:pPr>
              <w:pStyle w:val="TableParagraph"/>
              <w:spacing w:line="258" w:lineRule="exact"/>
              <w:ind w:left="184" w:right="174"/>
              <w:jc w:val="center"/>
              <w:rPr>
                <w:b/>
                <w:sz w:val="24"/>
              </w:rPr>
            </w:pPr>
            <w:r>
              <w:rPr>
                <w:b/>
                <w:color w:val="000009"/>
                <w:sz w:val="24"/>
              </w:rPr>
              <w:t>CO502.2</w:t>
            </w:r>
          </w:p>
        </w:tc>
        <w:tc>
          <w:tcPr>
            <w:tcW w:w="1108" w:type="dxa"/>
          </w:tcPr>
          <w:p w:rsidR="00E269A7" w:rsidRDefault="00E269A7">
            <w:pPr>
              <w:pStyle w:val="TableParagraph"/>
              <w:rPr>
                <w:sz w:val="20"/>
              </w:rPr>
            </w:pPr>
          </w:p>
        </w:tc>
        <w:tc>
          <w:tcPr>
            <w:tcW w:w="8144" w:type="dxa"/>
          </w:tcPr>
          <w:p w:rsidR="00E269A7" w:rsidRDefault="002B4EA9">
            <w:pPr>
              <w:pStyle w:val="TableParagraph"/>
              <w:spacing w:line="258" w:lineRule="exact"/>
              <w:ind w:left="108"/>
              <w:rPr>
                <w:b/>
                <w:sz w:val="24"/>
              </w:rPr>
            </w:pPr>
            <w:r>
              <w:rPr>
                <w:b/>
                <w:color w:val="000009"/>
                <w:sz w:val="24"/>
              </w:rPr>
              <w:t>Time domain stability analysis.</w:t>
            </w:r>
          </w:p>
        </w:tc>
      </w:tr>
      <w:tr w:rsidR="00E269A7">
        <w:trPr>
          <w:trHeight w:val="278"/>
        </w:trPr>
        <w:tc>
          <w:tcPr>
            <w:tcW w:w="1308" w:type="dxa"/>
            <w:vMerge w:val="restart"/>
          </w:tcPr>
          <w:p w:rsidR="00E269A7" w:rsidRDefault="00E269A7">
            <w:pPr>
              <w:pStyle w:val="TableParagraph"/>
              <w:rPr>
                <w:sz w:val="24"/>
              </w:rPr>
            </w:pPr>
          </w:p>
        </w:tc>
        <w:tc>
          <w:tcPr>
            <w:tcW w:w="1108" w:type="dxa"/>
          </w:tcPr>
          <w:p w:rsidR="00E269A7" w:rsidRDefault="002B4EA9">
            <w:pPr>
              <w:pStyle w:val="TableParagraph"/>
              <w:spacing w:line="258" w:lineRule="exact"/>
              <w:ind w:left="147" w:right="135"/>
              <w:jc w:val="center"/>
              <w:rPr>
                <w:sz w:val="24"/>
              </w:rPr>
            </w:pPr>
            <w:r>
              <w:rPr>
                <w:color w:val="000009"/>
                <w:sz w:val="24"/>
              </w:rPr>
              <w:t>2a</w:t>
            </w:r>
          </w:p>
        </w:tc>
        <w:tc>
          <w:tcPr>
            <w:tcW w:w="8144" w:type="dxa"/>
          </w:tcPr>
          <w:p w:rsidR="00E269A7" w:rsidRDefault="002B4EA9">
            <w:pPr>
              <w:pStyle w:val="TableParagraph"/>
              <w:spacing w:line="258" w:lineRule="exact"/>
              <w:ind w:left="108"/>
              <w:rPr>
                <w:sz w:val="24"/>
              </w:rPr>
            </w:pPr>
            <w:r>
              <w:rPr>
                <w:color w:val="000009"/>
                <w:sz w:val="24"/>
              </w:rPr>
              <w:t>Compare the parameters of given standard test input</w:t>
            </w:r>
          </w:p>
        </w:tc>
      </w:tr>
      <w:tr w:rsidR="00E269A7">
        <w:trPr>
          <w:trHeight w:val="263"/>
        </w:trPr>
        <w:tc>
          <w:tcPr>
            <w:tcW w:w="1308" w:type="dxa"/>
            <w:vMerge/>
            <w:tcBorders>
              <w:top w:val="nil"/>
            </w:tcBorders>
          </w:tcPr>
          <w:p w:rsidR="00E269A7" w:rsidRDefault="00E269A7">
            <w:pPr>
              <w:rPr>
                <w:sz w:val="2"/>
                <w:szCs w:val="2"/>
              </w:rPr>
            </w:pPr>
          </w:p>
        </w:tc>
        <w:tc>
          <w:tcPr>
            <w:tcW w:w="1108" w:type="dxa"/>
          </w:tcPr>
          <w:p w:rsidR="00E269A7" w:rsidRDefault="002B4EA9">
            <w:pPr>
              <w:pStyle w:val="TableParagraph"/>
              <w:spacing w:line="244" w:lineRule="exact"/>
              <w:ind w:left="147" w:right="136"/>
              <w:jc w:val="center"/>
              <w:rPr>
                <w:sz w:val="24"/>
              </w:rPr>
            </w:pPr>
            <w:r>
              <w:rPr>
                <w:color w:val="000009"/>
                <w:sz w:val="24"/>
              </w:rPr>
              <w:t>2b</w:t>
            </w:r>
          </w:p>
        </w:tc>
        <w:tc>
          <w:tcPr>
            <w:tcW w:w="8144" w:type="dxa"/>
          </w:tcPr>
          <w:p w:rsidR="00E269A7" w:rsidRDefault="002B4EA9">
            <w:pPr>
              <w:pStyle w:val="TableParagraph"/>
              <w:spacing w:line="244" w:lineRule="exact"/>
              <w:ind w:left="108"/>
              <w:rPr>
                <w:sz w:val="24"/>
              </w:rPr>
            </w:pPr>
            <w:r>
              <w:rPr>
                <w:color w:val="000009"/>
                <w:sz w:val="24"/>
              </w:rPr>
              <w:t>Identify poles zero types &amp; order for given transfer function</w:t>
            </w:r>
          </w:p>
        </w:tc>
      </w:tr>
      <w:tr w:rsidR="00E269A7">
        <w:trPr>
          <w:trHeight w:val="278"/>
        </w:trPr>
        <w:tc>
          <w:tcPr>
            <w:tcW w:w="1308" w:type="dxa"/>
            <w:vMerge/>
            <w:tcBorders>
              <w:top w:val="nil"/>
            </w:tcBorders>
          </w:tcPr>
          <w:p w:rsidR="00E269A7" w:rsidRDefault="00E269A7">
            <w:pPr>
              <w:rPr>
                <w:sz w:val="2"/>
                <w:szCs w:val="2"/>
              </w:rPr>
            </w:pPr>
          </w:p>
        </w:tc>
        <w:tc>
          <w:tcPr>
            <w:tcW w:w="1108" w:type="dxa"/>
          </w:tcPr>
          <w:p w:rsidR="00E269A7" w:rsidRDefault="002B4EA9">
            <w:pPr>
              <w:pStyle w:val="TableParagraph"/>
              <w:spacing w:line="258" w:lineRule="exact"/>
              <w:ind w:left="147" w:right="135"/>
              <w:jc w:val="center"/>
              <w:rPr>
                <w:sz w:val="24"/>
              </w:rPr>
            </w:pPr>
            <w:r>
              <w:rPr>
                <w:color w:val="000009"/>
                <w:sz w:val="24"/>
              </w:rPr>
              <w:t>2c</w:t>
            </w:r>
          </w:p>
        </w:tc>
        <w:tc>
          <w:tcPr>
            <w:tcW w:w="8144" w:type="dxa"/>
          </w:tcPr>
          <w:p w:rsidR="00E269A7" w:rsidRDefault="002B4EA9">
            <w:pPr>
              <w:pStyle w:val="TableParagraph"/>
              <w:spacing w:line="258" w:lineRule="exact"/>
              <w:ind w:left="108"/>
              <w:rPr>
                <w:sz w:val="24"/>
              </w:rPr>
            </w:pPr>
            <w:r>
              <w:rPr>
                <w:color w:val="000009"/>
                <w:sz w:val="24"/>
              </w:rPr>
              <w:t>Sketch pole zero plot for given transfer function</w:t>
            </w:r>
          </w:p>
        </w:tc>
      </w:tr>
      <w:tr w:rsidR="00E269A7">
        <w:trPr>
          <w:trHeight w:val="277"/>
        </w:trPr>
        <w:tc>
          <w:tcPr>
            <w:tcW w:w="1308" w:type="dxa"/>
            <w:vMerge/>
            <w:tcBorders>
              <w:top w:val="nil"/>
            </w:tcBorders>
          </w:tcPr>
          <w:p w:rsidR="00E269A7" w:rsidRDefault="00E269A7">
            <w:pPr>
              <w:rPr>
                <w:sz w:val="2"/>
                <w:szCs w:val="2"/>
              </w:rPr>
            </w:pPr>
          </w:p>
        </w:tc>
        <w:tc>
          <w:tcPr>
            <w:tcW w:w="1108" w:type="dxa"/>
          </w:tcPr>
          <w:p w:rsidR="00E269A7" w:rsidRDefault="002B4EA9">
            <w:pPr>
              <w:pStyle w:val="TableParagraph"/>
              <w:spacing w:line="258" w:lineRule="exact"/>
              <w:ind w:left="147" w:right="136"/>
              <w:jc w:val="center"/>
              <w:rPr>
                <w:sz w:val="24"/>
              </w:rPr>
            </w:pPr>
            <w:r>
              <w:rPr>
                <w:color w:val="000009"/>
                <w:sz w:val="24"/>
              </w:rPr>
              <w:t>2d</w:t>
            </w:r>
          </w:p>
        </w:tc>
        <w:tc>
          <w:tcPr>
            <w:tcW w:w="8144" w:type="dxa"/>
          </w:tcPr>
          <w:p w:rsidR="00E269A7" w:rsidRDefault="002B4EA9">
            <w:pPr>
              <w:pStyle w:val="TableParagraph"/>
              <w:spacing w:line="258" w:lineRule="exact"/>
              <w:ind w:left="108"/>
              <w:rPr>
                <w:sz w:val="24"/>
              </w:rPr>
            </w:pPr>
            <w:r>
              <w:rPr>
                <w:color w:val="000009"/>
                <w:sz w:val="24"/>
              </w:rPr>
              <w:t>Determine the output of the given order system for step input</w:t>
            </w:r>
          </w:p>
        </w:tc>
      </w:tr>
      <w:tr w:rsidR="00E269A7">
        <w:trPr>
          <w:trHeight w:val="278"/>
        </w:trPr>
        <w:tc>
          <w:tcPr>
            <w:tcW w:w="1308" w:type="dxa"/>
            <w:vMerge/>
            <w:tcBorders>
              <w:top w:val="nil"/>
            </w:tcBorders>
          </w:tcPr>
          <w:p w:rsidR="00E269A7" w:rsidRDefault="00E269A7">
            <w:pPr>
              <w:rPr>
                <w:sz w:val="2"/>
                <w:szCs w:val="2"/>
              </w:rPr>
            </w:pPr>
          </w:p>
        </w:tc>
        <w:tc>
          <w:tcPr>
            <w:tcW w:w="1108" w:type="dxa"/>
          </w:tcPr>
          <w:p w:rsidR="00E269A7" w:rsidRDefault="002B4EA9">
            <w:pPr>
              <w:pStyle w:val="TableParagraph"/>
              <w:spacing w:line="258" w:lineRule="exact"/>
              <w:ind w:left="147" w:right="135"/>
              <w:jc w:val="center"/>
              <w:rPr>
                <w:sz w:val="24"/>
              </w:rPr>
            </w:pPr>
            <w:r>
              <w:rPr>
                <w:color w:val="000009"/>
                <w:sz w:val="24"/>
              </w:rPr>
              <w:t>2e</w:t>
            </w:r>
          </w:p>
        </w:tc>
        <w:tc>
          <w:tcPr>
            <w:tcW w:w="8144" w:type="dxa"/>
          </w:tcPr>
          <w:p w:rsidR="00E269A7" w:rsidRDefault="002B4EA9">
            <w:pPr>
              <w:pStyle w:val="TableParagraph"/>
              <w:spacing w:line="258" w:lineRule="exact"/>
              <w:ind w:left="108"/>
              <w:rPr>
                <w:sz w:val="24"/>
              </w:rPr>
            </w:pPr>
            <w:r>
              <w:rPr>
                <w:color w:val="000009"/>
                <w:sz w:val="24"/>
              </w:rPr>
              <w:t>Calculate response specification function for given transfer function</w:t>
            </w:r>
          </w:p>
        </w:tc>
      </w:tr>
      <w:tr w:rsidR="00E269A7">
        <w:trPr>
          <w:trHeight w:val="278"/>
        </w:trPr>
        <w:tc>
          <w:tcPr>
            <w:tcW w:w="1308" w:type="dxa"/>
          </w:tcPr>
          <w:p w:rsidR="00E269A7" w:rsidRDefault="00E269A7">
            <w:pPr>
              <w:pStyle w:val="TableParagraph"/>
              <w:rPr>
                <w:sz w:val="20"/>
              </w:rPr>
            </w:pPr>
          </w:p>
        </w:tc>
        <w:tc>
          <w:tcPr>
            <w:tcW w:w="1108" w:type="dxa"/>
          </w:tcPr>
          <w:p w:rsidR="00E269A7" w:rsidRDefault="002B4EA9">
            <w:pPr>
              <w:pStyle w:val="TableParagraph"/>
              <w:spacing w:line="258" w:lineRule="exact"/>
              <w:ind w:left="145" w:right="136"/>
              <w:jc w:val="center"/>
              <w:rPr>
                <w:sz w:val="24"/>
              </w:rPr>
            </w:pPr>
            <w:r>
              <w:rPr>
                <w:color w:val="000009"/>
                <w:sz w:val="24"/>
              </w:rPr>
              <w:t>2f</w:t>
            </w:r>
          </w:p>
        </w:tc>
        <w:tc>
          <w:tcPr>
            <w:tcW w:w="8144" w:type="dxa"/>
          </w:tcPr>
          <w:p w:rsidR="00E269A7" w:rsidRDefault="002B4EA9">
            <w:pPr>
              <w:pStyle w:val="TableParagraph"/>
              <w:spacing w:line="258" w:lineRule="exact"/>
              <w:ind w:left="108"/>
              <w:rPr>
                <w:sz w:val="24"/>
              </w:rPr>
            </w:pPr>
            <w:r>
              <w:rPr>
                <w:color w:val="000009"/>
                <w:sz w:val="24"/>
              </w:rPr>
              <w:t>Calculate error constants for control system</w:t>
            </w:r>
          </w:p>
        </w:tc>
      </w:tr>
      <w:tr w:rsidR="00E269A7">
        <w:trPr>
          <w:trHeight w:val="391"/>
        </w:trPr>
        <w:tc>
          <w:tcPr>
            <w:tcW w:w="1308" w:type="dxa"/>
          </w:tcPr>
          <w:p w:rsidR="00E269A7" w:rsidRDefault="00E269A7">
            <w:pPr>
              <w:pStyle w:val="TableParagraph"/>
              <w:rPr>
                <w:sz w:val="24"/>
              </w:rPr>
            </w:pPr>
          </w:p>
        </w:tc>
        <w:tc>
          <w:tcPr>
            <w:tcW w:w="1108" w:type="dxa"/>
          </w:tcPr>
          <w:p w:rsidR="00E269A7" w:rsidRDefault="002B4EA9">
            <w:pPr>
              <w:pStyle w:val="TableParagraph"/>
              <w:spacing w:line="271" w:lineRule="exact"/>
              <w:ind w:left="147" w:right="136"/>
              <w:jc w:val="center"/>
              <w:rPr>
                <w:sz w:val="24"/>
              </w:rPr>
            </w:pPr>
            <w:r>
              <w:rPr>
                <w:color w:val="000009"/>
                <w:sz w:val="24"/>
              </w:rPr>
              <w:t>2g</w:t>
            </w:r>
          </w:p>
        </w:tc>
        <w:tc>
          <w:tcPr>
            <w:tcW w:w="8144" w:type="dxa"/>
          </w:tcPr>
          <w:p w:rsidR="00E269A7" w:rsidRDefault="002B4EA9">
            <w:pPr>
              <w:pStyle w:val="TableParagraph"/>
              <w:spacing w:line="268" w:lineRule="exact"/>
              <w:ind w:left="108"/>
              <w:rPr>
                <w:sz w:val="24"/>
              </w:rPr>
            </w:pPr>
            <w:r>
              <w:rPr>
                <w:color w:val="000009"/>
                <w:sz w:val="24"/>
              </w:rPr>
              <w:t xml:space="preserve">Determine stability for the given control system using </w:t>
            </w:r>
            <w:proofErr w:type="spellStart"/>
            <w:r>
              <w:rPr>
                <w:color w:val="000009"/>
                <w:sz w:val="24"/>
              </w:rPr>
              <w:t>Routh’s</w:t>
            </w:r>
            <w:proofErr w:type="spellEnd"/>
            <w:r>
              <w:rPr>
                <w:color w:val="000009"/>
                <w:sz w:val="24"/>
              </w:rPr>
              <w:t xml:space="preserve"> stability criteria</w:t>
            </w:r>
          </w:p>
        </w:tc>
      </w:tr>
      <w:tr w:rsidR="00E269A7">
        <w:trPr>
          <w:trHeight w:val="278"/>
        </w:trPr>
        <w:tc>
          <w:tcPr>
            <w:tcW w:w="1308" w:type="dxa"/>
          </w:tcPr>
          <w:p w:rsidR="00E269A7" w:rsidRDefault="002B4EA9">
            <w:pPr>
              <w:pStyle w:val="TableParagraph"/>
              <w:spacing w:before="1" w:line="257" w:lineRule="exact"/>
              <w:ind w:left="184" w:right="174"/>
              <w:jc w:val="center"/>
              <w:rPr>
                <w:b/>
                <w:sz w:val="24"/>
              </w:rPr>
            </w:pPr>
            <w:r>
              <w:rPr>
                <w:b/>
                <w:color w:val="000009"/>
                <w:sz w:val="24"/>
              </w:rPr>
              <w:t>CO502.3</w:t>
            </w:r>
          </w:p>
        </w:tc>
        <w:tc>
          <w:tcPr>
            <w:tcW w:w="1108" w:type="dxa"/>
          </w:tcPr>
          <w:p w:rsidR="00E269A7" w:rsidRDefault="00E269A7">
            <w:pPr>
              <w:pStyle w:val="TableParagraph"/>
              <w:rPr>
                <w:sz w:val="20"/>
              </w:rPr>
            </w:pPr>
          </w:p>
        </w:tc>
        <w:tc>
          <w:tcPr>
            <w:tcW w:w="8144" w:type="dxa"/>
          </w:tcPr>
          <w:p w:rsidR="00E269A7" w:rsidRDefault="002B4EA9">
            <w:pPr>
              <w:pStyle w:val="TableParagraph"/>
              <w:spacing w:line="258" w:lineRule="exact"/>
              <w:ind w:left="108"/>
              <w:rPr>
                <w:b/>
                <w:sz w:val="24"/>
              </w:rPr>
            </w:pPr>
            <w:r>
              <w:rPr>
                <w:b/>
                <w:color w:val="000009"/>
                <w:sz w:val="24"/>
              </w:rPr>
              <w:t>Process controller.</w:t>
            </w:r>
          </w:p>
        </w:tc>
      </w:tr>
      <w:tr w:rsidR="00E269A7">
        <w:trPr>
          <w:trHeight w:val="277"/>
        </w:trPr>
        <w:tc>
          <w:tcPr>
            <w:tcW w:w="1308" w:type="dxa"/>
            <w:vMerge w:val="restart"/>
          </w:tcPr>
          <w:p w:rsidR="00E269A7" w:rsidRDefault="00E269A7">
            <w:pPr>
              <w:pStyle w:val="TableParagraph"/>
              <w:rPr>
                <w:sz w:val="24"/>
              </w:rPr>
            </w:pPr>
          </w:p>
        </w:tc>
        <w:tc>
          <w:tcPr>
            <w:tcW w:w="1108" w:type="dxa"/>
          </w:tcPr>
          <w:p w:rsidR="00E269A7" w:rsidRDefault="002B4EA9">
            <w:pPr>
              <w:pStyle w:val="TableParagraph"/>
              <w:spacing w:line="258" w:lineRule="exact"/>
              <w:ind w:left="147" w:right="135"/>
              <w:jc w:val="center"/>
              <w:rPr>
                <w:sz w:val="24"/>
              </w:rPr>
            </w:pPr>
            <w:r>
              <w:rPr>
                <w:color w:val="000009"/>
                <w:sz w:val="24"/>
              </w:rPr>
              <w:t>3a</w:t>
            </w:r>
          </w:p>
        </w:tc>
        <w:tc>
          <w:tcPr>
            <w:tcW w:w="8144" w:type="dxa"/>
          </w:tcPr>
          <w:p w:rsidR="00E269A7" w:rsidRDefault="002B4EA9">
            <w:pPr>
              <w:pStyle w:val="TableParagraph"/>
              <w:spacing w:line="258" w:lineRule="exact"/>
              <w:ind w:left="108"/>
              <w:rPr>
                <w:sz w:val="24"/>
              </w:rPr>
            </w:pPr>
            <w:r>
              <w:rPr>
                <w:color w:val="000009"/>
                <w:sz w:val="24"/>
              </w:rPr>
              <w:t>Explain with sketch the given process control system</w:t>
            </w:r>
          </w:p>
        </w:tc>
      </w:tr>
      <w:tr w:rsidR="00E269A7">
        <w:trPr>
          <w:trHeight w:val="328"/>
        </w:trPr>
        <w:tc>
          <w:tcPr>
            <w:tcW w:w="1308" w:type="dxa"/>
            <w:vMerge/>
            <w:tcBorders>
              <w:top w:val="nil"/>
            </w:tcBorders>
          </w:tcPr>
          <w:p w:rsidR="00E269A7" w:rsidRDefault="00E269A7">
            <w:pPr>
              <w:rPr>
                <w:sz w:val="2"/>
                <w:szCs w:val="2"/>
              </w:rPr>
            </w:pPr>
          </w:p>
        </w:tc>
        <w:tc>
          <w:tcPr>
            <w:tcW w:w="1108" w:type="dxa"/>
          </w:tcPr>
          <w:p w:rsidR="00E269A7" w:rsidRDefault="002B4EA9">
            <w:pPr>
              <w:pStyle w:val="TableParagraph"/>
              <w:spacing w:line="273" w:lineRule="exact"/>
              <w:ind w:left="147" w:right="136"/>
              <w:jc w:val="center"/>
              <w:rPr>
                <w:sz w:val="24"/>
              </w:rPr>
            </w:pPr>
            <w:r>
              <w:rPr>
                <w:color w:val="000009"/>
                <w:sz w:val="24"/>
              </w:rPr>
              <w:t>3b</w:t>
            </w:r>
          </w:p>
        </w:tc>
        <w:tc>
          <w:tcPr>
            <w:tcW w:w="8144" w:type="dxa"/>
          </w:tcPr>
          <w:p w:rsidR="00E269A7" w:rsidRDefault="002B4EA9">
            <w:pPr>
              <w:pStyle w:val="TableParagraph"/>
              <w:spacing w:line="270" w:lineRule="exact"/>
              <w:ind w:left="108"/>
              <w:rPr>
                <w:sz w:val="24"/>
              </w:rPr>
            </w:pPr>
            <w:r>
              <w:rPr>
                <w:color w:val="000009"/>
                <w:sz w:val="24"/>
              </w:rPr>
              <w:t>Describe with sketch the given control system action</w:t>
            </w:r>
          </w:p>
        </w:tc>
      </w:tr>
      <w:tr w:rsidR="00E269A7">
        <w:trPr>
          <w:trHeight w:val="342"/>
        </w:trPr>
        <w:tc>
          <w:tcPr>
            <w:tcW w:w="1308" w:type="dxa"/>
            <w:vMerge/>
            <w:tcBorders>
              <w:top w:val="nil"/>
            </w:tcBorders>
          </w:tcPr>
          <w:p w:rsidR="00E269A7" w:rsidRDefault="00E269A7">
            <w:pPr>
              <w:rPr>
                <w:sz w:val="2"/>
                <w:szCs w:val="2"/>
              </w:rPr>
            </w:pPr>
          </w:p>
        </w:tc>
        <w:tc>
          <w:tcPr>
            <w:tcW w:w="1108" w:type="dxa"/>
          </w:tcPr>
          <w:p w:rsidR="00E269A7" w:rsidRDefault="002B4EA9">
            <w:pPr>
              <w:pStyle w:val="TableParagraph"/>
              <w:spacing w:line="270" w:lineRule="exact"/>
              <w:ind w:left="147" w:right="135"/>
              <w:jc w:val="center"/>
              <w:rPr>
                <w:sz w:val="24"/>
              </w:rPr>
            </w:pPr>
            <w:r>
              <w:rPr>
                <w:color w:val="000009"/>
                <w:sz w:val="24"/>
              </w:rPr>
              <w:t>3c</w:t>
            </w:r>
          </w:p>
        </w:tc>
        <w:tc>
          <w:tcPr>
            <w:tcW w:w="8144" w:type="dxa"/>
          </w:tcPr>
          <w:p w:rsidR="00E269A7" w:rsidRDefault="002B4EA9">
            <w:pPr>
              <w:pStyle w:val="TableParagraph"/>
              <w:spacing w:line="268" w:lineRule="exact"/>
              <w:ind w:left="108"/>
              <w:rPr>
                <w:sz w:val="24"/>
              </w:rPr>
            </w:pPr>
            <w:r>
              <w:rPr>
                <w:color w:val="000009"/>
                <w:sz w:val="24"/>
              </w:rPr>
              <w:t>Compare different electronics controllers on basis of given parameters</w:t>
            </w:r>
          </w:p>
        </w:tc>
      </w:tr>
      <w:tr w:rsidR="00E269A7">
        <w:trPr>
          <w:trHeight w:val="278"/>
        </w:trPr>
        <w:tc>
          <w:tcPr>
            <w:tcW w:w="1308" w:type="dxa"/>
            <w:vMerge/>
            <w:tcBorders>
              <w:top w:val="nil"/>
            </w:tcBorders>
          </w:tcPr>
          <w:p w:rsidR="00E269A7" w:rsidRDefault="00E269A7">
            <w:pPr>
              <w:rPr>
                <w:sz w:val="2"/>
                <w:szCs w:val="2"/>
              </w:rPr>
            </w:pPr>
          </w:p>
        </w:tc>
        <w:tc>
          <w:tcPr>
            <w:tcW w:w="1108" w:type="dxa"/>
          </w:tcPr>
          <w:p w:rsidR="00E269A7" w:rsidRDefault="002B4EA9">
            <w:pPr>
              <w:pStyle w:val="TableParagraph"/>
              <w:spacing w:line="258" w:lineRule="exact"/>
              <w:ind w:left="147" w:right="136"/>
              <w:jc w:val="center"/>
              <w:rPr>
                <w:sz w:val="24"/>
              </w:rPr>
            </w:pPr>
            <w:r>
              <w:rPr>
                <w:color w:val="000009"/>
                <w:sz w:val="24"/>
              </w:rPr>
              <w:t>3d</w:t>
            </w:r>
          </w:p>
        </w:tc>
        <w:tc>
          <w:tcPr>
            <w:tcW w:w="8144" w:type="dxa"/>
          </w:tcPr>
          <w:p w:rsidR="00E269A7" w:rsidRDefault="002B4EA9">
            <w:pPr>
              <w:pStyle w:val="TableParagraph"/>
              <w:spacing w:line="258" w:lineRule="exact"/>
              <w:ind w:left="108"/>
              <w:rPr>
                <w:sz w:val="24"/>
              </w:rPr>
            </w:pPr>
            <w:r>
              <w:rPr>
                <w:color w:val="000009"/>
                <w:sz w:val="24"/>
              </w:rPr>
              <w:t>Sketch response of given controllers with respect to errors</w:t>
            </w:r>
          </w:p>
        </w:tc>
      </w:tr>
      <w:tr w:rsidR="00E269A7">
        <w:trPr>
          <w:trHeight w:val="277"/>
        </w:trPr>
        <w:tc>
          <w:tcPr>
            <w:tcW w:w="1308" w:type="dxa"/>
          </w:tcPr>
          <w:p w:rsidR="00E269A7" w:rsidRDefault="002B4EA9">
            <w:pPr>
              <w:pStyle w:val="TableParagraph"/>
              <w:spacing w:line="258" w:lineRule="exact"/>
              <w:ind w:left="184" w:right="174"/>
              <w:jc w:val="center"/>
              <w:rPr>
                <w:b/>
                <w:sz w:val="24"/>
              </w:rPr>
            </w:pPr>
            <w:r>
              <w:rPr>
                <w:b/>
                <w:color w:val="000009"/>
                <w:sz w:val="24"/>
              </w:rPr>
              <w:t>CO502.4</w:t>
            </w:r>
          </w:p>
        </w:tc>
        <w:tc>
          <w:tcPr>
            <w:tcW w:w="1108" w:type="dxa"/>
          </w:tcPr>
          <w:p w:rsidR="00E269A7" w:rsidRDefault="00E269A7">
            <w:pPr>
              <w:pStyle w:val="TableParagraph"/>
              <w:rPr>
                <w:sz w:val="20"/>
              </w:rPr>
            </w:pPr>
          </w:p>
        </w:tc>
        <w:tc>
          <w:tcPr>
            <w:tcW w:w="8144" w:type="dxa"/>
          </w:tcPr>
          <w:p w:rsidR="00E269A7" w:rsidRDefault="002B4EA9">
            <w:pPr>
              <w:pStyle w:val="TableParagraph"/>
              <w:spacing w:line="258" w:lineRule="exact"/>
              <w:ind w:left="108"/>
              <w:rPr>
                <w:b/>
                <w:sz w:val="24"/>
              </w:rPr>
            </w:pPr>
            <w:r>
              <w:rPr>
                <w:b/>
                <w:color w:val="000009"/>
                <w:sz w:val="24"/>
              </w:rPr>
              <w:t>Fundamentals of PLC.</w:t>
            </w:r>
          </w:p>
        </w:tc>
      </w:tr>
      <w:tr w:rsidR="00E269A7">
        <w:trPr>
          <w:trHeight w:val="277"/>
        </w:trPr>
        <w:tc>
          <w:tcPr>
            <w:tcW w:w="1308" w:type="dxa"/>
            <w:vMerge w:val="restart"/>
          </w:tcPr>
          <w:p w:rsidR="00E269A7" w:rsidRDefault="00E269A7">
            <w:pPr>
              <w:pStyle w:val="TableParagraph"/>
              <w:rPr>
                <w:sz w:val="24"/>
              </w:rPr>
            </w:pPr>
          </w:p>
        </w:tc>
        <w:tc>
          <w:tcPr>
            <w:tcW w:w="1108" w:type="dxa"/>
          </w:tcPr>
          <w:p w:rsidR="00E269A7" w:rsidRDefault="002B4EA9">
            <w:pPr>
              <w:pStyle w:val="TableParagraph"/>
              <w:spacing w:line="258" w:lineRule="exact"/>
              <w:ind w:left="147" w:right="135"/>
              <w:jc w:val="center"/>
              <w:rPr>
                <w:sz w:val="24"/>
              </w:rPr>
            </w:pPr>
            <w:r>
              <w:rPr>
                <w:color w:val="000009"/>
                <w:sz w:val="24"/>
              </w:rPr>
              <w:t>4a</w:t>
            </w:r>
          </w:p>
        </w:tc>
        <w:tc>
          <w:tcPr>
            <w:tcW w:w="8144" w:type="dxa"/>
          </w:tcPr>
          <w:p w:rsidR="00E269A7" w:rsidRDefault="002B4EA9">
            <w:pPr>
              <w:pStyle w:val="TableParagraph"/>
              <w:spacing w:line="258" w:lineRule="exact"/>
              <w:ind w:left="108"/>
              <w:rPr>
                <w:sz w:val="24"/>
              </w:rPr>
            </w:pPr>
            <w:r>
              <w:rPr>
                <w:color w:val="000009"/>
                <w:sz w:val="24"/>
              </w:rPr>
              <w:t>Explain with sketch PLC based automation system</w:t>
            </w:r>
          </w:p>
        </w:tc>
      </w:tr>
      <w:tr w:rsidR="00E269A7">
        <w:trPr>
          <w:trHeight w:val="258"/>
        </w:trPr>
        <w:tc>
          <w:tcPr>
            <w:tcW w:w="1308" w:type="dxa"/>
            <w:vMerge/>
            <w:tcBorders>
              <w:top w:val="nil"/>
            </w:tcBorders>
          </w:tcPr>
          <w:p w:rsidR="00E269A7" w:rsidRDefault="00E269A7">
            <w:pPr>
              <w:rPr>
                <w:sz w:val="2"/>
                <w:szCs w:val="2"/>
              </w:rPr>
            </w:pPr>
          </w:p>
        </w:tc>
        <w:tc>
          <w:tcPr>
            <w:tcW w:w="1108" w:type="dxa"/>
          </w:tcPr>
          <w:p w:rsidR="00E269A7" w:rsidRDefault="002B4EA9">
            <w:pPr>
              <w:pStyle w:val="TableParagraph"/>
              <w:spacing w:line="239" w:lineRule="exact"/>
              <w:ind w:left="147" w:right="136"/>
              <w:jc w:val="center"/>
              <w:rPr>
                <w:sz w:val="24"/>
              </w:rPr>
            </w:pPr>
            <w:r>
              <w:rPr>
                <w:color w:val="000009"/>
                <w:sz w:val="24"/>
              </w:rPr>
              <w:t>4b</w:t>
            </w:r>
          </w:p>
        </w:tc>
        <w:tc>
          <w:tcPr>
            <w:tcW w:w="8144" w:type="dxa"/>
          </w:tcPr>
          <w:p w:rsidR="00E269A7" w:rsidRDefault="002B4EA9">
            <w:pPr>
              <w:pStyle w:val="TableParagraph"/>
              <w:spacing w:line="239" w:lineRule="exact"/>
              <w:ind w:left="108"/>
              <w:rPr>
                <w:sz w:val="24"/>
              </w:rPr>
            </w:pPr>
            <w:r>
              <w:rPr>
                <w:color w:val="000009"/>
                <w:sz w:val="24"/>
              </w:rPr>
              <w:t>Describe with sketch the given PLC module</w:t>
            </w:r>
          </w:p>
        </w:tc>
      </w:tr>
      <w:tr w:rsidR="00E269A7">
        <w:trPr>
          <w:trHeight w:val="287"/>
        </w:trPr>
        <w:tc>
          <w:tcPr>
            <w:tcW w:w="1308" w:type="dxa"/>
            <w:vMerge/>
            <w:tcBorders>
              <w:top w:val="nil"/>
            </w:tcBorders>
          </w:tcPr>
          <w:p w:rsidR="00E269A7" w:rsidRDefault="00E269A7">
            <w:pPr>
              <w:rPr>
                <w:sz w:val="2"/>
                <w:szCs w:val="2"/>
              </w:rPr>
            </w:pPr>
          </w:p>
        </w:tc>
        <w:tc>
          <w:tcPr>
            <w:tcW w:w="1108" w:type="dxa"/>
          </w:tcPr>
          <w:p w:rsidR="00E269A7" w:rsidRDefault="002B4EA9">
            <w:pPr>
              <w:pStyle w:val="TableParagraph"/>
              <w:spacing w:line="268" w:lineRule="exact"/>
              <w:ind w:left="147" w:right="135"/>
              <w:jc w:val="center"/>
              <w:rPr>
                <w:sz w:val="24"/>
              </w:rPr>
            </w:pPr>
            <w:r>
              <w:rPr>
                <w:color w:val="000009"/>
                <w:sz w:val="24"/>
              </w:rPr>
              <w:t>4c</w:t>
            </w:r>
          </w:p>
        </w:tc>
        <w:tc>
          <w:tcPr>
            <w:tcW w:w="8144" w:type="dxa"/>
          </w:tcPr>
          <w:p w:rsidR="00E269A7" w:rsidRDefault="002B4EA9">
            <w:pPr>
              <w:pStyle w:val="TableParagraph"/>
              <w:spacing w:line="268" w:lineRule="exact"/>
              <w:ind w:left="108"/>
              <w:rPr>
                <w:sz w:val="24"/>
              </w:rPr>
            </w:pPr>
            <w:r>
              <w:rPr>
                <w:color w:val="000009"/>
                <w:sz w:val="24"/>
              </w:rPr>
              <w:t>Identify different devices interfaced with PLC</w:t>
            </w:r>
          </w:p>
        </w:tc>
      </w:tr>
      <w:tr w:rsidR="00E269A7">
        <w:trPr>
          <w:trHeight w:val="278"/>
        </w:trPr>
        <w:tc>
          <w:tcPr>
            <w:tcW w:w="1308" w:type="dxa"/>
            <w:vMerge/>
            <w:tcBorders>
              <w:top w:val="nil"/>
            </w:tcBorders>
          </w:tcPr>
          <w:p w:rsidR="00E269A7" w:rsidRDefault="00E269A7">
            <w:pPr>
              <w:rPr>
                <w:sz w:val="2"/>
                <w:szCs w:val="2"/>
              </w:rPr>
            </w:pPr>
          </w:p>
        </w:tc>
        <w:tc>
          <w:tcPr>
            <w:tcW w:w="1108" w:type="dxa"/>
          </w:tcPr>
          <w:p w:rsidR="00E269A7" w:rsidRDefault="002B4EA9">
            <w:pPr>
              <w:pStyle w:val="TableParagraph"/>
              <w:spacing w:line="258" w:lineRule="exact"/>
              <w:ind w:left="147" w:right="136"/>
              <w:jc w:val="center"/>
              <w:rPr>
                <w:sz w:val="24"/>
              </w:rPr>
            </w:pPr>
            <w:r>
              <w:rPr>
                <w:color w:val="000009"/>
                <w:sz w:val="24"/>
              </w:rPr>
              <w:t>4d</w:t>
            </w:r>
          </w:p>
        </w:tc>
        <w:tc>
          <w:tcPr>
            <w:tcW w:w="8144" w:type="dxa"/>
          </w:tcPr>
          <w:p w:rsidR="00E269A7" w:rsidRDefault="002B4EA9">
            <w:pPr>
              <w:pStyle w:val="TableParagraph"/>
              <w:spacing w:line="258" w:lineRule="exact"/>
              <w:ind w:left="108"/>
              <w:rPr>
                <w:sz w:val="24"/>
              </w:rPr>
            </w:pPr>
            <w:r>
              <w:rPr>
                <w:color w:val="000009"/>
                <w:sz w:val="24"/>
              </w:rPr>
              <w:t>Explain the steps for PLC installation</w:t>
            </w:r>
          </w:p>
        </w:tc>
      </w:tr>
    </w:tbl>
    <w:p w:rsidR="00E269A7" w:rsidRDefault="00E269A7">
      <w:pPr>
        <w:spacing w:line="258" w:lineRule="exact"/>
        <w:rPr>
          <w:sz w:val="24"/>
        </w:rPr>
        <w:sectPr w:rsidR="00E269A7">
          <w:type w:val="continuous"/>
          <w:pgSz w:w="11910" w:h="16840"/>
          <w:pgMar w:top="280" w:right="40" w:bottom="280" w:left="440" w:header="720" w:footer="720" w:gutter="0"/>
          <w:cols w:space="720"/>
        </w:sectPr>
      </w:pP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8"/>
        <w:gridCol w:w="1108"/>
        <w:gridCol w:w="8144"/>
      </w:tblGrid>
      <w:tr w:rsidR="00E269A7">
        <w:trPr>
          <w:trHeight w:val="278"/>
        </w:trPr>
        <w:tc>
          <w:tcPr>
            <w:tcW w:w="1308" w:type="dxa"/>
          </w:tcPr>
          <w:p w:rsidR="00E269A7" w:rsidRDefault="002B4EA9">
            <w:pPr>
              <w:pStyle w:val="TableParagraph"/>
              <w:spacing w:line="258" w:lineRule="exact"/>
              <w:ind w:left="203"/>
              <w:rPr>
                <w:b/>
                <w:sz w:val="24"/>
              </w:rPr>
            </w:pPr>
            <w:r>
              <w:rPr>
                <w:b/>
                <w:color w:val="000009"/>
                <w:sz w:val="24"/>
              </w:rPr>
              <w:lastRenderedPageBreak/>
              <w:t>CO502.5</w:t>
            </w:r>
          </w:p>
        </w:tc>
        <w:tc>
          <w:tcPr>
            <w:tcW w:w="1108" w:type="dxa"/>
          </w:tcPr>
          <w:p w:rsidR="00E269A7" w:rsidRDefault="00E269A7">
            <w:pPr>
              <w:pStyle w:val="TableParagraph"/>
              <w:rPr>
                <w:sz w:val="20"/>
              </w:rPr>
            </w:pPr>
          </w:p>
        </w:tc>
        <w:tc>
          <w:tcPr>
            <w:tcW w:w="8144" w:type="dxa"/>
          </w:tcPr>
          <w:p w:rsidR="00E269A7" w:rsidRDefault="002B4EA9">
            <w:pPr>
              <w:pStyle w:val="TableParagraph"/>
              <w:spacing w:line="258" w:lineRule="exact"/>
              <w:ind w:left="108"/>
              <w:rPr>
                <w:b/>
                <w:sz w:val="24"/>
              </w:rPr>
            </w:pPr>
            <w:r>
              <w:rPr>
                <w:b/>
                <w:color w:val="000009"/>
                <w:sz w:val="24"/>
              </w:rPr>
              <w:t>PLC hardware &amp; programming.</w:t>
            </w:r>
          </w:p>
        </w:tc>
      </w:tr>
      <w:tr w:rsidR="00E269A7">
        <w:trPr>
          <w:trHeight w:val="277"/>
        </w:trPr>
        <w:tc>
          <w:tcPr>
            <w:tcW w:w="1308" w:type="dxa"/>
            <w:vMerge w:val="restart"/>
          </w:tcPr>
          <w:p w:rsidR="00E269A7" w:rsidRDefault="00E269A7">
            <w:pPr>
              <w:pStyle w:val="TableParagraph"/>
              <w:rPr>
                <w:sz w:val="24"/>
              </w:rPr>
            </w:pPr>
          </w:p>
        </w:tc>
        <w:tc>
          <w:tcPr>
            <w:tcW w:w="1108" w:type="dxa"/>
          </w:tcPr>
          <w:p w:rsidR="00E269A7" w:rsidRDefault="002B4EA9">
            <w:pPr>
              <w:pStyle w:val="TableParagraph"/>
              <w:spacing w:line="258" w:lineRule="exact"/>
              <w:ind w:left="441"/>
              <w:rPr>
                <w:sz w:val="24"/>
              </w:rPr>
            </w:pPr>
            <w:r>
              <w:rPr>
                <w:color w:val="000009"/>
                <w:sz w:val="24"/>
              </w:rPr>
              <w:t>5a</w:t>
            </w:r>
          </w:p>
        </w:tc>
        <w:tc>
          <w:tcPr>
            <w:tcW w:w="8144" w:type="dxa"/>
          </w:tcPr>
          <w:p w:rsidR="00E269A7" w:rsidRDefault="002B4EA9">
            <w:pPr>
              <w:pStyle w:val="TableParagraph"/>
              <w:spacing w:line="258" w:lineRule="exact"/>
              <w:ind w:left="108"/>
              <w:rPr>
                <w:sz w:val="24"/>
              </w:rPr>
            </w:pPr>
            <w:r>
              <w:rPr>
                <w:color w:val="000009"/>
                <w:sz w:val="24"/>
              </w:rPr>
              <w:t>Identify &amp; describe the given module of PLC</w:t>
            </w:r>
          </w:p>
        </w:tc>
      </w:tr>
      <w:tr w:rsidR="00E269A7">
        <w:trPr>
          <w:trHeight w:val="277"/>
        </w:trPr>
        <w:tc>
          <w:tcPr>
            <w:tcW w:w="1308" w:type="dxa"/>
            <w:vMerge/>
            <w:tcBorders>
              <w:top w:val="nil"/>
            </w:tcBorders>
          </w:tcPr>
          <w:p w:rsidR="00E269A7" w:rsidRDefault="00E269A7">
            <w:pPr>
              <w:rPr>
                <w:sz w:val="2"/>
                <w:szCs w:val="2"/>
              </w:rPr>
            </w:pPr>
          </w:p>
        </w:tc>
        <w:tc>
          <w:tcPr>
            <w:tcW w:w="1108" w:type="dxa"/>
          </w:tcPr>
          <w:p w:rsidR="00E269A7" w:rsidRDefault="002B4EA9">
            <w:pPr>
              <w:pStyle w:val="TableParagraph"/>
              <w:spacing w:line="258" w:lineRule="exact"/>
              <w:ind w:left="434"/>
              <w:rPr>
                <w:sz w:val="24"/>
              </w:rPr>
            </w:pPr>
            <w:r>
              <w:rPr>
                <w:color w:val="000009"/>
                <w:sz w:val="24"/>
              </w:rPr>
              <w:t>5b</w:t>
            </w:r>
          </w:p>
        </w:tc>
        <w:tc>
          <w:tcPr>
            <w:tcW w:w="8144" w:type="dxa"/>
          </w:tcPr>
          <w:p w:rsidR="00E269A7" w:rsidRDefault="002B4EA9">
            <w:pPr>
              <w:pStyle w:val="TableParagraph"/>
              <w:spacing w:line="258" w:lineRule="exact"/>
              <w:ind w:left="108"/>
              <w:rPr>
                <w:sz w:val="24"/>
              </w:rPr>
            </w:pPr>
            <w:r>
              <w:rPr>
                <w:color w:val="000009"/>
                <w:sz w:val="24"/>
              </w:rPr>
              <w:t>Describe the addressing of PLC</w:t>
            </w:r>
          </w:p>
        </w:tc>
      </w:tr>
      <w:tr w:rsidR="00E269A7">
        <w:trPr>
          <w:trHeight w:val="277"/>
        </w:trPr>
        <w:tc>
          <w:tcPr>
            <w:tcW w:w="1308" w:type="dxa"/>
            <w:vMerge/>
            <w:tcBorders>
              <w:top w:val="nil"/>
            </w:tcBorders>
          </w:tcPr>
          <w:p w:rsidR="00E269A7" w:rsidRDefault="00E269A7">
            <w:pPr>
              <w:rPr>
                <w:sz w:val="2"/>
                <w:szCs w:val="2"/>
              </w:rPr>
            </w:pPr>
          </w:p>
        </w:tc>
        <w:tc>
          <w:tcPr>
            <w:tcW w:w="1108" w:type="dxa"/>
          </w:tcPr>
          <w:p w:rsidR="00E269A7" w:rsidRDefault="002B4EA9">
            <w:pPr>
              <w:pStyle w:val="TableParagraph"/>
              <w:spacing w:line="258" w:lineRule="exact"/>
              <w:ind w:left="441"/>
              <w:rPr>
                <w:sz w:val="24"/>
              </w:rPr>
            </w:pPr>
            <w:r>
              <w:rPr>
                <w:color w:val="000009"/>
                <w:sz w:val="24"/>
              </w:rPr>
              <w:t>5c</w:t>
            </w:r>
          </w:p>
        </w:tc>
        <w:tc>
          <w:tcPr>
            <w:tcW w:w="8144" w:type="dxa"/>
          </w:tcPr>
          <w:p w:rsidR="00E269A7" w:rsidRDefault="002B4EA9">
            <w:pPr>
              <w:pStyle w:val="TableParagraph"/>
              <w:spacing w:line="258" w:lineRule="exact"/>
              <w:ind w:left="108"/>
              <w:rPr>
                <w:sz w:val="24"/>
              </w:rPr>
            </w:pPr>
            <w:r>
              <w:rPr>
                <w:color w:val="000009"/>
                <w:sz w:val="24"/>
              </w:rPr>
              <w:t>Use instruction set to perform the given operation</w:t>
            </w:r>
          </w:p>
        </w:tc>
      </w:tr>
      <w:tr w:rsidR="00E269A7">
        <w:trPr>
          <w:trHeight w:val="278"/>
        </w:trPr>
        <w:tc>
          <w:tcPr>
            <w:tcW w:w="1308" w:type="dxa"/>
            <w:vMerge/>
            <w:tcBorders>
              <w:top w:val="nil"/>
            </w:tcBorders>
          </w:tcPr>
          <w:p w:rsidR="00E269A7" w:rsidRDefault="00E269A7">
            <w:pPr>
              <w:rPr>
                <w:sz w:val="2"/>
                <w:szCs w:val="2"/>
              </w:rPr>
            </w:pPr>
          </w:p>
        </w:tc>
        <w:tc>
          <w:tcPr>
            <w:tcW w:w="1108" w:type="dxa"/>
          </w:tcPr>
          <w:p w:rsidR="00E269A7" w:rsidRDefault="002B4EA9">
            <w:pPr>
              <w:pStyle w:val="TableParagraph"/>
              <w:spacing w:line="258" w:lineRule="exact"/>
              <w:ind w:left="434"/>
              <w:rPr>
                <w:sz w:val="24"/>
              </w:rPr>
            </w:pPr>
            <w:r>
              <w:rPr>
                <w:color w:val="000009"/>
                <w:sz w:val="24"/>
              </w:rPr>
              <w:t>5d</w:t>
            </w:r>
          </w:p>
        </w:tc>
        <w:tc>
          <w:tcPr>
            <w:tcW w:w="8144" w:type="dxa"/>
          </w:tcPr>
          <w:p w:rsidR="00E269A7" w:rsidRDefault="002B4EA9">
            <w:pPr>
              <w:pStyle w:val="TableParagraph"/>
              <w:spacing w:line="258" w:lineRule="exact"/>
              <w:ind w:left="108"/>
              <w:rPr>
                <w:sz w:val="24"/>
              </w:rPr>
            </w:pPr>
            <w:r>
              <w:rPr>
                <w:color w:val="000009"/>
                <w:sz w:val="24"/>
              </w:rPr>
              <w:t>Develop ladder logic programs for the given applications</w:t>
            </w:r>
          </w:p>
        </w:tc>
      </w:tr>
    </w:tbl>
    <w:p w:rsidR="00E269A7" w:rsidRDefault="00E269A7">
      <w:pPr>
        <w:spacing w:line="258" w:lineRule="exact"/>
        <w:rPr>
          <w:sz w:val="24"/>
        </w:rPr>
        <w:sectPr w:rsidR="00E269A7">
          <w:pgSz w:w="11910" w:h="16840"/>
          <w:pgMar w:top="340" w:right="40" w:bottom="280" w:left="440" w:header="720" w:footer="720" w:gutter="0"/>
          <w:cols w:space="720"/>
        </w:sectPr>
      </w:pPr>
    </w:p>
    <w:p w:rsidR="00E269A7" w:rsidRDefault="002B4EA9">
      <w:pPr>
        <w:pStyle w:val="ListParagraph"/>
        <w:numPr>
          <w:ilvl w:val="0"/>
          <w:numId w:val="21"/>
        </w:numPr>
        <w:tabs>
          <w:tab w:val="left" w:pos="820"/>
          <w:tab w:val="left" w:pos="821"/>
        </w:tabs>
        <w:spacing w:before="74"/>
        <w:rPr>
          <w:sz w:val="32"/>
        </w:rPr>
      </w:pPr>
      <w:r>
        <w:rPr>
          <w:color w:val="000009"/>
          <w:sz w:val="32"/>
        </w:rPr>
        <w:lastRenderedPageBreak/>
        <w:t>Teaching</w:t>
      </w:r>
      <w:r>
        <w:rPr>
          <w:color w:val="000009"/>
          <w:spacing w:val="-1"/>
          <w:sz w:val="32"/>
        </w:rPr>
        <w:t xml:space="preserve"> </w:t>
      </w:r>
      <w:r>
        <w:rPr>
          <w:color w:val="000009"/>
          <w:sz w:val="32"/>
        </w:rPr>
        <w:t>Plan:</w:t>
      </w:r>
    </w:p>
    <w:p w:rsidR="00E269A7" w:rsidRDefault="00E269A7">
      <w:pPr>
        <w:pStyle w:val="BodyText"/>
        <w:spacing w:before="8"/>
        <w:rPr>
          <w:sz w:val="27"/>
        </w:rPr>
      </w:pPr>
    </w:p>
    <w:tbl>
      <w:tblPr>
        <w:tblW w:w="0" w:type="auto"/>
        <w:tblInd w:w="117"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800"/>
        <w:gridCol w:w="852"/>
        <w:gridCol w:w="4758"/>
        <w:gridCol w:w="1299"/>
        <w:gridCol w:w="1204"/>
        <w:gridCol w:w="1223"/>
        <w:gridCol w:w="1057"/>
      </w:tblGrid>
      <w:tr w:rsidR="00E269A7">
        <w:trPr>
          <w:trHeight w:val="1418"/>
        </w:trPr>
        <w:tc>
          <w:tcPr>
            <w:tcW w:w="800" w:type="dxa"/>
          </w:tcPr>
          <w:p w:rsidR="00E269A7" w:rsidRDefault="00E269A7">
            <w:pPr>
              <w:pStyle w:val="TableParagraph"/>
              <w:spacing w:before="6"/>
              <w:rPr>
                <w:sz w:val="18"/>
              </w:rPr>
            </w:pPr>
          </w:p>
          <w:p w:rsidR="00E269A7" w:rsidRDefault="002B4EA9">
            <w:pPr>
              <w:pStyle w:val="TableParagraph"/>
              <w:ind w:left="49" w:right="50"/>
              <w:jc w:val="center"/>
              <w:rPr>
                <w:b/>
                <w:sz w:val="18"/>
              </w:rPr>
            </w:pPr>
            <w:r>
              <w:rPr>
                <w:b/>
                <w:color w:val="000009"/>
                <w:sz w:val="18"/>
              </w:rPr>
              <w:t>Unit No.</w:t>
            </w:r>
          </w:p>
          <w:p w:rsidR="00E269A7" w:rsidRDefault="002B4EA9">
            <w:pPr>
              <w:pStyle w:val="TableParagraph"/>
              <w:spacing w:before="177" w:line="256" w:lineRule="auto"/>
              <w:ind w:left="49" w:right="48"/>
              <w:jc w:val="center"/>
              <w:rPr>
                <w:b/>
                <w:sz w:val="18"/>
              </w:rPr>
            </w:pPr>
            <w:r>
              <w:rPr>
                <w:b/>
                <w:color w:val="000009"/>
                <w:sz w:val="18"/>
              </w:rPr>
              <w:t>(Allotted Hrs.)</w:t>
            </w:r>
          </w:p>
        </w:tc>
        <w:tc>
          <w:tcPr>
            <w:tcW w:w="852" w:type="dxa"/>
            <w:textDirection w:val="btLr"/>
          </w:tcPr>
          <w:p w:rsidR="00E269A7" w:rsidRDefault="002B4EA9">
            <w:pPr>
              <w:pStyle w:val="TableParagraph"/>
              <w:spacing w:before="96"/>
              <w:ind w:left="192" w:right="194"/>
              <w:jc w:val="center"/>
              <w:rPr>
                <w:b/>
              </w:rPr>
            </w:pPr>
            <w:r>
              <w:rPr>
                <w:b/>
                <w:color w:val="000009"/>
              </w:rPr>
              <w:t>Unit</w:t>
            </w:r>
          </w:p>
          <w:p w:rsidR="00E269A7" w:rsidRDefault="002B4EA9">
            <w:pPr>
              <w:pStyle w:val="TableParagraph"/>
              <w:spacing w:before="189"/>
              <w:ind w:left="193" w:right="194"/>
              <w:jc w:val="center"/>
              <w:rPr>
                <w:b/>
              </w:rPr>
            </w:pPr>
            <w:r>
              <w:rPr>
                <w:b/>
                <w:color w:val="000009"/>
              </w:rPr>
              <w:t>Objectives</w:t>
            </w:r>
          </w:p>
        </w:tc>
        <w:tc>
          <w:tcPr>
            <w:tcW w:w="4758" w:type="dxa"/>
          </w:tcPr>
          <w:p w:rsidR="00E269A7" w:rsidRDefault="00E269A7">
            <w:pPr>
              <w:pStyle w:val="TableParagraph"/>
              <w:rPr>
                <w:sz w:val="24"/>
              </w:rPr>
            </w:pPr>
          </w:p>
          <w:p w:rsidR="00E269A7" w:rsidRDefault="00E269A7">
            <w:pPr>
              <w:pStyle w:val="TableParagraph"/>
              <w:spacing w:before="10"/>
              <w:rPr>
                <w:sz w:val="18"/>
              </w:rPr>
            </w:pPr>
          </w:p>
          <w:p w:rsidR="00E269A7" w:rsidRDefault="002B4EA9">
            <w:pPr>
              <w:pStyle w:val="TableParagraph"/>
              <w:ind w:left="210"/>
              <w:rPr>
                <w:b/>
              </w:rPr>
            </w:pPr>
            <w:r>
              <w:rPr>
                <w:b/>
                <w:color w:val="000009"/>
              </w:rPr>
              <w:t>Title/Topic Details and Course Outcome (CO)</w:t>
            </w:r>
          </w:p>
        </w:tc>
        <w:tc>
          <w:tcPr>
            <w:tcW w:w="1299" w:type="dxa"/>
          </w:tcPr>
          <w:p w:rsidR="00E269A7" w:rsidRDefault="002B4EA9">
            <w:pPr>
              <w:pStyle w:val="TableParagraph"/>
              <w:spacing w:before="1" w:line="410" w:lineRule="auto"/>
              <w:ind w:left="123" w:right="122" w:hanging="2"/>
              <w:jc w:val="center"/>
              <w:rPr>
                <w:b/>
              </w:rPr>
            </w:pPr>
            <w:r>
              <w:rPr>
                <w:b/>
                <w:color w:val="000009"/>
              </w:rPr>
              <w:t>Plan (From -</w:t>
            </w:r>
            <w:r>
              <w:rPr>
                <w:b/>
                <w:color w:val="000009"/>
                <w:spacing w:val="3"/>
              </w:rPr>
              <w:t xml:space="preserve"> </w:t>
            </w:r>
            <w:r>
              <w:rPr>
                <w:b/>
                <w:color w:val="000009"/>
                <w:spacing w:val="-9"/>
              </w:rPr>
              <w:t>To</w:t>
            </w:r>
          </w:p>
          <w:p w:rsidR="00E269A7" w:rsidRDefault="002B4EA9">
            <w:pPr>
              <w:pStyle w:val="TableParagraph"/>
              <w:spacing w:line="252" w:lineRule="exact"/>
              <w:ind w:left="97" w:right="100"/>
              <w:jc w:val="center"/>
              <w:rPr>
                <w:b/>
              </w:rPr>
            </w:pPr>
            <w:r>
              <w:rPr>
                <w:b/>
                <w:color w:val="000009"/>
              </w:rPr>
              <w:t>&amp; No. of</w:t>
            </w:r>
          </w:p>
          <w:p w:rsidR="00E269A7" w:rsidRDefault="002B4EA9">
            <w:pPr>
              <w:pStyle w:val="TableParagraph"/>
              <w:spacing w:before="20"/>
              <w:ind w:left="99" w:right="100"/>
              <w:jc w:val="center"/>
              <w:rPr>
                <w:b/>
              </w:rPr>
            </w:pPr>
            <w:r>
              <w:rPr>
                <w:b/>
                <w:color w:val="000009"/>
              </w:rPr>
              <w:t>Lectures)</w:t>
            </w:r>
          </w:p>
        </w:tc>
        <w:tc>
          <w:tcPr>
            <w:tcW w:w="1204" w:type="dxa"/>
          </w:tcPr>
          <w:p w:rsidR="00E269A7" w:rsidRDefault="002B4EA9">
            <w:pPr>
              <w:pStyle w:val="TableParagraph"/>
              <w:spacing w:before="1" w:line="259" w:lineRule="auto"/>
              <w:ind w:left="176" w:right="72" w:hanging="1"/>
              <w:jc w:val="center"/>
              <w:rPr>
                <w:b/>
              </w:rPr>
            </w:pPr>
            <w:r>
              <w:rPr>
                <w:b/>
                <w:color w:val="000009"/>
              </w:rPr>
              <w:t>Actual Execution (From-To &amp; No. of Lectures)</w:t>
            </w:r>
          </w:p>
        </w:tc>
        <w:tc>
          <w:tcPr>
            <w:tcW w:w="1223" w:type="dxa"/>
          </w:tcPr>
          <w:p w:rsidR="00E269A7" w:rsidRDefault="002B4EA9">
            <w:pPr>
              <w:pStyle w:val="TableParagraph"/>
              <w:spacing w:before="58" w:line="410" w:lineRule="auto"/>
              <w:ind w:left="-13" w:right="-15"/>
              <w:jc w:val="center"/>
              <w:rPr>
                <w:b/>
              </w:rPr>
            </w:pPr>
            <w:r>
              <w:rPr>
                <w:b/>
                <w:color w:val="000009"/>
              </w:rPr>
              <w:t>Teaching Method/ Media/</w:t>
            </w:r>
            <w:r>
              <w:rPr>
                <w:b/>
                <w:color w:val="000009"/>
                <w:spacing w:val="-1"/>
              </w:rPr>
              <w:t xml:space="preserve"> </w:t>
            </w:r>
            <w:r>
              <w:rPr>
                <w:b/>
                <w:color w:val="000009"/>
              </w:rPr>
              <w:t>Tools</w:t>
            </w:r>
          </w:p>
        </w:tc>
        <w:tc>
          <w:tcPr>
            <w:tcW w:w="1057" w:type="dxa"/>
          </w:tcPr>
          <w:p w:rsidR="00E269A7" w:rsidRDefault="00E269A7">
            <w:pPr>
              <w:pStyle w:val="TableParagraph"/>
              <w:spacing w:before="9"/>
              <w:rPr>
                <w:sz w:val="23"/>
              </w:rPr>
            </w:pPr>
          </w:p>
          <w:p w:rsidR="00E269A7" w:rsidRDefault="002B4EA9">
            <w:pPr>
              <w:pStyle w:val="TableParagraph"/>
              <w:spacing w:before="1"/>
              <w:ind w:left="128"/>
              <w:rPr>
                <w:b/>
              </w:rPr>
            </w:pPr>
            <w:r>
              <w:rPr>
                <w:b/>
                <w:color w:val="000009"/>
              </w:rPr>
              <w:t>Remark</w:t>
            </w:r>
          </w:p>
        </w:tc>
      </w:tr>
      <w:tr w:rsidR="00E269A7">
        <w:trPr>
          <w:trHeight w:val="2135"/>
        </w:trPr>
        <w:tc>
          <w:tcPr>
            <w:tcW w:w="800" w:type="dxa"/>
            <w:vMerge w:val="restart"/>
          </w:tcPr>
          <w:p w:rsidR="00E269A7" w:rsidRDefault="00E269A7">
            <w:pPr>
              <w:pStyle w:val="TableParagraph"/>
              <w:rPr>
                <w:sz w:val="26"/>
              </w:rPr>
            </w:pPr>
          </w:p>
          <w:p w:rsidR="00E269A7" w:rsidRDefault="00E269A7">
            <w:pPr>
              <w:pStyle w:val="TableParagraph"/>
              <w:rPr>
                <w:sz w:val="26"/>
              </w:rPr>
            </w:pPr>
          </w:p>
          <w:p w:rsidR="00E269A7" w:rsidRDefault="00E269A7">
            <w:pPr>
              <w:pStyle w:val="TableParagraph"/>
              <w:rPr>
                <w:sz w:val="26"/>
              </w:rPr>
            </w:pPr>
          </w:p>
          <w:p w:rsidR="00E269A7" w:rsidRDefault="00E269A7">
            <w:pPr>
              <w:pStyle w:val="TableParagraph"/>
              <w:rPr>
                <w:sz w:val="26"/>
              </w:rPr>
            </w:pPr>
          </w:p>
          <w:p w:rsidR="00E269A7" w:rsidRDefault="00E269A7">
            <w:pPr>
              <w:pStyle w:val="TableParagraph"/>
              <w:rPr>
                <w:sz w:val="26"/>
              </w:rPr>
            </w:pPr>
          </w:p>
          <w:p w:rsidR="00E269A7" w:rsidRDefault="00E269A7">
            <w:pPr>
              <w:pStyle w:val="TableParagraph"/>
              <w:rPr>
                <w:sz w:val="26"/>
              </w:rPr>
            </w:pPr>
          </w:p>
          <w:p w:rsidR="00E269A7" w:rsidRDefault="00E269A7">
            <w:pPr>
              <w:pStyle w:val="TableParagraph"/>
              <w:rPr>
                <w:sz w:val="26"/>
              </w:rPr>
            </w:pPr>
          </w:p>
          <w:p w:rsidR="00E269A7" w:rsidRDefault="00E269A7">
            <w:pPr>
              <w:pStyle w:val="TableParagraph"/>
              <w:rPr>
                <w:sz w:val="37"/>
              </w:rPr>
            </w:pPr>
          </w:p>
          <w:p w:rsidR="00E269A7" w:rsidRDefault="002B4EA9">
            <w:pPr>
              <w:pStyle w:val="TableParagraph"/>
              <w:ind w:left="249"/>
              <w:rPr>
                <w:b/>
                <w:sz w:val="23"/>
              </w:rPr>
            </w:pPr>
            <w:r>
              <w:rPr>
                <w:b/>
                <w:color w:val="000009"/>
                <w:sz w:val="23"/>
              </w:rPr>
              <w:t>01.</w:t>
            </w:r>
          </w:p>
          <w:p w:rsidR="00E269A7" w:rsidRDefault="002B4EA9">
            <w:pPr>
              <w:pStyle w:val="TableParagraph"/>
              <w:spacing w:before="21"/>
              <w:ind w:left="201"/>
              <w:rPr>
                <w:b/>
                <w:sz w:val="23"/>
              </w:rPr>
            </w:pPr>
            <w:r>
              <w:rPr>
                <w:b/>
                <w:color w:val="000009"/>
                <w:sz w:val="23"/>
              </w:rPr>
              <w:t>(10)</w:t>
            </w:r>
          </w:p>
        </w:tc>
        <w:tc>
          <w:tcPr>
            <w:tcW w:w="852" w:type="dxa"/>
          </w:tcPr>
          <w:p w:rsidR="00E269A7" w:rsidRDefault="00E269A7">
            <w:pPr>
              <w:pStyle w:val="TableParagraph"/>
              <w:rPr>
                <w:sz w:val="26"/>
              </w:rPr>
            </w:pPr>
          </w:p>
          <w:p w:rsidR="00E269A7" w:rsidRDefault="00E269A7">
            <w:pPr>
              <w:pStyle w:val="TableParagraph"/>
              <w:rPr>
                <w:sz w:val="26"/>
              </w:rPr>
            </w:pPr>
          </w:p>
          <w:p w:rsidR="00E269A7" w:rsidRDefault="00E269A7">
            <w:pPr>
              <w:pStyle w:val="TableParagraph"/>
              <w:spacing w:before="9"/>
              <w:rPr>
                <w:sz w:val="27"/>
              </w:rPr>
            </w:pPr>
          </w:p>
          <w:p w:rsidR="00E269A7" w:rsidRDefault="002B4EA9">
            <w:pPr>
              <w:pStyle w:val="TableParagraph"/>
              <w:ind w:left="148" w:right="149"/>
              <w:jc w:val="center"/>
              <w:rPr>
                <w:sz w:val="23"/>
              </w:rPr>
            </w:pPr>
            <w:r>
              <w:rPr>
                <w:color w:val="000009"/>
                <w:sz w:val="23"/>
              </w:rPr>
              <w:t>1a</w:t>
            </w:r>
          </w:p>
        </w:tc>
        <w:tc>
          <w:tcPr>
            <w:tcW w:w="4758" w:type="dxa"/>
          </w:tcPr>
          <w:p w:rsidR="00E269A7" w:rsidRDefault="00E269A7">
            <w:pPr>
              <w:pStyle w:val="TableParagraph"/>
              <w:rPr>
                <w:sz w:val="24"/>
              </w:rPr>
            </w:pPr>
          </w:p>
          <w:p w:rsidR="00E269A7" w:rsidRDefault="00E269A7">
            <w:pPr>
              <w:pStyle w:val="TableParagraph"/>
              <w:rPr>
                <w:sz w:val="24"/>
              </w:rPr>
            </w:pPr>
          </w:p>
          <w:p w:rsidR="00E269A7" w:rsidRDefault="00E269A7">
            <w:pPr>
              <w:pStyle w:val="TableParagraph"/>
              <w:spacing w:before="8"/>
              <w:rPr>
                <w:sz w:val="20"/>
              </w:rPr>
            </w:pPr>
          </w:p>
          <w:p w:rsidR="00E269A7" w:rsidRDefault="002B4EA9">
            <w:pPr>
              <w:pStyle w:val="TableParagraph"/>
              <w:ind w:left="97"/>
            </w:pPr>
            <w:r>
              <w:rPr>
                <w:b/>
                <w:color w:val="000009"/>
              </w:rPr>
              <w:t xml:space="preserve">1.1 </w:t>
            </w:r>
            <w:r>
              <w:rPr>
                <w:color w:val="000009"/>
              </w:rPr>
              <w:t>Basics of control systems</w:t>
            </w:r>
          </w:p>
          <w:p w:rsidR="00E269A7" w:rsidRDefault="002B4EA9">
            <w:pPr>
              <w:pStyle w:val="TableParagraph"/>
              <w:spacing w:before="18"/>
              <w:ind w:left="97"/>
            </w:pPr>
            <w:r>
              <w:rPr>
                <w:b/>
                <w:color w:val="000009"/>
              </w:rPr>
              <w:t xml:space="preserve">1.1.2 </w:t>
            </w:r>
            <w:r>
              <w:rPr>
                <w:color w:val="000009"/>
              </w:rPr>
              <w:t>Basic block diagram &amp; classification</w:t>
            </w:r>
          </w:p>
        </w:tc>
        <w:tc>
          <w:tcPr>
            <w:tcW w:w="1299" w:type="dxa"/>
          </w:tcPr>
          <w:p w:rsidR="00E269A7" w:rsidRDefault="00E269A7">
            <w:pPr>
              <w:pStyle w:val="TableParagraph"/>
              <w:rPr>
                <w:sz w:val="26"/>
              </w:rPr>
            </w:pPr>
          </w:p>
          <w:p w:rsidR="00E269A7" w:rsidRDefault="00E269A7">
            <w:pPr>
              <w:pStyle w:val="TableParagraph"/>
              <w:spacing w:before="4"/>
              <w:rPr>
                <w:sz w:val="20"/>
              </w:rPr>
            </w:pPr>
          </w:p>
          <w:p w:rsidR="00E269A7" w:rsidRDefault="002B4EA9">
            <w:pPr>
              <w:pStyle w:val="TableParagraph"/>
              <w:spacing w:before="1" w:line="264" w:lineRule="exact"/>
              <w:ind w:left="100" w:right="100"/>
              <w:jc w:val="center"/>
              <w:rPr>
                <w:sz w:val="23"/>
              </w:rPr>
            </w:pPr>
            <w:r>
              <w:rPr>
                <w:color w:val="000009"/>
                <w:sz w:val="23"/>
              </w:rPr>
              <w:t>15/06/2020</w:t>
            </w:r>
          </w:p>
          <w:p w:rsidR="00E269A7" w:rsidRDefault="002B4EA9">
            <w:pPr>
              <w:pStyle w:val="TableParagraph"/>
              <w:ind w:left="119" w:right="117" w:hanging="2"/>
              <w:jc w:val="center"/>
              <w:rPr>
                <w:sz w:val="23"/>
              </w:rPr>
            </w:pPr>
            <w:r>
              <w:rPr>
                <w:color w:val="000009"/>
                <w:sz w:val="23"/>
              </w:rPr>
              <w:t>to     17/06/2020</w:t>
            </w:r>
          </w:p>
        </w:tc>
        <w:tc>
          <w:tcPr>
            <w:tcW w:w="1204" w:type="dxa"/>
          </w:tcPr>
          <w:p w:rsidR="00E269A7" w:rsidRDefault="00E269A7">
            <w:pPr>
              <w:pStyle w:val="TableParagraph"/>
            </w:pPr>
          </w:p>
        </w:tc>
        <w:tc>
          <w:tcPr>
            <w:tcW w:w="1223" w:type="dxa"/>
          </w:tcPr>
          <w:p w:rsidR="00E269A7" w:rsidRDefault="002B4EA9">
            <w:pPr>
              <w:pStyle w:val="TableParagraph"/>
              <w:ind w:left="158" w:right="162"/>
              <w:jc w:val="center"/>
              <w:rPr>
                <w:sz w:val="23"/>
              </w:rPr>
            </w:pPr>
            <w:r>
              <w:rPr>
                <w:color w:val="000009"/>
                <w:sz w:val="23"/>
              </w:rPr>
              <w:t xml:space="preserve">Videos </w:t>
            </w:r>
            <w:r>
              <w:rPr>
                <w:color w:val="000009"/>
                <w:spacing w:val="-15"/>
                <w:sz w:val="23"/>
              </w:rPr>
              <w:t xml:space="preserve">&amp; </w:t>
            </w:r>
            <w:r>
              <w:rPr>
                <w:color w:val="000009"/>
                <w:sz w:val="23"/>
              </w:rPr>
              <w:t>PPT</w:t>
            </w:r>
          </w:p>
          <w:p w:rsidR="00E269A7" w:rsidRDefault="002B4EA9">
            <w:pPr>
              <w:pStyle w:val="TableParagraph"/>
              <w:ind w:left="213" w:right="217" w:hanging="1"/>
              <w:jc w:val="center"/>
              <w:rPr>
                <w:sz w:val="23"/>
              </w:rPr>
            </w:pPr>
            <w:r>
              <w:rPr>
                <w:color w:val="000009"/>
                <w:sz w:val="23"/>
              </w:rPr>
              <w:t xml:space="preserve">Online </w:t>
            </w:r>
            <w:r>
              <w:rPr>
                <w:color w:val="000009"/>
                <w:spacing w:val="-1"/>
                <w:sz w:val="23"/>
              </w:rPr>
              <w:t xml:space="preserve">teaching </w:t>
            </w:r>
            <w:r>
              <w:rPr>
                <w:color w:val="000009"/>
                <w:sz w:val="23"/>
              </w:rPr>
              <w:t>on zoom, etc.</w:t>
            </w:r>
          </w:p>
        </w:tc>
        <w:tc>
          <w:tcPr>
            <w:tcW w:w="1057" w:type="dxa"/>
          </w:tcPr>
          <w:p w:rsidR="00E269A7" w:rsidRDefault="00E269A7">
            <w:pPr>
              <w:pStyle w:val="TableParagraph"/>
            </w:pPr>
          </w:p>
        </w:tc>
      </w:tr>
      <w:tr w:rsidR="00E269A7">
        <w:trPr>
          <w:trHeight w:val="1874"/>
        </w:trPr>
        <w:tc>
          <w:tcPr>
            <w:tcW w:w="800" w:type="dxa"/>
            <w:vMerge/>
            <w:tcBorders>
              <w:top w:val="nil"/>
            </w:tcBorders>
          </w:tcPr>
          <w:p w:rsidR="00E269A7" w:rsidRDefault="00E269A7">
            <w:pPr>
              <w:rPr>
                <w:sz w:val="2"/>
                <w:szCs w:val="2"/>
              </w:rPr>
            </w:pPr>
          </w:p>
        </w:tc>
        <w:tc>
          <w:tcPr>
            <w:tcW w:w="852" w:type="dxa"/>
          </w:tcPr>
          <w:p w:rsidR="00E269A7" w:rsidRDefault="00E269A7">
            <w:pPr>
              <w:pStyle w:val="TableParagraph"/>
              <w:rPr>
                <w:sz w:val="26"/>
              </w:rPr>
            </w:pPr>
          </w:p>
          <w:p w:rsidR="00E269A7" w:rsidRDefault="00E269A7">
            <w:pPr>
              <w:pStyle w:val="TableParagraph"/>
              <w:rPr>
                <w:sz w:val="26"/>
              </w:rPr>
            </w:pPr>
          </w:p>
          <w:p w:rsidR="00E269A7" w:rsidRDefault="002B4EA9">
            <w:pPr>
              <w:pStyle w:val="TableParagraph"/>
              <w:spacing w:before="188"/>
              <w:ind w:left="148" w:right="149"/>
              <w:jc w:val="center"/>
              <w:rPr>
                <w:sz w:val="23"/>
              </w:rPr>
            </w:pPr>
            <w:r>
              <w:rPr>
                <w:color w:val="000009"/>
                <w:sz w:val="23"/>
              </w:rPr>
              <w:t>1b</w:t>
            </w:r>
          </w:p>
        </w:tc>
        <w:tc>
          <w:tcPr>
            <w:tcW w:w="4758" w:type="dxa"/>
          </w:tcPr>
          <w:p w:rsidR="00E269A7" w:rsidRDefault="00E269A7">
            <w:pPr>
              <w:pStyle w:val="TableParagraph"/>
              <w:spacing w:before="5"/>
              <w:rPr>
                <w:sz w:val="33"/>
              </w:rPr>
            </w:pPr>
          </w:p>
          <w:p w:rsidR="00E269A7" w:rsidRDefault="002B4EA9">
            <w:pPr>
              <w:pStyle w:val="TableParagraph"/>
              <w:numPr>
                <w:ilvl w:val="1"/>
                <w:numId w:val="20"/>
              </w:numPr>
              <w:tabs>
                <w:tab w:val="left" w:pos="485"/>
              </w:tabs>
              <w:spacing w:line="259" w:lineRule="auto"/>
              <w:ind w:right="138" w:firstLine="0"/>
            </w:pPr>
            <w:r>
              <w:rPr>
                <w:color w:val="000009"/>
              </w:rPr>
              <w:t>Open loop &amp; Close loop control system</w:t>
            </w:r>
            <w:r>
              <w:rPr>
                <w:color w:val="000009"/>
                <w:spacing w:val="-13"/>
              </w:rPr>
              <w:t xml:space="preserve"> </w:t>
            </w:r>
            <w:r>
              <w:rPr>
                <w:color w:val="000009"/>
              </w:rPr>
              <w:t>details &amp; their</w:t>
            </w:r>
            <w:r>
              <w:rPr>
                <w:color w:val="000009"/>
                <w:spacing w:val="-3"/>
              </w:rPr>
              <w:t xml:space="preserve"> </w:t>
            </w:r>
            <w:r>
              <w:rPr>
                <w:color w:val="000009"/>
              </w:rPr>
              <w:t>comparison</w:t>
            </w:r>
          </w:p>
          <w:p w:rsidR="00E269A7" w:rsidRDefault="002B4EA9">
            <w:pPr>
              <w:pStyle w:val="TableParagraph"/>
              <w:numPr>
                <w:ilvl w:val="2"/>
                <w:numId w:val="20"/>
              </w:numPr>
              <w:tabs>
                <w:tab w:val="left" w:pos="595"/>
              </w:tabs>
              <w:spacing w:before="1" w:line="256" w:lineRule="auto"/>
              <w:ind w:right="303" w:firstLine="0"/>
            </w:pPr>
            <w:r>
              <w:rPr>
                <w:color w:val="000009"/>
              </w:rPr>
              <w:t>Linear &amp; Nonlinear control systems, Time varying &amp; Time in varying control system</w:t>
            </w:r>
            <w:r>
              <w:rPr>
                <w:color w:val="000009"/>
                <w:spacing w:val="-15"/>
              </w:rPr>
              <w:t xml:space="preserve"> </w:t>
            </w:r>
            <w:r>
              <w:rPr>
                <w:color w:val="000009"/>
              </w:rPr>
              <w:t>details</w:t>
            </w:r>
          </w:p>
        </w:tc>
        <w:tc>
          <w:tcPr>
            <w:tcW w:w="1299" w:type="dxa"/>
          </w:tcPr>
          <w:p w:rsidR="00E269A7" w:rsidRDefault="00E269A7">
            <w:pPr>
              <w:pStyle w:val="TableParagraph"/>
              <w:spacing w:before="10"/>
              <w:rPr>
                <w:sz w:val="34"/>
              </w:rPr>
            </w:pPr>
          </w:p>
          <w:p w:rsidR="00E269A7" w:rsidRDefault="002B4EA9">
            <w:pPr>
              <w:pStyle w:val="TableParagraph"/>
              <w:spacing w:before="1" w:line="264" w:lineRule="exact"/>
              <w:ind w:left="100" w:right="100"/>
              <w:jc w:val="center"/>
              <w:rPr>
                <w:sz w:val="23"/>
              </w:rPr>
            </w:pPr>
            <w:r>
              <w:rPr>
                <w:color w:val="000009"/>
                <w:sz w:val="23"/>
              </w:rPr>
              <w:t>18/06/2020</w:t>
            </w:r>
          </w:p>
          <w:p w:rsidR="00E269A7" w:rsidRDefault="002B4EA9">
            <w:pPr>
              <w:pStyle w:val="TableParagraph"/>
              <w:spacing w:line="242" w:lineRule="auto"/>
              <w:ind w:left="119" w:right="117" w:hanging="2"/>
              <w:jc w:val="center"/>
              <w:rPr>
                <w:sz w:val="23"/>
              </w:rPr>
            </w:pPr>
            <w:r>
              <w:rPr>
                <w:color w:val="000009"/>
                <w:sz w:val="23"/>
              </w:rPr>
              <w:t>to     22/06/2020</w:t>
            </w:r>
          </w:p>
        </w:tc>
        <w:tc>
          <w:tcPr>
            <w:tcW w:w="1204" w:type="dxa"/>
          </w:tcPr>
          <w:p w:rsidR="00E269A7" w:rsidRDefault="00E269A7">
            <w:pPr>
              <w:pStyle w:val="TableParagraph"/>
            </w:pPr>
          </w:p>
        </w:tc>
        <w:tc>
          <w:tcPr>
            <w:tcW w:w="1223" w:type="dxa"/>
          </w:tcPr>
          <w:p w:rsidR="00E269A7" w:rsidRDefault="002B4EA9">
            <w:pPr>
              <w:pStyle w:val="TableParagraph"/>
              <w:ind w:left="158" w:right="162"/>
              <w:jc w:val="center"/>
              <w:rPr>
                <w:sz w:val="23"/>
              </w:rPr>
            </w:pPr>
            <w:r>
              <w:rPr>
                <w:color w:val="000009"/>
                <w:sz w:val="23"/>
              </w:rPr>
              <w:t xml:space="preserve">Videos </w:t>
            </w:r>
            <w:r>
              <w:rPr>
                <w:color w:val="000009"/>
                <w:spacing w:val="-15"/>
                <w:sz w:val="23"/>
              </w:rPr>
              <w:t xml:space="preserve">&amp; </w:t>
            </w:r>
            <w:r>
              <w:rPr>
                <w:color w:val="000009"/>
                <w:sz w:val="23"/>
              </w:rPr>
              <w:t>PPT</w:t>
            </w:r>
          </w:p>
          <w:p w:rsidR="00E269A7" w:rsidRDefault="002B4EA9">
            <w:pPr>
              <w:pStyle w:val="TableParagraph"/>
              <w:ind w:left="213" w:right="217" w:hanging="1"/>
              <w:jc w:val="center"/>
              <w:rPr>
                <w:sz w:val="23"/>
              </w:rPr>
            </w:pPr>
            <w:r>
              <w:rPr>
                <w:color w:val="000009"/>
                <w:sz w:val="23"/>
              </w:rPr>
              <w:t xml:space="preserve">Online </w:t>
            </w:r>
            <w:r>
              <w:rPr>
                <w:color w:val="000009"/>
                <w:spacing w:val="-1"/>
                <w:sz w:val="23"/>
              </w:rPr>
              <w:t xml:space="preserve">teaching </w:t>
            </w:r>
            <w:r>
              <w:rPr>
                <w:color w:val="000009"/>
                <w:sz w:val="23"/>
              </w:rPr>
              <w:t>on zoom, etc.</w:t>
            </w:r>
          </w:p>
        </w:tc>
        <w:tc>
          <w:tcPr>
            <w:tcW w:w="1057" w:type="dxa"/>
          </w:tcPr>
          <w:p w:rsidR="00E269A7" w:rsidRDefault="00E269A7">
            <w:pPr>
              <w:pStyle w:val="TableParagraph"/>
            </w:pPr>
          </w:p>
        </w:tc>
      </w:tr>
      <w:tr w:rsidR="00E269A7">
        <w:trPr>
          <w:trHeight w:val="1871"/>
        </w:trPr>
        <w:tc>
          <w:tcPr>
            <w:tcW w:w="800" w:type="dxa"/>
            <w:vMerge/>
            <w:tcBorders>
              <w:top w:val="nil"/>
            </w:tcBorders>
          </w:tcPr>
          <w:p w:rsidR="00E269A7" w:rsidRDefault="00E269A7">
            <w:pPr>
              <w:rPr>
                <w:sz w:val="2"/>
                <w:szCs w:val="2"/>
              </w:rPr>
            </w:pPr>
          </w:p>
        </w:tc>
        <w:tc>
          <w:tcPr>
            <w:tcW w:w="852" w:type="dxa"/>
          </w:tcPr>
          <w:p w:rsidR="00E269A7" w:rsidRDefault="00E269A7">
            <w:pPr>
              <w:pStyle w:val="TableParagraph"/>
              <w:rPr>
                <w:sz w:val="26"/>
              </w:rPr>
            </w:pPr>
          </w:p>
          <w:p w:rsidR="00E269A7" w:rsidRDefault="00E269A7">
            <w:pPr>
              <w:pStyle w:val="TableParagraph"/>
              <w:rPr>
                <w:sz w:val="26"/>
              </w:rPr>
            </w:pPr>
          </w:p>
          <w:p w:rsidR="00E269A7" w:rsidRDefault="002B4EA9">
            <w:pPr>
              <w:pStyle w:val="TableParagraph"/>
              <w:spacing w:before="188"/>
              <w:ind w:left="148" w:right="149"/>
              <w:jc w:val="center"/>
              <w:rPr>
                <w:sz w:val="23"/>
              </w:rPr>
            </w:pPr>
            <w:r>
              <w:rPr>
                <w:color w:val="000009"/>
                <w:sz w:val="23"/>
              </w:rPr>
              <w:t>1c</w:t>
            </w:r>
          </w:p>
        </w:tc>
        <w:tc>
          <w:tcPr>
            <w:tcW w:w="4758" w:type="dxa"/>
          </w:tcPr>
          <w:p w:rsidR="00E269A7" w:rsidRDefault="00E269A7">
            <w:pPr>
              <w:pStyle w:val="TableParagraph"/>
              <w:spacing w:before="2"/>
              <w:rPr>
                <w:sz w:val="33"/>
              </w:rPr>
            </w:pPr>
          </w:p>
          <w:p w:rsidR="00E269A7" w:rsidRDefault="002B4EA9">
            <w:pPr>
              <w:pStyle w:val="TableParagraph"/>
              <w:numPr>
                <w:ilvl w:val="1"/>
                <w:numId w:val="19"/>
              </w:numPr>
              <w:tabs>
                <w:tab w:val="left" w:pos="429"/>
              </w:tabs>
              <w:spacing w:before="1" w:line="259" w:lineRule="auto"/>
              <w:ind w:right="214" w:firstLine="0"/>
            </w:pPr>
            <w:r>
              <w:rPr>
                <w:color w:val="000009"/>
              </w:rPr>
              <w:t>Transfer Functions: RC , LC &amp; RLC circuits – differential equations &amp; transfer functions along with</w:t>
            </w:r>
            <w:r>
              <w:rPr>
                <w:color w:val="000009"/>
                <w:spacing w:val="-1"/>
              </w:rPr>
              <w:t xml:space="preserve"> </w:t>
            </w:r>
            <w:r>
              <w:rPr>
                <w:color w:val="000009"/>
              </w:rPr>
              <w:t>analysis</w:t>
            </w:r>
          </w:p>
          <w:p w:rsidR="00E269A7" w:rsidRDefault="002B4EA9">
            <w:pPr>
              <w:pStyle w:val="TableParagraph"/>
              <w:numPr>
                <w:ilvl w:val="1"/>
                <w:numId w:val="19"/>
              </w:numPr>
              <w:tabs>
                <w:tab w:val="left" w:pos="429"/>
              </w:tabs>
              <w:spacing w:before="1"/>
              <w:ind w:left="429"/>
            </w:pPr>
            <w:r>
              <w:rPr>
                <w:color w:val="000009"/>
              </w:rPr>
              <w:t>Block diagram reduction</w:t>
            </w:r>
            <w:r>
              <w:rPr>
                <w:color w:val="000009"/>
                <w:spacing w:val="-6"/>
              </w:rPr>
              <w:t xml:space="preserve"> </w:t>
            </w:r>
            <w:r>
              <w:rPr>
                <w:color w:val="000009"/>
              </w:rPr>
              <w:t>technique</w:t>
            </w:r>
          </w:p>
        </w:tc>
        <w:tc>
          <w:tcPr>
            <w:tcW w:w="1299" w:type="dxa"/>
          </w:tcPr>
          <w:p w:rsidR="00E269A7" w:rsidRDefault="00E269A7">
            <w:pPr>
              <w:pStyle w:val="TableParagraph"/>
              <w:rPr>
                <w:sz w:val="24"/>
              </w:rPr>
            </w:pPr>
          </w:p>
          <w:p w:rsidR="00E269A7" w:rsidRDefault="002B4EA9">
            <w:pPr>
              <w:pStyle w:val="TableParagraph"/>
              <w:spacing w:before="142" w:line="252" w:lineRule="exact"/>
              <w:ind w:left="99" w:right="100"/>
              <w:jc w:val="center"/>
            </w:pPr>
            <w:r>
              <w:rPr>
                <w:color w:val="000009"/>
              </w:rPr>
              <w:t>23/06/2020</w:t>
            </w:r>
          </w:p>
          <w:p w:rsidR="00E269A7" w:rsidRDefault="002B4EA9">
            <w:pPr>
              <w:pStyle w:val="TableParagraph"/>
              <w:ind w:left="140" w:right="140" w:firstLine="3"/>
              <w:jc w:val="center"/>
            </w:pPr>
            <w:r>
              <w:rPr>
                <w:color w:val="000009"/>
              </w:rPr>
              <w:t xml:space="preserve">to     </w:t>
            </w:r>
            <w:r>
              <w:rPr>
                <w:color w:val="000009"/>
                <w:spacing w:val="-1"/>
              </w:rPr>
              <w:t>25/06/2020</w:t>
            </w:r>
          </w:p>
        </w:tc>
        <w:tc>
          <w:tcPr>
            <w:tcW w:w="1204" w:type="dxa"/>
          </w:tcPr>
          <w:p w:rsidR="00E269A7" w:rsidRDefault="00E269A7">
            <w:pPr>
              <w:pStyle w:val="TableParagraph"/>
            </w:pPr>
          </w:p>
        </w:tc>
        <w:tc>
          <w:tcPr>
            <w:tcW w:w="1223" w:type="dxa"/>
          </w:tcPr>
          <w:p w:rsidR="00E269A7" w:rsidRDefault="002B4EA9">
            <w:pPr>
              <w:pStyle w:val="TableParagraph"/>
              <w:ind w:left="158" w:right="162"/>
              <w:jc w:val="center"/>
              <w:rPr>
                <w:sz w:val="23"/>
              </w:rPr>
            </w:pPr>
            <w:r>
              <w:rPr>
                <w:color w:val="000009"/>
                <w:sz w:val="23"/>
              </w:rPr>
              <w:t xml:space="preserve">Videos </w:t>
            </w:r>
            <w:r>
              <w:rPr>
                <w:color w:val="000009"/>
                <w:spacing w:val="-15"/>
                <w:sz w:val="23"/>
              </w:rPr>
              <w:t xml:space="preserve">&amp; </w:t>
            </w:r>
            <w:r>
              <w:rPr>
                <w:color w:val="000009"/>
                <w:sz w:val="23"/>
              </w:rPr>
              <w:t>PPT</w:t>
            </w:r>
          </w:p>
          <w:p w:rsidR="00E269A7" w:rsidRDefault="002B4EA9">
            <w:pPr>
              <w:pStyle w:val="TableParagraph"/>
              <w:ind w:left="213" w:right="217" w:hanging="1"/>
              <w:jc w:val="center"/>
              <w:rPr>
                <w:sz w:val="23"/>
              </w:rPr>
            </w:pPr>
            <w:r>
              <w:rPr>
                <w:color w:val="000009"/>
                <w:sz w:val="23"/>
              </w:rPr>
              <w:t xml:space="preserve">Online </w:t>
            </w:r>
            <w:r>
              <w:rPr>
                <w:color w:val="000009"/>
                <w:spacing w:val="-1"/>
                <w:sz w:val="23"/>
              </w:rPr>
              <w:t xml:space="preserve">teaching </w:t>
            </w:r>
            <w:r>
              <w:rPr>
                <w:color w:val="000009"/>
                <w:sz w:val="23"/>
              </w:rPr>
              <w:t>on zoom, etc.</w:t>
            </w:r>
          </w:p>
        </w:tc>
        <w:tc>
          <w:tcPr>
            <w:tcW w:w="1057" w:type="dxa"/>
          </w:tcPr>
          <w:p w:rsidR="00E269A7" w:rsidRDefault="00E269A7">
            <w:pPr>
              <w:pStyle w:val="TableParagraph"/>
            </w:pPr>
          </w:p>
        </w:tc>
      </w:tr>
      <w:tr w:rsidR="00E269A7">
        <w:trPr>
          <w:trHeight w:val="1872"/>
        </w:trPr>
        <w:tc>
          <w:tcPr>
            <w:tcW w:w="800" w:type="dxa"/>
            <w:vMerge w:val="restart"/>
          </w:tcPr>
          <w:p w:rsidR="00E269A7" w:rsidRDefault="00E269A7">
            <w:pPr>
              <w:pStyle w:val="TableParagraph"/>
              <w:rPr>
                <w:sz w:val="26"/>
              </w:rPr>
            </w:pPr>
          </w:p>
          <w:p w:rsidR="00E269A7" w:rsidRDefault="00E269A7">
            <w:pPr>
              <w:pStyle w:val="TableParagraph"/>
              <w:rPr>
                <w:sz w:val="26"/>
              </w:rPr>
            </w:pPr>
          </w:p>
          <w:p w:rsidR="00E269A7" w:rsidRDefault="00E269A7">
            <w:pPr>
              <w:pStyle w:val="TableParagraph"/>
              <w:rPr>
                <w:sz w:val="26"/>
              </w:rPr>
            </w:pPr>
          </w:p>
          <w:p w:rsidR="00E269A7" w:rsidRDefault="00E269A7">
            <w:pPr>
              <w:pStyle w:val="TableParagraph"/>
              <w:rPr>
                <w:sz w:val="26"/>
              </w:rPr>
            </w:pPr>
          </w:p>
          <w:p w:rsidR="00E269A7" w:rsidRDefault="00E269A7">
            <w:pPr>
              <w:pStyle w:val="TableParagraph"/>
              <w:rPr>
                <w:sz w:val="26"/>
              </w:rPr>
            </w:pPr>
          </w:p>
          <w:p w:rsidR="00E269A7" w:rsidRDefault="00E269A7">
            <w:pPr>
              <w:pStyle w:val="TableParagraph"/>
              <w:rPr>
                <w:sz w:val="26"/>
              </w:rPr>
            </w:pPr>
          </w:p>
          <w:p w:rsidR="00E269A7" w:rsidRDefault="00E269A7">
            <w:pPr>
              <w:pStyle w:val="TableParagraph"/>
              <w:rPr>
                <w:sz w:val="26"/>
              </w:rPr>
            </w:pPr>
          </w:p>
          <w:p w:rsidR="00E269A7" w:rsidRDefault="00E269A7">
            <w:pPr>
              <w:pStyle w:val="TableParagraph"/>
              <w:rPr>
                <w:sz w:val="26"/>
              </w:rPr>
            </w:pPr>
          </w:p>
          <w:p w:rsidR="00E269A7" w:rsidRDefault="00E269A7">
            <w:pPr>
              <w:pStyle w:val="TableParagraph"/>
              <w:rPr>
                <w:sz w:val="26"/>
              </w:rPr>
            </w:pPr>
          </w:p>
          <w:p w:rsidR="00E269A7" w:rsidRDefault="00E269A7">
            <w:pPr>
              <w:pStyle w:val="TableParagraph"/>
              <w:rPr>
                <w:sz w:val="26"/>
              </w:rPr>
            </w:pPr>
          </w:p>
          <w:p w:rsidR="00E269A7" w:rsidRDefault="00E269A7">
            <w:pPr>
              <w:pStyle w:val="TableParagraph"/>
              <w:rPr>
                <w:sz w:val="26"/>
              </w:rPr>
            </w:pPr>
          </w:p>
          <w:p w:rsidR="00E269A7" w:rsidRDefault="00E269A7">
            <w:pPr>
              <w:pStyle w:val="TableParagraph"/>
              <w:rPr>
                <w:sz w:val="26"/>
              </w:rPr>
            </w:pPr>
          </w:p>
          <w:p w:rsidR="00E269A7" w:rsidRDefault="00E269A7">
            <w:pPr>
              <w:pStyle w:val="TableParagraph"/>
              <w:rPr>
                <w:sz w:val="26"/>
              </w:rPr>
            </w:pPr>
          </w:p>
          <w:p w:rsidR="00E269A7" w:rsidRDefault="00E269A7">
            <w:pPr>
              <w:pStyle w:val="TableParagraph"/>
              <w:spacing w:before="10"/>
              <w:rPr>
                <w:sz w:val="25"/>
              </w:rPr>
            </w:pPr>
          </w:p>
          <w:p w:rsidR="00E269A7" w:rsidRDefault="002B4EA9">
            <w:pPr>
              <w:pStyle w:val="TableParagraph"/>
              <w:ind w:left="249"/>
              <w:rPr>
                <w:b/>
                <w:sz w:val="23"/>
              </w:rPr>
            </w:pPr>
            <w:r>
              <w:rPr>
                <w:b/>
                <w:color w:val="000009"/>
                <w:sz w:val="23"/>
              </w:rPr>
              <w:t>02.</w:t>
            </w:r>
          </w:p>
          <w:p w:rsidR="00E269A7" w:rsidRDefault="002B4EA9">
            <w:pPr>
              <w:pStyle w:val="TableParagraph"/>
              <w:spacing w:before="22"/>
              <w:ind w:left="201"/>
              <w:rPr>
                <w:b/>
                <w:sz w:val="23"/>
              </w:rPr>
            </w:pPr>
            <w:r>
              <w:rPr>
                <w:b/>
                <w:color w:val="000009"/>
                <w:sz w:val="23"/>
              </w:rPr>
              <w:t>(16)</w:t>
            </w:r>
          </w:p>
        </w:tc>
        <w:tc>
          <w:tcPr>
            <w:tcW w:w="852" w:type="dxa"/>
          </w:tcPr>
          <w:p w:rsidR="00E269A7" w:rsidRDefault="00E269A7">
            <w:pPr>
              <w:pStyle w:val="TableParagraph"/>
              <w:rPr>
                <w:sz w:val="26"/>
              </w:rPr>
            </w:pPr>
          </w:p>
          <w:p w:rsidR="00E269A7" w:rsidRDefault="00E269A7">
            <w:pPr>
              <w:pStyle w:val="TableParagraph"/>
              <w:rPr>
                <w:sz w:val="26"/>
              </w:rPr>
            </w:pPr>
          </w:p>
          <w:p w:rsidR="00E269A7" w:rsidRDefault="002B4EA9">
            <w:pPr>
              <w:pStyle w:val="TableParagraph"/>
              <w:spacing w:before="188"/>
              <w:ind w:left="148" w:right="149"/>
              <w:jc w:val="center"/>
              <w:rPr>
                <w:sz w:val="23"/>
              </w:rPr>
            </w:pPr>
            <w:r>
              <w:rPr>
                <w:color w:val="000009"/>
                <w:sz w:val="23"/>
              </w:rPr>
              <w:t>2a</w:t>
            </w:r>
          </w:p>
        </w:tc>
        <w:tc>
          <w:tcPr>
            <w:tcW w:w="4758" w:type="dxa"/>
          </w:tcPr>
          <w:p w:rsidR="00E269A7" w:rsidRDefault="00E269A7">
            <w:pPr>
              <w:pStyle w:val="TableParagraph"/>
              <w:rPr>
                <w:sz w:val="26"/>
              </w:rPr>
            </w:pPr>
          </w:p>
          <w:p w:rsidR="00E269A7" w:rsidRDefault="00E269A7">
            <w:pPr>
              <w:pStyle w:val="TableParagraph"/>
              <w:spacing w:before="9"/>
              <w:rPr>
                <w:sz w:val="29"/>
              </w:rPr>
            </w:pPr>
          </w:p>
          <w:p w:rsidR="00E269A7" w:rsidRDefault="002B4EA9">
            <w:pPr>
              <w:pStyle w:val="TableParagraph"/>
              <w:spacing w:line="259" w:lineRule="auto"/>
              <w:ind w:left="97" w:right="453"/>
              <w:rPr>
                <w:sz w:val="23"/>
              </w:rPr>
            </w:pPr>
            <w:r>
              <w:rPr>
                <w:b/>
                <w:color w:val="000009"/>
                <w:sz w:val="23"/>
              </w:rPr>
              <w:t xml:space="preserve">2.1 </w:t>
            </w:r>
            <w:r>
              <w:rPr>
                <w:color w:val="000009"/>
                <w:sz w:val="23"/>
              </w:rPr>
              <w:t>Time Response : Transient &amp; steady state response</w:t>
            </w:r>
          </w:p>
        </w:tc>
        <w:tc>
          <w:tcPr>
            <w:tcW w:w="1299" w:type="dxa"/>
          </w:tcPr>
          <w:p w:rsidR="00E269A7" w:rsidRDefault="00E269A7">
            <w:pPr>
              <w:pStyle w:val="TableParagraph"/>
              <w:rPr>
                <w:sz w:val="24"/>
              </w:rPr>
            </w:pPr>
          </w:p>
          <w:p w:rsidR="00E269A7" w:rsidRDefault="002B4EA9">
            <w:pPr>
              <w:pStyle w:val="TableParagraph"/>
              <w:spacing w:before="142" w:line="252" w:lineRule="exact"/>
              <w:ind w:left="99" w:right="100"/>
              <w:jc w:val="center"/>
            </w:pPr>
            <w:r>
              <w:rPr>
                <w:color w:val="000009"/>
              </w:rPr>
              <w:t>25/06/2020</w:t>
            </w:r>
          </w:p>
          <w:p w:rsidR="00E269A7" w:rsidRDefault="002B4EA9">
            <w:pPr>
              <w:pStyle w:val="TableParagraph"/>
              <w:ind w:left="140" w:right="140" w:firstLine="3"/>
              <w:jc w:val="center"/>
            </w:pPr>
            <w:r>
              <w:rPr>
                <w:color w:val="000009"/>
              </w:rPr>
              <w:t xml:space="preserve">to     </w:t>
            </w:r>
            <w:r>
              <w:rPr>
                <w:color w:val="000009"/>
                <w:spacing w:val="-1"/>
              </w:rPr>
              <w:t>26/06/2020</w:t>
            </w:r>
          </w:p>
        </w:tc>
        <w:tc>
          <w:tcPr>
            <w:tcW w:w="1204" w:type="dxa"/>
          </w:tcPr>
          <w:p w:rsidR="00E269A7" w:rsidRDefault="00E269A7">
            <w:pPr>
              <w:pStyle w:val="TableParagraph"/>
            </w:pPr>
          </w:p>
        </w:tc>
        <w:tc>
          <w:tcPr>
            <w:tcW w:w="1223" w:type="dxa"/>
          </w:tcPr>
          <w:p w:rsidR="00E269A7" w:rsidRDefault="002B4EA9">
            <w:pPr>
              <w:pStyle w:val="TableParagraph"/>
              <w:ind w:left="158" w:right="162"/>
              <w:jc w:val="center"/>
              <w:rPr>
                <w:sz w:val="23"/>
              </w:rPr>
            </w:pPr>
            <w:r>
              <w:rPr>
                <w:color w:val="000009"/>
                <w:sz w:val="23"/>
              </w:rPr>
              <w:t xml:space="preserve">Videos </w:t>
            </w:r>
            <w:r>
              <w:rPr>
                <w:color w:val="000009"/>
                <w:spacing w:val="-15"/>
                <w:sz w:val="23"/>
              </w:rPr>
              <w:t xml:space="preserve">&amp; </w:t>
            </w:r>
            <w:r>
              <w:rPr>
                <w:color w:val="000009"/>
                <w:sz w:val="23"/>
              </w:rPr>
              <w:t>PPT</w:t>
            </w:r>
          </w:p>
          <w:p w:rsidR="00E269A7" w:rsidRDefault="002B4EA9">
            <w:pPr>
              <w:pStyle w:val="TableParagraph"/>
              <w:ind w:left="213" w:right="217" w:hanging="1"/>
              <w:jc w:val="center"/>
              <w:rPr>
                <w:sz w:val="23"/>
              </w:rPr>
            </w:pPr>
            <w:r>
              <w:rPr>
                <w:color w:val="000009"/>
                <w:sz w:val="23"/>
              </w:rPr>
              <w:t xml:space="preserve">Online </w:t>
            </w:r>
            <w:r>
              <w:rPr>
                <w:color w:val="000009"/>
                <w:spacing w:val="-1"/>
                <w:sz w:val="23"/>
              </w:rPr>
              <w:t xml:space="preserve">teaching </w:t>
            </w:r>
            <w:r>
              <w:rPr>
                <w:color w:val="000009"/>
                <w:sz w:val="23"/>
              </w:rPr>
              <w:t>on zoom, etc.</w:t>
            </w:r>
          </w:p>
        </w:tc>
        <w:tc>
          <w:tcPr>
            <w:tcW w:w="1057" w:type="dxa"/>
          </w:tcPr>
          <w:p w:rsidR="00E269A7" w:rsidRDefault="00E269A7">
            <w:pPr>
              <w:pStyle w:val="TableParagraph"/>
            </w:pPr>
          </w:p>
        </w:tc>
      </w:tr>
      <w:tr w:rsidR="00E269A7">
        <w:trPr>
          <w:trHeight w:val="1873"/>
        </w:trPr>
        <w:tc>
          <w:tcPr>
            <w:tcW w:w="800" w:type="dxa"/>
            <w:vMerge/>
            <w:tcBorders>
              <w:top w:val="nil"/>
            </w:tcBorders>
          </w:tcPr>
          <w:p w:rsidR="00E269A7" w:rsidRDefault="00E269A7">
            <w:pPr>
              <w:rPr>
                <w:sz w:val="2"/>
                <w:szCs w:val="2"/>
              </w:rPr>
            </w:pPr>
          </w:p>
        </w:tc>
        <w:tc>
          <w:tcPr>
            <w:tcW w:w="852" w:type="dxa"/>
          </w:tcPr>
          <w:p w:rsidR="00E269A7" w:rsidRDefault="00E269A7">
            <w:pPr>
              <w:pStyle w:val="TableParagraph"/>
              <w:rPr>
                <w:sz w:val="26"/>
              </w:rPr>
            </w:pPr>
          </w:p>
          <w:p w:rsidR="00E269A7" w:rsidRDefault="00E269A7">
            <w:pPr>
              <w:pStyle w:val="TableParagraph"/>
              <w:rPr>
                <w:sz w:val="26"/>
              </w:rPr>
            </w:pPr>
          </w:p>
          <w:p w:rsidR="00E269A7" w:rsidRDefault="002B4EA9">
            <w:pPr>
              <w:pStyle w:val="TableParagraph"/>
              <w:spacing w:before="188"/>
              <w:ind w:left="148" w:right="149"/>
              <w:jc w:val="center"/>
              <w:rPr>
                <w:sz w:val="23"/>
              </w:rPr>
            </w:pPr>
            <w:r>
              <w:rPr>
                <w:color w:val="000009"/>
                <w:sz w:val="23"/>
              </w:rPr>
              <w:t>2b</w:t>
            </w:r>
          </w:p>
        </w:tc>
        <w:tc>
          <w:tcPr>
            <w:tcW w:w="4758" w:type="dxa"/>
          </w:tcPr>
          <w:p w:rsidR="00E269A7" w:rsidRDefault="00E269A7">
            <w:pPr>
              <w:pStyle w:val="TableParagraph"/>
              <w:rPr>
                <w:sz w:val="26"/>
              </w:rPr>
            </w:pPr>
          </w:p>
          <w:p w:rsidR="00E269A7" w:rsidRDefault="00E269A7">
            <w:pPr>
              <w:pStyle w:val="TableParagraph"/>
              <w:rPr>
                <w:sz w:val="30"/>
              </w:rPr>
            </w:pPr>
          </w:p>
          <w:p w:rsidR="00E269A7" w:rsidRDefault="002B4EA9">
            <w:pPr>
              <w:pStyle w:val="TableParagraph"/>
              <w:numPr>
                <w:ilvl w:val="1"/>
                <w:numId w:val="18"/>
              </w:numPr>
              <w:tabs>
                <w:tab w:val="left" w:pos="444"/>
              </w:tabs>
              <w:ind w:hanging="347"/>
              <w:rPr>
                <w:sz w:val="23"/>
              </w:rPr>
            </w:pPr>
            <w:r>
              <w:rPr>
                <w:color w:val="000009"/>
                <w:sz w:val="23"/>
              </w:rPr>
              <w:t>Concepts of standard state inputs &amp; it’s</w:t>
            </w:r>
            <w:r>
              <w:rPr>
                <w:color w:val="000009"/>
                <w:spacing w:val="-15"/>
                <w:sz w:val="23"/>
              </w:rPr>
              <w:t xml:space="preserve"> </w:t>
            </w:r>
            <w:r>
              <w:rPr>
                <w:color w:val="000009"/>
                <w:sz w:val="23"/>
              </w:rPr>
              <w:t>types</w:t>
            </w:r>
          </w:p>
          <w:p w:rsidR="00E269A7" w:rsidRDefault="002B4EA9">
            <w:pPr>
              <w:pStyle w:val="TableParagraph"/>
              <w:numPr>
                <w:ilvl w:val="2"/>
                <w:numId w:val="18"/>
              </w:numPr>
              <w:tabs>
                <w:tab w:val="left" w:pos="617"/>
              </w:tabs>
              <w:spacing w:before="21"/>
              <w:ind w:hanging="520"/>
              <w:rPr>
                <w:sz w:val="23"/>
              </w:rPr>
            </w:pPr>
            <w:r>
              <w:rPr>
                <w:color w:val="000009"/>
                <w:sz w:val="23"/>
              </w:rPr>
              <w:t>Step, Ramp, Parabolic &amp; impulse</w:t>
            </w:r>
            <w:r>
              <w:rPr>
                <w:color w:val="000009"/>
                <w:spacing w:val="-9"/>
                <w:sz w:val="23"/>
              </w:rPr>
              <w:t xml:space="preserve"> </w:t>
            </w:r>
            <w:r>
              <w:rPr>
                <w:color w:val="000009"/>
                <w:sz w:val="23"/>
              </w:rPr>
              <w:t>concept.</w:t>
            </w:r>
          </w:p>
        </w:tc>
        <w:tc>
          <w:tcPr>
            <w:tcW w:w="1299" w:type="dxa"/>
          </w:tcPr>
          <w:p w:rsidR="00E269A7" w:rsidRDefault="00E269A7">
            <w:pPr>
              <w:pStyle w:val="TableParagraph"/>
              <w:spacing w:before="10"/>
              <w:rPr>
                <w:sz w:val="34"/>
              </w:rPr>
            </w:pPr>
          </w:p>
          <w:p w:rsidR="00E269A7" w:rsidRDefault="002B4EA9">
            <w:pPr>
              <w:pStyle w:val="TableParagraph"/>
              <w:spacing w:before="1" w:line="264" w:lineRule="exact"/>
              <w:ind w:left="100" w:right="100"/>
              <w:jc w:val="center"/>
              <w:rPr>
                <w:sz w:val="23"/>
              </w:rPr>
            </w:pPr>
            <w:r>
              <w:rPr>
                <w:color w:val="000009"/>
                <w:sz w:val="23"/>
              </w:rPr>
              <w:t>29/06/2020</w:t>
            </w:r>
          </w:p>
          <w:p w:rsidR="00E269A7" w:rsidRDefault="002B4EA9">
            <w:pPr>
              <w:pStyle w:val="TableParagraph"/>
              <w:ind w:left="119" w:right="117" w:hanging="2"/>
              <w:jc w:val="center"/>
              <w:rPr>
                <w:sz w:val="23"/>
              </w:rPr>
            </w:pPr>
            <w:r>
              <w:rPr>
                <w:color w:val="000009"/>
                <w:sz w:val="23"/>
              </w:rPr>
              <w:t>to     01/07/2020</w:t>
            </w:r>
          </w:p>
        </w:tc>
        <w:tc>
          <w:tcPr>
            <w:tcW w:w="1204" w:type="dxa"/>
          </w:tcPr>
          <w:p w:rsidR="00E269A7" w:rsidRDefault="00E269A7">
            <w:pPr>
              <w:pStyle w:val="TableParagraph"/>
            </w:pPr>
          </w:p>
        </w:tc>
        <w:tc>
          <w:tcPr>
            <w:tcW w:w="1223" w:type="dxa"/>
          </w:tcPr>
          <w:p w:rsidR="00E269A7" w:rsidRDefault="002B4EA9">
            <w:pPr>
              <w:pStyle w:val="TableParagraph"/>
              <w:spacing w:line="242" w:lineRule="auto"/>
              <w:ind w:left="158" w:right="162"/>
              <w:jc w:val="center"/>
              <w:rPr>
                <w:sz w:val="23"/>
              </w:rPr>
            </w:pPr>
            <w:r>
              <w:rPr>
                <w:color w:val="000009"/>
                <w:sz w:val="23"/>
              </w:rPr>
              <w:t xml:space="preserve">Videos </w:t>
            </w:r>
            <w:r>
              <w:rPr>
                <w:color w:val="000009"/>
                <w:spacing w:val="-15"/>
                <w:sz w:val="23"/>
              </w:rPr>
              <w:t xml:space="preserve">&amp; </w:t>
            </w:r>
            <w:r>
              <w:rPr>
                <w:color w:val="000009"/>
                <w:sz w:val="23"/>
              </w:rPr>
              <w:t>PPT</w:t>
            </w:r>
          </w:p>
          <w:p w:rsidR="00E269A7" w:rsidRDefault="002B4EA9">
            <w:pPr>
              <w:pStyle w:val="TableParagraph"/>
              <w:ind w:left="213" w:right="217" w:hanging="1"/>
              <w:jc w:val="center"/>
              <w:rPr>
                <w:sz w:val="23"/>
              </w:rPr>
            </w:pPr>
            <w:r>
              <w:rPr>
                <w:color w:val="000009"/>
                <w:sz w:val="23"/>
              </w:rPr>
              <w:t xml:space="preserve">Online </w:t>
            </w:r>
            <w:r>
              <w:rPr>
                <w:color w:val="000009"/>
                <w:spacing w:val="-1"/>
                <w:sz w:val="23"/>
              </w:rPr>
              <w:t xml:space="preserve">teaching </w:t>
            </w:r>
            <w:r>
              <w:rPr>
                <w:color w:val="000009"/>
                <w:sz w:val="23"/>
              </w:rPr>
              <w:t>on zoom, etc.</w:t>
            </w:r>
          </w:p>
        </w:tc>
        <w:tc>
          <w:tcPr>
            <w:tcW w:w="1057" w:type="dxa"/>
          </w:tcPr>
          <w:p w:rsidR="00E269A7" w:rsidRDefault="00E269A7">
            <w:pPr>
              <w:pStyle w:val="TableParagraph"/>
            </w:pPr>
          </w:p>
        </w:tc>
      </w:tr>
      <w:tr w:rsidR="00E269A7">
        <w:trPr>
          <w:trHeight w:val="1872"/>
        </w:trPr>
        <w:tc>
          <w:tcPr>
            <w:tcW w:w="800" w:type="dxa"/>
            <w:vMerge/>
            <w:tcBorders>
              <w:top w:val="nil"/>
            </w:tcBorders>
          </w:tcPr>
          <w:p w:rsidR="00E269A7" w:rsidRDefault="00E269A7">
            <w:pPr>
              <w:rPr>
                <w:sz w:val="2"/>
                <w:szCs w:val="2"/>
              </w:rPr>
            </w:pPr>
          </w:p>
        </w:tc>
        <w:tc>
          <w:tcPr>
            <w:tcW w:w="852" w:type="dxa"/>
          </w:tcPr>
          <w:p w:rsidR="00E269A7" w:rsidRDefault="00E269A7">
            <w:pPr>
              <w:pStyle w:val="TableParagraph"/>
              <w:rPr>
                <w:sz w:val="26"/>
              </w:rPr>
            </w:pPr>
          </w:p>
          <w:p w:rsidR="00E269A7" w:rsidRDefault="00E269A7">
            <w:pPr>
              <w:pStyle w:val="TableParagraph"/>
              <w:rPr>
                <w:sz w:val="26"/>
              </w:rPr>
            </w:pPr>
          </w:p>
          <w:p w:rsidR="00E269A7" w:rsidRDefault="002B4EA9">
            <w:pPr>
              <w:pStyle w:val="TableParagraph"/>
              <w:spacing w:before="186"/>
              <w:ind w:left="148" w:right="149"/>
              <w:jc w:val="center"/>
              <w:rPr>
                <w:sz w:val="23"/>
              </w:rPr>
            </w:pPr>
            <w:r>
              <w:rPr>
                <w:color w:val="000009"/>
                <w:sz w:val="23"/>
              </w:rPr>
              <w:t>2b,2c</w:t>
            </w:r>
          </w:p>
        </w:tc>
        <w:tc>
          <w:tcPr>
            <w:tcW w:w="4758" w:type="dxa"/>
          </w:tcPr>
          <w:p w:rsidR="00E269A7" w:rsidRDefault="00E269A7">
            <w:pPr>
              <w:pStyle w:val="TableParagraph"/>
              <w:spacing w:before="11"/>
              <w:rPr>
                <w:sz w:val="30"/>
              </w:rPr>
            </w:pPr>
          </w:p>
          <w:p w:rsidR="00E269A7" w:rsidRDefault="002B4EA9">
            <w:pPr>
              <w:pStyle w:val="TableParagraph"/>
              <w:numPr>
                <w:ilvl w:val="1"/>
                <w:numId w:val="17"/>
              </w:numPr>
              <w:tabs>
                <w:tab w:val="left" w:pos="444"/>
              </w:tabs>
              <w:spacing w:line="259" w:lineRule="auto"/>
              <w:ind w:right="639" w:firstLine="0"/>
              <w:rPr>
                <w:sz w:val="23"/>
              </w:rPr>
            </w:pPr>
            <w:r>
              <w:rPr>
                <w:color w:val="000009"/>
                <w:sz w:val="23"/>
              </w:rPr>
              <w:t>Analysis of first &amp; second order</w:t>
            </w:r>
            <w:r>
              <w:rPr>
                <w:color w:val="000009"/>
                <w:spacing w:val="-15"/>
                <w:sz w:val="23"/>
              </w:rPr>
              <w:t xml:space="preserve"> </w:t>
            </w:r>
            <w:r>
              <w:rPr>
                <w:color w:val="000009"/>
                <w:sz w:val="23"/>
              </w:rPr>
              <w:t>control systems, poles &amp; zero</w:t>
            </w:r>
            <w:r>
              <w:rPr>
                <w:color w:val="000009"/>
                <w:spacing w:val="-4"/>
                <w:sz w:val="23"/>
              </w:rPr>
              <w:t xml:space="preserve"> </w:t>
            </w:r>
            <w:proofErr w:type="gramStart"/>
            <w:r>
              <w:rPr>
                <w:color w:val="000009"/>
                <w:sz w:val="23"/>
              </w:rPr>
              <w:t>concept</w:t>
            </w:r>
            <w:proofErr w:type="gramEnd"/>
            <w:r>
              <w:rPr>
                <w:color w:val="000009"/>
                <w:sz w:val="23"/>
              </w:rPr>
              <w:t>.</w:t>
            </w:r>
          </w:p>
          <w:p w:rsidR="00E269A7" w:rsidRDefault="002B4EA9">
            <w:pPr>
              <w:pStyle w:val="TableParagraph"/>
              <w:numPr>
                <w:ilvl w:val="2"/>
                <w:numId w:val="17"/>
              </w:numPr>
              <w:tabs>
                <w:tab w:val="left" w:pos="617"/>
              </w:tabs>
              <w:spacing w:before="1" w:line="259" w:lineRule="auto"/>
              <w:ind w:right="638" w:firstLine="0"/>
              <w:rPr>
                <w:sz w:val="23"/>
              </w:rPr>
            </w:pPr>
            <w:r>
              <w:rPr>
                <w:color w:val="000009"/>
                <w:sz w:val="23"/>
              </w:rPr>
              <w:t>Order of systems &amp; its equations with numerical</w:t>
            </w:r>
          </w:p>
        </w:tc>
        <w:tc>
          <w:tcPr>
            <w:tcW w:w="1299" w:type="dxa"/>
          </w:tcPr>
          <w:p w:rsidR="00E269A7" w:rsidRDefault="00E269A7">
            <w:pPr>
              <w:pStyle w:val="TableParagraph"/>
              <w:spacing w:before="8"/>
              <w:rPr>
                <w:sz w:val="34"/>
              </w:rPr>
            </w:pPr>
          </w:p>
          <w:p w:rsidR="00E269A7" w:rsidRDefault="002B4EA9">
            <w:pPr>
              <w:pStyle w:val="TableParagraph"/>
              <w:ind w:left="100" w:right="100"/>
              <w:jc w:val="center"/>
              <w:rPr>
                <w:sz w:val="23"/>
              </w:rPr>
            </w:pPr>
            <w:r>
              <w:rPr>
                <w:color w:val="000009"/>
                <w:sz w:val="23"/>
              </w:rPr>
              <w:t>01/07/2020</w:t>
            </w:r>
          </w:p>
          <w:p w:rsidR="00E269A7" w:rsidRDefault="002B4EA9">
            <w:pPr>
              <w:pStyle w:val="TableParagraph"/>
              <w:spacing w:before="2"/>
              <w:ind w:left="119" w:right="116" w:hanging="2"/>
              <w:jc w:val="center"/>
              <w:rPr>
                <w:sz w:val="23"/>
              </w:rPr>
            </w:pPr>
            <w:r>
              <w:rPr>
                <w:color w:val="000009"/>
                <w:sz w:val="23"/>
              </w:rPr>
              <w:t>to     02/07/2020</w:t>
            </w:r>
          </w:p>
        </w:tc>
        <w:tc>
          <w:tcPr>
            <w:tcW w:w="1204" w:type="dxa"/>
          </w:tcPr>
          <w:p w:rsidR="00E269A7" w:rsidRDefault="00E269A7">
            <w:pPr>
              <w:pStyle w:val="TableParagraph"/>
            </w:pPr>
          </w:p>
        </w:tc>
        <w:tc>
          <w:tcPr>
            <w:tcW w:w="1223" w:type="dxa"/>
          </w:tcPr>
          <w:p w:rsidR="00E269A7" w:rsidRDefault="002B4EA9">
            <w:pPr>
              <w:pStyle w:val="TableParagraph"/>
              <w:ind w:left="158" w:right="162"/>
              <w:jc w:val="center"/>
              <w:rPr>
                <w:sz w:val="23"/>
              </w:rPr>
            </w:pPr>
            <w:r>
              <w:rPr>
                <w:color w:val="000009"/>
                <w:sz w:val="23"/>
              </w:rPr>
              <w:t xml:space="preserve">Videos </w:t>
            </w:r>
            <w:r>
              <w:rPr>
                <w:color w:val="000009"/>
                <w:spacing w:val="-15"/>
                <w:sz w:val="23"/>
              </w:rPr>
              <w:t xml:space="preserve">&amp; </w:t>
            </w:r>
            <w:r>
              <w:rPr>
                <w:color w:val="000009"/>
                <w:sz w:val="23"/>
              </w:rPr>
              <w:t>PPT</w:t>
            </w:r>
          </w:p>
          <w:p w:rsidR="00E269A7" w:rsidRDefault="002B4EA9">
            <w:pPr>
              <w:pStyle w:val="TableParagraph"/>
              <w:ind w:left="213" w:right="217" w:hanging="1"/>
              <w:jc w:val="center"/>
              <w:rPr>
                <w:sz w:val="23"/>
              </w:rPr>
            </w:pPr>
            <w:r>
              <w:rPr>
                <w:color w:val="000009"/>
                <w:sz w:val="23"/>
              </w:rPr>
              <w:t xml:space="preserve">Online </w:t>
            </w:r>
            <w:r>
              <w:rPr>
                <w:color w:val="000009"/>
                <w:spacing w:val="-1"/>
                <w:sz w:val="23"/>
              </w:rPr>
              <w:t xml:space="preserve">teaching </w:t>
            </w:r>
            <w:r>
              <w:rPr>
                <w:color w:val="000009"/>
                <w:sz w:val="23"/>
              </w:rPr>
              <w:t>on zoom, etc.</w:t>
            </w:r>
          </w:p>
        </w:tc>
        <w:tc>
          <w:tcPr>
            <w:tcW w:w="1057" w:type="dxa"/>
          </w:tcPr>
          <w:p w:rsidR="00E269A7" w:rsidRDefault="00E269A7">
            <w:pPr>
              <w:pStyle w:val="TableParagraph"/>
            </w:pPr>
          </w:p>
        </w:tc>
      </w:tr>
      <w:tr w:rsidR="00E269A7">
        <w:trPr>
          <w:trHeight w:val="1871"/>
        </w:trPr>
        <w:tc>
          <w:tcPr>
            <w:tcW w:w="800" w:type="dxa"/>
            <w:vMerge/>
            <w:tcBorders>
              <w:top w:val="nil"/>
            </w:tcBorders>
          </w:tcPr>
          <w:p w:rsidR="00E269A7" w:rsidRDefault="00E269A7">
            <w:pPr>
              <w:rPr>
                <w:sz w:val="2"/>
                <w:szCs w:val="2"/>
              </w:rPr>
            </w:pPr>
          </w:p>
        </w:tc>
        <w:tc>
          <w:tcPr>
            <w:tcW w:w="852" w:type="dxa"/>
          </w:tcPr>
          <w:p w:rsidR="00E269A7" w:rsidRDefault="00E269A7">
            <w:pPr>
              <w:pStyle w:val="TableParagraph"/>
              <w:rPr>
                <w:sz w:val="26"/>
              </w:rPr>
            </w:pPr>
          </w:p>
          <w:p w:rsidR="00E269A7" w:rsidRDefault="00E269A7">
            <w:pPr>
              <w:pStyle w:val="TableParagraph"/>
              <w:rPr>
                <w:sz w:val="26"/>
              </w:rPr>
            </w:pPr>
          </w:p>
          <w:p w:rsidR="00E269A7" w:rsidRDefault="002B4EA9">
            <w:pPr>
              <w:pStyle w:val="TableParagraph"/>
              <w:spacing w:before="188"/>
              <w:ind w:left="148" w:right="149"/>
              <w:jc w:val="center"/>
              <w:rPr>
                <w:sz w:val="23"/>
              </w:rPr>
            </w:pPr>
            <w:r>
              <w:rPr>
                <w:color w:val="000009"/>
                <w:sz w:val="23"/>
              </w:rPr>
              <w:t>2d</w:t>
            </w:r>
          </w:p>
        </w:tc>
        <w:tc>
          <w:tcPr>
            <w:tcW w:w="4758" w:type="dxa"/>
          </w:tcPr>
          <w:p w:rsidR="00E269A7" w:rsidRDefault="00E269A7">
            <w:pPr>
              <w:pStyle w:val="TableParagraph"/>
              <w:spacing w:before="11"/>
              <w:rPr>
                <w:sz w:val="30"/>
              </w:rPr>
            </w:pPr>
          </w:p>
          <w:p w:rsidR="00E269A7" w:rsidRDefault="002B4EA9">
            <w:pPr>
              <w:pStyle w:val="TableParagraph"/>
              <w:numPr>
                <w:ilvl w:val="2"/>
                <w:numId w:val="16"/>
              </w:numPr>
              <w:tabs>
                <w:tab w:val="left" w:pos="674"/>
              </w:tabs>
              <w:spacing w:line="259" w:lineRule="auto"/>
              <w:ind w:right="598" w:firstLine="0"/>
              <w:rPr>
                <w:sz w:val="23"/>
              </w:rPr>
            </w:pPr>
            <w:r>
              <w:rPr>
                <w:color w:val="000009"/>
                <w:sz w:val="23"/>
              </w:rPr>
              <w:t>First order system for unit step input</w:t>
            </w:r>
            <w:r>
              <w:rPr>
                <w:color w:val="000009"/>
                <w:spacing w:val="-11"/>
                <w:sz w:val="23"/>
              </w:rPr>
              <w:t xml:space="preserve"> </w:t>
            </w:r>
            <w:r>
              <w:rPr>
                <w:color w:val="000009"/>
                <w:sz w:val="23"/>
              </w:rPr>
              <w:t>, concept of time</w:t>
            </w:r>
            <w:r>
              <w:rPr>
                <w:color w:val="000009"/>
                <w:spacing w:val="-4"/>
                <w:sz w:val="23"/>
              </w:rPr>
              <w:t xml:space="preserve"> </w:t>
            </w:r>
            <w:r>
              <w:rPr>
                <w:color w:val="000009"/>
                <w:sz w:val="23"/>
              </w:rPr>
              <w:t>constant</w:t>
            </w:r>
          </w:p>
          <w:p w:rsidR="00E269A7" w:rsidRDefault="002B4EA9">
            <w:pPr>
              <w:pStyle w:val="TableParagraph"/>
              <w:numPr>
                <w:ilvl w:val="2"/>
                <w:numId w:val="16"/>
              </w:numPr>
              <w:tabs>
                <w:tab w:val="left" w:pos="617"/>
              </w:tabs>
              <w:spacing w:line="259" w:lineRule="auto"/>
              <w:ind w:right="439" w:firstLine="0"/>
              <w:rPr>
                <w:sz w:val="23"/>
              </w:rPr>
            </w:pPr>
            <w:r>
              <w:rPr>
                <w:color w:val="000009"/>
                <w:sz w:val="23"/>
              </w:rPr>
              <w:t>second order system for unit step input</w:t>
            </w:r>
            <w:r>
              <w:rPr>
                <w:color w:val="000009"/>
                <w:spacing w:val="-13"/>
                <w:sz w:val="23"/>
              </w:rPr>
              <w:t xml:space="preserve"> </w:t>
            </w:r>
            <w:r>
              <w:rPr>
                <w:color w:val="000009"/>
                <w:sz w:val="23"/>
              </w:rPr>
              <w:t>, concept of time constant , concept</w:t>
            </w:r>
            <w:r>
              <w:rPr>
                <w:color w:val="000009"/>
                <w:spacing w:val="-13"/>
                <w:sz w:val="23"/>
              </w:rPr>
              <w:t xml:space="preserve"> </w:t>
            </w:r>
            <w:r>
              <w:rPr>
                <w:color w:val="000009"/>
                <w:sz w:val="23"/>
              </w:rPr>
              <w:t>,definition</w:t>
            </w:r>
          </w:p>
        </w:tc>
        <w:tc>
          <w:tcPr>
            <w:tcW w:w="1299" w:type="dxa"/>
          </w:tcPr>
          <w:p w:rsidR="00E269A7" w:rsidRDefault="00E269A7">
            <w:pPr>
              <w:pStyle w:val="TableParagraph"/>
              <w:spacing w:before="10"/>
              <w:rPr>
                <w:sz w:val="34"/>
              </w:rPr>
            </w:pPr>
          </w:p>
          <w:p w:rsidR="00E269A7" w:rsidRDefault="002B4EA9">
            <w:pPr>
              <w:pStyle w:val="TableParagraph"/>
              <w:spacing w:before="1" w:line="264" w:lineRule="exact"/>
              <w:ind w:left="100" w:right="100"/>
              <w:jc w:val="center"/>
              <w:rPr>
                <w:sz w:val="23"/>
              </w:rPr>
            </w:pPr>
            <w:r>
              <w:rPr>
                <w:color w:val="000009"/>
                <w:sz w:val="23"/>
              </w:rPr>
              <w:t>02/07/2020</w:t>
            </w:r>
          </w:p>
          <w:p w:rsidR="00E269A7" w:rsidRDefault="002B4EA9">
            <w:pPr>
              <w:pStyle w:val="TableParagraph"/>
              <w:ind w:left="119" w:right="116" w:hanging="2"/>
              <w:jc w:val="center"/>
              <w:rPr>
                <w:sz w:val="23"/>
              </w:rPr>
            </w:pPr>
            <w:r>
              <w:rPr>
                <w:color w:val="000009"/>
                <w:sz w:val="23"/>
              </w:rPr>
              <w:t>to     03/07/2020</w:t>
            </w:r>
          </w:p>
        </w:tc>
        <w:tc>
          <w:tcPr>
            <w:tcW w:w="1204" w:type="dxa"/>
          </w:tcPr>
          <w:p w:rsidR="00E269A7" w:rsidRDefault="00E269A7">
            <w:pPr>
              <w:pStyle w:val="TableParagraph"/>
            </w:pPr>
          </w:p>
        </w:tc>
        <w:tc>
          <w:tcPr>
            <w:tcW w:w="1223" w:type="dxa"/>
          </w:tcPr>
          <w:p w:rsidR="00E269A7" w:rsidRDefault="002B4EA9">
            <w:pPr>
              <w:pStyle w:val="TableParagraph"/>
              <w:ind w:left="158" w:right="162"/>
              <w:jc w:val="center"/>
              <w:rPr>
                <w:sz w:val="23"/>
              </w:rPr>
            </w:pPr>
            <w:r>
              <w:rPr>
                <w:color w:val="000009"/>
                <w:sz w:val="23"/>
              </w:rPr>
              <w:t xml:space="preserve">Videos </w:t>
            </w:r>
            <w:r>
              <w:rPr>
                <w:color w:val="000009"/>
                <w:spacing w:val="-15"/>
                <w:sz w:val="23"/>
              </w:rPr>
              <w:t xml:space="preserve">&amp; </w:t>
            </w:r>
            <w:r>
              <w:rPr>
                <w:color w:val="000009"/>
                <w:sz w:val="23"/>
              </w:rPr>
              <w:t>PPT</w:t>
            </w:r>
          </w:p>
          <w:p w:rsidR="00E269A7" w:rsidRDefault="002B4EA9">
            <w:pPr>
              <w:pStyle w:val="TableParagraph"/>
              <w:ind w:left="213" w:right="217" w:hanging="1"/>
              <w:jc w:val="center"/>
              <w:rPr>
                <w:sz w:val="23"/>
              </w:rPr>
            </w:pPr>
            <w:r>
              <w:rPr>
                <w:color w:val="000009"/>
                <w:sz w:val="23"/>
              </w:rPr>
              <w:t xml:space="preserve">Online </w:t>
            </w:r>
            <w:r>
              <w:rPr>
                <w:color w:val="000009"/>
                <w:spacing w:val="-1"/>
                <w:sz w:val="23"/>
              </w:rPr>
              <w:t xml:space="preserve">teaching </w:t>
            </w:r>
            <w:r>
              <w:rPr>
                <w:color w:val="000009"/>
                <w:sz w:val="23"/>
              </w:rPr>
              <w:t>on zoom, etc.</w:t>
            </w:r>
          </w:p>
        </w:tc>
        <w:tc>
          <w:tcPr>
            <w:tcW w:w="1057" w:type="dxa"/>
          </w:tcPr>
          <w:p w:rsidR="00E269A7" w:rsidRDefault="00E269A7">
            <w:pPr>
              <w:pStyle w:val="TableParagraph"/>
            </w:pPr>
          </w:p>
        </w:tc>
      </w:tr>
    </w:tbl>
    <w:p w:rsidR="00E269A7" w:rsidRDefault="00E269A7">
      <w:pPr>
        <w:sectPr w:rsidR="00E269A7">
          <w:pgSz w:w="11910" w:h="16840"/>
          <w:pgMar w:top="260" w:right="40" w:bottom="280" w:left="440" w:header="720" w:footer="720" w:gutter="0"/>
          <w:cols w:space="720"/>
        </w:sectPr>
      </w:pPr>
    </w:p>
    <w:tbl>
      <w:tblPr>
        <w:tblW w:w="0" w:type="auto"/>
        <w:tblInd w:w="117"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800"/>
        <w:gridCol w:w="852"/>
        <w:gridCol w:w="4758"/>
        <w:gridCol w:w="1299"/>
        <w:gridCol w:w="1204"/>
        <w:gridCol w:w="1223"/>
        <w:gridCol w:w="1057"/>
      </w:tblGrid>
      <w:tr w:rsidR="00E269A7">
        <w:trPr>
          <w:trHeight w:val="1872"/>
        </w:trPr>
        <w:tc>
          <w:tcPr>
            <w:tcW w:w="800" w:type="dxa"/>
            <w:vMerge w:val="restart"/>
          </w:tcPr>
          <w:p w:rsidR="00E269A7" w:rsidRDefault="00E269A7">
            <w:pPr>
              <w:pStyle w:val="TableParagraph"/>
            </w:pPr>
          </w:p>
        </w:tc>
        <w:tc>
          <w:tcPr>
            <w:tcW w:w="852" w:type="dxa"/>
          </w:tcPr>
          <w:p w:rsidR="00E269A7" w:rsidRDefault="00E269A7">
            <w:pPr>
              <w:pStyle w:val="TableParagraph"/>
              <w:rPr>
                <w:sz w:val="26"/>
              </w:rPr>
            </w:pPr>
          </w:p>
          <w:p w:rsidR="00E269A7" w:rsidRDefault="00E269A7">
            <w:pPr>
              <w:pStyle w:val="TableParagraph"/>
              <w:rPr>
                <w:sz w:val="26"/>
              </w:rPr>
            </w:pPr>
          </w:p>
          <w:p w:rsidR="00E269A7" w:rsidRDefault="002B4EA9">
            <w:pPr>
              <w:pStyle w:val="TableParagraph"/>
              <w:spacing w:before="188"/>
              <w:ind w:left="186"/>
              <w:rPr>
                <w:sz w:val="23"/>
              </w:rPr>
            </w:pPr>
            <w:r>
              <w:rPr>
                <w:color w:val="000009"/>
                <w:sz w:val="23"/>
              </w:rPr>
              <w:t>2e,2f</w:t>
            </w:r>
          </w:p>
        </w:tc>
        <w:tc>
          <w:tcPr>
            <w:tcW w:w="4758" w:type="dxa"/>
          </w:tcPr>
          <w:p w:rsidR="00E269A7" w:rsidRDefault="002B4EA9">
            <w:pPr>
              <w:pStyle w:val="TableParagraph"/>
              <w:spacing w:before="193" w:line="259" w:lineRule="auto"/>
              <w:ind w:left="97" w:right="225"/>
              <w:rPr>
                <w:sz w:val="24"/>
              </w:rPr>
            </w:pPr>
            <w:r>
              <w:rPr>
                <w:b/>
                <w:color w:val="000009"/>
                <w:sz w:val="24"/>
              </w:rPr>
              <w:t xml:space="preserve">2.3.4 </w:t>
            </w:r>
            <w:r>
              <w:rPr>
                <w:color w:val="000009"/>
                <w:sz w:val="24"/>
              </w:rPr>
              <w:t xml:space="preserve">Time response specification – </w:t>
            </w:r>
            <w:proofErr w:type="spellStart"/>
            <w:r>
              <w:rPr>
                <w:color w:val="000009"/>
                <w:sz w:val="24"/>
              </w:rPr>
              <w:t>Tp</w:t>
            </w:r>
            <w:proofErr w:type="spellEnd"/>
            <w:r>
              <w:rPr>
                <w:color w:val="000009"/>
                <w:sz w:val="24"/>
              </w:rPr>
              <w:t xml:space="preserve"> , </w:t>
            </w:r>
            <w:proofErr w:type="spellStart"/>
            <w:r>
              <w:rPr>
                <w:color w:val="000009"/>
                <w:sz w:val="24"/>
              </w:rPr>
              <w:t>Ts</w:t>
            </w:r>
            <w:proofErr w:type="spellEnd"/>
            <w:r>
              <w:rPr>
                <w:color w:val="000009"/>
                <w:sz w:val="24"/>
              </w:rPr>
              <w:t xml:space="preserve"> &amp; </w:t>
            </w:r>
            <w:proofErr w:type="spellStart"/>
            <w:r>
              <w:rPr>
                <w:color w:val="000009"/>
                <w:sz w:val="24"/>
              </w:rPr>
              <w:t>Tr</w:t>
            </w:r>
            <w:proofErr w:type="spellEnd"/>
            <w:r>
              <w:rPr>
                <w:color w:val="000009"/>
                <w:sz w:val="24"/>
              </w:rPr>
              <w:t xml:space="preserve"> details</w:t>
            </w:r>
          </w:p>
          <w:p w:rsidR="00E269A7" w:rsidRDefault="002B4EA9">
            <w:pPr>
              <w:pStyle w:val="TableParagraph"/>
              <w:spacing w:line="259" w:lineRule="auto"/>
              <w:ind w:left="97" w:right="251"/>
              <w:rPr>
                <w:sz w:val="24"/>
              </w:rPr>
            </w:pPr>
            <w:r>
              <w:rPr>
                <w:color w:val="000009"/>
                <w:sz w:val="24"/>
              </w:rPr>
              <w:t xml:space="preserve">Time response specification – TD &amp; </w:t>
            </w:r>
            <w:proofErr w:type="spellStart"/>
            <w:r>
              <w:rPr>
                <w:color w:val="000009"/>
                <w:sz w:val="24"/>
              </w:rPr>
              <w:t>Mp</w:t>
            </w:r>
            <w:proofErr w:type="spellEnd"/>
            <w:r>
              <w:rPr>
                <w:color w:val="000009"/>
                <w:sz w:val="24"/>
              </w:rPr>
              <w:t xml:space="preserve"> with numerical</w:t>
            </w:r>
          </w:p>
        </w:tc>
        <w:tc>
          <w:tcPr>
            <w:tcW w:w="1299" w:type="dxa"/>
          </w:tcPr>
          <w:p w:rsidR="00E269A7" w:rsidRDefault="00E269A7">
            <w:pPr>
              <w:pStyle w:val="TableParagraph"/>
              <w:rPr>
                <w:sz w:val="26"/>
              </w:rPr>
            </w:pPr>
          </w:p>
          <w:p w:rsidR="00E269A7" w:rsidRDefault="00E269A7">
            <w:pPr>
              <w:pStyle w:val="TableParagraph"/>
              <w:spacing w:before="4"/>
              <w:rPr>
                <w:sz w:val="20"/>
              </w:rPr>
            </w:pPr>
          </w:p>
          <w:p w:rsidR="00E269A7" w:rsidRDefault="002B4EA9">
            <w:pPr>
              <w:pStyle w:val="TableParagraph"/>
              <w:spacing w:before="1" w:line="264" w:lineRule="exact"/>
              <w:ind w:left="100" w:right="100"/>
              <w:jc w:val="center"/>
              <w:rPr>
                <w:sz w:val="23"/>
              </w:rPr>
            </w:pPr>
            <w:r>
              <w:rPr>
                <w:color w:val="000009"/>
                <w:sz w:val="23"/>
              </w:rPr>
              <w:t>06/07/2020</w:t>
            </w:r>
          </w:p>
          <w:p w:rsidR="00E269A7" w:rsidRDefault="002B4EA9">
            <w:pPr>
              <w:pStyle w:val="TableParagraph"/>
              <w:ind w:left="119" w:right="116" w:hanging="2"/>
              <w:jc w:val="center"/>
              <w:rPr>
                <w:sz w:val="23"/>
              </w:rPr>
            </w:pPr>
            <w:r>
              <w:rPr>
                <w:color w:val="000009"/>
                <w:sz w:val="23"/>
              </w:rPr>
              <w:t>to     07/07/2020</w:t>
            </w:r>
          </w:p>
        </w:tc>
        <w:tc>
          <w:tcPr>
            <w:tcW w:w="1204" w:type="dxa"/>
          </w:tcPr>
          <w:p w:rsidR="00E269A7" w:rsidRDefault="00E269A7">
            <w:pPr>
              <w:pStyle w:val="TableParagraph"/>
            </w:pPr>
          </w:p>
        </w:tc>
        <w:tc>
          <w:tcPr>
            <w:tcW w:w="1223" w:type="dxa"/>
          </w:tcPr>
          <w:p w:rsidR="00E269A7" w:rsidRDefault="002B4EA9">
            <w:pPr>
              <w:pStyle w:val="TableParagraph"/>
              <w:ind w:left="158" w:right="162"/>
              <w:jc w:val="center"/>
              <w:rPr>
                <w:sz w:val="23"/>
              </w:rPr>
            </w:pPr>
            <w:r>
              <w:rPr>
                <w:color w:val="000009"/>
                <w:sz w:val="23"/>
              </w:rPr>
              <w:t xml:space="preserve">Videos </w:t>
            </w:r>
            <w:r>
              <w:rPr>
                <w:color w:val="000009"/>
                <w:spacing w:val="-15"/>
                <w:sz w:val="23"/>
              </w:rPr>
              <w:t xml:space="preserve">&amp; </w:t>
            </w:r>
            <w:r>
              <w:rPr>
                <w:color w:val="000009"/>
                <w:sz w:val="23"/>
              </w:rPr>
              <w:t>PPT</w:t>
            </w:r>
          </w:p>
          <w:p w:rsidR="00E269A7" w:rsidRDefault="002B4EA9">
            <w:pPr>
              <w:pStyle w:val="TableParagraph"/>
              <w:ind w:left="213" w:right="217" w:hanging="1"/>
              <w:jc w:val="center"/>
              <w:rPr>
                <w:sz w:val="23"/>
              </w:rPr>
            </w:pPr>
            <w:r>
              <w:rPr>
                <w:color w:val="000009"/>
                <w:sz w:val="23"/>
              </w:rPr>
              <w:t xml:space="preserve">Online </w:t>
            </w:r>
            <w:r>
              <w:rPr>
                <w:color w:val="000009"/>
                <w:spacing w:val="-1"/>
                <w:sz w:val="23"/>
              </w:rPr>
              <w:t xml:space="preserve">teaching </w:t>
            </w:r>
            <w:r>
              <w:rPr>
                <w:color w:val="000009"/>
                <w:sz w:val="23"/>
              </w:rPr>
              <w:t>on zoom, etc.</w:t>
            </w:r>
          </w:p>
        </w:tc>
        <w:tc>
          <w:tcPr>
            <w:tcW w:w="1057" w:type="dxa"/>
          </w:tcPr>
          <w:p w:rsidR="00E269A7" w:rsidRDefault="00E269A7">
            <w:pPr>
              <w:pStyle w:val="TableParagraph"/>
            </w:pPr>
          </w:p>
        </w:tc>
      </w:tr>
      <w:tr w:rsidR="00E269A7">
        <w:trPr>
          <w:trHeight w:val="1874"/>
        </w:trPr>
        <w:tc>
          <w:tcPr>
            <w:tcW w:w="800" w:type="dxa"/>
            <w:vMerge/>
            <w:tcBorders>
              <w:top w:val="nil"/>
            </w:tcBorders>
          </w:tcPr>
          <w:p w:rsidR="00E269A7" w:rsidRDefault="00E269A7">
            <w:pPr>
              <w:rPr>
                <w:sz w:val="2"/>
                <w:szCs w:val="2"/>
              </w:rPr>
            </w:pPr>
          </w:p>
        </w:tc>
        <w:tc>
          <w:tcPr>
            <w:tcW w:w="852" w:type="dxa"/>
          </w:tcPr>
          <w:p w:rsidR="00E269A7" w:rsidRDefault="00E269A7">
            <w:pPr>
              <w:pStyle w:val="TableParagraph"/>
              <w:rPr>
                <w:sz w:val="26"/>
              </w:rPr>
            </w:pPr>
          </w:p>
          <w:p w:rsidR="00E269A7" w:rsidRDefault="00E269A7">
            <w:pPr>
              <w:pStyle w:val="TableParagraph"/>
              <w:rPr>
                <w:sz w:val="26"/>
              </w:rPr>
            </w:pPr>
          </w:p>
          <w:p w:rsidR="00E269A7" w:rsidRDefault="002B4EA9">
            <w:pPr>
              <w:pStyle w:val="TableParagraph"/>
              <w:spacing w:before="188"/>
              <w:ind w:left="186"/>
              <w:rPr>
                <w:sz w:val="23"/>
              </w:rPr>
            </w:pPr>
            <w:r>
              <w:rPr>
                <w:color w:val="000009"/>
                <w:sz w:val="23"/>
              </w:rPr>
              <w:t>2e,2f</w:t>
            </w:r>
          </w:p>
        </w:tc>
        <w:tc>
          <w:tcPr>
            <w:tcW w:w="4758" w:type="dxa"/>
          </w:tcPr>
          <w:p w:rsidR="00E269A7" w:rsidRDefault="00E269A7">
            <w:pPr>
              <w:pStyle w:val="TableParagraph"/>
              <w:spacing w:before="1"/>
              <w:rPr>
                <w:sz w:val="29"/>
              </w:rPr>
            </w:pPr>
          </w:p>
          <w:p w:rsidR="00E269A7" w:rsidRDefault="002B4EA9">
            <w:pPr>
              <w:pStyle w:val="TableParagraph"/>
              <w:numPr>
                <w:ilvl w:val="1"/>
                <w:numId w:val="15"/>
              </w:numPr>
              <w:tabs>
                <w:tab w:val="left" w:pos="458"/>
              </w:tabs>
              <w:spacing w:line="259" w:lineRule="auto"/>
              <w:ind w:right="350" w:firstLine="0"/>
              <w:rPr>
                <w:sz w:val="24"/>
              </w:rPr>
            </w:pPr>
            <w:r>
              <w:rPr>
                <w:color w:val="000009"/>
                <w:sz w:val="24"/>
              </w:rPr>
              <w:t xml:space="preserve">Steady state analysis for type 0, type 1 </w:t>
            </w:r>
            <w:r>
              <w:rPr>
                <w:color w:val="000009"/>
                <w:spacing w:val="-12"/>
                <w:sz w:val="24"/>
              </w:rPr>
              <w:t xml:space="preserve">&amp; </w:t>
            </w:r>
            <w:r>
              <w:rPr>
                <w:color w:val="000009"/>
                <w:sz w:val="24"/>
              </w:rPr>
              <w:t>type 2</w:t>
            </w:r>
            <w:r>
              <w:rPr>
                <w:color w:val="000009"/>
                <w:spacing w:val="-2"/>
                <w:sz w:val="24"/>
              </w:rPr>
              <w:t xml:space="preserve"> </w:t>
            </w:r>
            <w:r>
              <w:rPr>
                <w:color w:val="000009"/>
                <w:sz w:val="24"/>
              </w:rPr>
              <w:t>system</w:t>
            </w:r>
          </w:p>
          <w:p w:rsidR="00E269A7" w:rsidRDefault="002B4EA9">
            <w:pPr>
              <w:pStyle w:val="TableParagraph"/>
              <w:numPr>
                <w:ilvl w:val="2"/>
                <w:numId w:val="15"/>
              </w:numPr>
              <w:tabs>
                <w:tab w:val="left" w:pos="638"/>
              </w:tabs>
              <w:spacing w:before="2" w:line="259" w:lineRule="auto"/>
              <w:ind w:right="124" w:firstLine="0"/>
              <w:rPr>
                <w:sz w:val="24"/>
              </w:rPr>
            </w:pPr>
            <w:r>
              <w:rPr>
                <w:color w:val="000009"/>
                <w:sz w:val="24"/>
              </w:rPr>
              <w:t xml:space="preserve">Steady state errors &amp; error constants </w:t>
            </w:r>
            <w:r>
              <w:rPr>
                <w:color w:val="000009"/>
                <w:spacing w:val="-3"/>
                <w:sz w:val="24"/>
              </w:rPr>
              <w:t xml:space="preserve">with </w:t>
            </w:r>
            <w:r>
              <w:rPr>
                <w:color w:val="000009"/>
                <w:sz w:val="24"/>
              </w:rPr>
              <w:t>numerical</w:t>
            </w:r>
          </w:p>
        </w:tc>
        <w:tc>
          <w:tcPr>
            <w:tcW w:w="1299" w:type="dxa"/>
          </w:tcPr>
          <w:p w:rsidR="00E269A7" w:rsidRDefault="00E269A7">
            <w:pPr>
              <w:pStyle w:val="TableParagraph"/>
              <w:spacing w:before="10"/>
              <w:rPr>
                <w:sz w:val="34"/>
              </w:rPr>
            </w:pPr>
          </w:p>
          <w:p w:rsidR="00E269A7" w:rsidRDefault="002B4EA9">
            <w:pPr>
              <w:pStyle w:val="TableParagraph"/>
              <w:spacing w:before="1" w:line="264" w:lineRule="exact"/>
              <w:ind w:left="100" w:right="100"/>
              <w:jc w:val="center"/>
              <w:rPr>
                <w:sz w:val="23"/>
              </w:rPr>
            </w:pPr>
            <w:r>
              <w:rPr>
                <w:color w:val="000009"/>
                <w:sz w:val="23"/>
              </w:rPr>
              <w:t>08/07/2020</w:t>
            </w:r>
          </w:p>
          <w:p w:rsidR="00E269A7" w:rsidRDefault="002B4EA9">
            <w:pPr>
              <w:pStyle w:val="TableParagraph"/>
              <w:ind w:left="119" w:right="116" w:hanging="2"/>
              <w:jc w:val="center"/>
              <w:rPr>
                <w:sz w:val="23"/>
              </w:rPr>
            </w:pPr>
            <w:r>
              <w:rPr>
                <w:color w:val="000009"/>
                <w:sz w:val="23"/>
              </w:rPr>
              <w:t>to     09/07/2020</w:t>
            </w:r>
          </w:p>
        </w:tc>
        <w:tc>
          <w:tcPr>
            <w:tcW w:w="1204" w:type="dxa"/>
          </w:tcPr>
          <w:p w:rsidR="00E269A7" w:rsidRDefault="00E269A7">
            <w:pPr>
              <w:pStyle w:val="TableParagraph"/>
            </w:pPr>
          </w:p>
        </w:tc>
        <w:tc>
          <w:tcPr>
            <w:tcW w:w="1223" w:type="dxa"/>
          </w:tcPr>
          <w:p w:rsidR="00E269A7" w:rsidRDefault="002B4EA9">
            <w:pPr>
              <w:pStyle w:val="TableParagraph"/>
              <w:spacing w:line="242" w:lineRule="auto"/>
              <w:ind w:left="158" w:right="162"/>
              <w:jc w:val="center"/>
              <w:rPr>
                <w:sz w:val="23"/>
              </w:rPr>
            </w:pPr>
            <w:r>
              <w:rPr>
                <w:color w:val="000009"/>
                <w:sz w:val="23"/>
              </w:rPr>
              <w:t xml:space="preserve">Videos </w:t>
            </w:r>
            <w:r>
              <w:rPr>
                <w:color w:val="000009"/>
                <w:spacing w:val="-15"/>
                <w:sz w:val="23"/>
              </w:rPr>
              <w:t xml:space="preserve">&amp; </w:t>
            </w:r>
            <w:r>
              <w:rPr>
                <w:color w:val="000009"/>
                <w:sz w:val="23"/>
              </w:rPr>
              <w:t>PPT</w:t>
            </w:r>
          </w:p>
          <w:p w:rsidR="00E269A7" w:rsidRDefault="002B4EA9">
            <w:pPr>
              <w:pStyle w:val="TableParagraph"/>
              <w:ind w:left="213" w:right="217" w:hanging="1"/>
              <w:jc w:val="center"/>
              <w:rPr>
                <w:sz w:val="23"/>
              </w:rPr>
            </w:pPr>
            <w:r>
              <w:rPr>
                <w:color w:val="000009"/>
                <w:sz w:val="23"/>
              </w:rPr>
              <w:t xml:space="preserve">Online </w:t>
            </w:r>
            <w:r>
              <w:rPr>
                <w:color w:val="000009"/>
                <w:spacing w:val="-1"/>
                <w:sz w:val="23"/>
              </w:rPr>
              <w:t xml:space="preserve">teaching </w:t>
            </w:r>
            <w:r>
              <w:rPr>
                <w:color w:val="000009"/>
                <w:sz w:val="23"/>
              </w:rPr>
              <w:t>on zoom, etc.</w:t>
            </w:r>
          </w:p>
        </w:tc>
        <w:tc>
          <w:tcPr>
            <w:tcW w:w="1057" w:type="dxa"/>
          </w:tcPr>
          <w:p w:rsidR="00E269A7" w:rsidRDefault="00E269A7">
            <w:pPr>
              <w:pStyle w:val="TableParagraph"/>
            </w:pPr>
          </w:p>
        </w:tc>
      </w:tr>
      <w:tr w:rsidR="00E269A7">
        <w:trPr>
          <w:trHeight w:val="1872"/>
        </w:trPr>
        <w:tc>
          <w:tcPr>
            <w:tcW w:w="800" w:type="dxa"/>
            <w:vMerge/>
            <w:tcBorders>
              <w:top w:val="nil"/>
            </w:tcBorders>
          </w:tcPr>
          <w:p w:rsidR="00E269A7" w:rsidRDefault="00E269A7">
            <w:pPr>
              <w:rPr>
                <w:sz w:val="2"/>
                <w:szCs w:val="2"/>
              </w:rPr>
            </w:pPr>
          </w:p>
        </w:tc>
        <w:tc>
          <w:tcPr>
            <w:tcW w:w="852" w:type="dxa"/>
          </w:tcPr>
          <w:p w:rsidR="00E269A7" w:rsidRDefault="00E269A7">
            <w:pPr>
              <w:pStyle w:val="TableParagraph"/>
              <w:rPr>
                <w:sz w:val="26"/>
              </w:rPr>
            </w:pPr>
          </w:p>
          <w:p w:rsidR="00E269A7" w:rsidRDefault="00E269A7">
            <w:pPr>
              <w:pStyle w:val="TableParagraph"/>
              <w:rPr>
                <w:sz w:val="26"/>
              </w:rPr>
            </w:pPr>
          </w:p>
          <w:p w:rsidR="00E269A7" w:rsidRDefault="002B4EA9">
            <w:pPr>
              <w:pStyle w:val="TableParagraph"/>
              <w:spacing w:before="185"/>
              <w:ind w:left="148" w:right="149"/>
              <w:jc w:val="center"/>
              <w:rPr>
                <w:sz w:val="23"/>
              </w:rPr>
            </w:pPr>
            <w:r>
              <w:rPr>
                <w:color w:val="000009"/>
                <w:sz w:val="23"/>
              </w:rPr>
              <w:t>2f</w:t>
            </w:r>
          </w:p>
        </w:tc>
        <w:tc>
          <w:tcPr>
            <w:tcW w:w="4758" w:type="dxa"/>
          </w:tcPr>
          <w:p w:rsidR="00E269A7" w:rsidRDefault="00E269A7">
            <w:pPr>
              <w:pStyle w:val="TableParagraph"/>
              <w:rPr>
                <w:sz w:val="26"/>
              </w:rPr>
            </w:pPr>
          </w:p>
          <w:p w:rsidR="00E269A7" w:rsidRDefault="002B4EA9">
            <w:pPr>
              <w:pStyle w:val="TableParagraph"/>
              <w:numPr>
                <w:ilvl w:val="1"/>
                <w:numId w:val="14"/>
              </w:numPr>
              <w:tabs>
                <w:tab w:val="left" w:pos="458"/>
              </w:tabs>
              <w:spacing w:before="184"/>
              <w:ind w:hanging="361"/>
              <w:rPr>
                <w:sz w:val="24"/>
              </w:rPr>
            </w:pPr>
            <w:r>
              <w:rPr>
                <w:color w:val="000009"/>
                <w:sz w:val="24"/>
              </w:rPr>
              <w:t xml:space="preserve">Details of stable &amp; </w:t>
            </w:r>
            <w:proofErr w:type="spellStart"/>
            <w:r>
              <w:rPr>
                <w:color w:val="000009"/>
                <w:sz w:val="24"/>
              </w:rPr>
              <w:t>astable</w:t>
            </w:r>
            <w:proofErr w:type="spellEnd"/>
            <w:r>
              <w:rPr>
                <w:color w:val="000009"/>
                <w:sz w:val="24"/>
              </w:rPr>
              <w:t xml:space="preserve"> systems</w:t>
            </w:r>
            <w:r>
              <w:rPr>
                <w:color w:val="000009"/>
                <w:spacing w:val="-3"/>
                <w:sz w:val="24"/>
              </w:rPr>
              <w:t xml:space="preserve"> </w:t>
            </w:r>
            <w:r>
              <w:rPr>
                <w:color w:val="000009"/>
                <w:sz w:val="24"/>
              </w:rPr>
              <w:t>,</w:t>
            </w:r>
          </w:p>
          <w:p w:rsidR="00E269A7" w:rsidRDefault="002B4EA9">
            <w:pPr>
              <w:pStyle w:val="TableParagraph"/>
              <w:numPr>
                <w:ilvl w:val="2"/>
                <w:numId w:val="14"/>
              </w:numPr>
              <w:tabs>
                <w:tab w:val="left" w:pos="638"/>
              </w:tabs>
              <w:spacing w:before="22"/>
              <w:ind w:hanging="541"/>
              <w:rPr>
                <w:sz w:val="24"/>
              </w:rPr>
            </w:pPr>
            <w:r>
              <w:rPr>
                <w:color w:val="000009"/>
                <w:sz w:val="24"/>
              </w:rPr>
              <w:t>concept of relative</w:t>
            </w:r>
            <w:r>
              <w:rPr>
                <w:color w:val="000009"/>
                <w:spacing w:val="1"/>
                <w:sz w:val="24"/>
              </w:rPr>
              <w:t xml:space="preserve"> </w:t>
            </w:r>
            <w:r>
              <w:rPr>
                <w:color w:val="000009"/>
                <w:sz w:val="24"/>
              </w:rPr>
              <w:t>stability</w:t>
            </w:r>
          </w:p>
          <w:p w:rsidR="00E269A7" w:rsidRDefault="002B4EA9">
            <w:pPr>
              <w:pStyle w:val="TableParagraph"/>
              <w:spacing w:before="22"/>
              <w:ind w:left="97"/>
              <w:rPr>
                <w:sz w:val="24"/>
              </w:rPr>
            </w:pPr>
            <w:r>
              <w:rPr>
                <w:b/>
                <w:color w:val="000009"/>
                <w:sz w:val="24"/>
              </w:rPr>
              <w:t xml:space="preserve">2.6 </w:t>
            </w:r>
            <w:proofErr w:type="spellStart"/>
            <w:r>
              <w:rPr>
                <w:color w:val="000009"/>
                <w:sz w:val="24"/>
              </w:rPr>
              <w:t>Routh’s</w:t>
            </w:r>
            <w:proofErr w:type="spellEnd"/>
            <w:r>
              <w:rPr>
                <w:color w:val="000009"/>
                <w:sz w:val="24"/>
              </w:rPr>
              <w:t xml:space="preserve"> stability criteria &amp; steps</w:t>
            </w:r>
          </w:p>
        </w:tc>
        <w:tc>
          <w:tcPr>
            <w:tcW w:w="1299" w:type="dxa"/>
          </w:tcPr>
          <w:p w:rsidR="00E269A7" w:rsidRDefault="00E269A7">
            <w:pPr>
              <w:pStyle w:val="TableParagraph"/>
              <w:spacing w:before="8"/>
              <w:rPr>
                <w:sz w:val="34"/>
              </w:rPr>
            </w:pPr>
          </w:p>
          <w:p w:rsidR="00E269A7" w:rsidRDefault="002B4EA9">
            <w:pPr>
              <w:pStyle w:val="TableParagraph"/>
              <w:ind w:left="100" w:right="100"/>
              <w:jc w:val="center"/>
              <w:rPr>
                <w:sz w:val="23"/>
              </w:rPr>
            </w:pPr>
            <w:r>
              <w:rPr>
                <w:color w:val="000009"/>
                <w:sz w:val="23"/>
              </w:rPr>
              <w:t>09/07/2020</w:t>
            </w:r>
          </w:p>
          <w:p w:rsidR="00E269A7" w:rsidRDefault="002B4EA9">
            <w:pPr>
              <w:pStyle w:val="TableParagraph"/>
              <w:spacing w:before="2"/>
              <w:ind w:left="119" w:right="116" w:hanging="2"/>
              <w:jc w:val="center"/>
              <w:rPr>
                <w:sz w:val="23"/>
              </w:rPr>
            </w:pPr>
            <w:r>
              <w:rPr>
                <w:color w:val="000009"/>
                <w:sz w:val="23"/>
              </w:rPr>
              <w:t>to     13/07/2020</w:t>
            </w:r>
          </w:p>
        </w:tc>
        <w:tc>
          <w:tcPr>
            <w:tcW w:w="1204" w:type="dxa"/>
          </w:tcPr>
          <w:p w:rsidR="00E269A7" w:rsidRDefault="00E269A7">
            <w:pPr>
              <w:pStyle w:val="TableParagraph"/>
            </w:pPr>
          </w:p>
        </w:tc>
        <w:tc>
          <w:tcPr>
            <w:tcW w:w="1223" w:type="dxa"/>
          </w:tcPr>
          <w:p w:rsidR="00E269A7" w:rsidRDefault="002B4EA9">
            <w:pPr>
              <w:pStyle w:val="TableParagraph"/>
              <w:ind w:left="158" w:right="162"/>
              <w:jc w:val="center"/>
              <w:rPr>
                <w:sz w:val="23"/>
              </w:rPr>
            </w:pPr>
            <w:r>
              <w:rPr>
                <w:color w:val="000009"/>
                <w:sz w:val="23"/>
              </w:rPr>
              <w:t xml:space="preserve">Videos </w:t>
            </w:r>
            <w:r>
              <w:rPr>
                <w:color w:val="000009"/>
                <w:spacing w:val="-15"/>
                <w:sz w:val="23"/>
              </w:rPr>
              <w:t xml:space="preserve">&amp; </w:t>
            </w:r>
            <w:r>
              <w:rPr>
                <w:color w:val="000009"/>
                <w:sz w:val="23"/>
              </w:rPr>
              <w:t>PPT</w:t>
            </w:r>
          </w:p>
          <w:p w:rsidR="00E269A7" w:rsidRDefault="002B4EA9">
            <w:pPr>
              <w:pStyle w:val="TableParagraph"/>
              <w:ind w:left="213" w:right="217" w:hanging="1"/>
              <w:jc w:val="center"/>
              <w:rPr>
                <w:sz w:val="23"/>
              </w:rPr>
            </w:pPr>
            <w:r>
              <w:rPr>
                <w:color w:val="000009"/>
                <w:sz w:val="23"/>
              </w:rPr>
              <w:t xml:space="preserve">Online </w:t>
            </w:r>
            <w:r>
              <w:rPr>
                <w:color w:val="000009"/>
                <w:spacing w:val="-1"/>
                <w:sz w:val="23"/>
              </w:rPr>
              <w:t xml:space="preserve">teaching </w:t>
            </w:r>
            <w:r>
              <w:rPr>
                <w:color w:val="000009"/>
                <w:sz w:val="23"/>
              </w:rPr>
              <w:t>on zoom, etc.</w:t>
            </w:r>
          </w:p>
        </w:tc>
        <w:tc>
          <w:tcPr>
            <w:tcW w:w="1057" w:type="dxa"/>
          </w:tcPr>
          <w:p w:rsidR="00E269A7" w:rsidRDefault="00E269A7">
            <w:pPr>
              <w:pStyle w:val="TableParagraph"/>
            </w:pPr>
          </w:p>
        </w:tc>
      </w:tr>
      <w:tr w:rsidR="00E269A7">
        <w:trPr>
          <w:trHeight w:val="1871"/>
        </w:trPr>
        <w:tc>
          <w:tcPr>
            <w:tcW w:w="800" w:type="dxa"/>
            <w:vMerge w:val="restart"/>
          </w:tcPr>
          <w:p w:rsidR="00E269A7" w:rsidRDefault="00E269A7">
            <w:pPr>
              <w:pStyle w:val="TableParagraph"/>
              <w:rPr>
                <w:sz w:val="26"/>
              </w:rPr>
            </w:pPr>
          </w:p>
          <w:p w:rsidR="00E269A7" w:rsidRDefault="00E269A7">
            <w:pPr>
              <w:pStyle w:val="TableParagraph"/>
              <w:rPr>
                <w:sz w:val="26"/>
              </w:rPr>
            </w:pPr>
          </w:p>
          <w:p w:rsidR="00E269A7" w:rsidRDefault="00E269A7">
            <w:pPr>
              <w:pStyle w:val="TableParagraph"/>
              <w:rPr>
                <w:sz w:val="26"/>
              </w:rPr>
            </w:pPr>
          </w:p>
          <w:p w:rsidR="00E269A7" w:rsidRDefault="00E269A7">
            <w:pPr>
              <w:pStyle w:val="TableParagraph"/>
              <w:rPr>
                <w:sz w:val="26"/>
              </w:rPr>
            </w:pPr>
          </w:p>
          <w:p w:rsidR="00E269A7" w:rsidRDefault="00E269A7">
            <w:pPr>
              <w:pStyle w:val="TableParagraph"/>
              <w:rPr>
                <w:sz w:val="26"/>
              </w:rPr>
            </w:pPr>
          </w:p>
          <w:p w:rsidR="00E269A7" w:rsidRDefault="00E269A7">
            <w:pPr>
              <w:pStyle w:val="TableParagraph"/>
              <w:rPr>
                <w:sz w:val="26"/>
              </w:rPr>
            </w:pPr>
          </w:p>
          <w:p w:rsidR="00E269A7" w:rsidRDefault="00E269A7">
            <w:pPr>
              <w:pStyle w:val="TableParagraph"/>
              <w:rPr>
                <w:sz w:val="26"/>
              </w:rPr>
            </w:pPr>
          </w:p>
          <w:p w:rsidR="00E269A7" w:rsidRDefault="00E269A7">
            <w:pPr>
              <w:pStyle w:val="TableParagraph"/>
              <w:spacing w:before="6"/>
              <w:rPr>
                <w:sz w:val="25"/>
              </w:rPr>
            </w:pPr>
          </w:p>
          <w:p w:rsidR="00E269A7" w:rsidRDefault="002B4EA9">
            <w:pPr>
              <w:pStyle w:val="TableParagraph"/>
              <w:ind w:left="249"/>
              <w:rPr>
                <w:b/>
                <w:sz w:val="23"/>
              </w:rPr>
            </w:pPr>
            <w:r>
              <w:rPr>
                <w:b/>
                <w:color w:val="000009"/>
                <w:sz w:val="23"/>
              </w:rPr>
              <w:t>03.</w:t>
            </w:r>
          </w:p>
          <w:p w:rsidR="00E269A7" w:rsidRDefault="002B4EA9">
            <w:pPr>
              <w:pStyle w:val="TableParagraph"/>
              <w:spacing w:before="21"/>
              <w:ind w:left="201"/>
              <w:rPr>
                <w:b/>
                <w:sz w:val="23"/>
              </w:rPr>
            </w:pPr>
            <w:r>
              <w:rPr>
                <w:b/>
                <w:color w:val="000009"/>
                <w:sz w:val="23"/>
              </w:rPr>
              <w:t>(08)</w:t>
            </w:r>
          </w:p>
        </w:tc>
        <w:tc>
          <w:tcPr>
            <w:tcW w:w="852" w:type="dxa"/>
          </w:tcPr>
          <w:p w:rsidR="00E269A7" w:rsidRDefault="00E269A7">
            <w:pPr>
              <w:pStyle w:val="TableParagraph"/>
              <w:rPr>
                <w:sz w:val="26"/>
              </w:rPr>
            </w:pPr>
          </w:p>
          <w:p w:rsidR="00E269A7" w:rsidRDefault="00E269A7">
            <w:pPr>
              <w:pStyle w:val="TableParagraph"/>
              <w:spacing w:before="2"/>
              <w:rPr>
                <w:sz w:val="25"/>
              </w:rPr>
            </w:pPr>
          </w:p>
          <w:p w:rsidR="00E269A7" w:rsidRDefault="002B4EA9">
            <w:pPr>
              <w:pStyle w:val="TableParagraph"/>
              <w:spacing w:before="1"/>
              <w:ind w:left="157"/>
              <w:rPr>
                <w:sz w:val="24"/>
              </w:rPr>
            </w:pPr>
            <w:r>
              <w:rPr>
                <w:color w:val="000009"/>
                <w:sz w:val="24"/>
              </w:rPr>
              <w:t>3a</w:t>
            </w:r>
          </w:p>
        </w:tc>
        <w:tc>
          <w:tcPr>
            <w:tcW w:w="4758" w:type="dxa"/>
          </w:tcPr>
          <w:p w:rsidR="00E269A7" w:rsidRDefault="00E269A7">
            <w:pPr>
              <w:pStyle w:val="TableParagraph"/>
              <w:rPr>
                <w:sz w:val="26"/>
              </w:rPr>
            </w:pPr>
          </w:p>
          <w:p w:rsidR="00E269A7" w:rsidRDefault="00E269A7">
            <w:pPr>
              <w:pStyle w:val="TableParagraph"/>
              <w:spacing w:before="10"/>
            </w:pPr>
          </w:p>
          <w:p w:rsidR="00E269A7" w:rsidRDefault="002B4EA9">
            <w:pPr>
              <w:pStyle w:val="TableParagraph"/>
              <w:spacing w:line="259" w:lineRule="auto"/>
              <w:ind w:left="97" w:right="779"/>
              <w:rPr>
                <w:sz w:val="23"/>
              </w:rPr>
            </w:pPr>
            <w:r>
              <w:rPr>
                <w:b/>
                <w:color w:val="000009"/>
                <w:sz w:val="23"/>
              </w:rPr>
              <w:t xml:space="preserve">3.1 </w:t>
            </w:r>
            <w:r>
              <w:rPr>
                <w:color w:val="000009"/>
                <w:sz w:val="23"/>
              </w:rPr>
              <w:t>Block diagram &amp; functions of process control systems</w:t>
            </w:r>
          </w:p>
        </w:tc>
        <w:tc>
          <w:tcPr>
            <w:tcW w:w="1299" w:type="dxa"/>
          </w:tcPr>
          <w:p w:rsidR="00E269A7" w:rsidRDefault="00E269A7">
            <w:pPr>
              <w:pStyle w:val="TableParagraph"/>
              <w:spacing w:before="10"/>
              <w:rPr>
                <w:sz w:val="34"/>
              </w:rPr>
            </w:pPr>
          </w:p>
          <w:p w:rsidR="00E269A7" w:rsidRDefault="002B4EA9">
            <w:pPr>
              <w:pStyle w:val="TableParagraph"/>
              <w:spacing w:before="1" w:line="264" w:lineRule="exact"/>
              <w:ind w:left="100" w:right="100"/>
              <w:jc w:val="center"/>
              <w:rPr>
                <w:sz w:val="23"/>
              </w:rPr>
            </w:pPr>
            <w:r>
              <w:rPr>
                <w:color w:val="000009"/>
                <w:sz w:val="23"/>
              </w:rPr>
              <w:t>14/07/2020</w:t>
            </w:r>
          </w:p>
          <w:p w:rsidR="00E269A7" w:rsidRDefault="002B4EA9">
            <w:pPr>
              <w:pStyle w:val="TableParagraph"/>
              <w:ind w:left="119" w:right="116" w:hanging="2"/>
              <w:jc w:val="center"/>
              <w:rPr>
                <w:sz w:val="23"/>
              </w:rPr>
            </w:pPr>
            <w:r>
              <w:rPr>
                <w:color w:val="000009"/>
                <w:sz w:val="23"/>
              </w:rPr>
              <w:t>to     15/07/2020</w:t>
            </w:r>
          </w:p>
        </w:tc>
        <w:tc>
          <w:tcPr>
            <w:tcW w:w="1204" w:type="dxa"/>
          </w:tcPr>
          <w:p w:rsidR="00E269A7" w:rsidRDefault="00E269A7">
            <w:pPr>
              <w:pStyle w:val="TableParagraph"/>
            </w:pPr>
          </w:p>
        </w:tc>
        <w:tc>
          <w:tcPr>
            <w:tcW w:w="1223" w:type="dxa"/>
          </w:tcPr>
          <w:p w:rsidR="00E269A7" w:rsidRDefault="002B4EA9">
            <w:pPr>
              <w:pStyle w:val="TableParagraph"/>
              <w:ind w:left="158" w:right="162"/>
              <w:jc w:val="center"/>
              <w:rPr>
                <w:sz w:val="23"/>
              </w:rPr>
            </w:pPr>
            <w:r>
              <w:rPr>
                <w:color w:val="000009"/>
                <w:sz w:val="23"/>
              </w:rPr>
              <w:t xml:space="preserve">Videos </w:t>
            </w:r>
            <w:r>
              <w:rPr>
                <w:color w:val="000009"/>
                <w:spacing w:val="-15"/>
                <w:sz w:val="23"/>
              </w:rPr>
              <w:t xml:space="preserve">&amp; </w:t>
            </w:r>
            <w:r>
              <w:rPr>
                <w:color w:val="000009"/>
                <w:sz w:val="23"/>
              </w:rPr>
              <w:t>PPT</w:t>
            </w:r>
          </w:p>
          <w:p w:rsidR="00E269A7" w:rsidRDefault="002B4EA9">
            <w:pPr>
              <w:pStyle w:val="TableParagraph"/>
              <w:ind w:left="213" w:right="217" w:hanging="1"/>
              <w:jc w:val="center"/>
              <w:rPr>
                <w:sz w:val="23"/>
              </w:rPr>
            </w:pPr>
            <w:r>
              <w:rPr>
                <w:color w:val="000009"/>
                <w:sz w:val="23"/>
              </w:rPr>
              <w:t xml:space="preserve">Online </w:t>
            </w:r>
            <w:r>
              <w:rPr>
                <w:color w:val="000009"/>
                <w:spacing w:val="-1"/>
                <w:sz w:val="23"/>
              </w:rPr>
              <w:t xml:space="preserve">teaching </w:t>
            </w:r>
            <w:r>
              <w:rPr>
                <w:color w:val="000009"/>
                <w:sz w:val="23"/>
              </w:rPr>
              <w:t>on zoom, etc.</w:t>
            </w:r>
          </w:p>
        </w:tc>
        <w:tc>
          <w:tcPr>
            <w:tcW w:w="1057" w:type="dxa"/>
          </w:tcPr>
          <w:p w:rsidR="00E269A7" w:rsidRDefault="00E269A7">
            <w:pPr>
              <w:pStyle w:val="TableParagraph"/>
            </w:pPr>
          </w:p>
        </w:tc>
      </w:tr>
      <w:tr w:rsidR="00E269A7">
        <w:trPr>
          <w:trHeight w:val="1872"/>
        </w:trPr>
        <w:tc>
          <w:tcPr>
            <w:tcW w:w="800" w:type="dxa"/>
            <w:vMerge/>
            <w:tcBorders>
              <w:top w:val="nil"/>
            </w:tcBorders>
          </w:tcPr>
          <w:p w:rsidR="00E269A7" w:rsidRDefault="00E269A7">
            <w:pPr>
              <w:rPr>
                <w:sz w:val="2"/>
                <w:szCs w:val="2"/>
              </w:rPr>
            </w:pPr>
          </w:p>
        </w:tc>
        <w:tc>
          <w:tcPr>
            <w:tcW w:w="852" w:type="dxa"/>
          </w:tcPr>
          <w:p w:rsidR="00E269A7" w:rsidRDefault="00E269A7">
            <w:pPr>
              <w:pStyle w:val="TableParagraph"/>
              <w:rPr>
                <w:sz w:val="26"/>
              </w:rPr>
            </w:pPr>
          </w:p>
          <w:p w:rsidR="00E269A7" w:rsidRDefault="00E269A7">
            <w:pPr>
              <w:pStyle w:val="TableParagraph"/>
              <w:rPr>
                <w:sz w:val="26"/>
              </w:rPr>
            </w:pPr>
          </w:p>
          <w:p w:rsidR="00E269A7" w:rsidRDefault="002B4EA9">
            <w:pPr>
              <w:pStyle w:val="TableParagraph"/>
              <w:spacing w:before="188"/>
              <w:ind w:left="148" w:right="149"/>
              <w:jc w:val="center"/>
              <w:rPr>
                <w:sz w:val="23"/>
              </w:rPr>
            </w:pPr>
            <w:r>
              <w:rPr>
                <w:color w:val="000009"/>
                <w:sz w:val="23"/>
              </w:rPr>
              <w:t>3b</w:t>
            </w:r>
          </w:p>
        </w:tc>
        <w:tc>
          <w:tcPr>
            <w:tcW w:w="4758" w:type="dxa"/>
          </w:tcPr>
          <w:p w:rsidR="00E269A7" w:rsidRDefault="002B4EA9">
            <w:pPr>
              <w:pStyle w:val="TableParagraph"/>
              <w:spacing w:before="54"/>
              <w:ind w:left="97"/>
              <w:rPr>
                <w:sz w:val="23"/>
              </w:rPr>
            </w:pPr>
            <w:r>
              <w:rPr>
                <w:b/>
                <w:color w:val="000009"/>
                <w:sz w:val="23"/>
              </w:rPr>
              <w:t xml:space="preserve">3.2 </w:t>
            </w:r>
            <w:r>
              <w:rPr>
                <w:color w:val="000009"/>
                <w:sz w:val="23"/>
              </w:rPr>
              <w:t>control action</w:t>
            </w:r>
          </w:p>
          <w:p w:rsidR="00E269A7" w:rsidRDefault="002B4EA9">
            <w:pPr>
              <w:pStyle w:val="TableParagraph"/>
              <w:numPr>
                <w:ilvl w:val="2"/>
                <w:numId w:val="13"/>
              </w:numPr>
              <w:tabs>
                <w:tab w:val="left" w:pos="617"/>
              </w:tabs>
              <w:spacing w:before="21" w:line="259" w:lineRule="auto"/>
              <w:ind w:right="251" w:firstLine="0"/>
              <w:rPr>
                <w:color w:val="000009"/>
                <w:sz w:val="23"/>
              </w:rPr>
            </w:pPr>
            <w:r>
              <w:rPr>
                <w:color w:val="000009"/>
                <w:sz w:val="23"/>
              </w:rPr>
              <w:t>Discontinuous mode of on- off controllers systems.</w:t>
            </w:r>
          </w:p>
          <w:p w:rsidR="00E269A7" w:rsidRDefault="002B4EA9">
            <w:pPr>
              <w:pStyle w:val="TableParagraph"/>
              <w:numPr>
                <w:ilvl w:val="2"/>
                <w:numId w:val="13"/>
              </w:numPr>
              <w:tabs>
                <w:tab w:val="left" w:pos="638"/>
              </w:tabs>
              <w:spacing w:before="2" w:line="259" w:lineRule="auto"/>
              <w:ind w:right="546" w:firstLine="0"/>
              <w:rPr>
                <w:color w:val="000009"/>
                <w:sz w:val="24"/>
              </w:rPr>
            </w:pPr>
            <w:r>
              <w:rPr>
                <w:color w:val="000009"/>
                <w:sz w:val="24"/>
              </w:rPr>
              <w:t xml:space="preserve">On -off controller equation &amp; </w:t>
            </w:r>
            <w:r>
              <w:rPr>
                <w:color w:val="000009"/>
                <w:spacing w:val="-3"/>
                <w:sz w:val="24"/>
              </w:rPr>
              <w:t xml:space="preserve">neutral </w:t>
            </w:r>
            <w:r>
              <w:rPr>
                <w:color w:val="000009"/>
                <w:sz w:val="24"/>
              </w:rPr>
              <w:t>zone</w:t>
            </w:r>
            <w:r>
              <w:rPr>
                <w:color w:val="000009"/>
                <w:spacing w:val="-2"/>
                <w:sz w:val="24"/>
              </w:rPr>
              <w:t xml:space="preserve"> </w:t>
            </w:r>
            <w:r>
              <w:rPr>
                <w:color w:val="000009"/>
                <w:sz w:val="24"/>
              </w:rPr>
              <w:t>concept.</w:t>
            </w:r>
          </w:p>
          <w:p w:rsidR="00E269A7" w:rsidRDefault="002B4EA9">
            <w:pPr>
              <w:pStyle w:val="TableParagraph"/>
              <w:spacing w:line="275" w:lineRule="exact"/>
              <w:ind w:left="97"/>
              <w:rPr>
                <w:sz w:val="24"/>
              </w:rPr>
            </w:pPr>
            <w:r>
              <w:rPr>
                <w:color w:val="000009"/>
                <w:sz w:val="24"/>
              </w:rPr>
              <w:t>Proportional controller in continuous mode</w:t>
            </w:r>
          </w:p>
        </w:tc>
        <w:tc>
          <w:tcPr>
            <w:tcW w:w="1299" w:type="dxa"/>
          </w:tcPr>
          <w:p w:rsidR="00E269A7" w:rsidRDefault="00E269A7">
            <w:pPr>
              <w:pStyle w:val="TableParagraph"/>
              <w:spacing w:before="10"/>
              <w:rPr>
                <w:sz w:val="34"/>
              </w:rPr>
            </w:pPr>
          </w:p>
          <w:p w:rsidR="00E269A7" w:rsidRDefault="002B4EA9">
            <w:pPr>
              <w:pStyle w:val="TableParagraph"/>
              <w:spacing w:before="1" w:line="264" w:lineRule="exact"/>
              <w:ind w:left="100" w:right="100"/>
              <w:jc w:val="center"/>
              <w:rPr>
                <w:sz w:val="23"/>
              </w:rPr>
            </w:pPr>
            <w:r>
              <w:rPr>
                <w:color w:val="000009"/>
                <w:sz w:val="23"/>
              </w:rPr>
              <w:t>16/07/2020</w:t>
            </w:r>
          </w:p>
          <w:p w:rsidR="00E269A7" w:rsidRDefault="002B4EA9">
            <w:pPr>
              <w:pStyle w:val="TableParagraph"/>
              <w:ind w:left="119" w:right="116" w:hanging="2"/>
              <w:jc w:val="center"/>
              <w:rPr>
                <w:sz w:val="23"/>
              </w:rPr>
            </w:pPr>
            <w:r>
              <w:rPr>
                <w:color w:val="000009"/>
                <w:sz w:val="23"/>
              </w:rPr>
              <w:t>to     17/07/2020</w:t>
            </w:r>
          </w:p>
        </w:tc>
        <w:tc>
          <w:tcPr>
            <w:tcW w:w="1204" w:type="dxa"/>
          </w:tcPr>
          <w:p w:rsidR="00E269A7" w:rsidRDefault="00E269A7">
            <w:pPr>
              <w:pStyle w:val="TableParagraph"/>
            </w:pPr>
          </w:p>
        </w:tc>
        <w:tc>
          <w:tcPr>
            <w:tcW w:w="1223" w:type="dxa"/>
          </w:tcPr>
          <w:p w:rsidR="00E269A7" w:rsidRDefault="002B4EA9">
            <w:pPr>
              <w:pStyle w:val="TableParagraph"/>
              <w:ind w:left="158" w:right="162"/>
              <w:jc w:val="center"/>
              <w:rPr>
                <w:sz w:val="23"/>
              </w:rPr>
            </w:pPr>
            <w:r>
              <w:rPr>
                <w:color w:val="000009"/>
                <w:sz w:val="23"/>
              </w:rPr>
              <w:t xml:space="preserve">Videos </w:t>
            </w:r>
            <w:r>
              <w:rPr>
                <w:color w:val="000009"/>
                <w:spacing w:val="-15"/>
                <w:sz w:val="23"/>
              </w:rPr>
              <w:t xml:space="preserve">&amp; </w:t>
            </w:r>
            <w:r>
              <w:rPr>
                <w:color w:val="000009"/>
                <w:sz w:val="23"/>
              </w:rPr>
              <w:t>PPT</w:t>
            </w:r>
          </w:p>
          <w:p w:rsidR="00E269A7" w:rsidRDefault="002B4EA9">
            <w:pPr>
              <w:pStyle w:val="TableParagraph"/>
              <w:ind w:left="213" w:right="217" w:hanging="1"/>
              <w:jc w:val="center"/>
              <w:rPr>
                <w:sz w:val="23"/>
              </w:rPr>
            </w:pPr>
            <w:r>
              <w:rPr>
                <w:color w:val="000009"/>
                <w:sz w:val="23"/>
              </w:rPr>
              <w:t xml:space="preserve">Online </w:t>
            </w:r>
            <w:r>
              <w:rPr>
                <w:color w:val="000009"/>
                <w:spacing w:val="-1"/>
                <w:sz w:val="23"/>
              </w:rPr>
              <w:t xml:space="preserve">teaching </w:t>
            </w:r>
            <w:r>
              <w:rPr>
                <w:color w:val="000009"/>
                <w:sz w:val="23"/>
              </w:rPr>
              <w:t>on zoom, etc.</w:t>
            </w:r>
          </w:p>
        </w:tc>
        <w:tc>
          <w:tcPr>
            <w:tcW w:w="1057" w:type="dxa"/>
          </w:tcPr>
          <w:p w:rsidR="00E269A7" w:rsidRDefault="00E269A7">
            <w:pPr>
              <w:pStyle w:val="TableParagraph"/>
            </w:pPr>
          </w:p>
        </w:tc>
      </w:tr>
      <w:tr w:rsidR="00E269A7">
        <w:trPr>
          <w:trHeight w:val="1873"/>
        </w:trPr>
        <w:tc>
          <w:tcPr>
            <w:tcW w:w="800" w:type="dxa"/>
            <w:vMerge/>
            <w:tcBorders>
              <w:top w:val="nil"/>
            </w:tcBorders>
          </w:tcPr>
          <w:p w:rsidR="00E269A7" w:rsidRDefault="00E269A7">
            <w:pPr>
              <w:rPr>
                <w:sz w:val="2"/>
                <w:szCs w:val="2"/>
              </w:rPr>
            </w:pPr>
          </w:p>
        </w:tc>
        <w:tc>
          <w:tcPr>
            <w:tcW w:w="852" w:type="dxa"/>
          </w:tcPr>
          <w:p w:rsidR="00E269A7" w:rsidRDefault="00E269A7">
            <w:pPr>
              <w:pStyle w:val="TableParagraph"/>
              <w:rPr>
                <w:sz w:val="26"/>
              </w:rPr>
            </w:pPr>
          </w:p>
          <w:p w:rsidR="00E269A7" w:rsidRDefault="00E269A7">
            <w:pPr>
              <w:pStyle w:val="TableParagraph"/>
              <w:rPr>
                <w:sz w:val="30"/>
              </w:rPr>
            </w:pPr>
          </w:p>
          <w:p w:rsidR="00E269A7" w:rsidRDefault="002B4EA9">
            <w:pPr>
              <w:pStyle w:val="TableParagraph"/>
              <w:spacing w:line="259" w:lineRule="auto"/>
              <w:ind w:left="304" w:right="121" w:hanging="166"/>
              <w:rPr>
                <w:sz w:val="23"/>
              </w:rPr>
            </w:pPr>
            <w:r>
              <w:rPr>
                <w:color w:val="000009"/>
                <w:sz w:val="23"/>
              </w:rPr>
              <w:t>3b,3c, 3d</w:t>
            </w:r>
          </w:p>
        </w:tc>
        <w:tc>
          <w:tcPr>
            <w:tcW w:w="4758" w:type="dxa"/>
          </w:tcPr>
          <w:p w:rsidR="00E269A7" w:rsidRDefault="002B4EA9">
            <w:pPr>
              <w:pStyle w:val="TableParagraph"/>
              <w:numPr>
                <w:ilvl w:val="1"/>
                <w:numId w:val="12"/>
              </w:numPr>
              <w:tabs>
                <w:tab w:val="left" w:pos="444"/>
              </w:tabs>
              <w:spacing w:before="202"/>
              <w:ind w:hanging="347"/>
              <w:rPr>
                <w:sz w:val="23"/>
              </w:rPr>
            </w:pPr>
            <w:r>
              <w:rPr>
                <w:color w:val="000009"/>
                <w:sz w:val="23"/>
              </w:rPr>
              <w:t>composite</w:t>
            </w:r>
            <w:r>
              <w:rPr>
                <w:color w:val="000009"/>
                <w:spacing w:val="-3"/>
                <w:sz w:val="23"/>
              </w:rPr>
              <w:t xml:space="preserve"> </w:t>
            </w:r>
            <w:r>
              <w:rPr>
                <w:color w:val="000009"/>
                <w:sz w:val="23"/>
              </w:rPr>
              <w:t>controllers</w:t>
            </w:r>
          </w:p>
          <w:p w:rsidR="00E269A7" w:rsidRDefault="002B4EA9">
            <w:pPr>
              <w:pStyle w:val="TableParagraph"/>
              <w:numPr>
                <w:ilvl w:val="2"/>
                <w:numId w:val="12"/>
              </w:numPr>
              <w:tabs>
                <w:tab w:val="left" w:pos="617"/>
              </w:tabs>
              <w:spacing w:before="21" w:line="259" w:lineRule="auto"/>
              <w:ind w:left="620" w:right="785" w:hanging="524"/>
              <w:rPr>
                <w:color w:val="000009"/>
                <w:sz w:val="23"/>
              </w:rPr>
            </w:pPr>
            <w:r>
              <w:rPr>
                <w:color w:val="000009"/>
                <w:sz w:val="23"/>
              </w:rPr>
              <w:t>Integral &amp; derivative controller</w:t>
            </w:r>
            <w:r>
              <w:rPr>
                <w:color w:val="000009"/>
                <w:spacing w:val="-17"/>
                <w:sz w:val="23"/>
              </w:rPr>
              <w:t xml:space="preserve"> </w:t>
            </w:r>
            <w:r>
              <w:rPr>
                <w:color w:val="000009"/>
                <w:sz w:val="23"/>
              </w:rPr>
              <w:t>with equations &amp;Bit’s</w:t>
            </w:r>
            <w:r>
              <w:rPr>
                <w:color w:val="000009"/>
                <w:spacing w:val="-3"/>
                <w:sz w:val="23"/>
              </w:rPr>
              <w:t xml:space="preserve"> </w:t>
            </w:r>
            <w:r>
              <w:rPr>
                <w:color w:val="000009"/>
                <w:sz w:val="23"/>
              </w:rPr>
              <w:t>response</w:t>
            </w:r>
          </w:p>
          <w:p w:rsidR="00E269A7" w:rsidRDefault="002B4EA9">
            <w:pPr>
              <w:pStyle w:val="TableParagraph"/>
              <w:numPr>
                <w:ilvl w:val="2"/>
                <w:numId w:val="12"/>
              </w:numPr>
              <w:tabs>
                <w:tab w:val="left" w:pos="638"/>
              </w:tabs>
              <w:spacing w:before="3" w:line="259" w:lineRule="auto"/>
              <w:ind w:left="97" w:right="299" w:firstLine="0"/>
              <w:rPr>
                <w:color w:val="000009"/>
                <w:sz w:val="24"/>
              </w:rPr>
            </w:pPr>
            <w:r>
              <w:rPr>
                <w:color w:val="000009"/>
                <w:sz w:val="24"/>
              </w:rPr>
              <w:t xml:space="preserve">PI composite controllers with </w:t>
            </w:r>
            <w:r>
              <w:rPr>
                <w:color w:val="000009"/>
                <w:spacing w:val="-3"/>
                <w:sz w:val="24"/>
              </w:rPr>
              <w:t xml:space="preserve">equations </w:t>
            </w:r>
            <w:r>
              <w:rPr>
                <w:color w:val="000009"/>
                <w:sz w:val="24"/>
              </w:rPr>
              <w:t>PD ,PID controllers with output</w:t>
            </w:r>
            <w:r>
              <w:rPr>
                <w:color w:val="000009"/>
                <w:spacing w:val="-4"/>
                <w:sz w:val="24"/>
              </w:rPr>
              <w:t xml:space="preserve"> </w:t>
            </w:r>
            <w:r>
              <w:rPr>
                <w:color w:val="000009"/>
                <w:sz w:val="24"/>
              </w:rPr>
              <w:t>equations</w:t>
            </w:r>
          </w:p>
        </w:tc>
        <w:tc>
          <w:tcPr>
            <w:tcW w:w="1299" w:type="dxa"/>
          </w:tcPr>
          <w:p w:rsidR="00E269A7" w:rsidRDefault="00E269A7">
            <w:pPr>
              <w:pStyle w:val="TableParagraph"/>
              <w:spacing w:before="10"/>
              <w:rPr>
                <w:sz w:val="34"/>
              </w:rPr>
            </w:pPr>
          </w:p>
          <w:p w:rsidR="00E269A7" w:rsidRDefault="002B4EA9">
            <w:pPr>
              <w:pStyle w:val="TableParagraph"/>
              <w:spacing w:before="1" w:line="264" w:lineRule="exact"/>
              <w:ind w:left="100" w:right="100"/>
              <w:jc w:val="center"/>
              <w:rPr>
                <w:sz w:val="23"/>
              </w:rPr>
            </w:pPr>
            <w:r>
              <w:rPr>
                <w:color w:val="000009"/>
                <w:sz w:val="23"/>
              </w:rPr>
              <w:t>20/07/2020</w:t>
            </w:r>
          </w:p>
          <w:p w:rsidR="00E269A7" w:rsidRDefault="002B4EA9">
            <w:pPr>
              <w:pStyle w:val="TableParagraph"/>
              <w:ind w:left="119" w:right="116" w:hanging="2"/>
              <w:jc w:val="center"/>
              <w:rPr>
                <w:sz w:val="23"/>
              </w:rPr>
            </w:pPr>
            <w:r>
              <w:rPr>
                <w:color w:val="000009"/>
                <w:sz w:val="23"/>
              </w:rPr>
              <w:t>to     22/07/2020</w:t>
            </w:r>
          </w:p>
        </w:tc>
        <w:tc>
          <w:tcPr>
            <w:tcW w:w="1204" w:type="dxa"/>
            <w:tcBorders>
              <w:bottom w:val="single" w:sz="4" w:space="0" w:color="000000"/>
            </w:tcBorders>
          </w:tcPr>
          <w:p w:rsidR="00E269A7" w:rsidRDefault="00E269A7">
            <w:pPr>
              <w:pStyle w:val="TableParagraph"/>
            </w:pPr>
          </w:p>
        </w:tc>
        <w:tc>
          <w:tcPr>
            <w:tcW w:w="1223" w:type="dxa"/>
          </w:tcPr>
          <w:p w:rsidR="00E269A7" w:rsidRDefault="002B4EA9">
            <w:pPr>
              <w:pStyle w:val="TableParagraph"/>
              <w:ind w:left="158" w:right="162"/>
              <w:jc w:val="center"/>
              <w:rPr>
                <w:sz w:val="23"/>
              </w:rPr>
            </w:pPr>
            <w:r>
              <w:rPr>
                <w:color w:val="000009"/>
                <w:sz w:val="23"/>
              </w:rPr>
              <w:t xml:space="preserve">Videos </w:t>
            </w:r>
            <w:r>
              <w:rPr>
                <w:color w:val="000009"/>
                <w:spacing w:val="-15"/>
                <w:sz w:val="23"/>
              </w:rPr>
              <w:t xml:space="preserve">&amp; </w:t>
            </w:r>
            <w:r>
              <w:rPr>
                <w:color w:val="000009"/>
                <w:sz w:val="23"/>
              </w:rPr>
              <w:t>PPT</w:t>
            </w:r>
          </w:p>
          <w:p w:rsidR="00E269A7" w:rsidRDefault="002B4EA9">
            <w:pPr>
              <w:pStyle w:val="TableParagraph"/>
              <w:ind w:left="213" w:right="217" w:hanging="1"/>
              <w:jc w:val="center"/>
              <w:rPr>
                <w:sz w:val="23"/>
              </w:rPr>
            </w:pPr>
            <w:r>
              <w:rPr>
                <w:color w:val="000009"/>
                <w:sz w:val="23"/>
              </w:rPr>
              <w:t xml:space="preserve">Online </w:t>
            </w:r>
            <w:r>
              <w:rPr>
                <w:color w:val="000009"/>
                <w:spacing w:val="-1"/>
                <w:sz w:val="23"/>
              </w:rPr>
              <w:t xml:space="preserve">teaching </w:t>
            </w:r>
            <w:r>
              <w:rPr>
                <w:color w:val="000009"/>
                <w:sz w:val="23"/>
              </w:rPr>
              <w:t>on zoom, etc.</w:t>
            </w:r>
          </w:p>
        </w:tc>
        <w:tc>
          <w:tcPr>
            <w:tcW w:w="1057" w:type="dxa"/>
          </w:tcPr>
          <w:p w:rsidR="00E269A7" w:rsidRDefault="00E269A7">
            <w:pPr>
              <w:pStyle w:val="TableParagraph"/>
            </w:pPr>
          </w:p>
        </w:tc>
      </w:tr>
      <w:tr w:rsidR="00E269A7">
        <w:trPr>
          <w:trHeight w:val="1872"/>
        </w:trPr>
        <w:tc>
          <w:tcPr>
            <w:tcW w:w="800" w:type="dxa"/>
            <w:vMerge w:val="restart"/>
          </w:tcPr>
          <w:p w:rsidR="00E269A7" w:rsidRDefault="00E269A7">
            <w:pPr>
              <w:pStyle w:val="TableParagraph"/>
              <w:rPr>
                <w:sz w:val="26"/>
              </w:rPr>
            </w:pPr>
          </w:p>
          <w:p w:rsidR="00E269A7" w:rsidRDefault="00E269A7">
            <w:pPr>
              <w:pStyle w:val="TableParagraph"/>
              <w:rPr>
                <w:sz w:val="26"/>
              </w:rPr>
            </w:pPr>
          </w:p>
          <w:p w:rsidR="00E269A7" w:rsidRDefault="00E269A7">
            <w:pPr>
              <w:pStyle w:val="TableParagraph"/>
              <w:rPr>
                <w:sz w:val="26"/>
              </w:rPr>
            </w:pPr>
          </w:p>
          <w:p w:rsidR="00E269A7" w:rsidRDefault="00E269A7">
            <w:pPr>
              <w:pStyle w:val="TableParagraph"/>
              <w:rPr>
                <w:sz w:val="26"/>
              </w:rPr>
            </w:pPr>
          </w:p>
          <w:p w:rsidR="00E269A7" w:rsidRDefault="00E269A7">
            <w:pPr>
              <w:pStyle w:val="TableParagraph"/>
              <w:rPr>
                <w:sz w:val="26"/>
              </w:rPr>
            </w:pPr>
          </w:p>
          <w:p w:rsidR="00E269A7" w:rsidRDefault="00E269A7">
            <w:pPr>
              <w:pStyle w:val="TableParagraph"/>
              <w:rPr>
                <w:sz w:val="26"/>
              </w:rPr>
            </w:pPr>
          </w:p>
          <w:p w:rsidR="00E269A7" w:rsidRDefault="002B4EA9">
            <w:pPr>
              <w:pStyle w:val="TableParagraph"/>
              <w:ind w:left="249"/>
              <w:rPr>
                <w:b/>
                <w:sz w:val="23"/>
              </w:rPr>
            </w:pPr>
            <w:r>
              <w:rPr>
                <w:b/>
                <w:color w:val="000009"/>
                <w:sz w:val="23"/>
              </w:rPr>
              <w:t>04.</w:t>
            </w:r>
          </w:p>
          <w:p w:rsidR="00E269A7" w:rsidRDefault="002B4EA9">
            <w:pPr>
              <w:pStyle w:val="TableParagraph"/>
              <w:spacing w:before="21"/>
              <w:ind w:left="201"/>
              <w:rPr>
                <w:b/>
                <w:sz w:val="23"/>
              </w:rPr>
            </w:pPr>
            <w:r>
              <w:rPr>
                <w:b/>
                <w:color w:val="000009"/>
                <w:sz w:val="23"/>
              </w:rPr>
              <w:t>(12)</w:t>
            </w:r>
          </w:p>
        </w:tc>
        <w:tc>
          <w:tcPr>
            <w:tcW w:w="852" w:type="dxa"/>
          </w:tcPr>
          <w:p w:rsidR="00E269A7" w:rsidRDefault="00E269A7">
            <w:pPr>
              <w:pStyle w:val="TableParagraph"/>
              <w:rPr>
                <w:sz w:val="26"/>
              </w:rPr>
            </w:pPr>
          </w:p>
          <w:p w:rsidR="00E269A7" w:rsidRDefault="00E269A7">
            <w:pPr>
              <w:pStyle w:val="TableParagraph"/>
              <w:rPr>
                <w:sz w:val="26"/>
              </w:rPr>
            </w:pPr>
          </w:p>
          <w:p w:rsidR="00E269A7" w:rsidRDefault="002B4EA9">
            <w:pPr>
              <w:pStyle w:val="TableParagraph"/>
              <w:spacing w:before="185"/>
              <w:ind w:left="148" w:right="149"/>
              <w:jc w:val="center"/>
              <w:rPr>
                <w:sz w:val="23"/>
              </w:rPr>
            </w:pPr>
            <w:r>
              <w:rPr>
                <w:color w:val="000009"/>
                <w:sz w:val="23"/>
              </w:rPr>
              <w:t>4a</w:t>
            </w:r>
          </w:p>
        </w:tc>
        <w:tc>
          <w:tcPr>
            <w:tcW w:w="4758" w:type="dxa"/>
          </w:tcPr>
          <w:p w:rsidR="00E269A7" w:rsidRDefault="00E269A7">
            <w:pPr>
              <w:pStyle w:val="TableParagraph"/>
              <w:spacing w:before="11"/>
              <w:rPr>
                <w:sz w:val="30"/>
              </w:rPr>
            </w:pPr>
          </w:p>
          <w:p w:rsidR="00E269A7" w:rsidRDefault="002B4EA9">
            <w:pPr>
              <w:pStyle w:val="TableParagraph"/>
              <w:ind w:left="97"/>
              <w:rPr>
                <w:sz w:val="23"/>
              </w:rPr>
            </w:pPr>
            <w:r>
              <w:rPr>
                <w:b/>
                <w:color w:val="000009"/>
                <w:sz w:val="23"/>
              </w:rPr>
              <w:t xml:space="preserve">4.4 </w:t>
            </w:r>
            <w:r>
              <w:rPr>
                <w:color w:val="000009"/>
                <w:sz w:val="23"/>
              </w:rPr>
              <w:t>PLC</w:t>
            </w:r>
          </w:p>
          <w:p w:rsidR="00E269A7" w:rsidRDefault="002B4EA9">
            <w:pPr>
              <w:pStyle w:val="TableParagraph"/>
              <w:spacing w:before="21" w:line="259" w:lineRule="auto"/>
              <w:ind w:left="97" w:right="313"/>
              <w:rPr>
                <w:sz w:val="23"/>
              </w:rPr>
            </w:pPr>
            <w:r>
              <w:rPr>
                <w:b/>
                <w:color w:val="000009"/>
                <w:sz w:val="23"/>
              </w:rPr>
              <w:t xml:space="preserve">4.1 </w:t>
            </w:r>
            <w:r>
              <w:rPr>
                <w:color w:val="000009"/>
                <w:sz w:val="23"/>
              </w:rPr>
              <w:t>PLC block diagram, classification, benefits &amp; it’s need.</w:t>
            </w:r>
          </w:p>
        </w:tc>
        <w:tc>
          <w:tcPr>
            <w:tcW w:w="1299" w:type="dxa"/>
          </w:tcPr>
          <w:p w:rsidR="00E269A7" w:rsidRDefault="00E269A7">
            <w:pPr>
              <w:pStyle w:val="TableParagraph"/>
              <w:spacing w:before="10"/>
              <w:rPr>
                <w:sz w:val="34"/>
              </w:rPr>
            </w:pPr>
          </w:p>
          <w:p w:rsidR="00E269A7" w:rsidRDefault="002B4EA9">
            <w:pPr>
              <w:pStyle w:val="TableParagraph"/>
              <w:spacing w:before="1" w:line="264" w:lineRule="exact"/>
              <w:ind w:left="100" w:right="100"/>
              <w:jc w:val="center"/>
              <w:rPr>
                <w:sz w:val="23"/>
              </w:rPr>
            </w:pPr>
            <w:r>
              <w:rPr>
                <w:color w:val="000009"/>
                <w:sz w:val="23"/>
              </w:rPr>
              <w:t>23/07/2020</w:t>
            </w:r>
          </w:p>
          <w:p w:rsidR="00E269A7" w:rsidRDefault="002B4EA9">
            <w:pPr>
              <w:pStyle w:val="TableParagraph"/>
              <w:ind w:left="119" w:right="116" w:hanging="2"/>
              <w:jc w:val="center"/>
              <w:rPr>
                <w:sz w:val="23"/>
              </w:rPr>
            </w:pPr>
            <w:r>
              <w:rPr>
                <w:color w:val="000009"/>
                <w:sz w:val="23"/>
              </w:rPr>
              <w:t>to     24/07/2020</w:t>
            </w:r>
          </w:p>
        </w:tc>
        <w:tc>
          <w:tcPr>
            <w:tcW w:w="1204" w:type="dxa"/>
            <w:tcBorders>
              <w:top w:val="single" w:sz="4" w:space="0" w:color="000000"/>
            </w:tcBorders>
          </w:tcPr>
          <w:p w:rsidR="00E269A7" w:rsidRDefault="00E269A7">
            <w:pPr>
              <w:pStyle w:val="TableParagraph"/>
            </w:pPr>
          </w:p>
        </w:tc>
        <w:tc>
          <w:tcPr>
            <w:tcW w:w="1223" w:type="dxa"/>
          </w:tcPr>
          <w:p w:rsidR="00E269A7" w:rsidRDefault="002B4EA9">
            <w:pPr>
              <w:pStyle w:val="TableParagraph"/>
              <w:ind w:left="158" w:right="162"/>
              <w:jc w:val="center"/>
              <w:rPr>
                <w:sz w:val="23"/>
              </w:rPr>
            </w:pPr>
            <w:r>
              <w:rPr>
                <w:color w:val="000009"/>
                <w:sz w:val="23"/>
              </w:rPr>
              <w:t xml:space="preserve">Videos </w:t>
            </w:r>
            <w:r>
              <w:rPr>
                <w:color w:val="000009"/>
                <w:spacing w:val="-15"/>
                <w:sz w:val="23"/>
              </w:rPr>
              <w:t xml:space="preserve">&amp; </w:t>
            </w:r>
            <w:r>
              <w:rPr>
                <w:color w:val="000009"/>
                <w:sz w:val="23"/>
              </w:rPr>
              <w:t>PPT</w:t>
            </w:r>
          </w:p>
          <w:p w:rsidR="00E269A7" w:rsidRDefault="002B4EA9">
            <w:pPr>
              <w:pStyle w:val="TableParagraph"/>
              <w:ind w:left="213" w:right="217" w:hanging="1"/>
              <w:jc w:val="center"/>
              <w:rPr>
                <w:sz w:val="23"/>
              </w:rPr>
            </w:pPr>
            <w:r>
              <w:rPr>
                <w:color w:val="000009"/>
                <w:sz w:val="23"/>
              </w:rPr>
              <w:t xml:space="preserve">Online </w:t>
            </w:r>
            <w:r>
              <w:rPr>
                <w:color w:val="000009"/>
                <w:spacing w:val="-1"/>
                <w:sz w:val="23"/>
              </w:rPr>
              <w:t xml:space="preserve">teaching </w:t>
            </w:r>
            <w:r>
              <w:rPr>
                <w:color w:val="000009"/>
                <w:sz w:val="23"/>
              </w:rPr>
              <w:t>on zoom, etc.</w:t>
            </w:r>
          </w:p>
        </w:tc>
        <w:tc>
          <w:tcPr>
            <w:tcW w:w="1057" w:type="dxa"/>
          </w:tcPr>
          <w:p w:rsidR="00E269A7" w:rsidRDefault="00E269A7">
            <w:pPr>
              <w:pStyle w:val="TableParagraph"/>
            </w:pPr>
          </w:p>
        </w:tc>
      </w:tr>
      <w:tr w:rsidR="00E269A7">
        <w:trPr>
          <w:trHeight w:val="2284"/>
        </w:trPr>
        <w:tc>
          <w:tcPr>
            <w:tcW w:w="800" w:type="dxa"/>
            <w:vMerge/>
            <w:tcBorders>
              <w:top w:val="nil"/>
            </w:tcBorders>
          </w:tcPr>
          <w:p w:rsidR="00E269A7" w:rsidRDefault="00E269A7">
            <w:pPr>
              <w:rPr>
                <w:sz w:val="2"/>
                <w:szCs w:val="2"/>
              </w:rPr>
            </w:pPr>
          </w:p>
        </w:tc>
        <w:tc>
          <w:tcPr>
            <w:tcW w:w="852" w:type="dxa"/>
          </w:tcPr>
          <w:p w:rsidR="00E269A7" w:rsidRDefault="00E269A7">
            <w:pPr>
              <w:pStyle w:val="TableParagraph"/>
              <w:rPr>
                <w:sz w:val="26"/>
              </w:rPr>
            </w:pPr>
          </w:p>
          <w:p w:rsidR="00E269A7" w:rsidRDefault="00E269A7">
            <w:pPr>
              <w:pStyle w:val="TableParagraph"/>
              <w:rPr>
                <w:sz w:val="26"/>
              </w:rPr>
            </w:pPr>
          </w:p>
          <w:p w:rsidR="00E269A7" w:rsidRDefault="00E269A7">
            <w:pPr>
              <w:pStyle w:val="TableParagraph"/>
              <w:rPr>
                <w:sz w:val="34"/>
              </w:rPr>
            </w:pPr>
          </w:p>
          <w:p w:rsidR="00E269A7" w:rsidRDefault="002B4EA9">
            <w:pPr>
              <w:pStyle w:val="TableParagraph"/>
              <w:spacing w:before="1"/>
              <w:ind w:left="167"/>
              <w:rPr>
                <w:sz w:val="23"/>
              </w:rPr>
            </w:pPr>
            <w:r>
              <w:rPr>
                <w:color w:val="000009"/>
                <w:sz w:val="23"/>
              </w:rPr>
              <w:t>4b,4c</w:t>
            </w:r>
          </w:p>
        </w:tc>
        <w:tc>
          <w:tcPr>
            <w:tcW w:w="4758" w:type="dxa"/>
          </w:tcPr>
          <w:p w:rsidR="00E269A7" w:rsidRDefault="002B4EA9">
            <w:pPr>
              <w:pStyle w:val="TableParagraph"/>
              <w:numPr>
                <w:ilvl w:val="1"/>
                <w:numId w:val="11"/>
              </w:numPr>
              <w:tabs>
                <w:tab w:val="left" w:pos="444"/>
              </w:tabs>
              <w:spacing w:line="256" w:lineRule="exact"/>
              <w:ind w:hanging="347"/>
              <w:rPr>
                <w:sz w:val="23"/>
              </w:rPr>
            </w:pPr>
            <w:r>
              <w:rPr>
                <w:color w:val="000009"/>
                <w:sz w:val="23"/>
              </w:rPr>
              <w:t>Description of</w:t>
            </w:r>
            <w:r>
              <w:rPr>
                <w:color w:val="000009"/>
                <w:spacing w:val="-3"/>
                <w:sz w:val="23"/>
              </w:rPr>
              <w:t xml:space="preserve"> </w:t>
            </w:r>
            <w:r>
              <w:rPr>
                <w:color w:val="000009"/>
                <w:sz w:val="23"/>
              </w:rPr>
              <w:t>PLC</w:t>
            </w:r>
          </w:p>
          <w:p w:rsidR="00E269A7" w:rsidRDefault="002B4EA9">
            <w:pPr>
              <w:pStyle w:val="TableParagraph"/>
              <w:numPr>
                <w:ilvl w:val="2"/>
                <w:numId w:val="11"/>
              </w:numPr>
              <w:tabs>
                <w:tab w:val="left" w:pos="617"/>
              </w:tabs>
              <w:spacing w:before="21"/>
              <w:ind w:hanging="520"/>
              <w:rPr>
                <w:sz w:val="23"/>
              </w:rPr>
            </w:pPr>
            <w:r>
              <w:rPr>
                <w:color w:val="000009"/>
                <w:sz w:val="23"/>
              </w:rPr>
              <w:t>Scanning cycle ,speed of</w:t>
            </w:r>
            <w:r>
              <w:rPr>
                <w:color w:val="000009"/>
                <w:spacing w:val="-8"/>
                <w:sz w:val="23"/>
              </w:rPr>
              <w:t xml:space="preserve"> </w:t>
            </w:r>
            <w:r>
              <w:rPr>
                <w:color w:val="000009"/>
                <w:sz w:val="23"/>
              </w:rPr>
              <w:t>execution</w:t>
            </w:r>
          </w:p>
          <w:p w:rsidR="00E269A7" w:rsidRDefault="002B4EA9">
            <w:pPr>
              <w:pStyle w:val="TableParagraph"/>
              <w:numPr>
                <w:ilvl w:val="2"/>
                <w:numId w:val="11"/>
              </w:numPr>
              <w:tabs>
                <w:tab w:val="left" w:pos="617"/>
              </w:tabs>
              <w:spacing w:before="21" w:line="259" w:lineRule="auto"/>
              <w:ind w:left="97" w:right="556" w:firstLine="0"/>
              <w:rPr>
                <w:sz w:val="23"/>
              </w:rPr>
            </w:pPr>
            <w:r>
              <w:rPr>
                <w:color w:val="000009"/>
                <w:sz w:val="23"/>
              </w:rPr>
              <w:t>Power supply of PLC &amp; its function of each</w:t>
            </w:r>
            <w:r>
              <w:rPr>
                <w:color w:val="000009"/>
                <w:spacing w:val="-3"/>
                <w:sz w:val="23"/>
              </w:rPr>
              <w:t xml:space="preserve"> </w:t>
            </w:r>
            <w:r>
              <w:rPr>
                <w:color w:val="000009"/>
                <w:sz w:val="23"/>
              </w:rPr>
              <w:t>block.</w:t>
            </w:r>
          </w:p>
          <w:p w:rsidR="00E269A7" w:rsidRDefault="002B4EA9">
            <w:pPr>
              <w:pStyle w:val="TableParagraph"/>
              <w:numPr>
                <w:ilvl w:val="2"/>
                <w:numId w:val="11"/>
              </w:numPr>
              <w:tabs>
                <w:tab w:val="left" w:pos="617"/>
              </w:tabs>
              <w:spacing w:line="259" w:lineRule="auto"/>
              <w:ind w:left="97" w:right="634" w:firstLine="0"/>
              <w:rPr>
                <w:sz w:val="23"/>
              </w:rPr>
            </w:pPr>
            <w:r>
              <w:rPr>
                <w:color w:val="000009"/>
                <w:sz w:val="23"/>
              </w:rPr>
              <w:t>Different memories, their functions &amp; organizations.</w:t>
            </w:r>
          </w:p>
          <w:p w:rsidR="00E269A7" w:rsidRDefault="002B4EA9">
            <w:pPr>
              <w:pStyle w:val="TableParagraph"/>
              <w:numPr>
                <w:ilvl w:val="2"/>
                <w:numId w:val="11"/>
              </w:numPr>
              <w:tabs>
                <w:tab w:val="left" w:pos="617"/>
              </w:tabs>
              <w:ind w:hanging="520"/>
              <w:rPr>
                <w:sz w:val="23"/>
              </w:rPr>
            </w:pPr>
            <w:r>
              <w:rPr>
                <w:color w:val="000009"/>
                <w:sz w:val="23"/>
              </w:rPr>
              <w:t>PLC input &amp; output modules with</w:t>
            </w:r>
            <w:r>
              <w:rPr>
                <w:color w:val="000009"/>
                <w:spacing w:val="-5"/>
                <w:sz w:val="23"/>
              </w:rPr>
              <w:t xml:space="preserve"> </w:t>
            </w:r>
            <w:r>
              <w:rPr>
                <w:color w:val="000009"/>
                <w:sz w:val="23"/>
              </w:rPr>
              <w:t>their</w:t>
            </w:r>
          </w:p>
          <w:p w:rsidR="00E269A7" w:rsidRDefault="002B4EA9">
            <w:pPr>
              <w:pStyle w:val="TableParagraph"/>
              <w:spacing w:before="21"/>
              <w:ind w:left="97"/>
              <w:rPr>
                <w:sz w:val="23"/>
              </w:rPr>
            </w:pPr>
            <w:r>
              <w:rPr>
                <w:color w:val="000009"/>
                <w:sz w:val="23"/>
              </w:rPr>
              <w:t>functions</w:t>
            </w:r>
          </w:p>
        </w:tc>
        <w:tc>
          <w:tcPr>
            <w:tcW w:w="1299" w:type="dxa"/>
          </w:tcPr>
          <w:p w:rsidR="00E269A7" w:rsidRDefault="00E269A7">
            <w:pPr>
              <w:pStyle w:val="TableParagraph"/>
              <w:rPr>
                <w:sz w:val="26"/>
              </w:rPr>
            </w:pPr>
          </w:p>
          <w:p w:rsidR="00E269A7" w:rsidRDefault="00E269A7">
            <w:pPr>
              <w:pStyle w:val="TableParagraph"/>
              <w:spacing w:before="7"/>
              <w:rPr>
                <w:sz w:val="26"/>
              </w:rPr>
            </w:pPr>
          </w:p>
          <w:p w:rsidR="00E269A7" w:rsidRDefault="002B4EA9">
            <w:pPr>
              <w:pStyle w:val="TableParagraph"/>
              <w:spacing w:before="1"/>
              <w:ind w:left="100" w:right="100"/>
              <w:jc w:val="center"/>
              <w:rPr>
                <w:sz w:val="23"/>
              </w:rPr>
            </w:pPr>
            <w:r>
              <w:rPr>
                <w:color w:val="000009"/>
                <w:sz w:val="23"/>
              </w:rPr>
              <w:t>24/07/2020</w:t>
            </w:r>
          </w:p>
          <w:p w:rsidR="00E269A7" w:rsidRDefault="002B4EA9">
            <w:pPr>
              <w:pStyle w:val="TableParagraph"/>
              <w:spacing w:before="2"/>
              <w:ind w:left="119" w:right="116" w:hanging="2"/>
              <w:jc w:val="center"/>
              <w:rPr>
                <w:sz w:val="23"/>
              </w:rPr>
            </w:pPr>
            <w:r>
              <w:rPr>
                <w:color w:val="000009"/>
                <w:sz w:val="23"/>
              </w:rPr>
              <w:t>to     31/07/2020</w:t>
            </w:r>
          </w:p>
        </w:tc>
        <w:tc>
          <w:tcPr>
            <w:tcW w:w="1204" w:type="dxa"/>
          </w:tcPr>
          <w:p w:rsidR="00E269A7" w:rsidRDefault="00E269A7">
            <w:pPr>
              <w:pStyle w:val="TableParagraph"/>
            </w:pPr>
          </w:p>
        </w:tc>
        <w:tc>
          <w:tcPr>
            <w:tcW w:w="1223" w:type="dxa"/>
          </w:tcPr>
          <w:p w:rsidR="00E269A7" w:rsidRDefault="002B4EA9">
            <w:pPr>
              <w:pStyle w:val="TableParagraph"/>
              <w:spacing w:before="200"/>
              <w:ind w:left="158" w:right="162"/>
              <w:jc w:val="center"/>
              <w:rPr>
                <w:sz w:val="23"/>
              </w:rPr>
            </w:pPr>
            <w:r>
              <w:rPr>
                <w:color w:val="000009"/>
                <w:sz w:val="23"/>
              </w:rPr>
              <w:t xml:space="preserve">Videos </w:t>
            </w:r>
            <w:r>
              <w:rPr>
                <w:color w:val="000009"/>
                <w:spacing w:val="-15"/>
                <w:sz w:val="23"/>
              </w:rPr>
              <w:t xml:space="preserve">&amp; </w:t>
            </w:r>
            <w:r>
              <w:rPr>
                <w:color w:val="000009"/>
                <w:sz w:val="23"/>
              </w:rPr>
              <w:t>PPT</w:t>
            </w:r>
          </w:p>
          <w:p w:rsidR="00E269A7" w:rsidRDefault="002B4EA9">
            <w:pPr>
              <w:pStyle w:val="TableParagraph"/>
              <w:ind w:left="213" w:right="217" w:hanging="1"/>
              <w:jc w:val="center"/>
              <w:rPr>
                <w:sz w:val="23"/>
              </w:rPr>
            </w:pPr>
            <w:r>
              <w:rPr>
                <w:color w:val="000009"/>
                <w:sz w:val="23"/>
              </w:rPr>
              <w:t xml:space="preserve">Online </w:t>
            </w:r>
            <w:r>
              <w:rPr>
                <w:color w:val="000009"/>
                <w:spacing w:val="-1"/>
                <w:sz w:val="23"/>
              </w:rPr>
              <w:t xml:space="preserve">teaching </w:t>
            </w:r>
            <w:r>
              <w:rPr>
                <w:color w:val="000009"/>
                <w:sz w:val="23"/>
              </w:rPr>
              <w:t>on zoom, etc.</w:t>
            </w:r>
          </w:p>
        </w:tc>
        <w:tc>
          <w:tcPr>
            <w:tcW w:w="1057" w:type="dxa"/>
          </w:tcPr>
          <w:p w:rsidR="00E269A7" w:rsidRDefault="00E269A7">
            <w:pPr>
              <w:pStyle w:val="TableParagraph"/>
            </w:pPr>
          </w:p>
        </w:tc>
      </w:tr>
    </w:tbl>
    <w:p w:rsidR="00E269A7" w:rsidRDefault="00E269A7">
      <w:pPr>
        <w:sectPr w:rsidR="00E269A7">
          <w:pgSz w:w="11910" w:h="16840"/>
          <w:pgMar w:top="340" w:right="40" w:bottom="280" w:left="440" w:header="720" w:footer="720" w:gutter="0"/>
          <w:cols w:space="720"/>
        </w:sectPr>
      </w:pPr>
    </w:p>
    <w:tbl>
      <w:tblPr>
        <w:tblW w:w="0" w:type="auto"/>
        <w:tblInd w:w="117"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800"/>
        <w:gridCol w:w="852"/>
        <w:gridCol w:w="4758"/>
        <w:gridCol w:w="1299"/>
        <w:gridCol w:w="1204"/>
        <w:gridCol w:w="1223"/>
        <w:gridCol w:w="1057"/>
      </w:tblGrid>
      <w:tr w:rsidR="00E269A7">
        <w:trPr>
          <w:trHeight w:val="1872"/>
        </w:trPr>
        <w:tc>
          <w:tcPr>
            <w:tcW w:w="800" w:type="dxa"/>
          </w:tcPr>
          <w:p w:rsidR="00E269A7" w:rsidRDefault="00E269A7">
            <w:pPr>
              <w:pStyle w:val="TableParagraph"/>
            </w:pPr>
          </w:p>
        </w:tc>
        <w:tc>
          <w:tcPr>
            <w:tcW w:w="852" w:type="dxa"/>
          </w:tcPr>
          <w:p w:rsidR="00E269A7" w:rsidRDefault="00E269A7">
            <w:pPr>
              <w:pStyle w:val="TableParagraph"/>
              <w:rPr>
                <w:sz w:val="26"/>
              </w:rPr>
            </w:pPr>
          </w:p>
          <w:p w:rsidR="00E269A7" w:rsidRDefault="00E269A7">
            <w:pPr>
              <w:pStyle w:val="TableParagraph"/>
              <w:rPr>
                <w:sz w:val="26"/>
              </w:rPr>
            </w:pPr>
          </w:p>
          <w:p w:rsidR="00E269A7" w:rsidRDefault="002B4EA9">
            <w:pPr>
              <w:pStyle w:val="TableParagraph"/>
              <w:spacing w:before="188"/>
              <w:ind w:left="148" w:right="149"/>
              <w:jc w:val="center"/>
              <w:rPr>
                <w:sz w:val="23"/>
              </w:rPr>
            </w:pPr>
            <w:r>
              <w:rPr>
                <w:color w:val="000009"/>
                <w:sz w:val="23"/>
              </w:rPr>
              <w:t>4d</w:t>
            </w:r>
          </w:p>
        </w:tc>
        <w:tc>
          <w:tcPr>
            <w:tcW w:w="4758" w:type="dxa"/>
          </w:tcPr>
          <w:p w:rsidR="00E269A7" w:rsidRDefault="00E269A7">
            <w:pPr>
              <w:pStyle w:val="TableParagraph"/>
              <w:rPr>
                <w:sz w:val="26"/>
              </w:rPr>
            </w:pPr>
          </w:p>
          <w:p w:rsidR="00E269A7" w:rsidRDefault="002B4EA9">
            <w:pPr>
              <w:pStyle w:val="TableParagraph"/>
              <w:numPr>
                <w:ilvl w:val="1"/>
                <w:numId w:val="10"/>
              </w:numPr>
              <w:tabs>
                <w:tab w:val="left" w:pos="444"/>
              </w:tabs>
              <w:spacing w:before="201"/>
              <w:ind w:hanging="347"/>
              <w:rPr>
                <w:sz w:val="23"/>
              </w:rPr>
            </w:pPr>
            <w:r>
              <w:rPr>
                <w:color w:val="000009"/>
                <w:sz w:val="23"/>
              </w:rPr>
              <w:t>PLC</w:t>
            </w:r>
            <w:r>
              <w:rPr>
                <w:color w:val="000009"/>
                <w:spacing w:val="-1"/>
                <w:sz w:val="23"/>
              </w:rPr>
              <w:t xml:space="preserve"> </w:t>
            </w:r>
            <w:r>
              <w:rPr>
                <w:color w:val="000009"/>
                <w:sz w:val="23"/>
              </w:rPr>
              <w:t>installation</w:t>
            </w:r>
          </w:p>
          <w:p w:rsidR="00E269A7" w:rsidRDefault="002B4EA9">
            <w:pPr>
              <w:pStyle w:val="TableParagraph"/>
              <w:numPr>
                <w:ilvl w:val="2"/>
                <w:numId w:val="10"/>
              </w:numPr>
              <w:tabs>
                <w:tab w:val="left" w:pos="617"/>
              </w:tabs>
              <w:spacing w:before="21" w:line="259" w:lineRule="auto"/>
              <w:ind w:right="985" w:firstLine="0"/>
              <w:rPr>
                <w:sz w:val="23"/>
              </w:rPr>
            </w:pPr>
            <w:r>
              <w:rPr>
                <w:color w:val="000009"/>
                <w:sz w:val="23"/>
              </w:rPr>
              <w:t>PLC installation &amp; review of</w:t>
            </w:r>
            <w:r>
              <w:rPr>
                <w:color w:val="000009"/>
                <w:spacing w:val="-13"/>
                <w:sz w:val="23"/>
              </w:rPr>
              <w:t xml:space="preserve"> </w:t>
            </w:r>
            <w:r>
              <w:rPr>
                <w:color w:val="000009"/>
                <w:sz w:val="23"/>
              </w:rPr>
              <w:t>PLC fundamentals</w:t>
            </w:r>
          </w:p>
        </w:tc>
        <w:tc>
          <w:tcPr>
            <w:tcW w:w="1299" w:type="dxa"/>
          </w:tcPr>
          <w:p w:rsidR="00E269A7" w:rsidRDefault="00E269A7">
            <w:pPr>
              <w:pStyle w:val="TableParagraph"/>
              <w:spacing w:before="10"/>
              <w:rPr>
                <w:sz w:val="34"/>
              </w:rPr>
            </w:pPr>
          </w:p>
          <w:p w:rsidR="00E269A7" w:rsidRDefault="002B4EA9">
            <w:pPr>
              <w:pStyle w:val="TableParagraph"/>
              <w:spacing w:before="1" w:line="264" w:lineRule="exact"/>
              <w:ind w:left="100" w:right="100"/>
              <w:jc w:val="center"/>
              <w:rPr>
                <w:sz w:val="23"/>
              </w:rPr>
            </w:pPr>
            <w:r>
              <w:rPr>
                <w:color w:val="000009"/>
                <w:sz w:val="23"/>
              </w:rPr>
              <w:t>03/08/2020</w:t>
            </w:r>
          </w:p>
          <w:p w:rsidR="00E269A7" w:rsidRDefault="002B4EA9">
            <w:pPr>
              <w:pStyle w:val="TableParagraph"/>
              <w:ind w:left="119" w:right="116" w:hanging="2"/>
              <w:jc w:val="center"/>
              <w:rPr>
                <w:sz w:val="23"/>
              </w:rPr>
            </w:pPr>
            <w:r>
              <w:rPr>
                <w:color w:val="000009"/>
                <w:sz w:val="23"/>
              </w:rPr>
              <w:t>to     05/08/2020</w:t>
            </w:r>
          </w:p>
        </w:tc>
        <w:tc>
          <w:tcPr>
            <w:tcW w:w="1204" w:type="dxa"/>
          </w:tcPr>
          <w:p w:rsidR="00E269A7" w:rsidRDefault="00E269A7">
            <w:pPr>
              <w:pStyle w:val="TableParagraph"/>
            </w:pPr>
          </w:p>
        </w:tc>
        <w:tc>
          <w:tcPr>
            <w:tcW w:w="1223" w:type="dxa"/>
          </w:tcPr>
          <w:p w:rsidR="00E269A7" w:rsidRDefault="002B4EA9">
            <w:pPr>
              <w:pStyle w:val="TableParagraph"/>
              <w:ind w:left="158" w:right="162"/>
              <w:jc w:val="center"/>
              <w:rPr>
                <w:sz w:val="23"/>
              </w:rPr>
            </w:pPr>
            <w:r>
              <w:rPr>
                <w:color w:val="000009"/>
                <w:sz w:val="23"/>
              </w:rPr>
              <w:t xml:space="preserve">Videos </w:t>
            </w:r>
            <w:r>
              <w:rPr>
                <w:color w:val="000009"/>
                <w:spacing w:val="-15"/>
                <w:sz w:val="23"/>
              </w:rPr>
              <w:t xml:space="preserve">&amp; </w:t>
            </w:r>
            <w:r>
              <w:rPr>
                <w:color w:val="000009"/>
                <w:sz w:val="23"/>
              </w:rPr>
              <w:t>PPT</w:t>
            </w:r>
          </w:p>
          <w:p w:rsidR="00E269A7" w:rsidRDefault="002B4EA9">
            <w:pPr>
              <w:pStyle w:val="TableParagraph"/>
              <w:ind w:left="213" w:right="217" w:hanging="1"/>
              <w:jc w:val="center"/>
              <w:rPr>
                <w:sz w:val="23"/>
              </w:rPr>
            </w:pPr>
            <w:r>
              <w:rPr>
                <w:color w:val="000009"/>
                <w:sz w:val="23"/>
              </w:rPr>
              <w:t xml:space="preserve">Online </w:t>
            </w:r>
            <w:r>
              <w:rPr>
                <w:color w:val="000009"/>
                <w:spacing w:val="-1"/>
                <w:sz w:val="23"/>
              </w:rPr>
              <w:t xml:space="preserve">teaching </w:t>
            </w:r>
            <w:r>
              <w:rPr>
                <w:color w:val="000009"/>
                <w:sz w:val="23"/>
              </w:rPr>
              <w:t>on zoom, etc.</w:t>
            </w:r>
          </w:p>
        </w:tc>
        <w:tc>
          <w:tcPr>
            <w:tcW w:w="1057" w:type="dxa"/>
          </w:tcPr>
          <w:p w:rsidR="00E269A7" w:rsidRDefault="00E269A7">
            <w:pPr>
              <w:pStyle w:val="TableParagraph"/>
            </w:pPr>
          </w:p>
        </w:tc>
      </w:tr>
      <w:tr w:rsidR="00E269A7">
        <w:trPr>
          <w:trHeight w:val="1874"/>
        </w:trPr>
        <w:tc>
          <w:tcPr>
            <w:tcW w:w="800" w:type="dxa"/>
            <w:vMerge w:val="restart"/>
          </w:tcPr>
          <w:p w:rsidR="00E269A7" w:rsidRDefault="00E269A7">
            <w:pPr>
              <w:pStyle w:val="TableParagraph"/>
              <w:rPr>
                <w:sz w:val="26"/>
              </w:rPr>
            </w:pPr>
          </w:p>
          <w:p w:rsidR="00E269A7" w:rsidRDefault="00E269A7">
            <w:pPr>
              <w:pStyle w:val="TableParagraph"/>
              <w:rPr>
                <w:sz w:val="26"/>
              </w:rPr>
            </w:pPr>
          </w:p>
          <w:p w:rsidR="00E269A7" w:rsidRDefault="00E269A7">
            <w:pPr>
              <w:pStyle w:val="TableParagraph"/>
              <w:rPr>
                <w:sz w:val="26"/>
              </w:rPr>
            </w:pPr>
          </w:p>
          <w:p w:rsidR="00E269A7" w:rsidRDefault="00E269A7">
            <w:pPr>
              <w:pStyle w:val="TableParagraph"/>
              <w:rPr>
                <w:sz w:val="26"/>
              </w:rPr>
            </w:pPr>
          </w:p>
          <w:p w:rsidR="00E269A7" w:rsidRDefault="00E269A7">
            <w:pPr>
              <w:pStyle w:val="TableParagraph"/>
              <w:rPr>
                <w:sz w:val="26"/>
              </w:rPr>
            </w:pPr>
          </w:p>
          <w:p w:rsidR="00E269A7" w:rsidRDefault="00E269A7">
            <w:pPr>
              <w:pStyle w:val="TableParagraph"/>
              <w:rPr>
                <w:sz w:val="26"/>
              </w:rPr>
            </w:pPr>
          </w:p>
          <w:p w:rsidR="00E269A7" w:rsidRDefault="00E269A7">
            <w:pPr>
              <w:pStyle w:val="TableParagraph"/>
              <w:rPr>
                <w:sz w:val="26"/>
              </w:rPr>
            </w:pPr>
          </w:p>
          <w:p w:rsidR="00E269A7" w:rsidRDefault="00E269A7">
            <w:pPr>
              <w:pStyle w:val="TableParagraph"/>
              <w:rPr>
                <w:sz w:val="26"/>
              </w:rPr>
            </w:pPr>
          </w:p>
          <w:p w:rsidR="00E269A7" w:rsidRDefault="00E269A7">
            <w:pPr>
              <w:pStyle w:val="TableParagraph"/>
              <w:rPr>
                <w:sz w:val="26"/>
              </w:rPr>
            </w:pPr>
          </w:p>
          <w:p w:rsidR="00E269A7" w:rsidRDefault="00E269A7">
            <w:pPr>
              <w:pStyle w:val="TableParagraph"/>
              <w:rPr>
                <w:sz w:val="26"/>
              </w:rPr>
            </w:pPr>
          </w:p>
          <w:p w:rsidR="00E269A7" w:rsidRDefault="00E269A7">
            <w:pPr>
              <w:pStyle w:val="TableParagraph"/>
              <w:rPr>
                <w:sz w:val="26"/>
              </w:rPr>
            </w:pPr>
          </w:p>
          <w:p w:rsidR="00E269A7" w:rsidRDefault="00E269A7">
            <w:pPr>
              <w:pStyle w:val="TableParagraph"/>
              <w:rPr>
                <w:sz w:val="26"/>
              </w:rPr>
            </w:pPr>
          </w:p>
          <w:p w:rsidR="00E269A7" w:rsidRDefault="00E269A7">
            <w:pPr>
              <w:pStyle w:val="TableParagraph"/>
              <w:rPr>
                <w:sz w:val="26"/>
              </w:rPr>
            </w:pPr>
          </w:p>
          <w:p w:rsidR="00E269A7" w:rsidRDefault="00E269A7">
            <w:pPr>
              <w:pStyle w:val="TableParagraph"/>
              <w:spacing w:before="5"/>
              <w:rPr>
                <w:sz w:val="33"/>
              </w:rPr>
            </w:pPr>
          </w:p>
          <w:p w:rsidR="00E269A7" w:rsidRDefault="002B4EA9">
            <w:pPr>
              <w:pStyle w:val="TableParagraph"/>
              <w:ind w:left="249"/>
              <w:rPr>
                <w:b/>
                <w:sz w:val="23"/>
              </w:rPr>
            </w:pPr>
            <w:r>
              <w:rPr>
                <w:b/>
                <w:color w:val="000009"/>
                <w:sz w:val="23"/>
              </w:rPr>
              <w:t>05.</w:t>
            </w:r>
          </w:p>
          <w:p w:rsidR="00E269A7" w:rsidRDefault="002B4EA9">
            <w:pPr>
              <w:pStyle w:val="TableParagraph"/>
              <w:spacing w:before="21"/>
              <w:ind w:left="201"/>
              <w:rPr>
                <w:b/>
                <w:sz w:val="23"/>
              </w:rPr>
            </w:pPr>
            <w:r>
              <w:rPr>
                <w:b/>
                <w:color w:val="000009"/>
                <w:sz w:val="23"/>
              </w:rPr>
              <w:t>(18)</w:t>
            </w:r>
          </w:p>
        </w:tc>
        <w:tc>
          <w:tcPr>
            <w:tcW w:w="852" w:type="dxa"/>
          </w:tcPr>
          <w:p w:rsidR="00E269A7" w:rsidRDefault="00E269A7">
            <w:pPr>
              <w:pStyle w:val="TableParagraph"/>
              <w:rPr>
                <w:sz w:val="26"/>
              </w:rPr>
            </w:pPr>
          </w:p>
          <w:p w:rsidR="00E269A7" w:rsidRDefault="00E269A7">
            <w:pPr>
              <w:pStyle w:val="TableParagraph"/>
              <w:rPr>
                <w:sz w:val="26"/>
              </w:rPr>
            </w:pPr>
          </w:p>
          <w:p w:rsidR="00E269A7" w:rsidRDefault="002B4EA9">
            <w:pPr>
              <w:pStyle w:val="TableParagraph"/>
              <w:spacing w:before="188"/>
              <w:ind w:left="148" w:right="149"/>
              <w:jc w:val="center"/>
              <w:rPr>
                <w:sz w:val="23"/>
              </w:rPr>
            </w:pPr>
            <w:r>
              <w:rPr>
                <w:color w:val="000009"/>
                <w:sz w:val="23"/>
              </w:rPr>
              <w:t>5a</w:t>
            </w:r>
          </w:p>
        </w:tc>
        <w:tc>
          <w:tcPr>
            <w:tcW w:w="4758" w:type="dxa"/>
          </w:tcPr>
          <w:p w:rsidR="00E269A7" w:rsidRDefault="002B4EA9">
            <w:pPr>
              <w:pStyle w:val="TableParagraph"/>
              <w:numPr>
                <w:ilvl w:val="1"/>
                <w:numId w:val="9"/>
              </w:numPr>
              <w:tabs>
                <w:tab w:val="left" w:pos="444"/>
              </w:tabs>
              <w:spacing w:before="73" w:line="259" w:lineRule="auto"/>
              <w:ind w:right="320" w:firstLine="0"/>
              <w:rPr>
                <w:sz w:val="23"/>
              </w:rPr>
            </w:pPr>
            <w:r>
              <w:rPr>
                <w:color w:val="000009"/>
                <w:sz w:val="23"/>
              </w:rPr>
              <w:t>Block diagram &amp; specification of AC</w:t>
            </w:r>
            <w:r>
              <w:rPr>
                <w:color w:val="000009"/>
                <w:spacing w:val="-15"/>
                <w:sz w:val="23"/>
              </w:rPr>
              <w:t xml:space="preserve"> </w:t>
            </w:r>
            <w:r>
              <w:rPr>
                <w:color w:val="000009"/>
                <w:sz w:val="23"/>
              </w:rPr>
              <w:t>input module</w:t>
            </w:r>
          </w:p>
          <w:p w:rsidR="00E269A7" w:rsidRDefault="002B4EA9">
            <w:pPr>
              <w:pStyle w:val="TableParagraph"/>
              <w:numPr>
                <w:ilvl w:val="1"/>
                <w:numId w:val="9"/>
              </w:numPr>
              <w:tabs>
                <w:tab w:val="left" w:pos="444"/>
              </w:tabs>
              <w:spacing w:line="259" w:lineRule="auto"/>
              <w:ind w:right="320" w:firstLine="0"/>
              <w:rPr>
                <w:sz w:val="23"/>
              </w:rPr>
            </w:pPr>
            <w:r>
              <w:rPr>
                <w:color w:val="000009"/>
                <w:sz w:val="23"/>
              </w:rPr>
              <w:t>Block diagram &amp; specification of DC</w:t>
            </w:r>
            <w:r>
              <w:rPr>
                <w:color w:val="000009"/>
                <w:spacing w:val="-15"/>
                <w:sz w:val="23"/>
              </w:rPr>
              <w:t xml:space="preserve"> </w:t>
            </w:r>
            <w:r>
              <w:rPr>
                <w:color w:val="000009"/>
                <w:sz w:val="23"/>
              </w:rPr>
              <w:t>input module</w:t>
            </w:r>
          </w:p>
          <w:p w:rsidR="00E269A7" w:rsidRDefault="002B4EA9">
            <w:pPr>
              <w:pStyle w:val="TableParagraph"/>
              <w:numPr>
                <w:ilvl w:val="2"/>
                <w:numId w:val="9"/>
              </w:numPr>
              <w:tabs>
                <w:tab w:val="left" w:pos="617"/>
              </w:tabs>
              <w:spacing w:line="262" w:lineRule="exact"/>
              <w:ind w:hanging="520"/>
              <w:rPr>
                <w:sz w:val="23"/>
              </w:rPr>
            </w:pPr>
            <w:r>
              <w:rPr>
                <w:color w:val="000009"/>
                <w:sz w:val="23"/>
              </w:rPr>
              <w:t>Sinking &amp; Sourcing concept in DC</w:t>
            </w:r>
            <w:r>
              <w:rPr>
                <w:color w:val="000009"/>
                <w:spacing w:val="-11"/>
                <w:sz w:val="23"/>
              </w:rPr>
              <w:t xml:space="preserve"> </w:t>
            </w:r>
            <w:r>
              <w:rPr>
                <w:color w:val="000009"/>
                <w:sz w:val="23"/>
              </w:rPr>
              <w:t>module</w:t>
            </w:r>
          </w:p>
        </w:tc>
        <w:tc>
          <w:tcPr>
            <w:tcW w:w="1299" w:type="dxa"/>
          </w:tcPr>
          <w:p w:rsidR="00E269A7" w:rsidRDefault="00E269A7">
            <w:pPr>
              <w:pStyle w:val="TableParagraph"/>
              <w:spacing w:before="10"/>
              <w:rPr>
                <w:sz w:val="34"/>
              </w:rPr>
            </w:pPr>
          </w:p>
          <w:p w:rsidR="00E269A7" w:rsidRDefault="002B4EA9">
            <w:pPr>
              <w:pStyle w:val="TableParagraph"/>
              <w:spacing w:before="1" w:line="264" w:lineRule="exact"/>
              <w:ind w:left="100" w:right="100"/>
              <w:jc w:val="center"/>
              <w:rPr>
                <w:sz w:val="23"/>
              </w:rPr>
            </w:pPr>
            <w:r>
              <w:rPr>
                <w:color w:val="000009"/>
                <w:sz w:val="23"/>
              </w:rPr>
              <w:t>06/08/2020</w:t>
            </w:r>
          </w:p>
          <w:p w:rsidR="00E269A7" w:rsidRDefault="002B4EA9">
            <w:pPr>
              <w:pStyle w:val="TableParagraph"/>
              <w:ind w:left="119" w:right="117" w:hanging="1"/>
              <w:jc w:val="center"/>
              <w:rPr>
                <w:sz w:val="23"/>
              </w:rPr>
            </w:pPr>
            <w:r>
              <w:rPr>
                <w:color w:val="000009"/>
                <w:sz w:val="23"/>
              </w:rPr>
              <w:t>to     07/08/2020</w:t>
            </w:r>
          </w:p>
        </w:tc>
        <w:tc>
          <w:tcPr>
            <w:tcW w:w="1204" w:type="dxa"/>
          </w:tcPr>
          <w:p w:rsidR="00E269A7" w:rsidRDefault="00E269A7">
            <w:pPr>
              <w:pStyle w:val="TableParagraph"/>
            </w:pPr>
          </w:p>
        </w:tc>
        <w:tc>
          <w:tcPr>
            <w:tcW w:w="1223" w:type="dxa"/>
          </w:tcPr>
          <w:p w:rsidR="00E269A7" w:rsidRDefault="002B4EA9">
            <w:pPr>
              <w:pStyle w:val="TableParagraph"/>
              <w:spacing w:line="242" w:lineRule="auto"/>
              <w:ind w:left="158" w:right="162"/>
              <w:jc w:val="center"/>
              <w:rPr>
                <w:sz w:val="23"/>
              </w:rPr>
            </w:pPr>
            <w:r>
              <w:rPr>
                <w:color w:val="000009"/>
                <w:sz w:val="23"/>
              </w:rPr>
              <w:t xml:space="preserve">Videos </w:t>
            </w:r>
            <w:r>
              <w:rPr>
                <w:color w:val="000009"/>
                <w:spacing w:val="-15"/>
                <w:sz w:val="23"/>
              </w:rPr>
              <w:t xml:space="preserve">&amp; </w:t>
            </w:r>
            <w:r>
              <w:rPr>
                <w:color w:val="000009"/>
                <w:sz w:val="23"/>
              </w:rPr>
              <w:t>PPT</w:t>
            </w:r>
          </w:p>
          <w:p w:rsidR="00E269A7" w:rsidRDefault="002B4EA9">
            <w:pPr>
              <w:pStyle w:val="TableParagraph"/>
              <w:ind w:left="213" w:right="217" w:hanging="1"/>
              <w:jc w:val="center"/>
              <w:rPr>
                <w:sz w:val="23"/>
              </w:rPr>
            </w:pPr>
            <w:r>
              <w:rPr>
                <w:color w:val="000009"/>
                <w:sz w:val="23"/>
              </w:rPr>
              <w:t xml:space="preserve">Online </w:t>
            </w:r>
            <w:r>
              <w:rPr>
                <w:color w:val="000009"/>
                <w:spacing w:val="-1"/>
                <w:sz w:val="23"/>
              </w:rPr>
              <w:t xml:space="preserve">teaching </w:t>
            </w:r>
            <w:r>
              <w:rPr>
                <w:color w:val="000009"/>
                <w:sz w:val="23"/>
              </w:rPr>
              <w:t>on zoom, etc.</w:t>
            </w:r>
          </w:p>
        </w:tc>
        <w:tc>
          <w:tcPr>
            <w:tcW w:w="1057" w:type="dxa"/>
          </w:tcPr>
          <w:p w:rsidR="00E269A7" w:rsidRDefault="00E269A7">
            <w:pPr>
              <w:pStyle w:val="TableParagraph"/>
            </w:pPr>
          </w:p>
        </w:tc>
      </w:tr>
      <w:tr w:rsidR="00E269A7">
        <w:trPr>
          <w:trHeight w:val="1872"/>
        </w:trPr>
        <w:tc>
          <w:tcPr>
            <w:tcW w:w="800" w:type="dxa"/>
            <w:vMerge/>
            <w:tcBorders>
              <w:top w:val="nil"/>
            </w:tcBorders>
          </w:tcPr>
          <w:p w:rsidR="00E269A7" w:rsidRDefault="00E269A7">
            <w:pPr>
              <w:rPr>
                <w:sz w:val="2"/>
                <w:szCs w:val="2"/>
              </w:rPr>
            </w:pPr>
          </w:p>
        </w:tc>
        <w:tc>
          <w:tcPr>
            <w:tcW w:w="852" w:type="dxa"/>
          </w:tcPr>
          <w:p w:rsidR="00E269A7" w:rsidRDefault="00E269A7">
            <w:pPr>
              <w:pStyle w:val="TableParagraph"/>
              <w:rPr>
                <w:sz w:val="26"/>
              </w:rPr>
            </w:pPr>
          </w:p>
          <w:p w:rsidR="00E269A7" w:rsidRDefault="00E269A7">
            <w:pPr>
              <w:pStyle w:val="TableParagraph"/>
              <w:rPr>
                <w:sz w:val="26"/>
              </w:rPr>
            </w:pPr>
          </w:p>
          <w:p w:rsidR="00E269A7" w:rsidRDefault="002B4EA9">
            <w:pPr>
              <w:pStyle w:val="TableParagraph"/>
              <w:spacing w:before="185"/>
              <w:ind w:left="148" w:right="149"/>
              <w:jc w:val="center"/>
              <w:rPr>
                <w:sz w:val="23"/>
              </w:rPr>
            </w:pPr>
            <w:r>
              <w:rPr>
                <w:color w:val="000009"/>
                <w:sz w:val="23"/>
              </w:rPr>
              <w:t>5b</w:t>
            </w:r>
          </w:p>
        </w:tc>
        <w:tc>
          <w:tcPr>
            <w:tcW w:w="4758" w:type="dxa"/>
          </w:tcPr>
          <w:p w:rsidR="00E269A7" w:rsidRDefault="002B4EA9">
            <w:pPr>
              <w:pStyle w:val="TableParagraph"/>
              <w:numPr>
                <w:ilvl w:val="1"/>
                <w:numId w:val="8"/>
              </w:numPr>
              <w:tabs>
                <w:tab w:val="left" w:pos="444"/>
              </w:tabs>
              <w:spacing w:before="212" w:line="259" w:lineRule="auto"/>
              <w:ind w:right="492" w:firstLine="0"/>
              <w:rPr>
                <w:sz w:val="23"/>
              </w:rPr>
            </w:pPr>
            <w:r>
              <w:rPr>
                <w:color w:val="000009"/>
                <w:sz w:val="23"/>
              </w:rPr>
              <w:t>Block diagram &amp; specification of</w:t>
            </w:r>
            <w:r>
              <w:rPr>
                <w:color w:val="000009"/>
                <w:spacing w:val="-15"/>
                <w:sz w:val="23"/>
              </w:rPr>
              <w:t xml:space="preserve"> </w:t>
            </w:r>
            <w:r>
              <w:rPr>
                <w:color w:val="000009"/>
                <w:sz w:val="23"/>
              </w:rPr>
              <w:t>Analog input output</w:t>
            </w:r>
            <w:r>
              <w:rPr>
                <w:color w:val="000009"/>
                <w:spacing w:val="-3"/>
                <w:sz w:val="23"/>
              </w:rPr>
              <w:t xml:space="preserve"> </w:t>
            </w:r>
            <w:r>
              <w:rPr>
                <w:color w:val="000009"/>
                <w:sz w:val="23"/>
              </w:rPr>
              <w:t>module</w:t>
            </w:r>
          </w:p>
          <w:p w:rsidR="00E269A7" w:rsidRDefault="002B4EA9">
            <w:pPr>
              <w:pStyle w:val="TableParagraph"/>
              <w:numPr>
                <w:ilvl w:val="2"/>
                <w:numId w:val="8"/>
              </w:numPr>
              <w:tabs>
                <w:tab w:val="left" w:pos="617"/>
              </w:tabs>
              <w:spacing w:line="259" w:lineRule="auto"/>
              <w:ind w:left="620" w:right="496" w:hanging="524"/>
              <w:rPr>
                <w:sz w:val="23"/>
              </w:rPr>
            </w:pPr>
            <w:r>
              <w:rPr>
                <w:color w:val="000009"/>
                <w:sz w:val="23"/>
              </w:rPr>
              <w:t>Analog input PLC module diagram</w:t>
            </w:r>
            <w:r>
              <w:rPr>
                <w:color w:val="000009"/>
                <w:spacing w:val="-11"/>
                <w:sz w:val="23"/>
              </w:rPr>
              <w:t xml:space="preserve"> </w:t>
            </w:r>
            <w:r>
              <w:rPr>
                <w:color w:val="000009"/>
                <w:sz w:val="23"/>
              </w:rPr>
              <w:t>and specification</w:t>
            </w:r>
          </w:p>
          <w:p w:rsidR="00E269A7" w:rsidRDefault="002B4EA9">
            <w:pPr>
              <w:pStyle w:val="TableParagraph"/>
              <w:numPr>
                <w:ilvl w:val="2"/>
                <w:numId w:val="8"/>
              </w:numPr>
              <w:tabs>
                <w:tab w:val="left" w:pos="617"/>
              </w:tabs>
              <w:ind w:left="616" w:hanging="520"/>
              <w:rPr>
                <w:sz w:val="23"/>
              </w:rPr>
            </w:pPr>
            <w:r>
              <w:rPr>
                <w:color w:val="000009"/>
                <w:sz w:val="23"/>
              </w:rPr>
              <w:t>Analog output PLC module</w:t>
            </w:r>
            <w:r>
              <w:rPr>
                <w:color w:val="000009"/>
                <w:spacing w:val="-7"/>
                <w:sz w:val="23"/>
              </w:rPr>
              <w:t xml:space="preserve"> </w:t>
            </w:r>
            <w:r>
              <w:rPr>
                <w:color w:val="000009"/>
                <w:sz w:val="23"/>
              </w:rPr>
              <w:t>specification</w:t>
            </w:r>
          </w:p>
        </w:tc>
        <w:tc>
          <w:tcPr>
            <w:tcW w:w="1299" w:type="dxa"/>
          </w:tcPr>
          <w:p w:rsidR="00E269A7" w:rsidRDefault="00E269A7">
            <w:pPr>
              <w:pStyle w:val="TableParagraph"/>
              <w:spacing w:before="8"/>
              <w:rPr>
                <w:sz w:val="34"/>
              </w:rPr>
            </w:pPr>
          </w:p>
          <w:p w:rsidR="00E269A7" w:rsidRDefault="002B4EA9">
            <w:pPr>
              <w:pStyle w:val="TableParagraph"/>
              <w:ind w:left="100" w:right="100"/>
              <w:jc w:val="center"/>
              <w:rPr>
                <w:sz w:val="23"/>
              </w:rPr>
            </w:pPr>
            <w:r>
              <w:rPr>
                <w:color w:val="000009"/>
                <w:sz w:val="23"/>
              </w:rPr>
              <w:t>11/08/2020</w:t>
            </w:r>
          </w:p>
          <w:p w:rsidR="00E269A7" w:rsidRDefault="002B4EA9">
            <w:pPr>
              <w:pStyle w:val="TableParagraph"/>
              <w:spacing w:before="2"/>
              <w:ind w:left="119" w:right="117" w:hanging="1"/>
              <w:jc w:val="center"/>
              <w:rPr>
                <w:sz w:val="23"/>
              </w:rPr>
            </w:pPr>
            <w:r>
              <w:rPr>
                <w:color w:val="000009"/>
                <w:sz w:val="23"/>
              </w:rPr>
              <w:t>to     18/08/2020</w:t>
            </w:r>
          </w:p>
        </w:tc>
        <w:tc>
          <w:tcPr>
            <w:tcW w:w="1204" w:type="dxa"/>
          </w:tcPr>
          <w:p w:rsidR="00E269A7" w:rsidRDefault="00E269A7">
            <w:pPr>
              <w:pStyle w:val="TableParagraph"/>
            </w:pPr>
          </w:p>
        </w:tc>
        <w:tc>
          <w:tcPr>
            <w:tcW w:w="1223" w:type="dxa"/>
          </w:tcPr>
          <w:p w:rsidR="00E269A7" w:rsidRDefault="002B4EA9">
            <w:pPr>
              <w:pStyle w:val="TableParagraph"/>
              <w:ind w:left="158" w:right="162"/>
              <w:jc w:val="center"/>
              <w:rPr>
                <w:sz w:val="23"/>
              </w:rPr>
            </w:pPr>
            <w:r>
              <w:rPr>
                <w:color w:val="000009"/>
                <w:sz w:val="23"/>
              </w:rPr>
              <w:t xml:space="preserve">Videos </w:t>
            </w:r>
            <w:r>
              <w:rPr>
                <w:color w:val="000009"/>
                <w:spacing w:val="-15"/>
                <w:sz w:val="23"/>
              </w:rPr>
              <w:t xml:space="preserve">&amp; </w:t>
            </w:r>
            <w:r>
              <w:rPr>
                <w:color w:val="000009"/>
                <w:sz w:val="23"/>
              </w:rPr>
              <w:t>PPT</w:t>
            </w:r>
          </w:p>
          <w:p w:rsidR="00E269A7" w:rsidRDefault="002B4EA9">
            <w:pPr>
              <w:pStyle w:val="TableParagraph"/>
              <w:ind w:left="213" w:right="217" w:hanging="1"/>
              <w:jc w:val="center"/>
              <w:rPr>
                <w:sz w:val="23"/>
              </w:rPr>
            </w:pPr>
            <w:r>
              <w:rPr>
                <w:color w:val="000009"/>
                <w:sz w:val="23"/>
              </w:rPr>
              <w:t xml:space="preserve">Online </w:t>
            </w:r>
            <w:r>
              <w:rPr>
                <w:color w:val="000009"/>
                <w:spacing w:val="-1"/>
                <w:sz w:val="23"/>
              </w:rPr>
              <w:t xml:space="preserve">teaching </w:t>
            </w:r>
            <w:r>
              <w:rPr>
                <w:color w:val="000009"/>
                <w:sz w:val="23"/>
              </w:rPr>
              <w:t>on zoom, etc.</w:t>
            </w:r>
          </w:p>
        </w:tc>
        <w:tc>
          <w:tcPr>
            <w:tcW w:w="1057" w:type="dxa"/>
          </w:tcPr>
          <w:p w:rsidR="00E269A7" w:rsidRDefault="00E269A7">
            <w:pPr>
              <w:pStyle w:val="TableParagraph"/>
            </w:pPr>
          </w:p>
        </w:tc>
      </w:tr>
      <w:tr w:rsidR="00E269A7">
        <w:trPr>
          <w:trHeight w:val="1871"/>
        </w:trPr>
        <w:tc>
          <w:tcPr>
            <w:tcW w:w="800" w:type="dxa"/>
            <w:vMerge/>
            <w:tcBorders>
              <w:top w:val="nil"/>
            </w:tcBorders>
          </w:tcPr>
          <w:p w:rsidR="00E269A7" w:rsidRDefault="00E269A7">
            <w:pPr>
              <w:rPr>
                <w:sz w:val="2"/>
                <w:szCs w:val="2"/>
              </w:rPr>
            </w:pPr>
          </w:p>
        </w:tc>
        <w:tc>
          <w:tcPr>
            <w:tcW w:w="852" w:type="dxa"/>
          </w:tcPr>
          <w:p w:rsidR="00E269A7" w:rsidRDefault="00E269A7">
            <w:pPr>
              <w:pStyle w:val="TableParagraph"/>
              <w:rPr>
                <w:sz w:val="26"/>
              </w:rPr>
            </w:pPr>
          </w:p>
          <w:p w:rsidR="00E269A7" w:rsidRDefault="00E269A7">
            <w:pPr>
              <w:pStyle w:val="TableParagraph"/>
              <w:rPr>
                <w:sz w:val="26"/>
              </w:rPr>
            </w:pPr>
          </w:p>
          <w:p w:rsidR="00E269A7" w:rsidRDefault="002B4EA9">
            <w:pPr>
              <w:pStyle w:val="TableParagraph"/>
              <w:spacing w:before="188"/>
              <w:ind w:left="148" w:right="149"/>
              <w:jc w:val="center"/>
              <w:rPr>
                <w:sz w:val="23"/>
              </w:rPr>
            </w:pPr>
            <w:r>
              <w:rPr>
                <w:color w:val="000009"/>
                <w:sz w:val="23"/>
              </w:rPr>
              <w:t>5c</w:t>
            </w:r>
          </w:p>
        </w:tc>
        <w:tc>
          <w:tcPr>
            <w:tcW w:w="4758" w:type="dxa"/>
          </w:tcPr>
          <w:p w:rsidR="00E269A7" w:rsidRDefault="00E269A7">
            <w:pPr>
              <w:pStyle w:val="TableParagraph"/>
              <w:spacing w:before="11"/>
              <w:rPr>
                <w:sz w:val="30"/>
              </w:rPr>
            </w:pPr>
          </w:p>
          <w:p w:rsidR="00E269A7" w:rsidRDefault="002B4EA9">
            <w:pPr>
              <w:pStyle w:val="TableParagraph"/>
              <w:numPr>
                <w:ilvl w:val="1"/>
                <w:numId w:val="7"/>
              </w:numPr>
              <w:tabs>
                <w:tab w:val="left" w:pos="444"/>
              </w:tabs>
              <w:ind w:hanging="347"/>
              <w:rPr>
                <w:sz w:val="23"/>
              </w:rPr>
            </w:pPr>
            <w:r>
              <w:rPr>
                <w:color w:val="000009"/>
                <w:sz w:val="23"/>
              </w:rPr>
              <w:t>I/O addressing of</w:t>
            </w:r>
            <w:r>
              <w:rPr>
                <w:color w:val="000009"/>
                <w:spacing w:val="-8"/>
                <w:sz w:val="23"/>
              </w:rPr>
              <w:t xml:space="preserve"> </w:t>
            </w:r>
            <w:r>
              <w:rPr>
                <w:color w:val="000009"/>
                <w:sz w:val="23"/>
              </w:rPr>
              <w:t>PLC</w:t>
            </w:r>
          </w:p>
          <w:p w:rsidR="00E269A7" w:rsidRDefault="002B4EA9">
            <w:pPr>
              <w:pStyle w:val="TableParagraph"/>
              <w:numPr>
                <w:ilvl w:val="2"/>
                <w:numId w:val="7"/>
              </w:numPr>
              <w:tabs>
                <w:tab w:val="left" w:pos="617"/>
              </w:tabs>
              <w:spacing w:before="21" w:line="259" w:lineRule="auto"/>
              <w:ind w:left="620" w:right="314" w:hanging="524"/>
              <w:rPr>
                <w:sz w:val="23"/>
              </w:rPr>
            </w:pPr>
            <w:r>
              <w:rPr>
                <w:color w:val="000009"/>
                <w:sz w:val="23"/>
              </w:rPr>
              <w:t>Addressing of data files &amp; different</w:t>
            </w:r>
            <w:r>
              <w:rPr>
                <w:color w:val="000009"/>
                <w:spacing w:val="-17"/>
                <w:sz w:val="23"/>
              </w:rPr>
              <w:t xml:space="preserve"> </w:t>
            </w:r>
            <w:r>
              <w:rPr>
                <w:color w:val="000009"/>
                <w:sz w:val="23"/>
              </w:rPr>
              <w:t>types of</w:t>
            </w:r>
            <w:r>
              <w:rPr>
                <w:color w:val="000009"/>
                <w:spacing w:val="-3"/>
                <w:sz w:val="23"/>
              </w:rPr>
              <w:t xml:space="preserve"> </w:t>
            </w:r>
            <w:r>
              <w:rPr>
                <w:color w:val="000009"/>
                <w:sz w:val="23"/>
              </w:rPr>
              <w:t>addressing</w:t>
            </w:r>
          </w:p>
        </w:tc>
        <w:tc>
          <w:tcPr>
            <w:tcW w:w="1299" w:type="dxa"/>
          </w:tcPr>
          <w:p w:rsidR="00E269A7" w:rsidRDefault="00E269A7">
            <w:pPr>
              <w:pStyle w:val="TableParagraph"/>
              <w:spacing w:before="10"/>
              <w:rPr>
                <w:sz w:val="34"/>
              </w:rPr>
            </w:pPr>
          </w:p>
          <w:p w:rsidR="00E269A7" w:rsidRDefault="002B4EA9">
            <w:pPr>
              <w:pStyle w:val="TableParagraph"/>
              <w:spacing w:before="1" w:line="264" w:lineRule="exact"/>
              <w:ind w:left="100" w:right="100"/>
              <w:jc w:val="center"/>
              <w:rPr>
                <w:sz w:val="23"/>
              </w:rPr>
            </w:pPr>
            <w:r>
              <w:rPr>
                <w:color w:val="000009"/>
                <w:sz w:val="23"/>
              </w:rPr>
              <w:t>19/08/2020</w:t>
            </w:r>
          </w:p>
          <w:p w:rsidR="00E269A7" w:rsidRDefault="002B4EA9">
            <w:pPr>
              <w:pStyle w:val="TableParagraph"/>
              <w:ind w:left="119" w:right="117" w:hanging="1"/>
              <w:jc w:val="center"/>
              <w:rPr>
                <w:sz w:val="23"/>
              </w:rPr>
            </w:pPr>
            <w:r>
              <w:rPr>
                <w:color w:val="000009"/>
                <w:sz w:val="23"/>
              </w:rPr>
              <w:t>to     20/08/2020</w:t>
            </w:r>
          </w:p>
        </w:tc>
        <w:tc>
          <w:tcPr>
            <w:tcW w:w="1204" w:type="dxa"/>
          </w:tcPr>
          <w:p w:rsidR="00E269A7" w:rsidRDefault="00E269A7">
            <w:pPr>
              <w:pStyle w:val="TableParagraph"/>
            </w:pPr>
          </w:p>
        </w:tc>
        <w:tc>
          <w:tcPr>
            <w:tcW w:w="1223" w:type="dxa"/>
          </w:tcPr>
          <w:p w:rsidR="00E269A7" w:rsidRDefault="002B4EA9">
            <w:pPr>
              <w:pStyle w:val="TableParagraph"/>
              <w:ind w:left="158" w:right="162"/>
              <w:jc w:val="center"/>
              <w:rPr>
                <w:sz w:val="23"/>
              </w:rPr>
            </w:pPr>
            <w:r>
              <w:rPr>
                <w:color w:val="000009"/>
                <w:sz w:val="23"/>
              </w:rPr>
              <w:t xml:space="preserve">Videos </w:t>
            </w:r>
            <w:r>
              <w:rPr>
                <w:color w:val="000009"/>
                <w:spacing w:val="-15"/>
                <w:sz w:val="23"/>
              </w:rPr>
              <w:t xml:space="preserve">&amp; </w:t>
            </w:r>
            <w:r>
              <w:rPr>
                <w:color w:val="000009"/>
                <w:sz w:val="23"/>
              </w:rPr>
              <w:t>PPT</w:t>
            </w:r>
          </w:p>
          <w:p w:rsidR="00E269A7" w:rsidRDefault="002B4EA9">
            <w:pPr>
              <w:pStyle w:val="TableParagraph"/>
              <w:ind w:left="213" w:right="217" w:hanging="1"/>
              <w:jc w:val="center"/>
              <w:rPr>
                <w:sz w:val="23"/>
              </w:rPr>
            </w:pPr>
            <w:r>
              <w:rPr>
                <w:color w:val="000009"/>
                <w:sz w:val="23"/>
              </w:rPr>
              <w:t xml:space="preserve">Online </w:t>
            </w:r>
            <w:r>
              <w:rPr>
                <w:color w:val="000009"/>
                <w:spacing w:val="-1"/>
                <w:sz w:val="23"/>
              </w:rPr>
              <w:t xml:space="preserve">teaching </w:t>
            </w:r>
            <w:r>
              <w:rPr>
                <w:color w:val="000009"/>
                <w:sz w:val="23"/>
              </w:rPr>
              <w:t>on zoom, etc.</w:t>
            </w:r>
          </w:p>
        </w:tc>
        <w:tc>
          <w:tcPr>
            <w:tcW w:w="1057" w:type="dxa"/>
          </w:tcPr>
          <w:p w:rsidR="00E269A7" w:rsidRDefault="00E269A7">
            <w:pPr>
              <w:pStyle w:val="TableParagraph"/>
            </w:pPr>
          </w:p>
        </w:tc>
      </w:tr>
      <w:tr w:rsidR="00E269A7">
        <w:trPr>
          <w:trHeight w:val="1872"/>
        </w:trPr>
        <w:tc>
          <w:tcPr>
            <w:tcW w:w="800" w:type="dxa"/>
            <w:vMerge/>
            <w:tcBorders>
              <w:top w:val="nil"/>
            </w:tcBorders>
          </w:tcPr>
          <w:p w:rsidR="00E269A7" w:rsidRDefault="00E269A7">
            <w:pPr>
              <w:rPr>
                <w:sz w:val="2"/>
                <w:szCs w:val="2"/>
              </w:rPr>
            </w:pPr>
          </w:p>
        </w:tc>
        <w:tc>
          <w:tcPr>
            <w:tcW w:w="852" w:type="dxa"/>
          </w:tcPr>
          <w:p w:rsidR="00E269A7" w:rsidRDefault="00E269A7">
            <w:pPr>
              <w:pStyle w:val="TableParagraph"/>
              <w:rPr>
                <w:sz w:val="26"/>
              </w:rPr>
            </w:pPr>
          </w:p>
          <w:p w:rsidR="00E269A7" w:rsidRDefault="00E269A7">
            <w:pPr>
              <w:pStyle w:val="TableParagraph"/>
              <w:rPr>
                <w:sz w:val="26"/>
              </w:rPr>
            </w:pPr>
          </w:p>
          <w:p w:rsidR="00E269A7" w:rsidRDefault="002B4EA9">
            <w:pPr>
              <w:pStyle w:val="TableParagraph"/>
              <w:spacing w:before="188"/>
              <w:ind w:left="167"/>
              <w:rPr>
                <w:sz w:val="23"/>
              </w:rPr>
            </w:pPr>
            <w:r>
              <w:rPr>
                <w:color w:val="000009"/>
                <w:sz w:val="23"/>
              </w:rPr>
              <w:t>5c,5d</w:t>
            </w:r>
          </w:p>
        </w:tc>
        <w:tc>
          <w:tcPr>
            <w:tcW w:w="4758" w:type="dxa"/>
          </w:tcPr>
          <w:p w:rsidR="00E269A7" w:rsidRDefault="002B4EA9">
            <w:pPr>
              <w:pStyle w:val="TableParagraph"/>
              <w:numPr>
                <w:ilvl w:val="1"/>
                <w:numId w:val="6"/>
              </w:numPr>
              <w:tabs>
                <w:tab w:val="left" w:pos="444"/>
              </w:tabs>
              <w:spacing w:before="73"/>
              <w:ind w:hanging="347"/>
              <w:rPr>
                <w:sz w:val="23"/>
              </w:rPr>
            </w:pPr>
            <w:r>
              <w:rPr>
                <w:color w:val="000009"/>
                <w:sz w:val="23"/>
              </w:rPr>
              <w:t>PLC instruction</w:t>
            </w:r>
            <w:r>
              <w:rPr>
                <w:color w:val="000009"/>
                <w:spacing w:val="-1"/>
                <w:sz w:val="23"/>
              </w:rPr>
              <w:t xml:space="preserve"> </w:t>
            </w:r>
            <w:r>
              <w:rPr>
                <w:color w:val="000009"/>
                <w:sz w:val="23"/>
              </w:rPr>
              <w:t>set</w:t>
            </w:r>
          </w:p>
          <w:p w:rsidR="00E269A7" w:rsidRDefault="002B4EA9">
            <w:pPr>
              <w:pStyle w:val="TableParagraph"/>
              <w:numPr>
                <w:ilvl w:val="2"/>
                <w:numId w:val="6"/>
              </w:numPr>
              <w:tabs>
                <w:tab w:val="left" w:pos="674"/>
              </w:tabs>
              <w:spacing w:before="21"/>
              <w:ind w:hanging="577"/>
              <w:rPr>
                <w:sz w:val="23"/>
              </w:rPr>
            </w:pPr>
            <w:r>
              <w:rPr>
                <w:color w:val="000009"/>
                <w:sz w:val="23"/>
              </w:rPr>
              <w:t>Relay instruction, timer</w:t>
            </w:r>
            <w:r>
              <w:rPr>
                <w:color w:val="000009"/>
                <w:spacing w:val="-7"/>
                <w:sz w:val="23"/>
              </w:rPr>
              <w:t xml:space="preserve"> </w:t>
            </w:r>
            <w:r>
              <w:rPr>
                <w:color w:val="000009"/>
                <w:sz w:val="23"/>
              </w:rPr>
              <w:t>instruction</w:t>
            </w:r>
          </w:p>
          <w:p w:rsidR="00E269A7" w:rsidRDefault="002B4EA9">
            <w:pPr>
              <w:pStyle w:val="TableParagraph"/>
              <w:numPr>
                <w:ilvl w:val="2"/>
                <w:numId w:val="6"/>
              </w:numPr>
              <w:tabs>
                <w:tab w:val="left" w:pos="617"/>
              </w:tabs>
              <w:spacing w:before="19" w:line="259" w:lineRule="auto"/>
              <w:ind w:left="620" w:right="314" w:hanging="524"/>
              <w:rPr>
                <w:sz w:val="23"/>
              </w:rPr>
            </w:pPr>
            <w:r>
              <w:rPr>
                <w:color w:val="000009"/>
                <w:sz w:val="23"/>
              </w:rPr>
              <w:t>PLC instruction set - counter instruction, data movement</w:t>
            </w:r>
            <w:r>
              <w:rPr>
                <w:color w:val="000009"/>
                <w:spacing w:val="-3"/>
                <w:sz w:val="23"/>
              </w:rPr>
              <w:t xml:space="preserve"> </w:t>
            </w:r>
            <w:r>
              <w:rPr>
                <w:color w:val="000009"/>
                <w:sz w:val="23"/>
              </w:rPr>
              <w:t>instruction</w:t>
            </w:r>
          </w:p>
          <w:p w:rsidR="00E269A7" w:rsidRDefault="002B4EA9">
            <w:pPr>
              <w:pStyle w:val="TableParagraph"/>
              <w:numPr>
                <w:ilvl w:val="2"/>
                <w:numId w:val="6"/>
              </w:numPr>
              <w:tabs>
                <w:tab w:val="left" w:pos="617"/>
              </w:tabs>
              <w:spacing w:line="259" w:lineRule="auto"/>
              <w:ind w:left="620" w:right="226" w:hanging="524"/>
              <w:rPr>
                <w:sz w:val="23"/>
              </w:rPr>
            </w:pPr>
            <w:r>
              <w:rPr>
                <w:color w:val="000009"/>
                <w:sz w:val="23"/>
              </w:rPr>
              <w:t>PLC instruction set -logical &amp; comparison instruction</w:t>
            </w:r>
          </w:p>
        </w:tc>
        <w:tc>
          <w:tcPr>
            <w:tcW w:w="1299" w:type="dxa"/>
          </w:tcPr>
          <w:p w:rsidR="00E269A7" w:rsidRDefault="00E269A7">
            <w:pPr>
              <w:pStyle w:val="TableParagraph"/>
              <w:spacing w:before="10"/>
              <w:rPr>
                <w:sz w:val="34"/>
              </w:rPr>
            </w:pPr>
          </w:p>
          <w:p w:rsidR="00E269A7" w:rsidRDefault="002B4EA9">
            <w:pPr>
              <w:pStyle w:val="TableParagraph"/>
              <w:spacing w:before="1" w:line="264" w:lineRule="exact"/>
              <w:ind w:left="100" w:right="100"/>
              <w:jc w:val="center"/>
              <w:rPr>
                <w:sz w:val="23"/>
              </w:rPr>
            </w:pPr>
            <w:r>
              <w:rPr>
                <w:color w:val="000009"/>
                <w:sz w:val="23"/>
              </w:rPr>
              <w:t>21/08/2020</w:t>
            </w:r>
          </w:p>
          <w:p w:rsidR="00E269A7" w:rsidRDefault="002B4EA9">
            <w:pPr>
              <w:pStyle w:val="TableParagraph"/>
              <w:ind w:left="119" w:right="117" w:hanging="1"/>
              <w:jc w:val="center"/>
              <w:rPr>
                <w:sz w:val="23"/>
              </w:rPr>
            </w:pPr>
            <w:r>
              <w:rPr>
                <w:color w:val="000009"/>
                <w:sz w:val="23"/>
              </w:rPr>
              <w:t>to     26/08/2020</w:t>
            </w:r>
          </w:p>
        </w:tc>
        <w:tc>
          <w:tcPr>
            <w:tcW w:w="1204" w:type="dxa"/>
          </w:tcPr>
          <w:p w:rsidR="00E269A7" w:rsidRDefault="00E269A7">
            <w:pPr>
              <w:pStyle w:val="TableParagraph"/>
            </w:pPr>
          </w:p>
        </w:tc>
        <w:tc>
          <w:tcPr>
            <w:tcW w:w="1223" w:type="dxa"/>
          </w:tcPr>
          <w:p w:rsidR="00E269A7" w:rsidRDefault="002B4EA9">
            <w:pPr>
              <w:pStyle w:val="TableParagraph"/>
              <w:ind w:left="158" w:right="162"/>
              <w:jc w:val="center"/>
              <w:rPr>
                <w:sz w:val="23"/>
              </w:rPr>
            </w:pPr>
            <w:r>
              <w:rPr>
                <w:color w:val="000009"/>
                <w:sz w:val="23"/>
              </w:rPr>
              <w:t xml:space="preserve">Videos </w:t>
            </w:r>
            <w:r>
              <w:rPr>
                <w:color w:val="000009"/>
                <w:spacing w:val="-15"/>
                <w:sz w:val="23"/>
              </w:rPr>
              <w:t xml:space="preserve">&amp; </w:t>
            </w:r>
            <w:r>
              <w:rPr>
                <w:color w:val="000009"/>
                <w:sz w:val="23"/>
              </w:rPr>
              <w:t>PPT</w:t>
            </w:r>
          </w:p>
          <w:p w:rsidR="00E269A7" w:rsidRDefault="002B4EA9">
            <w:pPr>
              <w:pStyle w:val="TableParagraph"/>
              <w:ind w:left="213" w:right="217" w:hanging="1"/>
              <w:jc w:val="center"/>
              <w:rPr>
                <w:sz w:val="23"/>
              </w:rPr>
            </w:pPr>
            <w:r>
              <w:rPr>
                <w:color w:val="000009"/>
                <w:sz w:val="23"/>
              </w:rPr>
              <w:t xml:space="preserve">Online </w:t>
            </w:r>
            <w:r>
              <w:rPr>
                <w:color w:val="000009"/>
                <w:spacing w:val="-1"/>
                <w:sz w:val="23"/>
              </w:rPr>
              <w:t xml:space="preserve">teaching </w:t>
            </w:r>
            <w:r>
              <w:rPr>
                <w:color w:val="000009"/>
                <w:sz w:val="23"/>
              </w:rPr>
              <w:t>on zoom, etc.</w:t>
            </w:r>
          </w:p>
        </w:tc>
        <w:tc>
          <w:tcPr>
            <w:tcW w:w="1057" w:type="dxa"/>
          </w:tcPr>
          <w:p w:rsidR="00E269A7" w:rsidRDefault="00E269A7">
            <w:pPr>
              <w:pStyle w:val="TableParagraph"/>
            </w:pPr>
          </w:p>
        </w:tc>
      </w:tr>
      <w:tr w:rsidR="00E269A7">
        <w:trPr>
          <w:trHeight w:val="1873"/>
        </w:trPr>
        <w:tc>
          <w:tcPr>
            <w:tcW w:w="800" w:type="dxa"/>
            <w:vMerge/>
            <w:tcBorders>
              <w:top w:val="nil"/>
            </w:tcBorders>
          </w:tcPr>
          <w:p w:rsidR="00E269A7" w:rsidRDefault="00E269A7">
            <w:pPr>
              <w:rPr>
                <w:sz w:val="2"/>
                <w:szCs w:val="2"/>
              </w:rPr>
            </w:pPr>
          </w:p>
        </w:tc>
        <w:tc>
          <w:tcPr>
            <w:tcW w:w="852" w:type="dxa"/>
          </w:tcPr>
          <w:p w:rsidR="00E269A7" w:rsidRDefault="00E269A7">
            <w:pPr>
              <w:pStyle w:val="TableParagraph"/>
              <w:rPr>
                <w:sz w:val="26"/>
              </w:rPr>
            </w:pPr>
          </w:p>
          <w:p w:rsidR="00E269A7" w:rsidRDefault="00E269A7">
            <w:pPr>
              <w:pStyle w:val="TableParagraph"/>
              <w:spacing w:before="5"/>
              <w:rPr>
                <w:sz w:val="25"/>
              </w:rPr>
            </w:pPr>
          </w:p>
          <w:p w:rsidR="00E269A7" w:rsidRDefault="002B4EA9">
            <w:pPr>
              <w:pStyle w:val="TableParagraph"/>
              <w:ind w:left="217"/>
              <w:rPr>
                <w:sz w:val="24"/>
              </w:rPr>
            </w:pPr>
            <w:r>
              <w:rPr>
                <w:color w:val="000009"/>
                <w:sz w:val="24"/>
              </w:rPr>
              <w:t>5d</w:t>
            </w:r>
          </w:p>
        </w:tc>
        <w:tc>
          <w:tcPr>
            <w:tcW w:w="4758" w:type="dxa"/>
          </w:tcPr>
          <w:p w:rsidR="00E269A7" w:rsidRDefault="00E269A7">
            <w:pPr>
              <w:pStyle w:val="TableParagraph"/>
              <w:rPr>
                <w:sz w:val="26"/>
              </w:rPr>
            </w:pPr>
          </w:p>
          <w:p w:rsidR="00E269A7" w:rsidRDefault="00E269A7">
            <w:pPr>
              <w:pStyle w:val="TableParagraph"/>
              <w:rPr>
                <w:sz w:val="30"/>
              </w:rPr>
            </w:pPr>
          </w:p>
          <w:p w:rsidR="00E269A7" w:rsidRDefault="002B4EA9">
            <w:pPr>
              <w:pStyle w:val="TableParagraph"/>
              <w:spacing w:line="259" w:lineRule="auto"/>
              <w:ind w:left="620" w:right="403" w:hanging="524"/>
              <w:rPr>
                <w:sz w:val="23"/>
              </w:rPr>
            </w:pPr>
            <w:r>
              <w:rPr>
                <w:b/>
                <w:color w:val="000009"/>
                <w:sz w:val="23"/>
              </w:rPr>
              <w:t xml:space="preserve">5.6 </w:t>
            </w:r>
            <w:r>
              <w:rPr>
                <w:color w:val="000009"/>
                <w:sz w:val="23"/>
              </w:rPr>
              <w:t>PLC programming - Ladder programming language</w:t>
            </w:r>
          </w:p>
        </w:tc>
        <w:tc>
          <w:tcPr>
            <w:tcW w:w="1299" w:type="dxa"/>
          </w:tcPr>
          <w:p w:rsidR="00E269A7" w:rsidRDefault="002B4EA9">
            <w:pPr>
              <w:pStyle w:val="TableParagraph"/>
              <w:spacing w:line="261" w:lineRule="exact"/>
              <w:ind w:left="100" w:right="100"/>
              <w:jc w:val="center"/>
              <w:rPr>
                <w:sz w:val="23"/>
              </w:rPr>
            </w:pPr>
            <w:r>
              <w:rPr>
                <w:color w:val="000009"/>
                <w:sz w:val="23"/>
              </w:rPr>
              <w:t>27/08/2020</w:t>
            </w:r>
          </w:p>
          <w:p w:rsidR="00E269A7" w:rsidRDefault="002B4EA9">
            <w:pPr>
              <w:pStyle w:val="TableParagraph"/>
              <w:ind w:left="119" w:right="117" w:hanging="1"/>
              <w:jc w:val="center"/>
              <w:rPr>
                <w:sz w:val="23"/>
              </w:rPr>
            </w:pPr>
            <w:r>
              <w:rPr>
                <w:color w:val="000009"/>
                <w:sz w:val="23"/>
              </w:rPr>
              <w:t>to     28/08/2020</w:t>
            </w:r>
          </w:p>
        </w:tc>
        <w:tc>
          <w:tcPr>
            <w:tcW w:w="1204" w:type="dxa"/>
          </w:tcPr>
          <w:p w:rsidR="00E269A7" w:rsidRDefault="00E269A7">
            <w:pPr>
              <w:pStyle w:val="TableParagraph"/>
            </w:pPr>
          </w:p>
        </w:tc>
        <w:tc>
          <w:tcPr>
            <w:tcW w:w="1223" w:type="dxa"/>
          </w:tcPr>
          <w:p w:rsidR="00E269A7" w:rsidRDefault="002B4EA9">
            <w:pPr>
              <w:pStyle w:val="TableParagraph"/>
              <w:ind w:left="158" w:right="162"/>
              <w:jc w:val="center"/>
              <w:rPr>
                <w:sz w:val="23"/>
              </w:rPr>
            </w:pPr>
            <w:r>
              <w:rPr>
                <w:color w:val="000009"/>
                <w:sz w:val="23"/>
              </w:rPr>
              <w:t xml:space="preserve">Videos </w:t>
            </w:r>
            <w:r>
              <w:rPr>
                <w:color w:val="000009"/>
                <w:spacing w:val="-15"/>
                <w:sz w:val="23"/>
              </w:rPr>
              <w:t xml:space="preserve">&amp; </w:t>
            </w:r>
            <w:r>
              <w:rPr>
                <w:color w:val="000009"/>
                <w:sz w:val="23"/>
              </w:rPr>
              <w:t>PPT</w:t>
            </w:r>
          </w:p>
          <w:p w:rsidR="00E269A7" w:rsidRDefault="002B4EA9">
            <w:pPr>
              <w:pStyle w:val="TableParagraph"/>
              <w:ind w:left="213" w:right="217" w:hanging="1"/>
              <w:jc w:val="center"/>
              <w:rPr>
                <w:sz w:val="23"/>
              </w:rPr>
            </w:pPr>
            <w:r>
              <w:rPr>
                <w:color w:val="000009"/>
                <w:sz w:val="23"/>
              </w:rPr>
              <w:t xml:space="preserve">Online </w:t>
            </w:r>
            <w:r>
              <w:rPr>
                <w:color w:val="000009"/>
                <w:spacing w:val="-1"/>
                <w:sz w:val="23"/>
              </w:rPr>
              <w:t xml:space="preserve">teaching </w:t>
            </w:r>
            <w:r>
              <w:rPr>
                <w:color w:val="000009"/>
                <w:sz w:val="23"/>
              </w:rPr>
              <w:t>on zoom, etc.</w:t>
            </w:r>
          </w:p>
        </w:tc>
        <w:tc>
          <w:tcPr>
            <w:tcW w:w="1057" w:type="dxa"/>
          </w:tcPr>
          <w:p w:rsidR="00E269A7" w:rsidRDefault="00E269A7">
            <w:pPr>
              <w:pStyle w:val="TableParagraph"/>
            </w:pPr>
          </w:p>
        </w:tc>
      </w:tr>
      <w:tr w:rsidR="00E269A7">
        <w:trPr>
          <w:trHeight w:val="445"/>
        </w:trPr>
        <w:tc>
          <w:tcPr>
            <w:tcW w:w="800" w:type="dxa"/>
          </w:tcPr>
          <w:p w:rsidR="00E269A7" w:rsidRDefault="00E269A7">
            <w:pPr>
              <w:pStyle w:val="TableParagraph"/>
            </w:pPr>
          </w:p>
        </w:tc>
        <w:tc>
          <w:tcPr>
            <w:tcW w:w="852" w:type="dxa"/>
          </w:tcPr>
          <w:p w:rsidR="00E269A7" w:rsidRDefault="00E269A7">
            <w:pPr>
              <w:pStyle w:val="TableParagraph"/>
            </w:pPr>
          </w:p>
        </w:tc>
        <w:tc>
          <w:tcPr>
            <w:tcW w:w="4758" w:type="dxa"/>
          </w:tcPr>
          <w:p w:rsidR="00E269A7" w:rsidRDefault="002B4EA9">
            <w:pPr>
              <w:pStyle w:val="TableParagraph"/>
              <w:spacing w:line="261" w:lineRule="exact"/>
              <w:ind w:left="97"/>
              <w:rPr>
                <w:b/>
                <w:sz w:val="23"/>
              </w:rPr>
            </w:pPr>
            <w:r>
              <w:rPr>
                <w:b/>
                <w:color w:val="000009"/>
                <w:sz w:val="23"/>
              </w:rPr>
              <w:t>Total</w:t>
            </w:r>
          </w:p>
        </w:tc>
        <w:tc>
          <w:tcPr>
            <w:tcW w:w="1299" w:type="dxa"/>
          </w:tcPr>
          <w:p w:rsidR="00E269A7" w:rsidRDefault="002B4EA9">
            <w:pPr>
              <w:pStyle w:val="TableParagraph"/>
              <w:spacing w:line="256" w:lineRule="exact"/>
              <w:ind w:left="98" w:right="100"/>
              <w:jc w:val="center"/>
              <w:rPr>
                <w:sz w:val="23"/>
              </w:rPr>
            </w:pPr>
            <w:r>
              <w:rPr>
                <w:color w:val="000009"/>
                <w:sz w:val="23"/>
              </w:rPr>
              <w:t>64</w:t>
            </w:r>
          </w:p>
        </w:tc>
        <w:tc>
          <w:tcPr>
            <w:tcW w:w="1204" w:type="dxa"/>
          </w:tcPr>
          <w:p w:rsidR="00E269A7" w:rsidRDefault="00E269A7">
            <w:pPr>
              <w:pStyle w:val="TableParagraph"/>
            </w:pPr>
          </w:p>
        </w:tc>
        <w:tc>
          <w:tcPr>
            <w:tcW w:w="1223" w:type="dxa"/>
          </w:tcPr>
          <w:p w:rsidR="00E269A7" w:rsidRDefault="00E269A7">
            <w:pPr>
              <w:pStyle w:val="TableParagraph"/>
            </w:pPr>
          </w:p>
        </w:tc>
        <w:tc>
          <w:tcPr>
            <w:tcW w:w="1057" w:type="dxa"/>
          </w:tcPr>
          <w:p w:rsidR="00E269A7" w:rsidRDefault="00E269A7">
            <w:pPr>
              <w:pStyle w:val="TableParagraph"/>
            </w:pPr>
          </w:p>
        </w:tc>
      </w:tr>
    </w:tbl>
    <w:p w:rsidR="00E269A7" w:rsidRDefault="002B4EA9">
      <w:pPr>
        <w:pStyle w:val="Heading3"/>
        <w:spacing w:line="273" w:lineRule="exact"/>
        <w:ind w:left="375"/>
      </w:pPr>
      <w:r>
        <w:rPr>
          <w:color w:val="000009"/>
        </w:rPr>
        <w:t>Chapter wise CO Mapping:</w:t>
      </w:r>
    </w:p>
    <w:p w:rsidR="00E269A7" w:rsidRDefault="00E269A7">
      <w:pPr>
        <w:pStyle w:val="BodyText"/>
        <w:spacing w:before="10" w:after="1"/>
        <w:rPr>
          <w:b/>
          <w:sz w:val="15"/>
        </w:rPr>
      </w:pPr>
    </w:p>
    <w:tbl>
      <w:tblPr>
        <w:tblW w:w="0" w:type="auto"/>
        <w:tblInd w:w="1284"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1390"/>
        <w:gridCol w:w="1249"/>
        <w:gridCol w:w="1385"/>
        <w:gridCol w:w="1385"/>
        <w:gridCol w:w="1363"/>
        <w:gridCol w:w="1390"/>
      </w:tblGrid>
      <w:tr w:rsidR="00E269A7">
        <w:trPr>
          <w:trHeight w:val="559"/>
        </w:trPr>
        <w:tc>
          <w:tcPr>
            <w:tcW w:w="1390" w:type="dxa"/>
          </w:tcPr>
          <w:p w:rsidR="00E269A7" w:rsidRDefault="00E269A7">
            <w:pPr>
              <w:pStyle w:val="TableParagraph"/>
            </w:pPr>
          </w:p>
        </w:tc>
        <w:tc>
          <w:tcPr>
            <w:tcW w:w="1249" w:type="dxa"/>
          </w:tcPr>
          <w:p w:rsidR="00E269A7" w:rsidRDefault="002B4EA9">
            <w:pPr>
              <w:pStyle w:val="TableParagraph"/>
              <w:spacing w:before="47"/>
              <w:ind w:left="148" w:right="150"/>
              <w:jc w:val="center"/>
              <w:rPr>
                <w:b/>
                <w:sz w:val="24"/>
              </w:rPr>
            </w:pPr>
            <w:r>
              <w:rPr>
                <w:b/>
                <w:color w:val="000009"/>
                <w:sz w:val="24"/>
              </w:rPr>
              <w:t>CO502.1</w:t>
            </w:r>
          </w:p>
        </w:tc>
        <w:tc>
          <w:tcPr>
            <w:tcW w:w="1385" w:type="dxa"/>
          </w:tcPr>
          <w:p w:rsidR="00E269A7" w:rsidRDefault="002B4EA9">
            <w:pPr>
              <w:pStyle w:val="TableParagraph"/>
              <w:spacing w:before="47"/>
              <w:ind w:left="216" w:right="217"/>
              <w:jc w:val="center"/>
              <w:rPr>
                <w:b/>
                <w:sz w:val="24"/>
              </w:rPr>
            </w:pPr>
            <w:r>
              <w:rPr>
                <w:b/>
                <w:color w:val="000009"/>
                <w:sz w:val="24"/>
              </w:rPr>
              <w:t>CO502.2</w:t>
            </w:r>
          </w:p>
        </w:tc>
        <w:tc>
          <w:tcPr>
            <w:tcW w:w="1385" w:type="dxa"/>
          </w:tcPr>
          <w:p w:rsidR="00E269A7" w:rsidRDefault="002B4EA9">
            <w:pPr>
              <w:pStyle w:val="TableParagraph"/>
              <w:spacing w:before="47"/>
              <w:ind w:left="217" w:right="217"/>
              <w:jc w:val="center"/>
              <w:rPr>
                <w:b/>
                <w:sz w:val="24"/>
              </w:rPr>
            </w:pPr>
            <w:r>
              <w:rPr>
                <w:b/>
                <w:color w:val="000009"/>
                <w:sz w:val="24"/>
              </w:rPr>
              <w:t>CO502.3</w:t>
            </w:r>
          </w:p>
        </w:tc>
        <w:tc>
          <w:tcPr>
            <w:tcW w:w="1363" w:type="dxa"/>
          </w:tcPr>
          <w:p w:rsidR="00E269A7" w:rsidRDefault="002B4EA9">
            <w:pPr>
              <w:pStyle w:val="TableParagraph"/>
              <w:spacing w:before="47"/>
              <w:ind w:left="206" w:right="206"/>
              <w:jc w:val="center"/>
              <w:rPr>
                <w:b/>
                <w:sz w:val="24"/>
              </w:rPr>
            </w:pPr>
            <w:r>
              <w:rPr>
                <w:b/>
                <w:color w:val="000009"/>
                <w:sz w:val="24"/>
              </w:rPr>
              <w:t>CO502.4</w:t>
            </w:r>
          </w:p>
        </w:tc>
        <w:tc>
          <w:tcPr>
            <w:tcW w:w="1390" w:type="dxa"/>
          </w:tcPr>
          <w:p w:rsidR="00E269A7" w:rsidRDefault="002B4EA9">
            <w:pPr>
              <w:pStyle w:val="TableParagraph"/>
              <w:spacing w:before="47"/>
              <w:ind w:left="219" w:right="220"/>
              <w:jc w:val="center"/>
              <w:rPr>
                <w:b/>
                <w:sz w:val="24"/>
              </w:rPr>
            </w:pPr>
            <w:r>
              <w:rPr>
                <w:b/>
                <w:color w:val="000009"/>
                <w:sz w:val="24"/>
              </w:rPr>
              <w:t>CO502.5</w:t>
            </w:r>
          </w:p>
        </w:tc>
      </w:tr>
      <w:tr w:rsidR="00E269A7">
        <w:trPr>
          <w:trHeight w:val="505"/>
        </w:trPr>
        <w:tc>
          <w:tcPr>
            <w:tcW w:w="1390" w:type="dxa"/>
          </w:tcPr>
          <w:p w:rsidR="00E269A7" w:rsidRDefault="002B4EA9">
            <w:pPr>
              <w:pStyle w:val="TableParagraph"/>
              <w:spacing w:line="273" w:lineRule="exact"/>
              <w:ind w:left="98"/>
              <w:rPr>
                <w:b/>
                <w:sz w:val="24"/>
              </w:rPr>
            </w:pPr>
            <w:r>
              <w:rPr>
                <w:b/>
                <w:color w:val="000009"/>
                <w:sz w:val="24"/>
              </w:rPr>
              <w:t>Chapter 1</w:t>
            </w:r>
          </w:p>
        </w:tc>
        <w:tc>
          <w:tcPr>
            <w:tcW w:w="1249" w:type="dxa"/>
          </w:tcPr>
          <w:p w:rsidR="00E269A7" w:rsidRDefault="002B4EA9">
            <w:pPr>
              <w:pStyle w:val="TableParagraph"/>
              <w:spacing w:before="3"/>
              <w:jc w:val="center"/>
              <w:rPr>
                <w:rFonts w:ascii="Wingdings" w:hAnsi="Wingdings"/>
                <w:sz w:val="28"/>
              </w:rPr>
            </w:pPr>
            <w:r>
              <w:rPr>
                <w:rFonts w:ascii="Wingdings" w:hAnsi="Wingdings"/>
                <w:color w:val="000009"/>
                <w:sz w:val="28"/>
              </w:rPr>
              <w:t></w:t>
            </w:r>
          </w:p>
        </w:tc>
        <w:tc>
          <w:tcPr>
            <w:tcW w:w="1385" w:type="dxa"/>
          </w:tcPr>
          <w:p w:rsidR="00E269A7" w:rsidRDefault="00E269A7">
            <w:pPr>
              <w:pStyle w:val="TableParagraph"/>
            </w:pPr>
          </w:p>
        </w:tc>
        <w:tc>
          <w:tcPr>
            <w:tcW w:w="1385" w:type="dxa"/>
          </w:tcPr>
          <w:p w:rsidR="00E269A7" w:rsidRDefault="00E269A7">
            <w:pPr>
              <w:pStyle w:val="TableParagraph"/>
            </w:pPr>
          </w:p>
        </w:tc>
        <w:tc>
          <w:tcPr>
            <w:tcW w:w="1363" w:type="dxa"/>
          </w:tcPr>
          <w:p w:rsidR="00E269A7" w:rsidRDefault="00E269A7">
            <w:pPr>
              <w:pStyle w:val="TableParagraph"/>
            </w:pPr>
          </w:p>
        </w:tc>
        <w:tc>
          <w:tcPr>
            <w:tcW w:w="1390" w:type="dxa"/>
          </w:tcPr>
          <w:p w:rsidR="00E269A7" w:rsidRDefault="00E269A7">
            <w:pPr>
              <w:pStyle w:val="TableParagraph"/>
            </w:pPr>
          </w:p>
        </w:tc>
      </w:tr>
      <w:tr w:rsidR="00E269A7">
        <w:trPr>
          <w:trHeight w:val="508"/>
        </w:trPr>
        <w:tc>
          <w:tcPr>
            <w:tcW w:w="1390" w:type="dxa"/>
          </w:tcPr>
          <w:p w:rsidR="00E269A7" w:rsidRDefault="002B4EA9">
            <w:pPr>
              <w:pStyle w:val="TableParagraph"/>
              <w:spacing w:line="273" w:lineRule="exact"/>
              <w:ind w:left="98"/>
              <w:rPr>
                <w:b/>
                <w:sz w:val="24"/>
              </w:rPr>
            </w:pPr>
            <w:r>
              <w:rPr>
                <w:b/>
                <w:color w:val="000009"/>
                <w:sz w:val="24"/>
              </w:rPr>
              <w:t>Chapter 2</w:t>
            </w:r>
          </w:p>
        </w:tc>
        <w:tc>
          <w:tcPr>
            <w:tcW w:w="1249" w:type="dxa"/>
          </w:tcPr>
          <w:p w:rsidR="00E269A7" w:rsidRDefault="00E269A7">
            <w:pPr>
              <w:pStyle w:val="TableParagraph"/>
            </w:pPr>
          </w:p>
        </w:tc>
        <w:tc>
          <w:tcPr>
            <w:tcW w:w="1385" w:type="dxa"/>
          </w:tcPr>
          <w:p w:rsidR="00E269A7" w:rsidRDefault="002B4EA9">
            <w:pPr>
              <w:pStyle w:val="TableParagraph"/>
              <w:spacing w:before="5"/>
              <w:ind w:right="2"/>
              <w:jc w:val="center"/>
              <w:rPr>
                <w:rFonts w:ascii="Wingdings" w:hAnsi="Wingdings"/>
                <w:sz w:val="28"/>
              </w:rPr>
            </w:pPr>
            <w:r>
              <w:rPr>
                <w:rFonts w:ascii="Wingdings" w:hAnsi="Wingdings"/>
                <w:color w:val="000009"/>
                <w:sz w:val="28"/>
              </w:rPr>
              <w:t></w:t>
            </w:r>
          </w:p>
        </w:tc>
        <w:tc>
          <w:tcPr>
            <w:tcW w:w="1385" w:type="dxa"/>
          </w:tcPr>
          <w:p w:rsidR="00E269A7" w:rsidRDefault="00E269A7">
            <w:pPr>
              <w:pStyle w:val="TableParagraph"/>
            </w:pPr>
          </w:p>
        </w:tc>
        <w:tc>
          <w:tcPr>
            <w:tcW w:w="1363" w:type="dxa"/>
          </w:tcPr>
          <w:p w:rsidR="00E269A7" w:rsidRDefault="00E269A7">
            <w:pPr>
              <w:pStyle w:val="TableParagraph"/>
            </w:pPr>
          </w:p>
        </w:tc>
        <w:tc>
          <w:tcPr>
            <w:tcW w:w="1390" w:type="dxa"/>
          </w:tcPr>
          <w:p w:rsidR="00E269A7" w:rsidRDefault="00E269A7">
            <w:pPr>
              <w:pStyle w:val="TableParagraph"/>
            </w:pPr>
          </w:p>
        </w:tc>
      </w:tr>
      <w:tr w:rsidR="00E269A7">
        <w:trPr>
          <w:trHeight w:val="508"/>
        </w:trPr>
        <w:tc>
          <w:tcPr>
            <w:tcW w:w="1390" w:type="dxa"/>
          </w:tcPr>
          <w:p w:rsidR="00E269A7" w:rsidRDefault="002B4EA9">
            <w:pPr>
              <w:pStyle w:val="TableParagraph"/>
              <w:spacing w:line="273" w:lineRule="exact"/>
              <w:ind w:left="98"/>
              <w:rPr>
                <w:b/>
                <w:sz w:val="24"/>
              </w:rPr>
            </w:pPr>
            <w:r>
              <w:rPr>
                <w:b/>
                <w:color w:val="000009"/>
                <w:sz w:val="24"/>
              </w:rPr>
              <w:t>Chapter 3</w:t>
            </w:r>
          </w:p>
        </w:tc>
        <w:tc>
          <w:tcPr>
            <w:tcW w:w="1249" w:type="dxa"/>
          </w:tcPr>
          <w:p w:rsidR="00E269A7" w:rsidRDefault="002B4EA9">
            <w:pPr>
              <w:pStyle w:val="TableParagraph"/>
              <w:spacing w:before="5"/>
              <w:jc w:val="center"/>
              <w:rPr>
                <w:rFonts w:ascii="Wingdings" w:hAnsi="Wingdings"/>
                <w:sz w:val="28"/>
              </w:rPr>
            </w:pPr>
            <w:r>
              <w:rPr>
                <w:rFonts w:ascii="Wingdings" w:hAnsi="Wingdings"/>
                <w:color w:val="000009"/>
                <w:sz w:val="28"/>
              </w:rPr>
              <w:t></w:t>
            </w:r>
          </w:p>
        </w:tc>
        <w:tc>
          <w:tcPr>
            <w:tcW w:w="1385" w:type="dxa"/>
          </w:tcPr>
          <w:p w:rsidR="00E269A7" w:rsidRDefault="00E269A7">
            <w:pPr>
              <w:pStyle w:val="TableParagraph"/>
            </w:pPr>
          </w:p>
        </w:tc>
        <w:tc>
          <w:tcPr>
            <w:tcW w:w="1385" w:type="dxa"/>
          </w:tcPr>
          <w:p w:rsidR="00E269A7" w:rsidRDefault="002B4EA9">
            <w:pPr>
              <w:pStyle w:val="TableParagraph"/>
              <w:spacing w:before="5"/>
              <w:ind w:right="2"/>
              <w:jc w:val="center"/>
              <w:rPr>
                <w:rFonts w:ascii="Wingdings" w:hAnsi="Wingdings"/>
                <w:sz w:val="28"/>
              </w:rPr>
            </w:pPr>
            <w:r>
              <w:rPr>
                <w:rFonts w:ascii="Wingdings" w:hAnsi="Wingdings"/>
                <w:color w:val="000009"/>
                <w:sz w:val="28"/>
              </w:rPr>
              <w:t></w:t>
            </w:r>
          </w:p>
        </w:tc>
        <w:tc>
          <w:tcPr>
            <w:tcW w:w="1363" w:type="dxa"/>
          </w:tcPr>
          <w:p w:rsidR="00E269A7" w:rsidRDefault="00E269A7">
            <w:pPr>
              <w:pStyle w:val="TableParagraph"/>
            </w:pPr>
          </w:p>
        </w:tc>
        <w:tc>
          <w:tcPr>
            <w:tcW w:w="1390" w:type="dxa"/>
          </w:tcPr>
          <w:p w:rsidR="00E269A7" w:rsidRDefault="00E269A7">
            <w:pPr>
              <w:pStyle w:val="TableParagraph"/>
            </w:pPr>
          </w:p>
        </w:tc>
      </w:tr>
      <w:tr w:rsidR="00E269A7">
        <w:trPr>
          <w:trHeight w:val="505"/>
        </w:trPr>
        <w:tc>
          <w:tcPr>
            <w:tcW w:w="1390" w:type="dxa"/>
          </w:tcPr>
          <w:p w:rsidR="00E269A7" w:rsidRDefault="002B4EA9">
            <w:pPr>
              <w:pStyle w:val="TableParagraph"/>
              <w:spacing w:line="272" w:lineRule="exact"/>
              <w:ind w:left="98"/>
              <w:rPr>
                <w:b/>
                <w:sz w:val="24"/>
              </w:rPr>
            </w:pPr>
            <w:r>
              <w:rPr>
                <w:b/>
                <w:color w:val="000009"/>
                <w:sz w:val="24"/>
              </w:rPr>
              <w:t>Chapter 4</w:t>
            </w:r>
          </w:p>
        </w:tc>
        <w:tc>
          <w:tcPr>
            <w:tcW w:w="1249" w:type="dxa"/>
          </w:tcPr>
          <w:p w:rsidR="00E269A7" w:rsidRDefault="00E269A7">
            <w:pPr>
              <w:pStyle w:val="TableParagraph"/>
            </w:pPr>
          </w:p>
        </w:tc>
        <w:tc>
          <w:tcPr>
            <w:tcW w:w="1385" w:type="dxa"/>
          </w:tcPr>
          <w:p w:rsidR="00E269A7" w:rsidRDefault="00E269A7">
            <w:pPr>
              <w:pStyle w:val="TableParagraph"/>
            </w:pPr>
          </w:p>
        </w:tc>
        <w:tc>
          <w:tcPr>
            <w:tcW w:w="1385" w:type="dxa"/>
          </w:tcPr>
          <w:p w:rsidR="00E269A7" w:rsidRDefault="00E269A7">
            <w:pPr>
              <w:pStyle w:val="TableParagraph"/>
            </w:pPr>
          </w:p>
        </w:tc>
        <w:tc>
          <w:tcPr>
            <w:tcW w:w="1363" w:type="dxa"/>
          </w:tcPr>
          <w:p w:rsidR="00E269A7" w:rsidRDefault="002B4EA9">
            <w:pPr>
              <w:pStyle w:val="TableParagraph"/>
              <w:spacing w:before="3"/>
              <w:ind w:right="1"/>
              <w:jc w:val="center"/>
              <w:rPr>
                <w:rFonts w:ascii="Wingdings" w:hAnsi="Wingdings"/>
                <w:sz w:val="28"/>
              </w:rPr>
            </w:pPr>
            <w:r>
              <w:rPr>
                <w:rFonts w:ascii="Wingdings" w:hAnsi="Wingdings"/>
                <w:color w:val="000009"/>
                <w:sz w:val="28"/>
              </w:rPr>
              <w:t></w:t>
            </w:r>
          </w:p>
        </w:tc>
        <w:tc>
          <w:tcPr>
            <w:tcW w:w="1390" w:type="dxa"/>
          </w:tcPr>
          <w:p w:rsidR="00E269A7" w:rsidRDefault="00E269A7">
            <w:pPr>
              <w:pStyle w:val="TableParagraph"/>
            </w:pPr>
          </w:p>
        </w:tc>
      </w:tr>
      <w:tr w:rsidR="00E269A7">
        <w:trPr>
          <w:trHeight w:val="508"/>
        </w:trPr>
        <w:tc>
          <w:tcPr>
            <w:tcW w:w="1390" w:type="dxa"/>
          </w:tcPr>
          <w:p w:rsidR="00E269A7" w:rsidRDefault="002B4EA9">
            <w:pPr>
              <w:pStyle w:val="TableParagraph"/>
              <w:spacing w:line="273" w:lineRule="exact"/>
              <w:ind w:left="98"/>
              <w:rPr>
                <w:b/>
                <w:sz w:val="24"/>
              </w:rPr>
            </w:pPr>
            <w:r>
              <w:rPr>
                <w:b/>
                <w:color w:val="000009"/>
                <w:sz w:val="24"/>
              </w:rPr>
              <w:t>Chapter 5</w:t>
            </w:r>
          </w:p>
        </w:tc>
        <w:tc>
          <w:tcPr>
            <w:tcW w:w="1249" w:type="dxa"/>
          </w:tcPr>
          <w:p w:rsidR="00E269A7" w:rsidRDefault="00E269A7">
            <w:pPr>
              <w:pStyle w:val="TableParagraph"/>
            </w:pPr>
          </w:p>
        </w:tc>
        <w:tc>
          <w:tcPr>
            <w:tcW w:w="1385" w:type="dxa"/>
          </w:tcPr>
          <w:p w:rsidR="00E269A7" w:rsidRDefault="00E269A7">
            <w:pPr>
              <w:pStyle w:val="TableParagraph"/>
            </w:pPr>
          </w:p>
        </w:tc>
        <w:tc>
          <w:tcPr>
            <w:tcW w:w="1385" w:type="dxa"/>
          </w:tcPr>
          <w:p w:rsidR="00E269A7" w:rsidRDefault="00E269A7">
            <w:pPr>
              <w:pStyle w:val="TableParagraph"/>
            </w:pPr>
          </w:p>
        </w:tc>
        <w:tc>
          <w:tcPr>
            <w:tcW w:w="1363" w:type="dxa"/>
          </w:tcPr>
          <w:p w:rsidR="00E269A7" w:rsidRDefault="002B4EA9">
            <w:pPr>
              <w:pStyle w:val="TableParagraph"/>
              <w:spacing w:before="5"/>
              <w:ind w:right="1"/>
              <w:jc w:val="center"/>
              <w:rPr>
                <w:rFonts w:ascii="Wingdings" w:hAnsi="Wingdings"/>
                <w:sz w:val="28"/>
              </w:rPr>
            </w:pPr>
            <w:r>
              <w:rPr>
                <w:rFonts w:ascii="Wingdings" w:hAnsi="Wingdings"/>
                <w:color w:val="000009"/>
                <w:sz w:val="28"/>
              </w:rPr>
              <w:t></w:t>
            </w:r>
          </w:p>
        </w:tc>
        <w:tc>
          <w:tcPr>
            <w:tcW w:w="1390" w:type="dxa"/>
          </w:tcPr>
          <w:p w:rsidR="00E269A7" w:rsidRDefault="002B4EA9">
            <w:pPr>
              <w:pStyle w:val="TableParagraph"/>
              <w:spacing w:before="5"/>
              <w:ind w:right="2"/>
              <w:jc w:val="center"/>
              <w:rPr>
                <w:rFonts w:ascii="Wingdings" w:hAnsi="Wingdings"/>
                <w:sz w:val="28"/>
              </w:rPr>
            </w:pPr>
            <w:r>
              <w:rPr>
                <w:rFonts w:ascii="Wingdings" w:hAnsi="Wingdings"/>
                <w:color w:val="000009"/>
                <w:sz w:val="28"/>
              </w:rPr>
              <w:t></w:t>
            </w:r>
          </w:p>
        </w:tc>
      </w:tr>
    </w:tbl>
    <w:p w:rsidR="00E269A7" w:rsidRDefault="00E269A7">
      <w:pPr>
        <w:jc w:val="center"/>
        <w:rPr>
          <w:rFonts w:ascii="Wingdings" w:hAnsi="Wingdings"/>
          <w:sz w:val="28"/>
        </w:rPr>
        <w:sectPr w:rsidR="00E269A7">
          <w:pgSz w:w="11910" w:h="16840"/>
          <w:pgMar w:top="340" w:right="40" w:bottom="280" w:left="440" w:header="720" w:footer="720" w:gutter="0"/>
          <w:cols w:space="720"/>
        </w:sectPr>
      </w:pPr>
    </w:p>
    <w:p w:rsidR="00E269A7" w:rsidRDefault="002B4EA9">
      <w:pPr>
        <w:pStyle w:val="ListParagraph"/>
        <w:numPr>
          <w:ilvl w:val="0"/>
          <w:numId w:val="5"/>
        </w:numPr>
        <w:tabs>
          <w:tab w:val="left" w:pos="460"/>
        </w:tabs>
        <w:spacing w:before="79"/>
        <w:rPr>
          <w:b/>
          <w:sz w:val="24"/>
        </w:rPr>
      </w:pPr>
      <w:r>
        <w:rPr>
          <w:b/>
          <w:color w:val="000009"/>
          <w:sz w:val="24"/>
        </w:rPr>
        <w:lastRenderedPageBreak/>
        <w:t>Direct Assessment</w:t>
      </w:r>
      <w:r>
        <w:rPr>
          <w:b/>
          <w:color w:val="000009"/>
          <w:spacing w:val="1"/>
          <w:sz w:val="24"/>
        </w:rPr>
        <w:t xml:space="preserve"> </w:t>
      </w:r>
      <w:r>
        <w:rPr>
          <w:b/>
          <w:color w:val="000009"/>
          <w:sz w:val="24"/>
        </w:rPr>
        <w:t>Criteria:</w:t>
      </w:r>
    </w:p>
    <w:p w:rsidR="00E269A7" w:rsidRDefault="002B4EA9">
      <w:pPr>
        <w:pStyle w:val="ListParagraph"/>
        <w:numPr>
          <w:ilvl w:val="1"/>
          <w:numId w:val="5"/>
        </w:numPr>
        <w:tabs>
          <w:tab w:val="left" w:pos="820"/>
          <w:tab w:val="left" w:pos="821"/>
        </w:tabs>
        <w:spacing w:before="277"/>
        <w:rPr>
          <w:b/>
          <w:sz w:val="24"/>
        </w:rPr>
      </w:pPr>
      <w:r>
        <w:rPr>
          <w:b/>
          <w:color w:val="000009"/>
          <w:sz w:val="24"/>
          <w:u w:val="thick" w:color="000009"/>
        </w:rPr>
        <w:t>Rules for Theory</w:t>
      </w:r>
      <w:r>
        <w:rPr>
          <w:b/>
          <w:color w:val="000009"/>
          <w:spacing w:val="-2"/>
          <w:sz w:val="24"/>
          <w:u w:val="thick" w:color="000009"/>
        </w:rPr>
        <w:t xml:space="preserve"> </w:t>
      </w:r>
      <w:r>
        <w:rPr>
          <w:b/>
          <w:color w:val="000009"/>
          <w:sz w:val="24"/>
          <w:u w:val="thick" w:color="000009"/>
        </w:rPr>
        <w:t>Assessment:</w:t>
      </w:r>
    </w:p>
    <w:p w:rsidR="00E269A7" w:rsidRDefault="00E269A7">
      <w:pPr>
        <w:pStyle w:val="BodyText"/>
        <w:spacing w:before="5"/>
        <w:rPr>
          <w:b/>
          <w:sz w:val="19"/>
        </w:rPr>
      </w:pPr>
    </w:p>
    <w:p w:rsidR="00E269A7" w:rsidRDefault="002B4EA9">
      <w:pPr>
        <w:pStyle w:val="ListParagraph"/>
        <w:numPr>
          <w:ilvl w:val="0"/>
          <w:numId w:val="4"/>
        </w:numPr>
        <w:tabs>
          <w:tab w:val="left" w:pos="1092"/>
        </w:tabs>
        <w:spacing w:before="90"/>
        <w:ind w:hanging="400"/>
        <w:jc w:val="both"/>
        <w:rPr>
          <w:sz w:val="24"/>
        </w:rPr>
      </w:pPr>
      <w:r>
        <w:rPr>
          <w:color w:val="000009"/>
          <w:sz w:val="24"/>
        </w:rPr>
        <w:t>Weekly Test may be conducted in class. Student can’t access any study material during</w:t>
      </w:r>
      <w:r>
        <w:rPr>
          <w:color w:val="000009"/>
          <w:spacing w:val="-24"/>
          <w:sz w:val="24"/>
        </w:rPr>
        <w:t xml:space="preserve"> </w:t>
      </w:r>
      <w:r>
        <w:rPr>
          <w:color w:val="000009"/>
          <w:sz w:val="24"/>
        </w:rPr>
        <w:t>test.</w:t>
      </w:r>
    </w:p>
    <w:p w:rsidR="00E269A7" w:rsidRDefault="002B4EA9">
      <w:pPr>
        <w:pStyle w:val="ListParagraph"/>
        <w:numPr>
          <w:ilvl w:val="0"/>
          <w:numId w:val="4"/>
        </w:numPr>
        <w:tabs>
          <w:tab w:val="left" w:pos="1092"/>
        </w:tabs>
        <w:spacing w:before="22" w:line="259" w:lineRule="auto"/>
        <w:ind w:right="813"/>
        <w:jc w:val="both"/>
        <w:rPr>
          <w:sz w:val="24"/>
        </w:rPr>
      </w:pPr>
      <w:r>
        <w:rPr>
          <w:color w:val="000009"/>
          <w:sz w:val="24"/>
        </w:rPr>
        <w:t>An Open Book Test may be conducted in class. Student can access any material but no discussion with any one is allowed during</w:t>
      </w:r>
      <w:r>
        <w:rPr>
          <w:color w:val="000009"/>
          <w:spacing w:val="-7"/>
          <w:sz w:val="24"/>
        </w:rPr>
        <w:t xml:space="preserve"> </w:t>
      </w:r>
      <w:r>
        <w:rPr>
          <w:color w:val="000009"/>
          <w:sz w:val="24"/>
        </w:rPr>
        <w:t>test.</w:t>
      </w:r>
    </w:p>
    <w:p w:rsidR="00E269A7" w:rsidRDefault="002B4EA9">
      <w:pPr>
        <w:pStyle w:val="ListParagraph"/>
        <w:numPr>
          <w:ilvl w:val="0"/>
          <w:numId w:val="4"/>
        </w:numPr>
        <w:tabs>
          <w:tab w:val="left" w:pos="1092"/>
        </w:tabs>
        <w:spacing w:line="261" w:lineRule="auto"/>
        <w:ind w:right="813"/>
        <w:jc w:val="both"/>
        <w:rPr>
          <w:sz w:val="24"/>
        </w:rPr>
      </w:pPr>
      <w:r>
        <w:rPr>
          <w:color w:val="000009"/>
          <w:sz w:val="24"/>
        </w:rPr>
        <w:t>Total weightage of Theory Marks to the Course is 100. From 100 Marks 70 Marks are allotted to MSBTE TH Examination and 30 Marks are allotted to Theory Progressive Assessment</w:t>
      </w:r>
      <w:r>
        <w:rPr>
          <w:color w:val="000009"/>
          <w:spacing w:val="-12"/>
          <w:sz w:val="24"/>
        </w:rPr>
        <w:t xml:space="preserve"> </w:t>
      </w:r>
      <w:r>
        <w:rPr>
          <w:color w:val="000009"/>
          <w:sz w:val="24"/>
        </w:rPr>
        <w:t>(PA).</w:t>
      </w:r>
    </w:p>
    <w:p w:rsidR="00E269A7" w:rsidRDefault="002B4EA9">
      <w:pPr>
        <w:pStyle w:val="ListParagraph"/>
        <w:numPr>
          <w:ilvl w:val="0"/>
          <w:numId w:val="4"/>
        </w:numPr>
        <w:tabs>
          <w:tab w:val="left" w:pos="1092"/>
        </w:tabs>
        <w:spacing w:line="259" w:lineRule="auto"/>
        <w:ind w:right="807"/>
        <w:jc w:val="both"/>
        <w:rPr>
          <w:sz w:val="24"/>
        </w:rPr>
      </w:pPr>
      <w:r>
        <w:rPr>
          <w:color w:val="000009"/>
          <w:sz w:val="24"/>
        </w:rPr>
        <w:t>Under the theory PA; out of 30 Marks, 10 marks of theory PA are for micro-project assessment to facilitate integration of COs and the remaining 20 marks is the average of 2 test taken during the semester</w:t>
      </w:r>
    </w:p>
    <w:p w:rsidR="00E269A7" w:rsidRDefault="002B4EA9">
      <w:pPr>
        <w:pStyle w:val="ListParagraph"/>
        <w:numPr>
          <w:ilvl w:val="0"/>
          <w:numId w:val="4"/>
        </w:numPr>
        <w:tabs>
          <w:tab w:val="left" w:pos="1092"/>
        </w:tabs>
        <w:spacing w:line="256" w:lineRule="auto"/>
        <w:ind w:right="808"/>
        <w:jc w:val="both"/>
        <w:rPr>
          <w:sz w:val="24"/>
        </w:rPr>
      </w:pPr>
      <w:r>
        <w:rPr>
          <w:color w:val="000009"/>
          <w:sz w:val="24"/>
        </w:rPr>
        <w:t>MSBTE</w:t>
      </w:r>
      <w:r>
        <w:rPr>
          <w:color w:val="000009"/>
          <w:spacing w:val="-7"/>
          <w:sz w:val="24"/>
        </w:rPr>
        <w:t xml:space="preserve"> </w:t>
      </w:r>
      <w:r>
        <w:rPr>
          <w:color w:val="000009"/>
          <w:sz w:val="24"/>
        </w:rPr>
        <w:t>Theory</w:t>
      </w:r>
      <w:r>
        <w:rPr>
          <w:color w:val="000009"/>
          <w:spacing w:val="-11"/>
          <w:sz w:val="24"/>
        </w:rPr>
        <w:t xml:space="preserve"> </w:t>
      </w:r>
      <w:r>
        <w:rPr>
          <w:color w:val="000009"/>
          <w:sz w:val="24"/>
        </w:rPr>
        <w:t>Examination</w:t>
      </w:r>
      <w:r>
        <w:rPr>
          <w:color w:val="000009"/>
          <w:spacing w:val="-6"/>
          <w:sz w:val="24"/>
        </w:rPr>
        <w:t xml:space="preserve"> </w:t>
      </w:r>
      <w:r>
        <w:rPr>
          <w:color w:val="000009"/>
          <w:sz w:val="24"/>
        </w:rPr>
        <w:t>of</w:t>
      </w:r>
      <w:r>
        <w:rPr>
          <w:color w:val="000009"/>
          <w:spacing w:val="-7"/>
          <w:sz w:val="24"/>
        </w:rPr>
        <w:t xml:space="preserve"> </w:t>
      </w:r>
      <w:r>
        <w:rPr>
          <w:color w:val="000009"/>
          <w:sz w:val="24"/>
        </w:rPr>
        <w:t>70</w:t>
      </w:r>
      <w:r>
        <w:rPr>
          <w:color w:val="000009"/>
          <w:spacing w:val="-6"/>
          <w:sz w:val="24"/>
        </w:rPr>
        <w:t xml:space="preserve"> </w:t>
      </w:r>
      <w:r>
        <w:rPr>
          <w:color w:val="000009"/>
          <w:sz w:val="24"/>
        </w:rPr>
        <w:t>marks</w:t>
      </w:r>
      <w:r>
        <w:rPr>
          <w:color w:val="000009"/>
          <w:spacing w:val="-5"/>
          <w:sz w:val="24"/>
        </w:rPr>
        <w:t xml:space="preserve"> </w:t>
      </w:r>
      <w:r>
        <w:rPr>
          <w:color w:val="000009"/>
          <w:sz w:val="24"/>
        </w:rPr>
        <w:t>will</w:t>
      </w:r>
      <w:r>
        <w:rPr>
          <w:color w:val="000009"/>
          <w:spacing w:val="-6"/>
          <w:sz w:val="24"/>
        </w:rPr>
        <w:t xml:space="preserve"> </w:t>
      </w:r>
      <w:r>
        <w:rPr>
          <w:color w:val="000009"/>
          <w:sz w:val="24"/>
        </w:rPr>
        <w:t>be</w:t>
      </w:r>
      <w:r>
        <w:rPr>
          <w:color w:val="000009"/>
          <w:spacing w:val="-7"/>
          <w:sz w:val="24"/>
        </w:rPr>
        <w:t xml:space="preserve"> </w:t>
      </w:r>
      <w:r>
        <w:rPr>
          <w:color w:val="000009"/>
          <w:sz w:val="24"/>
        </w:rPr>
        <w:t>conducted</w:t>
      </w:r>
      <w:r>
        <w:rPr>
          <w:color w:val="000009"/>
          <w:spacing w:val="-7"/>
          <w:sz w:val="24"/>
        </w:rPr>
        <w:t xml:space="preserve"> </w:t>
      </w:r>
      <w:r>
        <w:rPr>
          <w:color w:val="000009"/>
          <w:sz w:val="24"/>
        </w:rPr>
        <w:t>by</w:t>
      </w:r>
      <w:r>
        <w:rPr>
          <w:color w:val="000009"/>
          <w:spacing w:val="-11"/>
          <w:sz w:val="24"/>
        </w:rPr>
        <w:t xml:space="preserve"> </w:t>
      </w:r>
      <w:r>
        <w:rPr>
          <w:color w:val="000009"/>
          <w:sz w:val="24"/>
        </w:rPr>
        <w:t>MSBTE</w:t>
      </w:r>
      <w:r>
        <w:rPr>
          <w:color w:val="000009"/>
          <w:spacing w:val="-6"/>
          <w:sz w:val="24"/>
        </w:rPr>
        <w:t xml:space="preserve"> </w:t>
      </w:r>
      <w:r>
        <w:rPr>
          <w:color w:val="000009"/>
          <w:sz w:val="24"/>
        </w:rPr>
        <w:t>at</w:t>
      </w:r>
      <w:r>
        <w:rPr>
          <w:color w:val="000009"/>
          <w:spacing w:val="-6"/>
          <w:sz w:val="24"/>
        </w:rPr>
        <w:t xml:space="preserve"> </w:t>
      </w:r>
      <w:r>
        <w:rPr>
          <w:color w:val="000009"/>
          <w:sz w:val="24"/>
        </w:rPr>
        <w:t>the</w:t>
      </w:r>
      <w:r>
        <w:rPr>
          <w:color w:val="000009"/>
          <w:spacing w:val="-7"/>
          <w:sz w:val="24"/>
        </w:rPr>
        <w:t xml:space="preserve"> </w:t>
      </w:r>
      <w:r>
        <w:rPr>
          <w:color w:val="000009"/>
          <w:sz w:val="24"/>
        </w:rPr>
        <w:t>end</w:t>
      </w:r>
      <w:r>
        <w:rPr>
          <w:color w:val="000009"/>
          <w:spacing w:val="-6"/>
          <w:sz w:val="24"/>
        </w:rPr>
        <w:t xml:space="preserve"> </w:t>
      </w:r>
      <w:r>
        <w:rPr>
          <w:color w:val="000009"/>
          <w:sz w:val="24"/>
        </w:rPr>
        <w:t>of</w:t>
      </w:r>
      <w:r>
        <w:rPr>
          <w:color w:val="000009"/>
          <w:spacing w:val="-7"/>
          <w:sz w:val="24"/>
        </w:rPr>
        <w:t xml:space="preserve"> </w:t>
      </w:r>
      <w:r>
        <w:rPr>
          <w:color w:val="000009"/>
          <w:sz w:val="24"/>
        </w:rPr>
        <w:t>semester.</w:t>
      </w:r>
      <w:r>
        <w:rPr>
          <w:color w:val="000009"/>
          <w:spacing w:val="-6"/>
          <w:sz w:val="24"/>
        </w:rPr>
        <w:t xml:space="preserve"> </w:t>
      </w:r>
      <w:r>
        <w:rPr>
          <w:color w:val="000009"/>
          <w:sz w:val="24"/>
        </w:rPr>
        <w:t>The schedule of MSBTE Examinations will be announced by MSBTE on the website</w:t>
      </w:r>
      <w:r>
        <w:rPr>
          <w:color w:val="0000FF"/>
          <w:spacing w:val="-12"/>
          <w:sz w:val="24"/>
        </w:rPr>
        <w:t xml:space="preserve"> </w:t>
      </w:r>
      <w:hyperlink r:id="rId6">
        <w:r>
          <w:rPr>
            <w:color w:val="0000FF"/>
            <w:sz w:val="24"/>
            <w:u w:val="single" w:color="0000FF"/>
          </w:rPr>
          <w:t>www.msbte.com</w:t>
        </w:r>
      </w:hyperlink>
      <w:r>
        <w:rPr>
          <w:color w:val="000009"/>
          <w:sz w:val="24"/>
        </w:rPr>
        <w:t>.</w:t>
      </w:r>
    </w:p>
    <w:p w:rsidR="00E269A7" w:rsidRDefault="002B4EA9">
      <w:pPr>
        <w:pStyle w:val="Heading3"/>
        <w:numPr>
          <w:ilvl w:val="0"/>
          <w:numId w:val="3"/>
        </w:numPr>
        <w:tabs>
          <w:tab w:val="left" w:pos="731"/>
          <w:tab w:val="left" w:pos="732"/>
        </w:tabs>
        <w:spacing w:before="162"/>
        <w:ind w:hanging="361"/>
      </w:pPr>
      <w:r>
        <w:rPr>
          <w:color w:val="000009"/>
          <w:u w:val="thick" w:color="000009"/>
        </w:rPr>
        <w:t>Rules for Practical</w:t>
      </w:r>
      <w:r>
        <w:rPr>
          <w:color w:val="000009"/>
          <w:spacing w:val="-2"/>
          <w:u w:val="thick" w:color="000009"/>
        </w:rPr>
        <w:t xml:space="preserve"> </w:t>
      </w:r>
      <w:r>
        <w:rPr>
          <w:color w:val="000009"/>
          <w:u w:val="thick" w:color="000009"/>
        </w:rPr>
        <w:t>assessment:</w:t>
      </w:r>
    </w:p>
    <w:p w:rsidR="00E269A7" w:rsidRDefault="002B4EA9">
      <w:pPr>
        <w:pStyle w:val="ListParagraph"/>
        <w:numPr>
          <w:ilvl w:val="1"/>
          <w:numId w:val="4"/>
        </w:numPr>
        <w:tabs>
          <w:tab w:val="left" w:pos="1181"/>
        </w:tabs>
        <w:spacing w:before="160" w:line="259" w:lineRule="auto"/>
        <w:ind w:right="805"/>
        <w:jc w:val="both"/>
        <w:rPr>
          <w:sz w:val="24"/>
        </w:rPr>
      </w:pPr>
      <w:r>
        <w:rPr>
          <w:color w:val="000009"/>
          <w:sz w:val="24"/>
        </w:rPr>
        <w:t>Progressive</w:t>
      </w:r>
      <w:r>
        <w:rPr>
          <w:color w:val="000009"/>
          <w:spacing w:val="-10"/>
          <w:sz w:val="24"/>
        </w:rPr>
        <w:t xml:space="preserve"> </w:t>
      </w:r>
      <w:r>
        <w:rPr>
          <w:color w:val="000009"/>
          <w:sz w:val="24"/>
        </w:rPr>
        <w:t>Assessment</w:t>
      </w:r>
      <w:r>
        <w:rPr>
          <w:color w:val="000009"/>
          <w:spacing w:val="-8"/>
          <w:sz w:val="24"/>
        </w:rPr>
        <w:t xml:space="preserve"> </w:t>
      </w:r>
      <w:r>
        <w:rPr>
          <w:color w:val="000009"/>
          <w:sz w:val="24"/>
        </w:rPr>
        <w:t>(P.A.)</w:t>
      </w:r>
      <w:r>
        <w:rPr>
          <w:color w:val="000009"/>
          <w:spacing w:val="-10"/>
          <w:sz w:val="24"/>
        </w:rPr>
        <w:t xml:space="preserve"> </w:t>
      </w:r>
      <w:r>
        <w:rPr>
          <w:color w:val="000009"/>
          <w:sz w:val="24"/>
        </w:rPr>
        <w:t>of</w:t>
      </w:r>
      <w:r>
        <w:rPr>
          <w:color w:val="000009"/>
          <w:spacing w:val="-8"/>
          <w:sz w:val="24"/>
        </w:rPr>
        <w:t xml:space="preserve"> </w:t>
      </w:r>
      <w:r>
        <w:rPr>
          <w:color w:val="000009"/>
          <w:sz w:val="24"/>
        </w:rPr>
        <w:t>each</w:t>
      </w:r>
      <w:r>
        <w:rPr>
          <w:color w:val="000009"/>
          <w:spacing w:val="-6"/>
          <w:sz w:val="24"/>
        </w:rPr>
        <w:t xml:space="preserve"> </w:t>
      </w:r>
      <w:r>
        <w:rPr>
          <w:color w:val="000009"/>
          <w:sz w:val="24"/>
        </w:rPr>
        <w:t>experiment</w:t>
      </w:r>
      <w:r>
        <w:rPr>
          <w:color w:val="000009"/>
          <w:spacing w:val="-8"/>
          <w:sz w:val="24"/>
        </w:rPr>
        <w:t xml:space="preserve"> </w:t>
      </w:r>
      <w:r>
        <w:rPr>
          <w:color w:val="000009"/>
          <w:sz w:val="24"/>
        </w:rPr>
        <w:t>will</w:t>
      </w:r>
      <w:r>
        <w:rPr>
          <w:color w:val="000009"/>
          <w:spacing w:val="-8"/>
          <w:sz w:val="24"/>
        </w:rPr>
        <w:t xml:space="preserve"> </w:t>
      </w:r>
      <w:r>
        <w:rPr>
          <w:color w:val="000009"/>
          <w:sz w:val="24"/>
        </w:rPr>
        <w:t>be</w:t>
      </w:r>
      <w:r>
        <w:rPr>
          <w:color w:val="000009"/>
          <w:spacing w:val="-9"/>
          <w:sz w:val="24"/>
        </w:rPr>
        <w:t xml:space="preserve"> </w:t>
      </w:r>
      <w:r>
        <w:rPr>
          <w:color w:val="000009"/>
          <w:sz w:val="24"/>
        </w:rPr>
        <w:t>done</w:t>
      </w:r>
      <w:r>
        <w:rPr>
          <w:color w:val="000009"/>
          <w:spacing w:val="-10"/>
          <w:sz w:val="24"/>
        </w:rPr>
        <w:t xml:space="preserve"> </w:t>
      </w:r>
      <w:r>
        <w:rPr>
          <w:color w:val="000009"/>
          <w:sz w:val="24"/>
        </w:rPr>
        <w:t>out</w:t>
      </w:r>
      <w:r>
        <w:rPr>
          <w:color w:val="000009"/>
          <w:spacing w:val="-8"/>
          <w:sz w:val="24"/>
        </w:rPr>
        <w:t xml:space="preserve"> </w:t>
      </w:r>
      <w:r>
        <w:rPr>
          <w:color w:val="000009"/>
          <w:sz w:val="24"/>
        </w:rPr>
        <w:t>of</w:t>
      </w:r>
      <w:r>
        <w:rPr>
          <w:color w:val="000009"/>
          <w:spacing w:val="-8"/>
          <w:sz w:val="24"/>
        </w:rPr>
        <w:t xml:space="preserve"> </w:t>
      </w:r>
      <w:r>
        <w:rPr>
          <w:color w:val="000009"/>
          <w:sz w:val="24"/>
        </w:rPr>
        <w:t>25</w:t>
      </w:r>
      <w:r>
        <w:rPr>
          <w:color w:val="000009"/>
          <w:spacing w:val="-9"/>
          <w:sz w:val="24"/>
        </w:rPr>
        <w:t xml:space="preserve"> </w:t>
      </w:r>
      <w:r>
        <w:rPr>
          <w:color w:val="000009"/>
          <w:sz w:val="24"/>
        </w:rPr>
        <w:t>marks</w:t>
      </w:r>
      <w:r>
        <w:rPr>
          <w:color w:val="000009"/>
          <w:spacing w:val="-8"/>
          <w:sz w:val="24"/>
        </w:rPr>
        <w:t xml:space="preserve"> </w:t>
      </w:r>
      <w:r>
        <w:rPr>
          <w:color w:val="000009"/>
          <w:sz w:val="24"/>
        </w:rPr>
        <w:t>on</w:t>
      </w:r>
      <w:r>
        <w:rPr>
          <w:color w:val="000009"/>
          <w:spacing w:val="-9"/>
          <w:sz w:val="24"/>
        </w:rPr>
        <w:t xml:space="preserve"> </w:t>
      </w:r>
      <w:r>
        <w:rPr>
          <w:color w:val="000009"/>
          <w:sz w:val="24"/>
        </w:rPr>
        <w:t>the</w:t>
      </w:r>
      <w:r>
        <w:rPr>
          <w:color w:val="000009"/>
          <w:spacing w:val="-8"/>
          <w:sz w:val="24"/>
        </w:rPr>
        <w:t xml:space="preserve"> </w:t>
      </w:r>
      <w:r>
        <w:rPr>
          <w:color w:val="000009"/>
          <w:sz w:val="24"/>
        </w:rPr>
        <w:t>basis</w:t>
      </w:r>
      <w:r>
        <w:rPr>
          <w:color w:val="000009"/>
          <w:spacing w:val="-8"/>
          <w:sz w:val="24"/>
        </w:rPr>
        <w:t xml:space="preserve"> </w:t>
      </w:r>
      <w:r>
        <w:rPr>
          <w:color w:val="000009"/>
          <w:sz w:val="24"/>
        </w:rPr>
        <w:t>of</w:t>
      </w:r>
      <w:r>
        <w:rPr>
          <w:color w:val="000009"/>
          <w:spacing w:val="-9"/>
          <w:sz w:val="24"/>
        </w:rPr>
        <w:t xml:space="preserve"> </w:t>
      </w:r>
      <w:r>
        <w:rPr>
          <w:color w:val="000009"/>
          <w:sz w:val="24"/>
        </w:rPr>
        <w:t>Use of appropriate tool to solve the problem, Quality of output achieved, Answer to sample questions and Submit report in</w:t>
      </w:r>
      <w:r>
        <w:rPr>
          <w:color w:val="000009"/>
          <w:spacing w:val="-1"/>
          <w:sz w:val="24"/>
        </w:rPr>
        <w:t xml:space="preserve"> </w:t>
      </w:r>
      <w:r>
        <w:rPr>
          <w:color w:val="000009"/>
          <w:sz w:val="24"/>
        </w:rPr>
        <w:t>time</w:t>
      </w:r>
    </w:p>
    <w:p w:rsidR="00E269A7" w:rsidRDefault="002B4EA9">
      <w:pPr>
        <w:pStyle w:val="ListParagraph"/>
        <w:numPr>
          <w:ilvl w:val="1"/>
          <w:numId w:val="4"/>
        </w:numPr>
        <w:tabs>
          <w:tab w:val="left" w:pos="1181"/>
        </w:tabs>
        <w:spacing w:before="1"/>
        <w:ind w:hanging="361"/>
        <w:jc w:val="both"/>
        <w:rPr>
          <w:sz w:val="24"/>
        </w:rPr>
      </w:pPr>
      <w:r>
        <w:rPr>
          <w:color w:val="000009"/>
          <w:sz w:val="24"/>
        </w:rPr>
        <w:t>Final term work of 50 marks is calculated based on Progressive Assessment for each</w:t>
      </w:r>
      <w:r>
        <w:rPr>
          <w:color w:val="000009"/>
          <w:spacing w:val="-9"/>
          <w:sz w:val="24"/>
        </w:rPr>
        <w:t xml:space="preserve"> </w:t>
      </w:r>
      <w:r>
        <w:rPr>
          <w:color w:val="000009"/>
          <w:sz w:val="24"/>
        </w:rPr>
        <w:t>experiment</w:t>
      </w:r>
    </w:p>
    <w:p w:rsidR="00E269A7" w:rsidRDefault="002B4EA9">
      <w:pPr>
        <w:pStyle w:val="ListParagraph"/>
        <w:numPr>
          <w:ilvl w:val="1"/>
          <w:numId w:val="4"/>
        </w:numPr>
        <w:tabs>
          <w:tab w:val="left" w:pos="1241"/>
        </w:tabs>
        <w:spacing w:before="22"/>
        <w:ind w:left="1240" w:hanging="421"/>
        <w:jc w:val="both"/>
        <w:rPr>
          <w:sz w:val="24"/>
        </w:rPr>
      </w:pPr>
      <w:r>
        <w:rPr>
          <w:color w:val="000009"/>
          <w:sz w:val="24"/>
        </w:rPr>
        <w:t>Term Work Marks = ((Total Marks Obtained in P.A.) / (25 x Total Number of Experiments))</w:t>
      </w:r>
      <w:r>
        <w:rPr>
          <w:color w:val="000009"/>
          <w:spacing w:val="-9"/>
          <w:sz w:val="24"/>
        </w:rPr>
        <w:t xml:space="preserve"> </w:t>
      </w:r>
      <w:r>
        <w:rPr>
          <w:color w:val="000009"/>
          <w:sz w:val="24"/>
        </w:rPr>
        <w:t>*25</w:t>
      </w:r>
    </w:p>
    <w:p w:rsidR="00E269A7" w:rsidRDefault="002B4EA9">
      <w:pPr>
        <w:pStyle w:val="ListParagraph"/>
        <w:numPr>
          <w:ilvl w:val="1"/>
          <w:numId w:val="4"/>
        </w:numPr>
        <w:tabs>
          <w:tab w:val="left" w:pos="1181"/>
        </w:tabs>
        <w:spacing w:before="21" w:line="259" w:lineRule="auto"/>
        <w:ind w:right="807"/>
        <w:jc w:val="both"/>
        <w:rPr>
          <w:sz w:val="24"/>
        </w:rPr>
      </w:pPr>
      <w:r>
        <w:rPr>
          <w:color w:val="000009"/>
          <w:sz w:val="24"/>
        </w:rPr>
        <w:t>A comprehensive Final Practical End Semester examination (of 25 Marks) will be conducted by MSBTE at the end of semester. Examiner for this examination will be appointed by MSBTE. The schedule of MSBTE Practical Examination will be display on Notice board prior to</w:t>
      </w:r>
      <w:r>
        <w:rPr>
          <w:color w:val="000009"/>
          <w:spacing w:val="-17"/>
          <w:sz w:val="24"/>
        </w:rPr>
        <w:t xml:space="preserve"> </w:t>
      </w:r>
      <w:r>
        <w:rPr>
          <w:color w:val="000009"/>
          <w:sz w:val="24"/>
        </w:rPr>
        <w:t>examination</w:t>
      </w:r>
    </w:p>
    <w:p w:rsidR="00E269A7" w:rsidRDefault="002B4EA9">
      <w:pPr>
        <w:pStyle w:val="Heading3"/>
        <w:numPr>
          <w:ilvl w:val="0"/>
          <w:numId w:val="2"/>
        </w:numPr>
        <w:tabs>
          <w:tab w:val="left" w:pos="820"/>
          <w:tab w:val="left" w:pos="821"/>
        </w:tabs>
        <w:spacing w:before="2"/>
      </w:pPr>
      <w:r>
        <w:rPr>
          <w:color w:val="000009"/>
        </w:rPr>
        <w:t>References:</w:t>
      </w:r>
    </w:p>
    <w:p w:rsidR="00E269A7" w:rsidRDefault="00E269A7">
      <w:pPr>
        <w:pStyle w:val="BodyText"/>
        <w:spacing w:before="10" w:after="1"/>
        <w:rPr>
          <w:b/>
          <w:sz w:val="22"/>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9"/>
        <w:gridCol w:w="3943"/>
        <w:gridCol w:w="2520"/>
        <w:gridCol w:w="3240"/>
      </w:tblGrid>
      <w:tr w:rsidR="00E269A7">
        <w:trPr>
          <w:trHeight w:val="705"/>
        </w:trPr>
        <w:tc>
          <w:tcPr>
            <w:tcW w:w="689" w:type="dxa"/>
          </w:tcPr>
          <w:p w:rsidR="00E269A7" w:rsidRDefault="002B4EA9">
            <w:pPr>
              <w:pStyle w:val="TableParagraph"/>
              <w:spacing w:line="259" w:lineRule="auto"/>
              <w:ind w:left="263" w:right="126" w:hanging="5"/>
              <w:rPr>
                <w:b/>
              </w:rPr>
            </w:pPr>
            <w:r>
              <w:rPr>
                <w:b/>
              </w:rPr>
              <w:t>Sr. No</w:t>
            </w:r>
          </w:p>
        </w:tc>
        <w:tc>
          <w:tcPr>
            <w:tcW w:w="3943" w:type="dxa"/>
          </w:tcPr>
          <w:p w:rsidR="00E269A7" w:rsidRDefault="002B4EA9">
            <w:pPr>
              <w:pStyle w:val="TableParagraph"/>
              <w:spacing w:before="121"/>
              <w:ind w:left="1631" w:right="1515"/>
              <w:jc w:val="center"/>
              <w:rPr>
                <w:b/>
                <w:sz w:val="24"/>
              </w:rPr>
            </w:pPr>
            <w:r>
              <w:rPr>
                <w:b/>
                <w:sz w:val="24"/>
              </w:rPr>
              <w:t>Author</w:t>
            </w:r>
          </w:p>
        </w:tc>
        <w:tc>
          <w:tcPr>
            <w:tcW w:w="2520" w:type="dxa"/>
          </w:tcPr>
          <w:p w:rsidR="00E269A7" w:rsidRDefault="002B4EA9">
            <w:pPr>
              <w:pStyle w:val="TableParagraph"/>
              <w:spacing w:before="121"/>
              <w:ind w:left="1053" w:right="936"/>
              <w:jc w:val="center"/>
              <w:rPr>
                <w:b/>
                <w:sz w:val="24"/>
              </w:rPr>
            </w:pPr>
            <w:r>
              <w:rPr>
                <w:b/>
                <w:sz w:val="24"/>
              </w:rPr>
              <w:t>Title</w:t>
            </w:r>
          </w:p>
        </w:tc>
        <w:tc>
          <w:tcPr>
            <w:tcW w:w="3240" w:type="dxa"/>
          </w:tcPr>
          <w:p w:rsidR="00E269A7" w:rsidRDefault="002B4EA9">
            <w:pPr>
              <w:pStyle w:val="TableParagraph"/>
              <w:spacing w:before="121"/>
              <w:ind w:left="1181"/>
              <w:rPr>
                <w:b/>
                <w:sz w:val="24"/>
              </w:rPr>
            </w:pPr>
            <w:r>
              <w:rPr>
                <w:b/>
                <w:sz w:val="24"/>
              </w:rPr>
              <w:t>Publisher</w:t>
            </w:r>
          </w:p>
        </w:tc>
      </w:tr>
      <w:tr w:rsidR="00E269A7">
        <w:trPr>
          <w:trHeight w:val="1053"/>
        </w:trPr>
        <w:tc>
          <w:tcPr>
            <w:tcW w:w="689" w:type="dxa"/>
          </w:tcPr>
          <w:p w:rsidR="00E269A7" w:rsidRDefault="00E269A7">
            <w:pPr>
              <w:pStyle w:val="TableParagraph"/>
              <w:spacing w:before="7"/>
              <w:rPr>
                <w:b/>
                <w:sz w:val="26"/>
              </w:rPr>
            </w:pPr>
          </w:p>
          <w:p w:rsidR="00E269A7" w:rsidRDefault="002B4EA9">
            <w:pPr>
              <w:pStyle w:val="TableParagraph"/>
              <w:ind w:left="196"/>
            </w:pPr>
            <w:r>
              <w:t>01</w:t>
            </w:r>
          </w:p>
        </w:tc>
        <w:tc>
          <w:tcPr>
            <w:tcW w:w="3943" w:type="dxa"/>
          </w:tcPr>
          <w:p w:rsidR="00E269A7" w:rsidRDefault="002B4EA9">
            <w:pPr>
              <w:pStyle w:val="TableParagraph"/>
              <w:spacing w:before="143" w:line="259" w:lineRule="auto"/>
              <w:ind w:left="108" w:right="698"/>
              <w:rPr>
                <w:sz w:val="24"/>
              </w:rPr>
            </w:pPr>
            <w:r>
              <w:rPr>
                <w:color w:val="000009"/>
                <w:sz w:val="24"/>
              </w:rPr>
              <w:t>Process Control Instrumentation Technology</w:t>
            </w:r>
          </w:p>
        </w:tc>
        <w:tc>
          <w:tcPr>
            <w:tcW w:w="2520" w:type="dxa"/>
          </w:tcPr>
          <w:p w:rsidR="00E269A7" w:rsidRDefault="00E269A7">
            <w:pPr>
              <w:pStyle w:val="TableParagraph"/>
              <w:spacing w:before="2"/>
              <w:rPr>
                <w:b/>
                <w:sz w:val="25"/>
              </w:rPr>
            </w:pPr>
          </w:p>
          <w:p w:rsidR="00E269A7" w:rsidRDefault="002B4EA9">
            <w:pPr>
              <w:pStyle w:val="TableParagraph"/>
              <w:ind w:left="108"/>
              <w:rPr>
                <w:sz w:val="24"/>
              </w:rPr>
            </w:pPr>
            <w:r>
              <w:rPr>
                <w:color w:val="000009"/>
                <w:sz w:val="24"/>
              </w:rPr>
              <w:t>Johnson C .D.</w:t>
            </w:r>
          </w:p>
        </w:tc>
        <w:tc>
          <w:tcPr>
            <w:tcW w:w="3240" w:type="dxa"/>
          </w:tcPr>
          <w:p w:rsidR="00E269A7" w:rsidRDefault="002B4EA9">
            <w:pPr>
              <w:pStyle w:val="TableParagraph"/>
              <w:spacing w:line="259" w:lineRule="auto"/>
              <w:ind w:left="109" w:right="215"/>
              <w:rPr>
                <w:sz w:val="24"/>
              </w:rPr>
            </w:pPr>
            <w:r>
              <w:rPr>
                <w:color w:val="000009"/>
                <w:sz w:val="24"/>
              </w:rPr>
              <w:t>Prentice Hall , eighth edition , United States of America , 2014, ISBN:978-0131194571</w:t>
            </w:r>
          </w:p>
        </w:tc>
      </w:tr>
      <w:tr w:rsidR="00E269A7">
        <w:trPr>
          <w:trHeight w:val="1053"/>
        </w:trPr>
        <w:tc>
          <w:tcPr>
            <w:tcW w:w="689" w:type="dxa"/>
          </w:tcPr>
          <w:p w:rsidR="00E269A7" w:rsidRDefault="00E269A7">
            <w:pPr>
              <w:pStyle w:val="TableParagraph"/>
              <w:spacing w:before="6"/>
              <w:rPr>
                <w:b/>
                <w:sz w:val="26"/>
              </w:rPr>
            </w:pPr>
          </w:p>
          <w:p w:rsidR="00E269A7" w:rsidRDefault="002B4EA9">
            <w:pPr>
              <w:pStyle w:val="TableParagraph"/>
              <w:ind w:left="196"/>
            </w:pPr>
            <w:r>
              <w:t>02</w:t>
            </w:r>
          </w:p>
        </w:tc>
        <w:tc>
          <w:tcPr>
            <w:tcW w:w="3943" w:type="dxa"/>
          </w:tcPr>
          <w:p w:rsidR="00E269A7" w:rsidRDefault="002B4EA9">
            <w:pPr>
              <w:pStyle w:val="TableParagraph"/>
              <w:spacing w:before="145" w:line="256" w:lineRule="auto"/>
              <w:ind w:left="108" w:right="279"/>
              <w:rPr>
                <w:sz w:val="24"/>
              </w:rPr>
            </w:pPr>
            <w:r>
              <w:rPr>
                <w:color w:val="000009"/>
                <w:sz w:val="24"/>
              </w:rPr>
              <w:t>Introduction to Programmable Logic Controller</w:t>
            </w:r>
          </w:p>
        </w:tc>
        <w:tc>
          <w:tcPr>
            <w:tcW w:w="2520" w:type="dxa"/>
          </w:tcPr>
          <w:p w:rsidR="00E269A7" w:rsidRDefault="00E269A7">
            <w:pPr>
              <w:pStyle w:val="TableParagraph"/>
              <w:spacing w:before="4"/>
              <w:rPr>
                <w:b/>
                <w:sz w:val="25"/>
              </w:rPr>
            </w:pPr>
          </w:p>
          <w:p w:rsidR="00E269A7" w:rsidRDefault="002B4EA9">
            <w:pPr>
              <w:pStyle w:val="TableParagraph"/>
              <w:ind w:left="108"/>
              <w:rPr>
                <w:sz w:val="24"/>
              </w:rPr>
            </w:pPr>
            <w:r>
              <w:rPr>
                <w:color w:val="000009"/>
                <w:sz w:val="24"/>
              </w:rPr>
              <w:t>Dunning , Gary</w:t>
            </w:r>
          </w:p>
        </w:tc>
        <w:tc>
          <w:tcPr>
            <w:tcW w:w="3240" w:type="dxa"/>
          </w:tcPr>
          <w:p w:rsidR="00E269A7" w:rsidRDefault="002B4EA9">
            <w:pPr>
              <w:pStyle w:val="TableParagraph"/>
              <w:spacing w:line="256" w:lineRule="auto"/>
              <w:ind w:left="109" w:right="621"/>
              <w:rPr>
                <w:sz w:val="24"/>
              </w:rPr>
            </w:pPr>
            <w:proofErr w:type="spellStart"/>
            <w:r>
              <w:rPr>
                <w:color w:val="000009"/>
                <w:sz w:val="24"/>
              </w:rPr>
              <w:t>Cenage</w:t>
            </w:r>
            <w:proofErr w:type="spellEnd"/>
            <w:r>
              <w:rPr>
                <w:color w:val="000009"/>
                <w:sz w:val="24"/>
              </w:rPr>
              <w:t xml:space="preserve"> Learning , United States of America ,2005 ISBN:9781401884260</w:t>
            </w:r>
          </w:p>
        </w:tc>
      </w:tr>
      <w:tr w:rsidR="00E269A7">
        <w:trPr>
          <w:trHeight w:val="755"/>
        </w:trPr>
        <w:tc>
          <w:tcPr>
            <w:tcW w:w="689" w:type="dxa"/>
          </w:tcPr>
          <w:p w:rsidR="00E269A7" w:rsidRDefault="002B4EA9">
            <w:pPr>
              <w:pStyle w:val="TableParagraph"/>
              <w:spacing w:before="157"/>
              <w:ind w:left="196"/>
            </w:pPr>
            <w:r>
              <w:t>03</w:t>
            </w:r>
          </w:p>
        </w:tc>
        <w:tc>
          <w:tcPr>
            <w:tcW w:w="3943" w:type="dxa"/>
          </w:tcPr>
          <w:p w:rsidR="00E269A7" w:rsidRDefault="002B4EA9">
            <w:pPr>
              <w:pStyle w:val="TableParagraph"/>
              <w:spacing w:before="143"/>
              <w:ind w:left="108"/>
              <w:rPr>
                <w:sz w:val="24"/>
              </w:rPr>
            </w:pPr>
            <w:r>
              <w:rPr>
                <w:color w:val="000009"/>
                <w:sz w:val="24"/>
              </w:rPr>
              <w:t>Control System Engineering</w:t>
            </w:r>
          </w:p>
        </w:tc>
        <w:tc>
          <w:tcPr>
            <w:tcW w:w="2520" w:type="dxa"/>
          </w:tcPr>
          <w:p w:rsidR="00E269A7" w:rsidRDefault="002B4EA9">
            <w:pPr>
              <w:pStyle w:val="TableParagraph"/>
              <w:spacing w:before="224"/>
              <w:ind w:left="108"/>
              <w:rPr>
                <w:sz w:val="24"/>
              </w:rPr>
            </w:pPr>
            <w:proofErr w:type="spellStart"/>
            <w:r>
              <w:rPr>
                <w:color w:val="000009"/>
                <w:sz w:val="24"/>
              </w:rPr>
              <w:t>Nagrath</w:t>
            </w:r>
            <w:proofErr w:type="spellEnd"/>
            <w:r>
              <w:rPr>
                <w:color w:val="000009"/>
                <w:sz w:val="24"/>
              </w:rPr>
              <w:t xml:space="preserve"> , J.J, </w:t>
            </w:r>
            <w:proofErr w:type="spellStart"/>
            <w:r>
              <w:rPr>
                <w:color w:val="000009"/>
                <w:sz w:val="24"/>
              </w:rPr>
              <w:t>Gopal</w:t>
            </w:r>
            <w:proofErr w:type="spellEnd"/>
            <w:r>
              <w:rPr>
                <w:color w:val="000009"/>
                <w:sz w:val="24"/>
              </w:rPr>
              <w:t xml:space="preserve"> M</w:t>
            </w:r>
          </w:p>
        </w:tc>
        <w:tc>
          <w:tcPr>
            <w:tcW w:w="3240" w:type="dxa"/>
          </w:tcPr>
          <w:p w:rsidR="00E269A7" w:rsidRDefault="002B4EA9">
            <w:pPr>
              <w:pStyle w:val="TableParagraph"/>
              <w:spacing w:line="256" w:lineRule="auto"/>
              <w:ind w:left="109" w:right="607"/>
              <w:rPr>
                <w:sz w:val="24"/>
              </w:rPr>
            </w:pPr>
            <w:r>
              <w:rPr>
                <w:color w:val="000009"/>
                <w:sz w:val="24"/>
              </w:rPr>
              <w:t>Anshan Publishers(2008 ) ISBN:9781848290037</w:t>
            </w:r>
          </w:p>
        </w:tc>
      </w:tr>
      <w:tr w:rsidR="00E269A7">
        <w:trPr>
          <w:trHeight w:val="1055"/>
        </w:trPr>
        <w:tc>
          <w:tcPr>
            <w:tcW w:w="689" w:type="dxa"/>
          </w:tcPr>
          <w:p w:rsidR="00E269A7" w:rsidRDefault="00E269A7">
            <w:pPr>
              <w:pStyle w:val="TableParagraph"/>
              <w:spacing w:before="6"/>
              <w:rPr>
                <w:b/>
                <w:sz w:val="26"/>
              </w:rPr>
            </w:pPr>
          </w:p>
          <w:p w:rsidR="00E269A7" w:rsidRDefault="002B4EA9">
            <w:pPr>
              <w:pStyle w:val="TableParagraph"/>
              <w:ind w:left="196"/>
            </w:pPr>
            <w:r>
              <w:t>04</w:t>
            </w:r>
          </w:p>
        </w:tc>
        <w:tc>
          <w:tcPr>
            <w:tcW w:w="3943" w:type="dxa"/>
          </w:tcPr>
          <w:p w:rsidR="00E269A7" w:rsidRDefault="00E269A7">
            <w:pPr>
              <w:pStyle w:val="TableParagraph"/>
              <w:spacing w:before="4"/>
              <w:rPr>
                <w:b/>
                <w:sz w:val="25"/>
              </w:rPr>
            </w:pPr>
          </w:p>
          <w:p w:rsidR="00E269A7" w:rsidRDefault="002B4EA9">
            <w:pPr>
              <w:pStyle w:val="TableParagraph"/>
              <w:ind w:left="108"/>
              <w:rPr>
                <w:sz w:val="24"/>
              </w:rPr>
            </w:pPr>
            <w:r>
              <w:rPr>
                <w:color w:val="000009"/>
                <w:sz w:val="24"/>
              </w:rPr>
              <w:t>Modern Control Engineering</w:t>
            </w:r>
          </w:p>
        </w:tc>
        <w:tc>
          <w:tcPr>
            <w:tcW w:w="2520" w:type="dxa"/>
          </w:tcPr>
          <w:p w:rsidR="00E269A7" w:rsidRDefault="00E269A7">
            <w:pPr>
              <w:pStyle w:val="TableParagraph"/>
              <w:spacing w:before="5"/>
              <w:rPr>
                <w:b/>
                <w:sz w:val="32"/>
              </w:rPr>
            </w:pPr>
          </w:p>
          <w:p w:rsidR="00E269A7" w:rsidRDefault="002B4EA9">
            <w:pPr>
              <w:pStyle w:val="TableParagraph"/>
              <w:ind w:left="108"/>
              <w:rPr>
                <w:sz w:val="24"/>
              </w:rPr>
            </w:pPr>
            <w:r>
              <w:rPr>
                <w:color w:val="000009"/>
                <w:sz w:val="24"/>
              </w:rPr>
              <w:t>Ogata K.</w:t>
            </w:r>
          </w:p>
        </w:tc>
        <w:tc>
          <w:tcPr>
            <w:tcW w:w="3240" w:type="dxa"/>
          </w:tcPr>
          <w:p w:rsidR="00E269A7" w:rsidRDefault="002B4EA9">
            <w:pPr>
              <w:pStyle w:val="TableParagraph"/>
              <w:spacing w:line="259" w:lineRule="auto"/>
              <w:ind w:left="109" w:right="674"/>
              <w:rPr>
                <w:sz w:val="24"/>
              </w:rPr>
            </w:pPr>
            <w:r>
              <w:rPr>
                <w:color w:val="000009"/>
                <w:sz w:val="24"/>
              </w:rPr>
              <w:t>PHI ,Fifth edition , NEW DELHI ,2010 ISBN:</w:t>
            </w:r>
          </w:p>
          <w:p w:rsidR="00E269A7" w:rsidRDefault="002B4EA9">
            <w:pPr>
              <w:pStyle w:val="TableParagraph"/>
              <w:spacing w:line="273" w:lineRule="exact"/>
              <w:ind w:left="109"/>
              <w:rPr>
                <w:sz w:val="24"/>
              </w:rPr>
            </w:pPr>
            <w:r>
              <w:rPr>
                <w:color w:val="000009"/>
                <w:sz w:val="24"/>
              </w:rPr>
              <w:t>978812034010</w:t>
            </w:r>
          </w:p>
        </w:tc>
      </w:tr>
      <w:tr w:rsidR="00E269A7">
        <w:trPr>
          <w:trHeight w:val="756"/>
        </w:trPr>
        <w:tc>
          <w:tcPr>
            <w:tcW w:w="689" w:type="dxa"/>
          </w:tcPr>
          <w:p w:rsidR="00E269A7" w:rsidRDefault="002B4EA9">
            <w:pPr>
              <w:pStyle w:val="TableParagraph"/>
              <w:spacing w:before="155"/>
              <w:ind w:left="196"/>
            </w:pPr>
            <w:r>
              <w:t>05</w:t>
            </w:r>
          </w:p>
        </w:tc>
        <w:tc>
          <w:tcPr>
            <w:tcW w:w="3943" w:type="dxa"/>
          </w:tcPr>
          <w:p w:rsidR="00E269A7" w:rsidRDefault="002B4EA9">
            <w:pPr>
              <w:pStyle w:val="TableParagraph"/>
              <w:spacing w:line="256" w:lineRule="auto"/>
              <w:ind w:left="108" w:right="225"/>
              <w:rPr>
                <w:sz w:val="24"/>
              </w:rPr>
            </w:pPr>
            <w:r>
              <w:rPr>
                <w:color w:val="000009"/>
                <w:sz w:val="24"/>
              </w:rPr>
              <w:t>Programmable Logic Controllers and Industrial Automation</w:t>
            </w:r>
          </w:p>
        </w:tc>
        <w:tc>
          <w:tcPr>
            <w:tcW w:w="2520" w:type="dxa"/>
          </w:tcPr>
          <w:p w:rsidR="00E269A7" w:rsidRDefault="002B4EA9">
            <w:pPr>
              <w:pStyle w:val="TableParagraph"/>
              <w:spacing w:before="74" w:line="259" w:lineRule="auto"/>
              <w:ind w:left="108" w:right="129"/>
              <w:rPr>
                <w:sz w:val="24"/>
              </w:rPr>
            </w:pPr>
            <w:proofErr w:type="spellStart"/>
            <w:r>
              <w:rPr>
                <w:color w:val="000009"/>
                <w:sz w:val="24"/>
              </w:rPr>
              <w:t>Mitra</w:t>
            </w:r>
            <w:proofErr w:type="spellEnd"/>
            <w:r>
              <w:rPr>
                <w:color w:val="000009"/>
                <w:sz w:val="24"/>
              </w:rPr>
              <w:t xml:space="preserve"> , </w:t>
            </w:r>
            <w:proofErr w:type="spellStart"/>
            <w:r>
              <w:rPr>
                <w:color w:val="000009"/>
                <w:sz w:val="24"/>
              </w:rPr>
              <w:t>Madhuchhanda</w:t>
            </w:r>
            <w:proofErr w:type="spellEnd"/>
            <w:r>
              <w:rPr>
                <w:color w:val="000009"/>
                <w:sz w:val="24"/>
              </w:rPr>
              <w:t xml:space="preserve">, Gupta , </w:t>
            </w:r>
            <w:proofErr w:type="spellStart"/>
            <w:r>
              <w:rPr>
                <w:color w:val="000009"/>
                <w:sz w:val="24"/>
              </w:rPr>
              <w:t>Samarjit</w:t>
            </w:r>
            <w:proofErr w:type="spellEnd"/>
            <w:r>
              <w:rPr>
                <w:color w:val="000009"/>
                <w:sz w:val="24"/>
              </w:rPr>
              <w:t xml:space="preserve"> </w:t>
            </w:r>
            <w:proofErr w:type="spellStart"/>
            <w:r>
              <w:rPr>
                <w:color w:val="000009"/>
                <w:sz w:val="24"/>
              </w:rPr>
              <w:t>Sen</w:t>
            </w:r>
            <w:proofErr w:type="spellEnd"/>
          </w:p>
        </w:tc>
        <w:tc>
          <w:tcPr>
            <w:tcW w:w="3240" w:type="dxa"/>
          </w:tcPr>
          <w:p w:rsidR="00E269A7" w:rsidRDefault="002B4EA9">
            <w:pPr>
              <w:pStyle w:val="TableParagraph"/>
              <w:spacing w:line="271" w:lineRule="exact"/>
              <w:ind w:left="109"/>
              <w:rPr>
                <w:sz w:val="24"/>
              </w:rPr>
            </w:pPr>
            <w:proofErr w:type="spellStart"/>
            <w:r>
              <w:rPr>
                <w:color w:val="000009"/>
                <w:sz w:val="24"/>
              </w:rPr>
              <w:t>Penram</w:t>
            </w:r>
            <w:proofErr w:type="spellEnd"/>
            <w:r>
              <w:rPr>
                <w:color w:val="000009"/>
                <w:sz w:val="24"/>
              </w:rPr>
              <w:t xml:space="preserve"> , first edition ,</w:t>
            </w:r>
            <w:r>
              <w:rPr>
                <w:color w:val="000009"/>
                <w:spacing w:val="-5"/>
                <w:sz w:val="24"/>
              </w:rPr>
              <w:t xml:space="preserve"> </w:t>
            </w:r>
            <w:r>
              <w:rPr>
                <w:color w:val="000009"/>
                <w:sz w:val="24"/>
              </w:rPr>
              <w:t>Mumbai</w:t>
            </w:r>
          </w:p>
          <w:p w:rsidR="00E269A7" w:rsidRDefault="002B4EA9">
            <w:pPr>
              <w:pStyle w:val="TableParagraph"/>
              <w:spacing w:before="19"/>
              <w:ind w:left="109"/>
              <w:rPr>
                <w:sz w:val="24"/>
              </w:rPr>
            </w:pPr>
            <w:r>
              <w:rPr>
                <w:color w:val="000009"/>
                <w:sz w:val="24"/>
              </w:rPr>
              <w:t>, 2007, ISBN :</w:t>
            </w:r>
            <w:r>
              <w:rPr>
                <w:color w:val="000009"/>
                <w:spacing w:val="-2"/>
                <w:sz w:val="24"/>
              </w:rPr>
              <w:t xml:space="preserve"> </w:t>
            </w:r>
            <w:r>
              <w:rPr>
                <w:color w:val="000009"/>
                <w:sz w:val="24"/>
              </w:rPr>
              <w:t>9788187972174</w:t>
            </w:r>
          </w:p>
        </w:tc>
      </w:tr>
      <w:tr w:rsidR="00E269A7">
        <w:trPr>
          <w:trHeight w:val="1053"/>
        </w:trPr>
        <w:tc>
          <w:tcPr>
            <w:tcW w:w="689" w:type="dxa"/>
          </w:tcPr>
          <w:p w:rsidR="00E269A7" w:rsidRDefault="00E269A7">
            <w:pPr>
              <w:pStyle w:val="TableParagraph"/>
              <w:spacing w:before="4"/>
              <w:rPr>
                <w:b/>
                <w:sz w:val="26"/>
              </w:rPr>
            </w:pPr>
          </w:p>
          <w:p w:rsidR="00E269A7" w:rsidRDefault="002B4EA9">
            <w:pPr>
              <w:pStyle w:val="TableParagraph"/>
              <w:ind w:left="196"/>
            </w:pPr>
            <w:r>
              <w:t>06</w:t>
            </w:r>
          </w:p>
        </w:tc>
        <w:tc>
          <w:tcPr>
            <w:tcW w:w="3943" w:type="dxa"/>
          </w:tcPr>
          <w:p w:rsidR="00E269A7" w:rsidRDefault="00E269A7">
            <w:pPr>
              <w:pStyle w:val="TableParagraph"/>
              <w:spacing w:before="1"/>
              <w:rPr>
                <w:b/>
                <w:sz w:val="25"/>
              </w:rPr>
            </w:pPr>
          </w:p>
          <w:p w:rsidR="00E269A7" w:rsidRDefault="002B4EA9">
            <w:pPr>
              <w:pStyle w:val="TableParagraph"/>
              <w:spacing w:before="1"/>
              <w:ind w:left="108"/>
              <w:rPr>
                <w:sz w:val="24"/>
              </w:rPr>
            </w:pPr>
            <w:r>
              <w:rPr>
                <w:color w:val="000009"/>
                <w:sz w:val="24"/>
              </w:rPr>
              <w:t>Programmable Logic Controllers</w:t>
            </w:r>
          </w:p>
        </w:tc>
        <w:tc>
          <w:tcPr>
            <w:tcW w:w="2520" w:type="dxa"/>
          </w:tcPr>
          <w:p w:rsidR="00E269A7" w:rsidRDefault="00E269A7">
            <w:pPr>
              <w:pStyle w:val="TableParagraph"/>
              <w:spacing w:before="2"/>
              <w:rPr>
                <w:b/>
                <w:sz w:val="32"/>
              </w:rPr>
            </w:pPr>
          </w:p>
          <w:p w:rsidR="00E269A7" w:rsidRDefault="002B4EA9">
            <w:pPr>
              <w:pStyle w:val="TableParagraph"/>
              <w:spacing w:before="1"/>
              <w:ind w:left="108"/>
              <w:rPr>
                <w:sz w:val="24"/>
              </w:rPr>
            </w:pPr>
            <w:proofErr w:type="spellStart"/>
            <w:r>
              <w:rPr>
                <w:color w:val="000009"/>
                <w:sz w:val="24"/>
              </w:rPr>
              <w:t>Petruzella</w:t>
            </w:r>
            <w:proofErr w:type="spellEnd"/>
            <w:r>
              <w:rPr>
                <w:color w:val="000009"/>
                <w:sz w:val="24"/>
              </w:rPr>
              <w:t>, F.D.</w:t>
            </w:r>
          </w:p>
        </w:tc>
        <w:tc>
          <w:tcPr>
            <w:tcW w:w="3240" w:type="dxa"/>
          </w:tcPr>
          <w:p w:rsidR="00E269A7" w:rsidRDefault="002B4EA9">
            <w:pPr>
              <w:pStyle w:val="TableParagraph"/>
              <w:spacing w:line="259" w:lineRule="auto"/>
              <w:ind w:left="109" w:right="755"/>
              <w:rPr>
                <w:sz w:val="24"/>
              </w:rPr>
            </w:pPr>
            <w:r>
              <w:rPr>
                <w:color w:val="000009"/>
                <w:sz w:val="24"/>
              </w:rPr>
              <w:t xml:space="preserve">Tata </w:t>
            </w:r>
            <w:proofErr w:type="spellStart"/>
            <w:r>
              <w:rPr>
                <w:color w:val="000009"/>
                <w:sz w:val="24"/>
              </w:rPr>
              <w:t>Mc</w:t>
            </w:r>
            <w:proofErr w:type="spellEnd"/>
            <w:r>
              <w:rPr>
                <w:color w:val="000009"/>
                <w:sz w:val="24"/>
              </w:rPr>
              <w:t xml:space="preserve"> </w:t>
            </w:r>
            <w:proofErr w:type="spellStart"/>
            <w:r>
              <w:rPr>
                <w:color w:val="000009"/>
                <w:sz w:val="24"/>
              </w:rPr>
              <w:t>Graw</w:t>
            </w:r>
            <w:proofErr w:type="spellEnd"/>
            <w:r>
              <w:rPr>
                <w:color w:val="000009"/>
                <w:sz w:val="24"/>
              </w:rPr>
              <w:t xml:space="preserve"> Hill third Edition , 2010</w:t>
            </w:r>
          </w:p>
          <w:p w:rsidR="00E269A7" w:rsidRDefault="002B4EA9">
            <w:pPr>
              <w:pStyle w:val="TableParagraph"/>
              <w:spacing w:line="273" w:lineRule="exact"/>
              <w:ind w:left="109"/>
              <w:rPr>
                <w:sz w:val="24"/>
              </w:rPr>
            </w:pPr>
            <w:r>
              <w:rPr>
                <w:color w:val="000009"/>
                <w:sz w:val="24"/>
              </w:rPr>
              <w:t>ISBN : 9780071067386</w:t>
            </w:r>
          </w:p>
        </w:tc>
      </w:tr>
    </w:tbl>
    <w:p w:rsidR="00E269A7" w:rsidRDefault="00E269A7">
      <w:pPr>
        <w:spacing w:line="273" w:lineRule="exact"/>
        <w:rPr>
          <w:sz w:val="24"/>
        </w:rPr>
        <w:sectPr w:rsidR="00E269A7">
          <w:pgSz w:w="11910" w:h="16840"/>
          <w:pgMar w:top="260" w:right="40" w:bottom="280" w:left="440" w:header="720" w:footer="720" w:gutter="0"/>
          <w:cols w:space="720"/>
        </w:sectPr>
      </w:pPr>
    </w:p>
    <w:p w:rsidR="00E269A7" w:rsidRDefault="002B4EA9">
      <w:pPr>
        <w:pStyle w:val="ListParagraph"/>
        <w:numPr>
          <w:ilvl w:val="0"/>
          <w:numId w:val="2"/>
        </w:numPr>
        <w:tabs>
          <w:tab w:val="left" w:pos="820"/>
          <w:tab w:val="left" w:pos="821"/>
        </w:tabs>
        <w:spacing w:before="76"/>
        <w:rPr>
          <w:b/>
          <w:sz w:val="24"/>
        </w:rPr>
      </w:pPr>
      <w:r>
        <w:rPr>
          <w:b/>
          <w:color w:val="000009"/>
          <w:sz w:val="24"/>
        </w:rPr>
        <w:lastRenderedPageBreak/>
        <w:t>Web</w:t>
      </w:r>
      <w:r>
        <w:rPr>
          <w:b/>
          <w:color w:val="000009"/>
          <w:spacing w:val="-1"/>
          <w:sz w:val="24"/>
        </w:rPr>
        <w:t xml:space="preserve"> </w:t>
      </w:r>
      <w:r>
        <w:rPr>
          <w:b/>
          <w:color w:val="000009"/>
          <w:sz w:val="24"/>
        </w:rPr>
        <w:t>References:</w:t>
      </w:r>
    </w:p>
    <w:p w:rsidR="00E269A7" w:rsidRDefault="00012D9E">
      <w:pPr>
        <w:pStyle w:val="ListParagraph"/>
        <w:numPr>
          <w:ilvl w:val="0"/>
          <w:numId w:val="1"/>
        </w:numPr>
        <w:tabs>
          <w:tab w:val="left" w:pos="958"/>
        </w:tabs>
        <w:spacing w:before="160"/>
        <w:rPr>
          <w:sz w:val="24"/>
        </w:rPr>
      </w:pPr>
      <w:hyperlink r:id="rId7">
        <w:r w:rsidR="002B4EA9">
          <w:rPr>
            <w:color w:val="0000FF"/>
            <w:sz w:val="24"/>
            <w:u w:val="single" w:color="0000FF"/>
          </w:rPr>
          <w:t>www.scilab.org</w:t>
        </w:r>
      </w:hyperlink>
    </w:p>
    <w:p w:rsidR="00E269A7" w:rsidRDefault="00012D9E">
      <w:pPr>
        <w:pStyle w:val="ListParagraph"/>
        <w:numPr>
          <w:ilvl w:val="0"/>
          <w:numId w:val="1"/>
        </w:numPr>
        <w:tabs>
          <w:tab w:val="left" w:pos="972"/>
        </w:tabs>
        <w:spacing w:before="180"/>
        <w:ind w:left="971" w:hanging="241"/>
        <w:rPr>
          <w:sz w:val="24"/>
        </w:rPr>
      </w:pPr>
      <w:hyperlink r:id="rId8">
        <w:r w:rsidR="002B4EA9">
          <w:rPr>
            <w:color w:val="0000FF"/>
            <w:sz w:val="24"/>
            <w:u w:val="single" w:color="0000FF"/>
          </w:rPr>
          <w:t>www.openplc.fossee.in</w:t>
        </w:r>
      </w:hyperlink>
    </w:p>
    <w:p w:rsidR="00E269A7" w:rsidRDefault="00012D9E">
      <w:pPr>
        <w:pStyle w:val="ListParagraph"/>
        <w:numPr>
          <w:ilvl w:val="0"/>
          <w:numId w:val="1"/>
        </w:numPr>
        <w:tabs>
          <w:tab w:val="left" w:pos="958"/>
        </w:tabs>
        <w:spacing w:before="182" w:line="398" w:lineRule="auto"/>
        <w:ind w:left="731" w:right="6833" w:firstLine="0"/>
        <w:rPr>
          <w:sz w:val="24"/>
        </w:rPr>
      </w:pPr>
      <w:hyperlink r:id="rId9">
        <w:r w:rsidR="002B4EA9">
          <w:rPr>
            <w:color w:val="0000FF"/>
            <w:sz w:val="24"/>
            <w:u w:val="single" w:color="0000FF"/>
          </w:rPr>
          <w:t>www.github.com/FOSSEE/open</w:t>
        </w:r>
        <w:r w:rsidR="002B4EA9">
          <w:rPr>
            <w:color w:val="0000FF"/>
            <w:sz w:val="24"/>
          </w:rPr>
          <w:t xml:space="preserve"> </w:t>
        </w:r>
      </w:hyperlink>
      <w:r w:rsidR="002B4EA9">
        <w:rPr>
          <w:color w:val="000009"/>
          <w:spacing w:val="-5"/>
          <w:sz w:val="24"/>
        </w:rPr>
        <w:t>PLC</w:t>
      </w:r>
      <w:hyperlink r:id="rId10">
        <w:r w:rsidR="002B4EA9">
          <w:rPr>
            <w:color w:val="000009"/>
            <w:spacing w:val="-5"/>
            <w:sz w:val="24"/>
          </w:rPr>
          <w:t xml:space="preserve"> </w:t>
        </w:r>
        <w:r w:rsidR="002B4EA9">
          <w:rPr>
            <w:color w:val="000009"/>
            <w:sz w:val="24"/>
          </w:rPr>
          <w:t>d.ww</w:t>
        </w:r>
      </w:hyperlink>
      <w:r w:rsidR="002B4EA9">
        <w:rPr>
          <w:color w:val="000009"/>
          <w:sz w:val="24"/>
        </w:rPr>
        <w:t>w.</w:t>
      </w:r>
      <w:hyperlink r:id="rId11">
        <w:r w:rsidR="002B4EA9">
          <w:rPr>
            <w:color w:val="000009"/>
            <w:sz w:val="24"/>
          </w:rPr>
          <w:t>youtube.com/</w:t>
        </w:r>
        <w:proofErr w:type="spellStart"/>
        <w:r w:rsidR="002B4EA9">
          <w:rPr>
            <w:color w:val="000009"/>
            <w:sz w:val="24"/>
          </w:rPr>
          <w:t>plc</w:t>
        </w:r>
        <w:proofErr w:type="spellEnd"/>
      </w:hyperlink>
    </w:p>
    <w:p w:rsidR="00E269A7" w:rsidRDefault="002B4EA9">
      <w:pPr>
        <w:pStyle w:val="BodyText"/>
        <w:spacing w:before="1"/>
        <w:ind w:left="731"/>
      </w:pPr>
      <w:r>
        <w:rPr>
          <w:color w:val="000009"/>
        </w:rPr>
        <w:t>e.</w:t>
      </w:r>
      <w:r>
        <w:rPr>
          <w:color w:val="0000FF"/>
        </w:rPr>
        <w:t xml:space="preserve"> </w:t>
      </w:r>
      <w:r>
        <w:rPr>
          <w:color w:val="0000FF"/>
          <w:u w:val="single" w:color="0000FF"/>
        </w:rPr>
        <w:t>www.dream</w:t>
      </w:r>
      <w:r>
        <w:rPr>
          <w:color w:val="0000FF"/>
        </w:rPr>
        <w:t xml:space="preserve"> </w:t>
      </w:r>
      <w:r>
        <w:rPr>
          <w:color w:val="000009"/>
        </w:rPr>
        <w:t>techpress.com/</w:t>
      </w:r>
      <w:proofErr w:type="spellStart"/>
      <w:r>
        <w:rPr>
          <w:color w:val="000009"/>
        </w:rPr>
        <w:t>ebooks</w:t>
      </w:r>
      <w:proofErr w:type="spellEnd"/>
    </w:p>
    <w:p w:rsidR="00E269A7" w:rsidRDefault="002B4EA9">
      <w:pPr>
        <w:pStyle w:val="BodyText"/>
        <w:spacing w:before="180" w:line="398" w:lineRule="auto"/>
        <w:ind w:left="731" w:right="5671"/>
      </w:pPr>
      <w:proofErr w:type="gramStart"/>
      <w:r>
        <w:rPr>
          <w:color w:val="000009"/>
        </w:rPr>
        <w:t xml:space="preserve">f. </w:t>
      </w:r>
      <w:hyperlink r:id="rId12">
        <w:r>
          <w:rPr>
            <w:color w:val="000009"/>
          </w:rPr>
          <w:t>www.nptelvideos.com/control_systems</w:t>
        </w:r>
      </w:hyperlink>
      <w:r>
        <w:rPr>
          <w:color w:val="000009"/>
        </w:rPr>
        <w:t xml:space="preserve"> g</w:t>
      </w:r>
      <w:hyperlink r:id="rId13">
        <w:r>
          <w:rPr>
            <w:color w:val="000009"/>
          </w:rPr>
          <w:t>.www.plcs.ne</w:t>
        </w:r>
      </w:hyperlink>
      <w:r>
        <w:rPr>
          <w:color w:val="000009"/>
        </w:rPr>
        <w:t>t</w:t>
      </w:r>
      <w:hyperlink r:id="rId14">
        <w:r>
          <w:rPr>
            <w:color w:val="000009"/>
          </w:rPr>
          <w:t xml:space="preserve"> h.ww</w:t>
        </w:r>
      </w:hyperlink>
      <w:r>
        <w:rPr>
          <w:color w:val="000009"/>
        </w:rPr>
        <w:t>w.</w:t>
      </w:r>
      <w:proofErr w:type="gramEnd"/>
      <w:hyperlink r:id="rId15">
        <w:r>
          <w:rPr>
            <w:color w:val="000009"/>
          </w:rPr>
          <w:t>ab.rockwellautomation.com&gt;</w:t>
        </w:r>
      </w:hyperlink>
      <w:r>
        <w:rPr>
          <w:color w:val="000009"/>
        </w:rPr>
        <w:t>Allen -Bradley</w:t>
      </w:r>
    </w:p>
    <w:p w:rsidR="00E269A7" w:rsidRDefault="00E269A7">
      <w:pPr>
        <w:pStyle w:val="BodyText"/>
        <w:rPr>
          <w:sz w:val="26"/>
        </w:rPr>
      </w:pPr>
    </w:p>
    <w:p w:rsidR="00E269A7" w:rsidRDefault="00E269A7">
      <w:pPr>
        <w:pStyle w:val="BodyText"/>
        <w:rPr>
          <w:sz w:val="26"/>
        </w:rPr>
      </w:pPr>
    </w:p>
    <w:p w:rsidR="00E269A7" w:rsidRDefault="00E269A7">
      <w:pPr>
        <w:pStyle w:val="BodyText"/>
        <w:spacing w:before="1"/>
        <w:rPr>
          <w:sz w:val="28"/>
        </w:rPr>
      </w:pPr>
    </w:p>
    <w:p w:rsidR="00E269A7" w:rsidRDefault="00012D9E">
      <w:pPr>
        <w:pStyle w:val="Heading3"/>
        <w:tabs>
          <w:tab w:val="left" w:pos="7361"/>
        </w:tabs>
        <w:ind w:left="1451"/>
      </w:pPr>
      <w:proofErr w:type="spellStart"/>
      <w:r>
        <w:rPr>
          <w:color w:val="000009"/>
        </w:rPr>
        <w:t>Mrs.S.K.Khaire</w:t>
      </w:r>
      <w:proofErr w:type="spellEnd"/>
      <w:r w:rsidR="002B4EA9">
        <w:rPr>
          <w:color w:val="000009"/>
        </w:rPr>
        <w:tab/>
      </w:r>
      <w:r>
        <w:rPr>
          <w:color w:val="000009"/>
        </w:rPr>
        <w:t>Mrs.S.K.Khaire</w:t>
      </w:r>
      <w:bookmarkStart w:id="0" w:name="_GoBack"/>
      <w:bookmarkEnd w:id="0"/>
    </w:p>
    <w:p w:rsidR="00E269A7" w:rsidRDefault="002B4EA9">
      <w:pPr>
        <w:tabs>
          <w:tab w:val="left" w:pos="7061"/>
        </w:tabs>
        <w:spacing w:before="182"/>
        <w:ind w:left="1031"/>
        <w:rPr>
          <w:b/>
          <w:sz w:val="24"/>
        </w:rPr>
      </w:pPr>
      <w:r>
        <w:rPr>
          <w:b/>
          <w:color w:val="000009"/>
          <w:sz w:val="24"/>
        </w:rPr>
        <w:t>(Name &amp; signature</w:t>
      </w:r>
      <w:r>
        <w:rPr>
          <w:b/>
          <w:color w:val="000009"/>
          <w:spacing w:val="-4"/>
          <w:sz w:val="24"/>
        </w:rPr>
        <w:t xml:space="preserve"> </w:t>
      </w:r>
      <w:r>
        <w:rPr>
          <w:b/>
          <w:color w:val="000009"/>
          <w:sz w:val="24"/>
        </w:rPr>
        <w:t>of</w:t>
      </w:r>
      <w:r>
        <w:rPr>
          <w:b/>
          <w:color w:val="000009"/>
          <w:spacing w:val="1"/>
          <w:sz w:val="24"/>
        </w:rPr>
        <w:t xml:space="preserve"> </w:t>
      </w:r>
      <w:r>
        <w:rPr>
          <w:b/>
          <w:color w:val="000009"/>
          <w:sz w:val="24"/>
        </w:rPr>
        <w:t>staff)</w:t>
      </w:r>
      <w:r>
        <w:rPr>
          <w:b/>
          <w:color w:val="000009"/>
          <w:sz w:val="24"/>
        </w:rPr>
        <w:tab/>
        <w:t>(Name &amp; signature of</w:t>
      </w:r>
      <w:r>
        <w:rPr>
          <w:b/>
          <w:color w:val="000009"/>
          <w:spacing w:val="1"/>
          <w:sz w:val="24"/>
        </w:rPr>
        <w:t xml:space="preserve"> </w:t>
      </w:r>
      <w:r>
        <w:rPr>
          <w:b/>
          <w:color w:val="000009"/>
          <w:sz w:val="24"/>
        </w:rPr>
        <w:t>HOD)</w:t>
      </w:r>
    </w:p>
    <w:sectPr w:rsidR="00E269A7">
      <w:pgSz w:w="11910" w:h="16840"/>
      <w:pgMar w:top="560" w:right="4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87993"/>
    <w:multiLevelType w:val="hybridMultilevel"/>
    <w:tmpl w:val="83420E2C"/>
    <w:lvl w:ilvl="0" w:tplc="232A4A48">
      <w:numFmt w:val="bullet"/>
      <w:lvlText w:val=""/>
      <w:lvlJc w:val="left"/>
      <w:pPr>
        <w:ind w:left="371" w:hanging="272"/>
      </w:pPr>
      <w:rPr>
        <w:rFonts w:ascii="Symbol" w:eastAsia="Symbol" w:hAnsi="Symbol" w:cs="Symbol" w:hint="default"/>
        <w:b/>
        <w:bCs/>
        <w:color w:val="000009"/>
        <w:w w:val="99"/>
        <w:sz w:val="32"/>
        <w:szCs w:val="32"/>
        <w:lang w:val="en-US" w:eastAsia="en-US" w:bidi="ar-SA"/>
      </w:rPr>
    </w:lvl>
    <w:lvl w:ilvl="1" w:tplc="3A5C5A38">
      <w:start w:val="1"/>
      <w:numFmt w:val="decimal"/>
      <w:lvlText w:val="%2."/>
      <w:lvlJc w:val="left"/>
      <w:pPr>
        <w:ind w:left="1050" w:hanging="231"/>
        <w:jc w:val="left"/>
      </w:pPr>
      <w:rPr>
        <w:rFonts w:ascii="Times New Roman" w:eastAsia="Times New Roman" w:hAnsi="Times New Roman" w:cs="Times New Roman" w:hint="default"/>
        <w:color w:val="000009"/>
        <w:w w:val="100"/>
        <w:sz w:val="23"/>
        <w:szCs w:val="23"/>
        <w:lang w:val="en-US" w:eastAsia="en-US" w:bidi="ar-SA"/>
      </w:rPr>
    </w:lvl>
    <w:lvl w:ilvl="2" w:tplc="B06CC6AA">
      <w:numFmt w:val="bullet"/>
      <w:lvlText w:val="•"/>
      <w:lvlJc w:val="left"/>
      <w:pPr>
        <w:ind w:left="2211" w:hanging="231"/>
      </w:pPr>
      <w:rPr>
        <w:rFonts w:hint="default"/>
        <w:lang w:val="en-US" w:eastAsia="en-US" w:bidi="ar-SA"/>
      </w:rPr>
    </w:lvl>
    <w:lvl w:ilvl="3" w:tplc="1AA0DD26">
      <w:numFmt w:val="bullet"/>
      <w:lvlText w:val="•"/>
      <w:lvlJc w:val="left"/>
      <w:pPr>
        <w:ind w:left="3363" w:hanging="231"/>
      </w:pPr>
      <w:rPr>
        <w:rFonts w:hint="default"/>
        <w:lang w:val="en-US" w:eastAsia="en-US" w:bidi="ar-SA"/>
      </w:rPr>
    </w:lvl>
    <w:lvl w:ilvl="4" w:tplc="7EEE120A">
      <w:numFmt w:val="bullet"/>
      <w:lvlText w:val="•"/>
      <w:lvlJc w:val="left"/>
      <w:pPr>
        <w:ind w:left="4515" w:hanging="231"/>
      </w:pPr>
      <w:rPr>
        <w:rFonts w:hint="default"/>
        <w:lang w:val="en-US" w:eastAsia="en-US" w:bidi="ar-SA"/>
      </w:rPr>
    </w:lvl>
    <w:lvl w:ilvl="5" w:tplc="572A6E4E">
      <w:numFmt w:val="bullet"/>
      <w:lvlText w:val="•"/>
      <w:lvlJc w:val="left"/>
      <w:pPr>
        <w:ind w:left="5667" w:hanging="231"/>
      </w:pPr>
      <w:rPr>
        <w:rFonts w:hint="default"/>
        <w:lang w:val="en-US" w:eastAsia="en-US" w:bidi="ar-SA"/>
      </w:rPr>
    </w:lvl>
    <w:lvl w:ilvl="6" w:tplc="0D1C5EE0">
      <w:numFmt w:val="bullet"/>
      <w:lvlText w:val="•"/>
      <w:lvlJc w:val="left"/>
      <w:pPr>
        <w:ind w:left="6819" w:hanging="231"/>
      </w:pPr>
      <w:rPr>
        <w:rFonts w:hint="default"/>
        <w:lang w:val="en-US" w:eastAsia="en-US" w:bidi="ar-SA"/>
      </w:rPr>
    </w:lvl>
    <w:lvl w:ilvl="7" w:tplc="45CAE4F0">
      <w:numFmt w:val="bullet"/>
      <w:lvlText w:val="•"/>
      <w:lvlJc w:val="left"/>
      <w:pPr>
        <w:ind w:left="7970" w:hanging="231"/>
      </w:pPr>
      <w:rPr>
        <w:rFonts w:hint="default"/>
        <w:lang w:val="en-US" w:eastAsia="en-US" w:bidi="ar-SA"/>
      </w:rPr>
    </w:lvl>
    <w:lvl w:ilvl="8" w:tplc="7BCCBB54">
      <w:numFmt w:val="bullet"/>
      <w:lvlText w:val="•"/>
      <w:lvlJc w:val="left"/>
      <w:pPr>
        <w:ind w:left="9122" w:hanging="231"/>
      </w:pPr>
      <w:rPr>
        <w:rFonts w:hint="default"/>
        <w:lang w:val="en-US" w:eastAsia="en-US" w:bidi="ar-SA"/>
      </w:rPr>
    </w:lvl>
  </w:abstractNum>
  <w:abstractNum w:abstractNumId="1">
    <w:nsid w:val="062F5B5F"/>
    <w:multiLevelType w:val="multilevel"/>
    <w:tmpl w:val="17E8A0B8"/>
    <w:lvl w:ilvl="0">
      <w:start w:val="2"/>
      <w:numFmt w:val="decimal"/>
      <w:lvlText w:val="%1"/>
      <w:lvlJc w:val="left"/>
      <w:pPr>
        <w:ind w:left="97" w:hanging="576"/>
        <w:jc w:val="left"/>
      </w:pPr>
      <w:rPr>
        <w:rFonts w:hint="default"/>
        <w:lang w:val="en-US" w:eastAsia="en-US" w:bidi="ar-SA"/>
      </w:rPr>
    </w:lvl>
    <w:lvl w:ilvl="1">
      <w:start w:val="3"/>
      <w:numFmt w:val="decimal"/>
      <w:lvlText w:val="%1.%2"/>
      <w:lvlJc w:val="left"/>
      <w:pPr>
        <w:ind w:left="97" w:hanging="576"/>
        <w:jc w:val="left"/>
      </w:pPr>
      <w:rPr>
        <w:rFonts w:hint="default"/>
        <w:lang w:val="en-US" w:eastAsia="en-US" w:bidi="ar-SA"/>
      </w:rPr>
    </w:lvl>
    <w:lvl w:ilvl="2">
      <w:start w:val="2"/>
      <w:numFmt w:val="decimal"/>
      <w:lvlText w:val="%1.%2.%3"/>
      <w:lvlJc w:val="left"/>
      <w:pPr>
        <w:ind w:left="97" w:hanging="576"/>
        <w:jc w:val="left"/>
      </w:pPr>
      <w:rPr>
        <w:rFonts w:ascii="Times New Roman" w:eastAsia="Times New Roman" w:hAnsi="Times New Roman" w:cs="Times New Roman" w:hint="default"/>
        <w:b/>
        <w:bCs/>
        <w:color w:val="000009"/>
        <w:w w:val="100"/>
        <w:sz w:val="23"/>
        <w:szCs w:val="23"/>
        <w:lang w:val="en-US" w:eastAsia="en-US" w:bidi="ar-SA"/>
      </w:rPr>
    </w:lvl>
    <w:lvl w:ilvl="3">
      <w:numFmt w:val="bullet"/>
      <w:lvlText w:val="•"/>
      <w:lvlJc w:val="left"/>
      <w:pPr>
        <w:ind w:left="1494" w:hanging="576"/>
      </w:pPr>
      <w:rPr>
        <w:rFonts w:hint="default"/>
        <w:lang w:val="en-US" w:eastAsia="en-US" w:bidi="ar-SA"/>
      </w:rPr>
    </w:lvl>
    <w:lvl w:ilvl="4">
      <w:numFmt w:val="bullet"/>
      <w:lvlText w:val="•"/>
      <w:lvlJc w:val="left"/>
      <w:pPr>
        <w:ind w:left="1959" w:hanging="576"/>
      </w:pPr>
      <w:rPr>
        <w:rFonts w:hint="default"/>
        <w:lang w:val="en-US" w:eastAsia="en-US" w:bidi="ar-SA"/>
      </w:rPr>
    </w:lvl>
    <w:lvl w:ilvl="5">
      <w:numFmt w:val="bullet"/>
      <w:lvlText w:val="•"/>
      <w:lvlJc w:val="left"/>
      <w:pPr>
        <w:ind w:left="2424" w:hanging="576"/>
      </w:pPr>
      <w:rPr>
        <w:rFonts w:hint="default"/>
        <w:lang w:val="en-US" w:eastAsia="en-US" w:bidi="ar-SA"/>
      </w:rPr>
    </w:lvl>
    <w:lvl w:ilvl="6">
      <w:numFmt w:val="bullet"/>
      <w:lvlText w:val="•"/>
      <w:lvlJc w:val="left"/>
      <w:pPr>
        <w:ind w:left="2888" w:hanging="576"/>
      </w:pPr>
      <w:rPr>
        <w:rFonts w:hint="default"/>
        <w:lang w:val="en-US" w:eastAsia="en-US" w:bidi="ar-SA"/>
      </w:rPr>
    </w:lvl>
    <w:lvl w:ilvl="7">
      <w:numFmt w:val="bullet"/>
      <w:lvlText w:val="•"/>
      <w:lvlJc w:val="left"/>
      <w:pPr>
        <w:ind w:left="3353" w:hanging="576"/>
      </w:pPr>
      <w:rPr>
        <w:rFonts w:hint="default"/>
        <w:lang w:val="en-US" w:eastAsia="en-US" w:bidi="ar-SA"/>
      </w:rPr>
    </w:lvl>
    <w:lvl w:ilvl="8">
      <w:numFmt w:val="bullet"/>
      <w:lvlText w:val="•"/>
      <w:lvlJc w:val="left"/>
      <w:pPr>
        <w:ind w:left="3818" w:hanging="576"/>
      </w:pPr>
      <w:rPr>
        <w:rFonts w:hint="default"/>
        <w:lang w:val="en-US" w:eastAsia="en-US" w:bidi="ar-SA"/>
      </w:rPr>
    </w:lvl>
  </w:abstractNum>
  <w:abstractNum w:abstractNumId="2">
    <w:nsid w:val="0A95266D"/>
    <w:multiLevelType w:val="multilevel"/>
    <w:tmpl w:val="4900EF34"/>
    <w:lvl w:ilvl="0">
      <w:start w:val="3"/>
      <w:numFmt w:val="decimal"/>
      <w:lvlText w:val="%1"/>
      <w:lvlJc w:val="left"/>
      <w:pPr>
        <w:ind w:left="443" w:hanging="346"/>
        <w:jc w:val="left"/>
      </w:pPr>
      <w:rPr>
        <w:rFonts w:hint="default"/>
        <w:lang w:val="en-US" w:eastAsia="en-US" w:bidi="ar-SA"/>
      </w:rPr>
    </w:lvl>
    <w:lvl w:ilvl="1">
      <w:start w:val="3"/>
      <w:numFmt w:val="decimal"/>
      <w:lvlText w:val="%1.%2"/>
      <w:lvlJc w:val="left"/>
      <w:pPr>
        <w:ind w:left="443" w:hanging="346"/>
        <w:jc w:val="left"/>
      </w:pPr>
      <w:rPr>
        <w:rFonts w:ascii="Times New Roman" w:eastAsia="Times New Roman" w:hAnsi="Times New Roman" w:cs="Times New Roman" w:hint="default"/>
        <w:b/>
        <w:bCs/>
        <w:color w:val="000009"/>
        <w:w w:val="100"/>
        <w:sz w:val="23"/>
        <w:szCs w:val="23"/>
        <w:lang w:val="en-US" w:eastAsia="en-US" w:bidi="ar-SA"/>
      </w:rPr>
    </w:lvl>
    <w:lvl w:ilvl="2">
      <w:start w:val="1"/>
      <w:numFmt w:val="decimal"/>
      <w:lvlText w:val="%1.%2.%3"/>
      <w:lvlJc w:val="left"/>
      <w:pPr>
        <w:ind w:left="621" w:hanging="519"/>
        <w:jc w:val="left"/>
      </w:pPr>
      <w:rPr>
        <w:rFonts w:hint="default"/>
        <w:b/>
        <w:bCs/>
        <w:w w:val="100"/>
        <w:lang w:val="en-US" w:eastAsia="en-US" w:bidi="ar-SA"/>
      </w:rPr>
    </w:lvl>
    <w:lvl w:ilvl="3">
      <w:numFmt w:val="bullet"/>
      <w:lvlText w:val="•"/>
      <w:lvlJc w:val="left"/>
      <w:pPr>
        <w:ind w:left="1537" w:hanging="519"/>
      </w:pPr>
      <w:rPr>
        <w:rFonts w:hint="default"/>
        <w:lang w:val="en-US" w:eastAsia="en-US" w:bidi="ar-SA"/>
      </w:rPr>
    </w:lvl>
    <w:lvl w:ilvl="4">
      <w:numFmt w:val="bullet"/>
      <w:lvlText w:val="•"/>
      <w:lvlJc w:val="left"/>
      <w:pPr>
        <w:ind w:left="1996" w:hanging="519"/>
      </w:pPr>
      <w:rPr>
        <w:rFonts w:hint="default"/>
        <w:lang w:val="en-US" w:eastAsia="en-US" w:bidi="ar-SA"/>
      </w:rPr>
    </w:lvl>
    <w:lvl w:ilvl="5">
      <w:numFmt w:val="bullet"/>
      <w:lvlText w:val="•"/>
      <w:lvlJc w:val="left"/>
      <w:pPr>
        <w:ind w:left="2454" w:hanging="519"/>
      </w:pPr>
      <w:rPr>
        <w:rFonts w:hint="default"/>
        <w:lang w:val="en-US" w:eastAsia="en-US" w:bidi="ar-SA"/>
      </w:rPr>
    </w:lvl>
    <w:lvl w:ilvl="6">
      <w:numFmt w:val="bullet"/>
      <w:lvlText w:val="•"/>
      <w:lvlJc w:val="left"/>
      <w:pPr>
        <w:ind w:left="2913" w:hanging="519"/>
      </w:pPr>
      <w:rPr>
        <w:rFonts w:hint="default"/>
        <w:lang w:val="en-US" w:eastAsia="en-US" w:bidi="ar-SA"/>
      </w:rPr>
    </w:lvl>
    <w:lvl w:ilvl="7">
      <w:numFmt w:val="bullet"/>
      <w:lvlText w:val="•"/>
      <w:lvlJc w:val="left"/>
      <w:pPr>
        <w:ind w:left="3372" w:hanging="519"/>
      </w:pPr>
      <w:rPr>
        <w:rFonts w:hint="default"/>
        <w:lang w:val="en-US" w:eastAsia="en-US" w:bidi="ar-SA"/>
      </w:rPr>
    </w:lvl>
    <w:lvl w:ilvl="8">
      <w:numFmt w:val="bullet"/>
      <w:lvlText w:val="•"/>
      <w:lvlJc w:val="left"/>
      <w:pPr>
        <w:ind w:left="3830" w:hanging="519"/>
      </w:pPr>
      <w:rPr>
        <w:rFonts w:hint="default"/>
        <w:lang w:val="en-US" w:eastAsia="en-US" w:bidi="ar-SA"/>
      </w:rPr>
    </w:lvl>
  </w:abstractNum>
  <w:abstractNum w:abstractNumId="3">
    <w:nsid w:val="1580723E"/>
    <w:multiLevelType w:val="hybridMultilevel"/>
    <w:tmpl w:val="F1A86BC8"/>
    <w:lvl w:ilvl="0" w:tplc="61C4F0A2">
      <w:numFmt w:val="bullet"/>
      <w:lvlText w:val="o"/>
      <w:lvlJc w:val="left"/>
      <w:pPr>
        <w:ind w:left="460" w:hanging="360"/>
      </w:pPr>
      <w:rPr>
        <w:rFonts w:ascii="Courier New" w:eastAsia="Courier New" w:hAnsi="Courier New" w:cs="Courier New" w:hint="default"/>
        <w:b/>
        <w:bCs/>
        <w:color w:val="000009"/>
        <w:w w:val="99"/>
        <w:sz w:val="32"/>
        <w:szCs w:val="32"/>
        <w:lang w:val="en-US" w:eastAsia="en-US" w:bidi="ar-SA"/>
      </w:rPr>
    </w:lvl>
    <w:lvl w:ilvl="1" w:tplc="374479C8">
      <w:numFmt w:val="bullet"/>
      <w:lvlText w:val=""/>
      <w:lvlJc w:val="left"/>
      <w:pPr>
        <w:ind w:left="820" w:hanging="361"/>
      </w:pPr>
      <w:rPr>
        <w:rFonts w:ascii="Symbol" w:eastAsia="Symbol" w:hAnsi="Symbol" w:cs="Symbol" w:hint="default"/>
        <w:color w:val="000009"/>
        <w:w w:val="100"/>
        <w:sz w:val="24"/>
        <w:szCs w:val="24"/>
        <w:lang w:val="en-US" w:eastAsia="en-US" w:bidi="ar-SA"/>
      </w:rPr>
    </w:lvl>
    <w:lvl w:ilvl="2" w:tplc="87B0F074">
      <w:numFmt w:val="bullet"/>
      <w:lvlText w:val="•"/>
      <w:lvlJc w:val="left"/>
      <w:pPr>
        <w:ind w:left="1998" w:hanging="361"/>
      </w:pPr>
      <w:rPr>
        <w:rFonts w:hint="default"/>
        <w:lang w:val="en-US" w:eastAsia="en-US" w:bidi="ar-SA"/>
      </w:rPr>
    </w:lvl>
    <w:lvl w:ilvl="3" w:tplc="14987368">
      <w:numFmt w:val="bullet"/>
      <w:lvlText w:val="•"/>
      <w:lvlJc w:val="left"/>
      <w:pPr>
        <w:ind w:left="3176" w:hanging="361"/>
      </w:pPr>
      <w:rPr>
        <w:rFonts w:hint="default"/>
        <w:lang w:val="en-US" w:eastAsia="en-US" w:bidi="ar-SA"/>
      </w:rPr>
    </w:lvl>
    <w:lvl w:ilvl="4" w:tplc="B620900A">
      <w:numFmt w:val="bullet"/>
      <w:lvlText w:val="•"/>
      <w:lvlJc w:val="left"/>
      <w:pPr>
        <w:ind w:left="4355" w:hanging="361"/>
      </w:pPr>
      <w:rPr>
        <w:rFonts w:hint="default"/>
        <w:lang w:val="en-US" w:eastAsia="en-US" w:bidi="ar-SA"/>
      </w:rPr>
    </w:lvl>
    <w:lvl w:ilvl="5" w:tplc="3EFE25D6">
      <w:numFmt w:val="bullet"/>
      <w:lvlText w:val="•"/>
      <w:lvlJc w:val="left"/>
      <w:pPr>
        <w:ind w:left="5533" w:hanging="361"/>
      </w:pPr>
      <w:rPr>
        <w:rFonts w:hint="default"/>
        <w:lang w:val="en-US" w:eastAsia="en-US" w:bidi="ar-SA"/>
      </w:rPr>
    </w:lvl>
    <w:lvl w:ilvl="6" w:tplc="C4C8D3AC">
      <w:numFmt w:val="bullet"/>
      <w:lvlText w:val="•"/>
      <w:lvlJc w:val="left"/>
      <w:pPr>
        <w:ind w:left="6712" w:hanging="361"/>
      </w:pPr>
      <w:rPr>
        <w:rFonts w:hint="default"/>
        <w:lang w:val="en-US" w:eastAsia="en-US" w:bidi="ar-SA"/>
      </w:rPr>
    </w:lvl>
    <w:lvl w:ilvl="7" w:tplc="E6DAE562">
      <w:numFmt w:val="bullet"/>
      <w:lvlText w:val="•"/>
      <w:lvlJc w:val="left"/>
      <w:pPr>
        <w:ind w:left="7890" w:hanging="361"/>
      </w:pPr>
      <w:rPr>
        <w:rFonts w:hint="default"/>
        <w:lang w:val="en-US" w:eastAsia="en-US" w:bidi="ar-SA"/>
      </w:rPr>
    </w:lvl>
    <w:lvl w:ilvl="8" w:tplc="6452F63E">
      <w:numFmt w:val="bullet"/>
      <w:lvlText w:val="•"/>
      <w:lvlJc w:val="left"/>
      <w:pPr>
        <w:ind w:left="9069" w:hanging="361"/>
      </w:pPr>
      <w:rPr>
        <w:rFonts w:hint="default"/>
        <w:lang w:val="en-US" w:eastAsia="en-US" w:bidi="ar-SA"/>
      </w:rPr>
    </w:lvl>
  </w:abstractNum>
  <w:abstractNum w:abstractNumId="4">
    <w:nsid w:val="15D25F79"/>
    <w:multiLevelType w:val="hybridMultilevel"/>
    <w:tmpl w:val="DE68D58A"/>
    <w:lvl w:ilvl="0" w:tplc="CD0E4F52">
      <w:start w:val="1"/>
      <w:numFmt w:val="lowerLetter"/>
      <w:lvlText w:val="%1."/>
      <w:lvlJc w:val="left"/>
      <w:pPr>
        <w:ind w:left="957" w:hanging="227"/>
        <w:jc w:val="left"/>
      </w:pPr>
      <w:rPr>
        <w:rFonts w:ascii="Times New Roman" w:eastAsia="Times New Roman" w:hAnsi="Times New Roman" w:cs="Times New Roman" w:hint="default"/>
        <w:color w:val="000009"/>
        <w:spacing w:val="-2"/>
        <w:w w:val="99"/>
        <w:sz w:val="24"/>
        <w:szCs w:val="24"/>
        <w:lang w:val="en-US" w:eastAsia="en-US" w:bidi="ar-SA"/>
      </w:rPr>
    </w:lvl>
    <w:lvl w:ilvl="1" w:tplc="645803AC">
      <w:numFmt w:val="bullet"/>
      <w:lvlText w:val="•"/>
      <w:lvlJc w:val="left"/>
      <w:pPr>
        <w:ind w:left="2006" w:hanging="227"/>
      </w:pPr>
      <w:rPr>
        <w:rFonts w:hint="default"/>
        <w:lang w:val="en-US" w:eastAsia="en-US" w:bidi="ar-SA"/>
      </w:rPr>
    </w:lvl>
    <w:lvl w:ilvl="2" w:tplc="16065072">
      <w:numFmt w:val="bullet"/>
      <w:lvlText w:val="•"/>
      <w:lvlJc w:val="left"/>
      <w:pPr>
        <w:ind w:left="3053" w:hanging="227"/>
      </w:pPr>
      <w:rPr>
        <w:rFonts w:hint="default"/>
        <w:lang w:val="en-US" w:eastAsia="en-US" w:bidi="ar-SA"/>
      </w:rPr>
    </w:lvl>
    <w:lvl w:ilvl="3" w:tplc="BC140428">
      <w:numFmt w:val="bullet"/>
      <w:lvlText w:val="•"/>
      <w:lvlJc w:val="left"/>
      <w:pPr>
        <w:ind w:left="4099" w:hanging="227"/>
      </w:pPr>
      <w:rPr>
        <w:rFonts w:hint="default"/>
        <w:lang w:val="en-US" w:eastAsia="en-US" w:bidi="ar-SA"/>
      </w:rPr>
    </w:lvl>
    <w:lvl w:ilvl="4" w:tplc="E2DE194E">
      <w:numFmt w:val="bullet"/>
      <w:lvlText w:val="•"/>
      <w:lvlJc w:val="left"/>
      <w:pPr>
        <w:ind w:left="5146" w:hanging="227"/>
      </w:pPr>
      <w:rPr>
        <w:rFonts w:hint="default"/>
        <w:lang w:val="en-US" w:eastAsia="en-US" w:bidi="ar-SA"/>
      </w:rPr>
    </w:lvl>
    <w:lvl w:ilvl="5" w:tplc="09C65A40">
      <w:numFmt w:val="bullet"/>
      <w:lvlText w:val="•"/>
      <w:lvlJc w:val="left"/>
      <w:pPr>
        <w:ind w:left="6193" w:hanging="227"/>
      </w:pPr>
      <w:rPr>
        <w:rFonts w:hint="default"/>
        <w:lang w:val="en-US" w:eastAsia="en-US" w:bidi="ar-SA"/>
      </w:rPr>
    </w:lvl>
    <w:lvl w:ilvl="6" w:tplc="B9986FDE">
      <w:numFmt w:val="bullet"/>
      <w:lvlText w:val="•"/>
      <w:lvlJc w:val="left"/>
      <w:pPr>
        <w:ind w:left="7239" w:hanging="227"/>
      </w:pPr>
      <w:rPr>
        <w:rFonts w:hint="default"/>
        <w:lang w:val="en-US" w:eastAsia="en-US" w:bidi="ar-SA"/>
      </w:rPr>
    </w:lvl>
    <w:lvl w:ilvl="7" w:tplc="2884D6FA">
      <w:numFmt w:val="bullet"/>
      <w:lvlText w:val="•"/>
      <w:lvlJc w:val="left"/>
      <w:pPr>
        <w:ind w:left="8286" w:hanging="227"/>
      </w:pPr>
      <w:rPr>
        <w:rFonts w:hint="default"/>
        <w:lang w:val="en-US" w:eastAsia="en-US" w:bidi="ar-SA"/>
      </w:rPr>
    </w:lvl>
    <w:lvl w:ilvl="8" w:tplc="C55AAAE6">
      <w:numFmt w:val="bullet"/>
      <w:lvlText w:val="•"/>
      <w:lvlJc w:val="left"/>
      <w:pPr>
        <w:ind w:left="9333" w:hanging="227"/>
      </w:pPr>
      <w:rPr>
        <w:rFonts w:hint="default"/>
        <w:lang w:val="en-US" w:eastAsia="en-US" w:bidi="ar-SA"/>
      </w:rPr>
    </w:lvl>
  </w:abstractNum>
  <w:abstractNum w:abstractNumId="5">
    <w:nsid w:val="19F575F2"/>
    <w:multiLevelType w:val="hybridMultilevel"/>
    <w:tmpl w:val="06F08348"/>
    <w:lvl w:ilvl="0" w:tplc="D21E6BD6">
      <w:numFmt w:val="bullet"/>
      <w:lvlText w:val=""/>
      <w:lvlJc w:val="left"/>
      <w:pPr>
        <w:ind w:left="820" w:hanging="361"/>
      </w:pPr>
      <w:rPr>
        <w:rFonts w:ascii="Symbol" w:eastAsia="Symbol" w:hAnsi="Symbol" w:cs="Symbol" w:hint="default"/>
        <w:color w:val="000009"/>
        <w:w w:val="99"/>
        <w:sz w:val="32"/>
        <w:szCs w:val="32"/>
        <w:lang w:val="en-US" w:eastAsia="en-US" w:bidi="ar-SA"/>
      </w:rPr>
    </w:lvl>
    <w:lvl w:ilvl="1" w:tplc="58007464">
      <w:numFmt w:val="bullet"/>
      <w:lvlText w:val="•"/>
      <w:lvlJc w:val="left"/>
      <w:pPr>
        <w:ind w:left="1880" w:hanging="361"/>
      </w:pPr>
      <w:rPr>
        <w:rFonts w:hint="default"/>
        <w:lang w:val="en-US" w:eastAsia="en-US" w:bidi="ar-SA"/>
      </w:rPr>
    </w:lvl>
    <w:lvl w:ilvl="2" w:tplc="9EDAA3A4">
      <w:numFmt w:val="bullet"/>
      <w:lvlText w:val="•"/>
      <w:lvlJc w:val="left"/>
      <w:pPr>
        <w:ind w:left="2941" w:hanging="361"/>
      </w:pPr>
      <w:rPr>
        <w:rFonts w:hint="default"/>
        <w:lang w:val="en-US" w:eastAsia="en-US" w:bidi="ar-SA"/>
      </w:rPr>
    </w:lvl>
    <w:lvl w:ilvl="3" w:tplc="5B80C48A">
      <w:numFmt w:val="bullet"/>
      <w:lvlText w:val="•"/>
      <w:lvlJc w:val="left"/>
      <w:pPr>
        <w:ind w:left="4001" w:hanging="361"/>
      </w:pPr>
      <w:rPr>
        <w:rFonts w:hint="default"/>
        <w:lang w:val="en-US" w:eastAsia="en-US" w:bidi="ar-SA"/>
      </w:rPr>
    </w:lvl>
    <w:lvl w:ilvl="4" w:tplc="891EDACE">
      <w:numFmt w:val="bullet"/>
      <w:lvlText w:val="•"/>
      <w:lvlJc w:val="left"/>
      <w:pPr>
        <w:ind w:left="5062" w:hanging="361"/>
      </w:pPr>
      <w:rPr>
        <w:rFonts w:hint="default"/>
        <w:lang w:val="en-US" w:eastAsia="en-US" w:bidi="ar-SA"/>
      </w:rPr>
    </w:lvl>
    <w:lvl w:ilvl="5" w:tplc="C5CE0210">
      <w:numFmt w:val="bullet"/>
      <w:lvlText w:val="•"/>
      <w:lvlJc w:val="left"/>
      <w:pPr>
        <w:ind w:left="6123" w:hanging="361"/>
      </w:pPr>
      <w:rPr>
        <w:rFonts w:hint="default"/>
        <w:lang w:val="en-US" w:eastAsia="en-US" w:bidi="ar-SA"/>
      </w:rPr>
    </w:lvl>
    <w:lvl w:ilvl="6" w:tplc="A0E6198C">
      <w:numFmt w:val="bullet"/>
      <w:lvlText w:val="•"/>
      <w:lvlJc w:val="left"/>
      <w:pPr>
        <w:ind w:left="7183" w:hanging="361"/>
      </w:pPr>
      <w:rPr>
        <w:rFonts w:hint="default"/>
        <w:lang w:val="en-US" w:eastAsia="en-US" w:bidi="ar-SA"/>
      </w:rPr>
    </w:lvl>
    <w:lvl w:ilvl="7" w:tplc="66C2BE3E">
      <w:numFmt w:val="bullet"/>
      <w:lvlText w:val="•"/>
      <w:lvlJc w:val="left"/>
      <w:pPr>
        <w:ind w:left="8244" w:hanging="361"/>
      </w:pPr>
      <w:rPr>
        <w:rFonts w:hint="default"/>
        <w:lang w:val="en-US" w:eastAsia="en-US" w:bidi="ar-SA"/>
      </w:rPr>
    </w:lvl>
    <w:lvl w:ilvl="8" w:tplc="C430DE5C">
      <w:numFmt w:val="bullet"/>
      <w:lvlText w:val="•"/>
      <w:lvlJc w:val="left"/>
      <w:pPr>
        <w:ind w:left="9305" w:hanging="361"/>
      </w:pPr>
      <w:rPr>
        <w:rFonts w:hint="default"/>
        <w:lang w:val="en-US" w:eastAsia="en-US" w:bidi="ar-SA"/>
      </w:rPr>
    </w:lvl>
  </w:abstractNum>
  <w:abstractNum w:abstractNumId="6">
    <w:nsid w:val="1DB26D99"/>
    <w:multiLevelType w:val="multilevel"/>
    <w:tmpl w:val="1D20DBA6"/>
    <w:lvl w:ilvl="0">
      <w:start w:val="2"/>
      <w:numFmt w:val="decimal"/>
      <w:lvlText w:val="%1"/>
      <w:lvlJc w:val="left"/>
      <w:pPr>
        <w:ind w:left="457" w:hanging="360"/>
        <w:jc w:val="left"/>
      </w:pPr>
      <w:rPr>
        <w:rFonts w:hint="default"/>
        <w:lang w:val="en-US" w:eastAsia="en-US" w:bidi="ar-SA"/>
      </w:rPr>
    </w:lvl>
    <w:lvl w:ilvl="1">
      <w:start w:val="5"/>
      <w:numFmt w:val="decimal"/>
      <w:lvlText w:val="%1.%2"/>
      <w:lvlJc w:val="left"/>
      <w:pPr>
        <w:ind w:left="457" w:hanging="360"/>
        <w:jc w:val="left"/>
      </w:pPr>
      <w:rPr>
        <w:rFonts w:ascii="Times New Roman" w:eastAsia="Times New Roman" w:hAnsi="Times New Roman" w:cs="Times New Roman" w:hint="default"/>
        <w:b/>
        <w:bCs/>
        <w:color w:val="000009"/>
        <w:spacing w:val="-5"/>
        <w:w w:val="99"/>
        <w:sz w:val="24"/>
        <w:szCs w:val="24"/>
        <w:lang w:val="en-US" w:eastAsia="en-US" w:bidi="ar-SA"/>
      </w:rPr>
    </w:lvl>
    <w:lvl w:ilvl="2">
      <w:start w:val="1"/>
      <w:numFmt w:val="decimal"/>
      <w:lvlText w:val="%1.%2.%3"/>
      <w:lvlJc w:val="left"/>
      <w:pPr>
        <w:ind w:left="637" w:hanging="540"/>
        <w:jc w:val="left"/>
      </w:pPr>
      <w:rPr>
        <w:rFonts w:ascii="Times New Roman" w:eastAsia="Times New Roman" w:hAnsi="Times New Roman" w:cs="Times New Roman" w:hint="default"/>
        <w:b/>
        <w:bCs/>
        <w:color w:val="000009"/>
        <w:spacing w:val="-2"/>
        <w:w w:val="100"/>
        <w:sz w:val="24"/>
        <w:szCs w:val="24"/>
        <w:lang w:val="en-US" w:eastAsia="en-US" w:bidi="ar-SA"/>
      </w:rPr>
    </w:lvl>
    <w:lvl w:ilvl="3">
      <w:numFmt w:val="bullet"/>
      <w:lvlText w:val="•"/>
      <w:lvlJc w:val="left"/>
      <w:pPr>
        <w:ind w:left="1552" w:hanging="540"/>
      </w:pPr>
      <w:rPr>
        <w:rFonts w:hint="default"/>
        <w:lang w:val="en-US" w:eastAsia="en-US" w:bidi="ar-SA"/>
      </w:rPr>
    </w:lvl>
    <w:lvl w:ilvl="4">
      <w:numFmt w:val="bullet"/>
      <w:lvlText w:val="•"/>
      <w:lvlJc w:val="left"/>
      <w:pPr>
        <w:ind w:left="2009" w:hanging="540"/>
      </w:pPr>
      <w:rPr>
        <w:rFonts w:hint="default"/>
        <w:lang w:val="en-US" w:eastAsia="en-US" w:bidi="ar-SA"/>
      </w:rPr>
    </w:lvl>
    <w:lvl w:ilvl="5">
      <w:numFmt w:val="bullet"/>
      <w:lvlText w:val="•"/>
      <w:lvlJc w:val="left"/>
      <w:pPr>
        <w:ind w:left="2465" w:hanging="540"/>
      </w:pPr>
      <w:rPr>
        <w:rFonts w:hint="default"/>
        <w:lang w:val="en-US" w:eastAsia="en-US" w:bidi="ar-SA"/>
      </w:rPr>
    </w:lvl>
    <w:lvl w:ilvl="6">
      <w:numFmt w:val="bullet"/>
      <w:lvlText w:val="•"/>
      <w:lvlJc w:val="left"/>
      <w:pPr>
        <w:ind w:left="2922" w:hanging="540"/>
      </w:pPr>
      <w:rPr>
        <w:rFonts w:hint="default"/>
        <w:lang w:val="en-US" w:eastAsia="en-US" w:bidi="ar-SA"/>
      </w:rPr>
    </w:lvl>
    <w:lvl w:ilvl="7">
      <w:numFmt w:val="bullet"/>
      <w:lvlText w:val="•"/>
      <w:lvlJc w:val="left"/>
      <w:pPr>
        <w:ind w:left="3378" w:hanging="540"/>
      </w:pPr>
      <w:rPr>
        <w:rFonts w:hint="default"/>
        <w:lang w:val="en-US" w:eastAsia="en-US" w:bidi="ar-SA"/>
      </w:rPr>
    </w:lvl>
    <w:lvl w:ilvl="8">
      <w:numFmt w:val="bullet"/>
      <w:lvlText w:val="•"/>
      <w:lvlJc w:val="left"/>
      <w:pPr>
        <w:ind w:left="3835" w:hanging="540"/>
      </w:pPr>
      <w:rPr>
        <w:rFonts w:hint="default"/>
        <w:lang w:val="en-US" w:eastAsia="en-US" w:bidi="ar-SA"/>
      </w:rPr>
    </w:lvl>
  </w:abstractNum>
  <w:abstractNum w:abstractNumId="7">
    <w:nsid w:val="1FC33AA1"/>
    <w:multiLevelType w:val="multilevel"/>
    <w:tmpl w:val="FBBAA948"/>
    <w:lvl w:ilvl="0">
      <w:start w:val="5"/>
      <w:numFmt w:val="decimal"/>
      <w:lvlText w:val="%1"/>
      <w:lvlJc w:val="left"/>
      <w:pPr>
        <w:ind w:left="97" w:hanging="346"/>
        <w:jc w:val="left"/>
      </w:pPr>
      <w:rPr>
        <w:rFonts w:hint="default"/>
        <w:lang w:val="en-US" w:eastAsia="en-US" w:bidi="ar-SA"/>
      </w:rPr>
    </w:lvl>
    <w:lvl w:ilvl="1">
      <w:start w:val="3"/>
      <w:numFmt w:val="decimal"/>
      <w:lvlText w:val="%1.%2"/>
      <w:lvlJc w:val="left"/>
      <w:pPr>
        <w:ind w:left="97" w:hanging="346"/>
        <w:jc w:val="left"/>
      </w:pPr>
      <w:rPr>
        <w:rFonts w:ascii="Times New Roman" w:eastAsia="Times New Roman" w:hAnsi="Times New Roman" w:cs="Times New Roman" w:hint="default"/>
        <w:b/>
        <w:bCs/>
        <w:color w:val="000009"/>
        <w:w w:val="100"/>
        <w:sz w:val="23"/>
        <w:szCs w:val="23"/>
        <w:lang w:val="en-US" w:eastAsia="en-US" w:bidi="ar-SA"/>
      </w:rPr>
    </w:lvl>
    <w:lvl w:ilvl="2">
      <w:start w:val="1"/>
      <w:numFmt w:val="decimal"/>
      <w:lvlText w:val="%1.%2.%3"/>
      <w:lvlJc w:val="left"/>
      <w:pPr>
        <w:ind w:left="621" w:hanging="519"/>
        <w:jc w:val="left"/>
      </w:pPr>
      <w:rPr>
        <w:rFonts w:ascii="Times New Roman" w:eastAsia="Times New Roman" w:hAnsi="Times New Roman" w:cs="Times New Roman" w:hint="default"/>
        <w:b/>
        <w:bCs/>
        <w:color w:val="000009"/>
        <w:w w:val="100"/>
        <w:sz w:val="23"/>
        <w:szCs w:val="23"/>
        <w:lang w:val="en-US" w:eastAsia="en-US" w:bidi="ar-SA"/>
      </w:rPr>
    </w:lvl>
    <w:lvl w:ilvl="3">
      <w:numFmt w:val="bullet"/>
      <w:lvlText w:val="•"/>
      <w:lvlJc w:val="left"/>
      <w:pPr>
        <w:ind w:left="1537" w:hanging="519"/>
      </w:pPr>
      <w:rPr>
        <w:rFonts w:hint="default"/>
        <w:lang w:val="en-US" w:eastAsia="en-US" w:bidi="ar-SA"/>
      </w:rPr>
    </w:lvl>
    <w:lvl w:ilvl="4">
      <w:numFmt w:val="bullet"/>
      <w:lvlText w:val="•"/>
      <w:lvlJc w:val="left"/>
      <w:pPr>
        <w:ind w:left="1996" w:hanging="519"/>
      </w:pPr>
      <w:rPr>
        <w:rFonts w:hint="default"/>
        <w:lang w:val="en-US" w:eastAsia="en-US" w:bidi="ar-SA"/>
      </w:rPr>
    </w:lvl>
    <w:lvl w:ilvl="5">
      <w:numFmt w:val="bullet"/>
      <w:lvlText w:val="•"/>
      <w:lvlJc w:val="left"/>
      <w:pPr>
        <w:ind w:left="2454" w:hanging="519"/>
      </w:pPr>
      <w:rPr>
        <w:rFonts w:hint="default"/>
        <w:lang w:val="en-US" w:eastAsia="en-US" w:bidi="ar-SA"/>
      </w:rPr>
    </w:lvl>
    <w:lvl w:ilvl="6">
      <w:numFmt w:val="bullet"/>
      <w:lvlText w:val="•"/>
      <w:lvlJc w:val="left"/>
      <w:pPr>
        <w:ind w:left="2913" w:hanging="519"/>
      </w:pPr>
      <w:rPr>
        <w:rFonts w:hint="default"/>
        <w:lang w:val="en-US" w:eastAsia="en-US" w:bidi="ar-SA"/>
      </w:rPr>
    </w:lvl>
    <w:lvl w:ilvl="7">
      <w:numFmt w:val="bullet"/>
      <w:lvlText w:val="•"/>
      <w:lvlJc w:val="left"/>
      <w:pPr>
        <w:ind w:left="3372" w:hanging="519"/>
      </w:pPr>
      <w:rPr>
        <w:rFonts w:hint="default"/>
        <w:lang w:val="en-US" w:eastAsia="en-US" w:bidi="ar-SA"/>
      </w:rPr>
    </w:lvl>
    <w:lvl w:ilvl="8">
      <w:numFmt w:val="bullet"/>
      <w:lvlText w:val="•"/>
      <w:lvlJc w:val="left"/>
      <w:pPr>
        <w:ind w:left="3830" w:hanging="519"/>
      </w:pPr>
      <w:rPr>
        <w:rFonts w:hint="default"/>
        <w:lang w:val="en-US" w:eastAsia="en-US" w:bidi="ar-SA"/>
      </w:rPr>
    </w:lvl>
  </w:abstractNum>
  <w:abstractNum w:abstractNumId="8">
    <w:nsid w:val="241B561F"/>
    <w:multiLevelType w:val="multilevel"/>
    <w:tmpl w:val="AE5A63A0"/>
    <w:lvl w:ilvl="0">
      <w:start w:val="4"/>
      <w:numFmt w:val="decimal"/>
      <w:lvlText w:val="%1"/>
      <w:lvlJc w:val="left"/>
      <w:pPr>
        <w:ind w:left="443" w:hanging="346"/>
        <w:jc w:val="left"/>
      </w:pPr>
      <w:rPr>
        <w:rFonts w:hint="default"/>
        <w:lang w:val="en-US" w:eastAsia="en-US" w:bidi="ar-SA"/>
      </w:rPr>
    </w:lvl>
    <w:lvl w:ilvl="1">
      <w:start w:val="3"/>
      <w:numFmt w:val="decimal"/>
      <w:lvlText w:val="%1.%2"/>
      <w:lvlJc w:val="left"/>
      <w:pPr>
        <w:ind w:left="443" w:hanging="346"/>
        <w:jc w:val="left"/>
      </w:pPr>
      <w:rPr>
        <w:rFonts w:ascii="Times New Roman" w:eastAsia="Times New Roman" w:hAnsi="Times New Roman" w:cs="Times New Roman" w:hint="default"/>
        <w:b/>
        <w:bCs/>
        <w:color w:val="000009"/>
        <w:w w:val="100"/>
        <w:sz w:val="23"/>
        <w:szCs w:val="23"/>
        <w:lang w:val="en-US" w:eastAsia="en-US" w:bidi="ar-SA"/>
      </w:rPr>
    </w:lvl>
    <w:lvl w:ilvl="2">
      <w:start w:val="1"/>
      <w:numFmt w:val="decimal"/>
      <w:lvlText w:val="%1.%2.%3"/>
      <w:lvlJc w:val="left"/>
      <w:pPr>
        <w:ind w:left="97" w:hanging="519"/>
        <w:jc w:val="left"/>
      </w:pPr>
      <w:rPr>
        <w:rFonts w:ascii="Times New Roman" w:eastAsia="Times New Roman" w:hAnsi="Times New Roman" w:cs="Times New Roman" w:hint="default"/>
        <w:b/>
        <w:bCs/>
        <w:color w:val="000009"/>
        <w:w w:val="100"/>
        <w:sz w:val="23"/>
        <w:szCs w:val="23"/>
        <w:lang w:val="en-US" w:eastAsia="en-US" w:bidi="ar-SA"/>
      </w:rPr>
    </w:lvl>
    <w:lvl w:ilvl="3">
      <w:numFmt w:val="bullet"/>
      <w:lvlText w:val="•"/>
      <w:lvlJc w:val="left"/>
      <w:pPr>
        <w:ind w:left="1397" w:hanging="519"/>
      </w:pPr>
      <w:rPr>
        <w:rFonts w:hint="default"/>
        <w:lang w:val="en-US" w:eastAsia="en-US" w:bidi="ar-SA"/>
      </w:rPr>
    </w:lvl>
    <w:lvl w:ilvl="4">
      <w:numFmt w:val="bullet"/>
      <w:lvlText w:val="•"/>
      <w:lvlJc w:val="left"/>
      <w:pPr>
        <w:ind w:left="1876" w:hanging="519"/>
      </w:pPr>
      <w:rPr>
        <w:rFonts w:hint="default"/>
        <w:lang w:val="en-US" w:eastAsia="en-US" w:bidi="ar-SA"/>
      </w:rPr>
    </w:lvl>
    <w:lvl w:ilvl="5">
      <w:numFmt w:val="bullet"/>
      <w:lvlText w:val="•"/>
      <w:lvlJc w:val="left"/>
      <w:pPr>
        <w:ind w:left="2354" w:hanging="519"/>
      </w:pPr>
      <w:rPr>
        <w:rFonts w:hint="default"/>
        <w:lang w:val="en-US" w:eastAsia="en-US" w:bidi="ar-SA"/>
      </w:rPr>
    </w:lvl>
    <w:lvl w:ilvl="6">
      <w:numFmt w:val="bullet"/>
      <w:lvlText w:val="•"/>
      <w:lvlJc w:val="left"/>
      <w:pPr>
        <w:ind w:left="2833" w:hanging="519"/>
      </w:pPr>
      <w:rPr>
        <w:rFonts w:hint="default"/>
        <w:lang w:val="en-US" w:eastAsia="en-US" w:bidi="ar-SA"/>
      </w:rPr>
    </w:lvl>
    <w:lvl w:ilvl="7">
      <w:numFmt w:val="bullet"/>
      <w:lvlText w:val="•"/>
      <w:lvlJc w:val="left"/>
      <w:pPr>
        <w:ind w:left="3312" w:hanging="519"/>
      </w:pPr>
      <w:rPr>
        <w:rFonts w:hint="default"/>
        <w:lang w:val="en-US" w:eastAsia="en-US" w:bidi="ar-SA"/>
      </w:rPr>
    </w:lvl>
    <w:lvl w:ilvl="8">
      <w:numFmt w:val="bullet"/>
      <w:lvlText w:val="•"/>
      <w:lvlJc w:val="left"/>
      <w:pPr>
        <w:ind w:left="3790" w:hanging="519"/>
      </w:pPr>
      <w:rPr>
        <w:rFonts w:hint="default"/>
        <w:lang w:val="en-US" w:eastAsia="en-US" w:bidi="ar-SA"/>
      </w:rPr>
    </w:lvl>
  </w:abstractNum>
  <w:abstractNum w:abstractNumId="9">
    <w:nsid w:val="24F74688"/>
    <w:multiLevelType w:val="multilevel"/>
    <w:tmpl w:val="6F268946"/>
    <w:lvl w:ilvl="0">
      <w:start w:val="4"/>
      <w:numFmt w:val="decimal"/>
      <w:lvlText w:val="%1"/>
      <w:lvlJc w:val="left"/>
      <w:pPr>
        <w:ind w:left="443" w:hanging="346"/>
        <w:jc w:val="left"/>
      </w:pPr>
      <w:rPr>
        <w:rFonts w:hint="default"/>
        <w:lang w:val="en-US" w:eastAsia="en-US" w:bidi="ar-SA"/>
      </w:rPr>
    </w:lvl>
    <w:lvl w:ilvl="1">
      <w:start w:val="2"/>
      <w:numFmt w:val="decimal"/>
      <w:lvlText w:val="%1.%2"/>
      <w:lvlJc w:val="left"/>
      <w:pPr>
        <w:ind w:left="443" w:hanging="346"/>
        <w:jc w:val="left"/>
      </w:pPr>
      <w:rPr>
        <w:rFonts w:ascii="Times New Roman" w:eastAsia="Times New Roman" w:hAnsi="Times New Roman" w:cs="Times New Roman" w:hint="default"/>
        <w:b/>
        <w:bCs/>
        <w:color w:val="000009"/>
        <w:w w:val="100"/>
        <w:sz w:val="23"/>
        <w:szCs w:val="23"/>
        <w:lang w:val="en-US" w:eastAsia="en-US" w:bidi="ar-SA"/>
      </w:rPr>
    </w:lvl>
    <w:lvl w:ilvl="2">
      <w:start w:val="1"/>
      <w:numFmt w:val="decimal"/>
      <w:lvlText w:val="%1.%2.%3"/>
      <w:lvlJc w:val="left"/>
      <w:pPr>
        <w:ind w:left="616" w:hanging="519"/>
        <w:jc w:val="left"/>
      </w:pPr>
      <w:rPr>
        <w:rFonts w:ascii="Times New Roman" w:eastAsia="Times New Roman" w:hAnsi="Times New Roman" w:cs="Times New Roman" w:hint="default"/>
        <w:b/>
        <w:bCs/>
        <w:color w:val="000009"/>
        <w:w w:val="100"/>
        <w:sz w:val="23"/>
        <w:szCs w:val="23"/>
        <w:lang w:val="en-US" w:eastAsia="en-US" w:bidi="ar-SA"/>
      </w:rPr>
    </w:lvl>
    <w:lvl w:ilvl="3">
      <w:numFmt w:val="bullet"/>
      <w:lvlText w:val="•"/>
      <w:lvlJc w:val="left"/>
      <w:pPr>
        <w:ind w:left="1537" w:hanging="519"/>
      </w:pPr>
      <w:rPr>
        <w:rFonts w:hint="default"/>
        <w:lang w:val="en-US" w:eastAsia="en-US" w:bidi="ar-SA"/>
      </w:rPr>
    </w:lvl>
    <w:lvl w:ilvl="4">
      <w:numFmt w:val="bullet"/>
      <w:lvlText w:val="•"/>
      <w:lvlJc w:val="left"/>
      <w:pPr>
        <w:ind w:left="1996" w:hanging="519"/>
      </w:pPr>
      <w:rPr>
        <w:rFonts w:hint="default"/>
        <w:lang w:val="en-US" w:eastAsia="en-US" w:bidi="ar-SA"/>
      </w:rPr>
    </w:lvl>
    <w:lvl w:ilvl="5">
      <w:numFmt w:val="bullet"/>
      <w:lvlText w:val="•"/>
      <w:lvlJc w:val="left"/>
      <w:pPr>
        <w:ind w:left="2454" w:hanging="519"/>
      </w:pPr>
      <w:rPr>
        <w:rFonts w:hint="default"/>
        <w:lang w:val="en-US" w:eastAsia="en-US" w:bidi="ar-SA"/>
      </w:rPr>
    </w:lvl>
    <w:lvl w:ilvl="6">
      <w:numFmt w:val="bullet"/>
      <w:lvlText w:val="•"/>
      <w:lvlJc w:val="left"/>
      <w:pPr>
        <w:ind w:left="2913" w:hanging="519"/>
      </w:pPr>
      <w:rPr>
        <w:rFonts w:hint="default"/>
        <w:lang w:val="en-US" w:eastAsia="en-US" w:bidi="ar-SA"/>
      </w:rPr>
    </w:lvl>
    <w:lvl w:ilvl="7">
      <w:numFmt w:val="bullet"/>
      <w:lvlText w:val="•"/>
      <w:lvlJc w:val="left"/>
      <w:pPr>
        <w:ind w:left="3372" w:hanging="519"/>
      </w:pPr>
      <w:rPr>
        <w:rFonts w:hint="default"/>
        <w:lang w:val="en-US" w:eastAsia="en-US" w:bidi="ar-SA"/>
      </w:rPr>
    </w:lvl>
    <w:lvl w:ilvl="8">
      <w:numFmt w:val="bullet"/>
      <w:lvlText w:val="•"/>
      <w:lvlJc w:val="left"/>
      <w:pPr>
        <w:ind w:left="3830" w:hanging="519"/>
      </w:pPr>
      <w:rPr>
        <w:rFonts w:hint="default"/>
        <w:lang w:val="en-US" w:eastAsia="en-US" w:bidi="ar-SA"/>
      </w:rPr>
    </w:lvl>
  </w:abstractNum>
  <w:abstractNum w:abstractNumId="10">
    <w:nsid w:val="261C2727"/>
    <w:multiLevelType w:val="multilevel"/>
    <w:tmpl w:val="A5900958"/>
    <w:lvl w:ilvl="0">
      <w:start w:val="5"/>
      <w:numFmt w:val="decimal"/>
      <w:lvlText w:val="%1"/>
      <w:lvlJc w:val="left"/>
      <w:pPr>
        <w:ind w:left="97" w:hanging="346"/>
        <w:jc w:val="left"/>
      </w:pPr>
      <w:rPr>
        <w:rFonts w:hint="default"/>
        <w:lang w:val="en-US" w:eastAsia="en-US" w:bidi="ar-SA"/>
      </w:rPr>
    </w:lvl>
    <w:lvl w:ilvl="1">
      <w:start w:val="1"/>
      <w:numFmt w:val="decimal"/>
      <w:lvlText w:val="%1.%2"/>
      <w:lvlJc w:val="left"/>
      <w:pPr>
        <w:ind w:left="97" w:hanging="346"/>
        <w:jc w:val="left"/>
      </w:pPr>
      <w:rPr>
        <w:rFonts w:ascii="Times New Roman" w:eastAsia="Times New Roman" w:hAnsi="Times New Roman" w:cs="Times New Roman" w:hint="default"/>
        <w:b/>
        <w:bCs/>
        <w:color w:val="000009"/>
        <w:w w:val="100"/>
        <w:sz w:val="23"/>
        <w:szCs w:val="23"/>
        <w:lang w:val="en-US" w:eastAsia="en-US" w:bidi="ar-SA"/>
      </w:rPr>
    </w:lvl>
    <w:lvl w:ilvl="2">
      <w:start w:val="1"/>
      <w:numFmt w:val="decimal"/>
      <w:lvlText w:val="%1.%2.%3"/>
      <w:lvlJc w:val="left"/>
      <w:pPr>
        <w:ind w:left="616" w:hanging="519"/>
        <w:jc w:val="left"/>
      </w:pPr>
      <w:rPr>
        <w:rFonts w:ascii="Times New Roman" w:eastAsia="Times New Roman" w:hAnsi="Times New Roman" w:cs="Times New Roman" w:hint="default"/>
        <w:b/>
        <w:bCs/>
        <w:color w:val="000009"/>
        <w:w w:val="100"/>
        <w:sz w:val="23"/>
        <w:szCs w:val="23"/>
        <w:lang w:val="en-US" w:eastAsia="en-US" w:bidi="ar-SA"/>
      </w:rPr>
    </w:lvl>
    <w:lvl w:ilvl="3">
      <w:numFmt w:val="bullet"/>
      <w:lvlText w:val="•"/>
      <w:lvlJc w:val="left"/>
      <w:pPr>
        <w:ind w:left="1537" w:hanging="519"/>
      </w:pPr>
      <w:rPr>
        <w:rFonts w:hint="default"/>
        <w:lang w:val="en-US" w:eastAsia="en-US" w:bidi="ar-SA"/>
      </w:rPr>
    </w:lvl>
    <w:lvl w:ilvl="4">
      <w:numFmt w:val="bullet"/>
      <w:lvlText w:val="•"/>
      <w:lvlJc w:val="left"/>
      <w:pPr>
        <w:ind w:left="1996" w:hanging="519"/>
      </w:pPr>
      <w:rPr>
        <w:rFonts w:hint="default"/>
        <w:lang w:val="en-US" w:eastAsia="en-US" w:bidi="ar-SA"/>
      </w:rPr>
    </w:lvl>
    <w:lvl w:ilvl="5">
      <w:numFmt w:val="bullet"/>
      <w:lvlText w:val="•"/>
      <w:lvlJc w:val="left"/>
      <w:pPr>
        <w:ind w:left="2454" w:hanging="519"/>
      </w:pPr>
      <w:rPr>
        <w:rFonts w:hint="default"/>
        <w:lang w:val="en-US" w:eastAsia="en-US" w:bidi="ar-SA"/>
      </w:rPr>
    </w:lvl>
    <w:lvl w:ilvl="6">
      <w:numFmt w:val="bullet"/>
      <w:lvlText w:val="•"/>
      <w:lvlJc w:val="left"/>
      <w:pPr>
        <w:ind w:left="2913" w:hanging="519"/>
      </w:pPr>
      <w:rPr>
        <w:rFonts w:hint="default"/>
        <w:lang w:val="en-US" w:eastAsia="en-US" w:bidi="ar-SA"/>
      </w:rPr>
    </w:lvl>
    <w:lvl w:ilvl="7">
      <w:numFmt w:val="bullet"/>
      <w:lvlText w:val="•"/>
      <w:lvlJc w:val="left"/>
      <w:pPr>
        <w:ind w:left="3372" w:hanging="519"/>
      </w:pPr>
      <w:rPr>
        <w:rFonts w:hint="default"/>
        <w:lang w:val="en-US" w:eastAsia="en-US" w:bidi="ar-SA"/>
      </w:rPr>
    </w:lvl>
    <w:lvl w:ilvl="8">
      <w:numFmt w:val="bullet"/>
      <w:lvlText w:val="•"/>
      <w:lvlJc w:val="left"/>
      <w:pPr>
        <w:ind w:left="3830" w:hanging="519"/>
      </w:pPr>
      <w:rPr>
        <w:rFonts w:hint="default"/>
        <w:lang w:val="en-US" w:eastAsia="en-US" w:bidi="ar-SA"/>
      </w:rPr>
    </w:lvl>
  </w:abstractNum>
  <w:abstractNum w:abstractNumId="11">
    <w:nsid w:val="2BCC66A1"/>
    <w:multiLevelType w:val="multilevel"/>
    <w:tmpl w:val="BC28D130"/>
    <w:lvl w:ilvl="0">
      <w:start w:val="5"/>
      <w:numFmt w:val="decimal"/>
      <w:lvlText w:val="%1"/>
      <w:lvlJc w:val="left"/>
      <w:pPr>
        <w:ind w:left="443" w:hanging="346"/>
        <w:jc w:val="left"/>
      </w:pPr>
      <w:rPr>
        <w:rFonts w:hint="default"/>
        <w:lang w:val="en-US" w:eastAsia="en-US" w:bidi="ar-SA"/>
      </w:rPr>
    </w:lvl>
    <w:lvl w:ilvl="1">
      <w:start w:val="5"/>
      <w:numFmt w:val="decimal"/>
      <w:lvlText w:val="%1.%2"/>
      <w:lvlJc w:val="left"/>
      <w:pPr>
        <w:ind w:left="443" w:hanging="346"/>
        <w:jc w:val="left"/>
      </w:pPr>
      <w:rPr>
        <w:rFonts w:ascii="Times New Roman" w:eastAsia="Times New Roman" w:hAnsi="Times New Roman" w:cs="Times New Roman" w:hint="default"/>
        <w:b/>
        <w:bCs/>
        <w:color w:val="000009"/>
        <w:w w:val="100"/>
        <w:sz w:val="23"/>
        <w:szCs w:val="23"/>
        <w:lang w:val="en-US" w:eastAsia="en-US" w:bidi="ar-SA"/>
      </w:rPr>
    </w:lvl>
    <w:lvl w:ilvl="2">
      <w:start w:val="1"/>
      <w:numFmt w:val="decimal"/>
      <w:lvlText w:val="%1.%2.%3"/>
      <w:lvlJc w:val="left"/>
      <w:pPr>
        <w:ind w:left="673" w:hanging="576"/>
        <w:jc w:val="left"/>
      </w:pPr>
      <w:rPr>
        <w:rFonts w:ascii="Times New Roman" w:eastAsia="Times New Roman" w:hAnsi="Times New Roman" w:cs="Times New Roman" w:hint="default"/>
        <w:b/>
        <w:bCs/>
        <w:color w:val="000009"/>
        <w:w w:val="100"/>
        <w:sz w:val="23"/>
        <w:szCs w:val="23"/>
        <w:lang w:val="en-US" w:eastAsia="en-US" w:bidi="ar-SA"/>
      </w:rPr>
    </w:lvl>
    <w:lvl w:ilvl="3">
      <w:numFmt w:val="bullet"/>
      <w:lvlText w:val="•"/>
      <w:lvlJc w:val="left"/>
      <w:pPr>
        <w:ind w:left="1584" w:hanging="576"/>
      </w:pPr>
      <w:rPr>
        <w:rFonts w:hint="default"/>
        <w:lang w:val="en-US" w:eastAsia="en-US" w:bidi="ar-SA"/>
      </w:rPr>
    </w:lvl>
    <w:lvl w:ilvl="4">
      <w:numFmt w:val="bullet"/>
      <w:lvlText w:val="•"/>
      <w:lvlJc w:val="left"/>
      <w:pPr>
        <w:ind w:left="2036" w:hanging="576"/>
      </w:pPr>
      <w:rPr>
        <w:rFonts w:hint="default"/>
        <w:lang w:val="en-US" w:eastAsia="en-US" w:bidi="ar-SA"/>
      </w:rPr>
    </w:lvl>
    <w:lvl w:ilvl="5">
      <w:numFmt w:val="bullet"/>
      <w:lvlText w:val="•"/>
      <w:lvlJc w:val="left"/>
      <w:pPr>
        <w:ind w:left="2488" w:hanging="576"/>
      </w:pPr>
      <w:rPr>
        <w:rFonts w:hint="default"/>
        <w:lang w:val="en-US" w:eastAsia="en-US" w:bidi="ar-SA"/>
      </w:rPr>
    </w:lvl>
    <w:lvl w:ilvl="6">
      <w:numFmt w:val="bullet"/>
      <w:lvlText w:val="•"/>
      <w:lvlJc w:val="left"/>
      <w:pPr>
        <w:ind w:left="2940" w:hanging="576"/>
      </w:pPr>
      <w:rPr>
        <w:rFonts w:hint="default"/>
        <w:lang w:val="en-US" w:eastAsia="en-US" w:bidi="ar-SA"/>
      </w:rPr>
    </w:lvl>
    <w:lvl w:ilvl="7">
      <w:numFmt w:val="bullet"/>
      <w:lvlText w:val="•"/>
      <w:lvlJc w:val="left"/>
      <w:pPr>
        <w:ind w:left="3392" w:hanging="576"/>
      </w:pPr>
      <w:rPr>
        <w:rFonts w:hint="default"/>
        <w:lang w:val="en-US" w:eastAsia="en-US" w:bidi="ar-SA"/>
      </w:rPr>
    </w:lvl>
    <w:lvl w:ilvl="8">
      <w:numFmt w:val="bullet"/>
      <w:lvlText w:val="•"/>
      <w:lvlJc w:val="left"/>
      <w:pPr>
        <w:ind w:left="3844" w:hanging="576"/>
      </w:pPr>
      <w:rPr>
        <w:rFonts w:hint="default"/>
        <w:lang w:val="en-US" w:eastAsia="en-US" w:bidi="ar-SA"/>
      </w:rPr>
    </w:lvl>
  </w:abstractNum>
  <w:abstractNum w:abstractNumId="12">
    <w:nsid w:val="40AB1189"/>
    <w:multiLevelType w:val="multilevel"/>
    <w:tmpl w:val="DE8AE220"/>
    <w:lvl w:ilvl="0">
      <w:start w:val="2"/>
      <w:numFmt w:val="decimal"/>
      <w:lvlText w:val="%1"/>
      <w:lvlJc w:val="left"/>
      <w:pPr>
        <w:ind w:left="97" w:hanging="360"/>
        <w:jc w:val="left"/>
      </w:pPr>
      <w:rPr>
        <w:rFonts w:hint="default"/>
        <w:lang w:val="en-US" w:eastAsia="en-US" w:bidi="ar-SA"/>
      </w:rPr>
    </w:lvl>
    <w:lvl w:ilvl="1">
      <w:start w:val="4"/>
      <w:numFmt w:val="decimal"/>
      <w:lvlText w:val="%1.%2"/>
      <w:lvlJc w:val="left"/>
      <w:pPr>
        <w:ind w:left="97" w:hanging="360"/>
        <w:jc w:val="left"/>
      </w:pPr>
      <w:rPr>
        <w:rFonts w:ascii="Times New Roman" w:eastAsia="Times New Roman" w:hAnsi="Times New Roman" w:cs="Times New Roman" w:hint="default"/>
        <w:b/>
        <w:bCs/>
        <w:color w:val="000009"/>
        <w:spacing w:val="-12"/>
        <w:w w:val="99"/>
        <w:sz w:val="24"/>
        <w:szCs w:val="24"/>
        <w:lang w:val="en-US" w:eastAsia="en-US" w:bidi="ar-SA"/>
      </w:rPr>
    </w:lvl>
    <w:lvl w:ilvl="2">
      <w:start w:val="1"/>
      <w:numFmt w:val="decimal"/>
      <w:lvlText w:val="%1.%2.%3"/>
      <w:lvlJc w:val="left"/>
      <w:pPr>
        <w:ind w:left="97" w:hanging="540"/>
        <w:jc w:val="left"/>
      </w:pPr>
      <w:rPr>
        <w:rFonts w:ascii="Times New Roman" w:eastAsia="Times New Roman" w:hAnsi="Times New Roman" w:cs="Times New Roman" w:hint="default"/>
        <w:b/>
        <w:bCs/>
        <w:color w:val="000009"/>
        <w:spacing w:val="-5"/>
        <w:w w:val="99"/>
        <w:sz w:val="24"/>
        <w:szCs w:val="24"/>
        <w:lang w:val="en-US" w:eastAsia="en-US" w:bidi="ar-SA"/>
      </w:rPr>
    </w:lvl>
    <w:lvl w:ilvl="3">
      <w:numFmt w:val="bullet"/>
      <w:lvlText w:val="•"/>
      <w:lvlJc w:val="left"/>
      <w:pPr>
        <w:ind w:left="1494" w:hanging="540"/>
      </w:pPr>
      <w:rPr>
        <w:rFonts w:hint="default"/>
        <w:lang w:val="en-US" w:eastAsia="en-US" w:bidi="ar-SA"/>
      </w:rPr>
    </w:lvl>
    <w:lvl w:ilvl="4">
      <w:numFmt w:val="bullet"/>
      <w:lvlText w:val="•"/>
      <w:lvlJc w:val="left"/>
      <w:pPr>
        <w:ind w:left="1959" w:hanging="540"/>
      </w:pPr>
      <w:rPr>
        <w:rFonts w:hint="default"/>
        <w:lang w:val="en-US" w:eastAsia="en-US" w:bidi="ar-SA"/>
      </w:rPr>
    </w:lvl>
    <w:lvl w:ilvl="5">
      <w:numFmt w:val="bullet"/>
      <w:lvlText w:val="•"/>
      <w:lvlJc w:val="left"/>
      <w:pPr>
        <w:ind w:left="2424" w:hanging="540"/>
      </w:pPr>
      <w:rPr>
        <w:rFonts w:hint="default"/>
        <w:lang w:val="en-US" w:eastAsia="en-US" w:bidi="ar-SA"/>
      </w:rPr>
    </w:lvl>
    <w:lvl w:ilvl="6">
      <w:numFmt w:val="bullet"/>
      <w:lvlText w:val="•"/>
      <w:lvlJc w:val="left"/>
      <w:pPr>
        <w:ind w:left="2888" w:hanging="540"/>
      </w:pPr>
      <w:rPr>
        <w:rFonts w:hint="default"/>
        <w:lang w:val="en-US" w:eastAsia="en-US" w:bidi="ar-SA"/>
      </w:rPr>
    </w:lvl>
    <w:lvl w:ilvl="7">
      <w:numFmt w:val="bullet"/>
      <w:lvlText w:val="•"/>
      <w:lvlJc w:val="left"/>
      <w:pPr>
        <w:ind w:left="3353" w:hanging="540"/>
      </w:pPr>
      <w:rPr>
        <w:rFonts w:hint="default"/>
        <w:lang w:val="en-US" w:eastAsia="en-US" w:bidi="ar-SA"/>
      </w:rPr>
    </w:lvl>
    <w:lvl w:ilvl="8">
      <w:numFmt w:val="bullet"/>
      <w:lvlText w:val="•"/>
      <w:lvlJc w:val="left"/>
      <w:pPr>
        <w:ind w:left="3818" w:hanging="540"/>
      </w:pPr>
      <w:rPr>
        <w:rFonts w:hint="default"/>
        <w:lang w:val="en-US" w:eastAsia="en-US" w:bidi="ar-SA"/>
      </w:rPr>
    </w:lvl>
  </w:abstractNum>
  <w:abstractNum w:abstractNumId="13">
    <w:nsid w:val="473579F9"/>
    <w:multiLevelType w:val="hybridMultilevel"/>
    <w:tmpl w:val="2DC2EB14"/>
    <w:lvl w:ilvl="0" w:tplc="0414CACE">
      <w:start w:val="1"/>
      <w:numFmt w:val="decimal"/>
      <w:lvlText w:val="%1."/>
      <w:lvlJc w:val="left"/>
      <w:pPr>
        <w:ind w:left="1091" w:hanging="399"/>
        <w:jc w:val="left"/>
      </w:pPr>
      <w:rPr>
        <w:rFonts w:ascii="Times New Roman" w:eastAsia="Times New Roman" w:hAnsi="Times New Roman" w:cs="Times New Roman" w:hint="default"/>
        <w:color w:val="000009"/>
        <w:spacing w:val="-22"/>
        <w:w w:val="100"/>
        <w:sz w:val="24"/>
        <w:szCs w:val="24"/>
        <w:lang w:val="en-US" w:eastAsia="en-US" w:bidi="ar-SA"/>
      </w:rPr>
    </w:lvl>
    <w:lvl w:ilvl="1" w:tplc="C20CFC0C">
      <w:start w:val="1"/>
      <w:numFmt w:val="decimal"/>
      <w:lvlText w:val="%2."/>
      <w:lvlJc w:val="left"/>
      <w:pPr>
        <w:ind w:left="1180" w:hanging="360"/>
        <w:jc w:val="left"/>
      </w:pPr>
      <w:rPr>
        <w:rFonts w:ascii="Times New Roman" w:eastAsia="Times New Roman" w:hAnsi="Times New Roman" w:cs="Times New Roman" w:hint="default"/>
        <w:color w:val="000009"/>
        <w:spacing w:val="-9"/>
        <w:w w:val="99"/>
        <w:sz w:val="24"/>
        <w:szCs w:val="24"/>
        <w:lang w:val="en-US" w:eastAsia="en-US" w:bidi="ar-SA"/>
      </w:rPr>
    </w:lvl>
    <w:lvl w:ilvl="2" w:tplc="13D668FE">
      <w:numFmt w:val="bullet"/>
      <w:lvlText w:val="•"/>
      <w:lvlJc w:val="left"/>
      <w:pPr>
        <w:ind w:left="2318" w:hanging="360"/>
      </w:pPr>
      <w:rPr>
        <w:rFonts w:hint="default"/>
        <w:lang w:val="en-US" w:eastAsia="en-US" w:bidi="ar-SA"/>
      </w:rPr>
    </w:lvl>
    <w:lvl w:ilvl="3" w:tplc="3D66F2B4">
      <w:numFmt w:val="bullet"/>
      <w:lvlText w:val="•"/>
      <w:lvlJc w:val="left"/>
      <w:pPr>
        <w:ind w:left="3456" w:hanging="360"/>
      </w:pPr>
      <w:rPr>
        <w:rFonts w:hint="default"/>
        <w:lang w:val="en-US" w:eastAsia="en-US" w:bidi="ar-SA"/>
      </w:rPr>
    </w:lvl>
    <w:lvl w:ilvl="4" w:tplc="A3322A02">
      <w:numFmt w:val="bullet"/>
      <w:lvlText w:val="•"/>
      <w:lvlJc w:val="left"/>
      <w:pPr>
        <w:ind w:left="4595" w:hanging="360"/>
      </w:pPr>
      <w:rPr>
        <w:rFonts w:hint="default"/>
        <w:lang w:val="en-US" w:eastAsia="en-US" w:bidi="ar-SA"/>
      </w:rPr>
    </w:lvl>
    <w:lvl w:ilvl="5" w:tplc="D2DCDDF4">
      <w:numFmt w:val="bullet"/>
      <w:lvlText w:val="•"/>
      <w:lvlJc w:val="left"/>
      <w:pPr>
        <w:ind w:left="5733" w:hanging="360"/>
      </w:pPr>
      <w:rPr>
        <w:rFonts w:hint="default"/>
        <w:lang w:val="en-US" w:eastAsia="en-US" w:bidi="ar-SA"/>
      </w:rPr>
    </w:lvl>
    <w:lvl w:ilvl="6" w:tplc="8734617E">
      <w:numFmt w:val="bullet"/>
      <w:lvlText w:val="•"/>
      <w:lvlJc w:val="left"/>
      <w:pPr>
        <w:ind w:left="6872" w:hanging="360"/>
      </w:pPr>
      <w:rPr>
        <w:rFonts w:hint="default"/>
        <w:lang w:val="en-US" w:eastAsia="en-US" w:bidi="ar-SA"/>
      </w:rPr>
    </w:lvl>
    <w:lvl w:ilvl="7" w:tplc="BDFA9F3E">
      <w:numFmt w:val="bullet"/>
      <w:lvlText w:val="•"/>
      <w:lvlJc w:val="left"/>
      <w:pPr>
        <w:ind w:left="8010" w:hanging="360"/>
      </w:pPr>
      <w:rPr>
        <w:rFonts w:hint="default"/>
        <w:lang w:val="en-US" w:eastAsia="en-US" w:bidi="ar-SA"/>
      </w:rPr>
    </w:lvl>
    <w:lvl w:ilvl="8" w:tplc="7EF60496">
      <w:numFmt w:val="bullet"/>
      <w:lvlText w:val="•"/>
      <w:lvlJc w:val="left"/>
      <w:pPr>
        <w:ind w:left="9149" w:hanging="360"/>
      </w:pPr>
      <w:rPr>
        <w:rFonts w:hint="default"/>
        <w:lang w:val="en-US" w:eastAsia="en-US" w:bidi="ar-SA"/>
      </w:rPr>
    </w:lvl>
  </w:abstractNum>
  <w:abstractNum w:abstractNumId="14">
    <w:nsid w:val="49771529"/>
    <w:multiLevelType w:val="multilevel"/>
    <w:tmpl w:val="744887E8"/>
    <w:lvl w:ilvl="0">
      <w:start w:val="1"/>
      <w:numFmt w:val="decimal"/>
      <w:lvlText w:val="%1"/>
      <w:lvlJc w:val="left"/>
      <w:pPr>
        <w:ind w:left="97" w:hanging="387"/>
        <w:jc w:val="left"/>
      </w:pPr>
      <w:rPr>
        <w:rFonts w:hint="default"/>
        <w:lang w:val="en-US" w:eastAsia="en-US" w:bidi="ar-SA"/>
      </w:rPr>
    </w:lvl>
    <w:lvl w:ilvl="1">
      <w:start w:val="2"/>
      <w:numFmt w:val="decimal"/>
      <w:lvlText w:val="%1.%2"/>
      <w:lvlJc w:val="left"/>
      <w:pPr>
        <w:ind w:left="97" w:hanging="387"/>
        <w:jc w:val="left"/>
      </w:pPr>
      <w:rPr>
        <w:rFonts w:ascii="Times New Roman" w:eastAsia="Times New Roman" w:hAnsi="Times New Roman" w:cs="Times New Roman" w:hint="default"/>
        <w:b/>
        <w:bCs/>
        <w:color w:val="000009"/>
        <w:w w:val="100"/>
        <w:sz w:val="22"/>
        <w:szCs w:val="22"/>
        <w:lang w:val="en-US" w:eastAsia="en-US" w:bidi="ar-SA"/>
      </w:rPr>
    </w:lvl>
    <w:lvl w:ilvl="2">
      <w:start w:val="1"/>
      <w:numFmt w:val="decimal"/>
      <w:lvlText w:val="%1.%2.%3"/>
      <w:lvlJc w:val="left"/>
      <w:pPr>
        <w:ind w:left="97" w:hanging="497"/>
        <w:jc w:val="left"/>
      </w:pPr>
      <w:rPr>
        <w:rFonts w:ascii="Times New Roman" w:eastAsia="Times New Roman" w:hAnsi="Times New Roman" w:cs="Times New Roman" w:hint="default"/>
        <w:b/>
        <w:bCs/>
        <w:color w:val="000009"/>
        <w:w w:val="100"/>
        <w:sz w:val="22"/>
        <w:szCs w:val="22"/>
        <w:lang w:val="en-US" w:eastAsia="en-US" w:bidi="ar-SA"/>
      </w:rPr>
    </w:lvl>
    <w:lvl w:ilvl="3">
      <w:numFmt w:val="bullet"/>
      <w:lvlText w:val="•"/>
      <w:lvlJc w:val="left"/>
      <w:pPr>
        <w:ind w:left="1494" w:hanging="497"/>
      </w:pPr>
      <w:rPr>
        <w:rFonts w:hint="default"/>
        <w:lang w:val="en-US" w:eastAsia="en-US" w:bidi="ar-SA"/>
      </w:rPr>
    </w:lvl>
    <w:lvl w:ilvl="4">
      <w:numFmt w:val="bullet"/>
      <w:lvlText w:val="•"/>
      <w:lvlJc w:val="left"/>
      <w:pPr>
        <w:ind w:left="1959" w:hanging="497"/>
      </w:pPr>
      <w:rPr>
        <w:rFonts w:hint="default"/>
        <w:lang w:val="en-US" w:eastAsia="en-US" w:bidi="ar-SA"/>
      </w:rPr>
    </w:lvl>
    <w:lvl w:ilvl="5">
      <w:numFmt w:val="bullet"/>
      <w:lvlText w:val="•"/>
      <w:lvlJc w:val="left"/>
      <w:pPr>
        <w:ind w:left="2424" w:hanging="497"/>
      </w:pPr>
      <w:rPr>
        <w:rFonts w:hint="default"/>
        <w:lang w:val="en-US" w:eastAsia="en-US" w:bidi="ar-SA"/>
      </w:rPr>
    </w:lvl>
    <w:lvl w:ilvl="6">
      <w:numFmt w:val="bullet"/>
      <w:lvlText w:val="•"/>
      <w:lvlJc w:val="left"/>
      <w:pPr>
        <w:ind w:left="2888" w:hanging="497"/>
      </w:pPr>
      <w:rPr>
        <w:rFonts w:hint="default"/>
        <w:lang w:val="en-US" w:eastAsia="en-US" w:bidi="ar-SA"/>
      </w:rPr>
    </w:lvl>
    <w:lvl w:ilvl="7">
      <w:numFmt w:val="bullet"/>
      <w:lvlText w:val="•"/>
      <w:lvlJc w:val="left"/>
      <w:pPr>
        <w:ind w:left="3353" w:hanging="497"/>
      </w:pPr>
      <w:rPr>
        <w:rFonts w:hint="default"/>
        <w:lang w:val="en-US" w:eastAsia="en-US" w:bidi="ar-SA"/>
      </w:rPr>
    </w:lvl>
    <w:lvl w:ilvl="8">
      <w:numFmt w:val="bullet"/>
      <w:lvlText w:val="•"/>
      <w:lvlJc w:val="left"/>
      <w:pPr>
        <w:ind w:left="3818" w:hanging="497"/>
      </w:pPr>
      <w:rPr>
        <w:rFonts w:hint="default"/>
        <w:lang w:val="en-US" w:eastAsia="en-US" w:bidi="ar-SA"/>
      </w:rPr>
    </w:lvl>
  </w:abstractNum>
  <w:abstractNum w:abstractNumId="15">
    <w:nsid w:val="573027A2"/>
    <w:multiLevelType w:val="multilevel"/>
    <w:tmpl w:val="628E604E"/>
    <w:lvl w:ilvl="0">
      <w:start w:val="2"/>
      <w:numFmt w:val="decimal"/>
      <w:lvlText w:val="%1"/>
      <w:lvlJc w:val="left"/>
      <w:pPr>
        <w:ind w:left="443" w:hanging="346"/>
        <w:jc w:val="left"/>
      </w:pPr>
      <w:rPr>
        <w:rFonts w:hint="default"/>
        <w:lang w:val="en-US" w:eastAsia="en-US" w:bidi="ar-SA"/>
      </w:rPr>
    </w:lvl>
    <w:lvl w:ilvl="1">
      <w:start w:val="2"/>
      <w:numFmt w:val="decimal"/>
      <w:lvlText w:val="%1.%2"/>
      <w:lvlJc w:val="left"/>
      <w:pPr>
        <w:ind w:left="443" w:hanging="346"/>
        <w:jc w:val="left"/>
      </w:pPr>
      <w:rPr>
        <w:rFonts w:ascii="Times New Roman" w:eastAsia="Times New Roman" w:hAnsi="Times New Roman" w:cs="Times New Roman" w:hint="default"/>
        <w:b/>
        <w:bCs/>
        <w:color w:val="000009"/>
        <w:w w:val="100"/>
        <w:sz w:val="23"/>
        <w:szCs w:val="23"/>
        <w:lang w:val="en-US" w:eastAsia="en-US" w:bidi="ar-SA"/>
      </w:rPr>
    </w:lvl>
    <w:lvl w:ilvl="2">
      <w:start w:val="1"/>
      <w:numFmt w:val="decimal"/>
      <w:lvlText w:val="%1.%2.%3"/>
      <w:lvlJc w:val="left"/>
      <w:pPr>
        <w:ind w:left="616" w:hanging="519"/>
        <w:jc w:val="left"/>
      </w:pPr>
      <w:rPr>
        <w:rFonts w:ascii="Times New Roman" w:eastAsia="Times New Roman" w:hAnsi="Times New Roman" w:cs="Times New Roman" w:hint="default"/>
        <w:b/>
        <w:bCs/>
        <w:color w:val="000009"/>
        <w:w w:val="100"/>
        <w:sz w:val="23"/>
        <w:szCs w:val="23"/>
        <w:lang w:val="en-US" w:eastAsia="en-US" w:bidi="ar-SA"/>
      </w:rPr>
    </w:lvl>
    <w:lvl w:ilvl="3">
      <w:numFmt w:val="bullet"/>
      <w:lvlText w:val="•"/>
      <w:lvlJc w:val="left"/>
      <w:pPr>
        <w:ind w:left="1537" w:hanging="519"/>
      </w:pPr>
      <w:rPr>
        <w:rFonts w:hint="default"/>
        <w:lang w:val="en-US" w:eastAsia="en-US" w:bidi="ar-SA"/>
      </w:rPr>
    </w:lvl>
    <w:lvl w:ilvl="4">
      <w:numFmt w:val="bullet"/>
      <w:lvlText w:val="•"/>
      <w:lvlJc w:val="left"/>
      <w:pPr>
        <w:ind w:left="1996" w:hanging="519"/>
      </w:pPr>
      <w:rPr>
        <w:rFonts w:hint="default"/>
        <w:lang w:val="en-US" w:eastAsia="en-US" w:bidi="ar-SA"/>
      </w:rPr>
    </w:lvl>
    <w:lvl w:ilvl="5">
      <w:numFmt w:val="bullet"/>
      <w:lvlText w:val="•"/>
      <w:lvlJc w:val="left"/>
      <w:pPr>
        <w:ind w:left="2454" w:hanging="519"/>
      </w:pPr>
      <w:rPr>
        <w:rFonts w:hint="default"/>
        <w:lang w:val="en-US" w:eastAsia="en-US" w:bidi="ar-SA"/>
      </w:rPr>
    </w:lvl>
    <w:lvl w:ilvl="6">
      <w:numFmt w:val="bullet"/>
      <w:lvlText w:val="•"/>
      <w:lvlJc w:val="left"/>
      <w:pPr>
        <w:ind w:left="2913" w:hanging="519"/>
      </w:pPr>
      <w:rPr>
        <w:rFonts w:hint="default"/>
        <w:lang w:val="en-US" w:eastAsia="en-US" w:bidi="ar-SA"/>
      </w:rPr>
    </w:lvl>
    <w:lvl w:ilvl="7">
      <w:numFmt w:val="bullet"/>
      <w:lvlText w:val="•"/>
      <w:lvlJc w:val="left"/>
      <w:pPr>
        <w:ind w:left="3372" w:hanging="519"/>
      </w:pPr>
      <w:rPr>
        <w:rFonts w:hint="default"/>
        <w:lang w:val="en-US" w:eastAsia="en-US" w:bidi="ar-SA"/>
      </w:rPr>
    </w:lvl>
    <w:lvl w:ilvl="8">
      <w:numFmt w:val="bullet"/>
      <w:lvlText w:val="•"/>
      <w:lvlJc w:val="left"/>
      <w:pPr>
        <w:ind w:left="3830" w:hanging="519"/>
      </w:pPr>
      <w:rPr>
        <w:rFonts w:hint="default"/>
        <w:lang w:val="en-US" w:eastAsia="en-US" w:bidi="ar-SA"/>
      </w:rPr>
    </w:lvl>
  </w:abstractNum>
  <w:abstractNum w:abstractNumId="16">
    <w:nsid w:val="708319DA"/>
    <w:multiLevelType w:val="hybridMultilevel"/>
    <w:tmpl w:val="0B5C1DE4"/>
    <w:lvl w:ilvl="0" w:tplc="30848370">
      <w:numFmt w:val="bullet"/>
      <w:lvlText w:val=""/>
      <w:lvlJc w:val="left"/>
      <w:pPr>
        <w:ind w:left="731" w:hanging="360"/>
      </w:pPr>
      <w:rPr>
        <w:rFonts w:ascii="Symbol" w:eastAsia="Symbol" w:hAnsi="Symbol" w:cs="Symbol" w:hint="default"/>
        <w:b/>
        <w:bCs/>
        <w:color w:val="000009"/>
        <w:w w:val="99"/>
        <w:sz w:val="32"/>
        <w:szCs w:val="32"/>
        <w:lang w:val="en-US" w:eastAsia="en-US" w:bidi="ar-SA"/>
      </w:rPr>
    </w:lvl>
    <w:lvl w:ilvl="1" w:tplc="E3945C6A">
      <w:numFmt w:val="bullet"/>
      <w:lvlText w:val="•"/>
      <w:lvlJc w:val="left"/>
      <w:pPr>
        <w:ind w:left="1808" w:hanging="360"/>
      </w:pPr>
      <w:rPr>
        <w:rFonts w:hint="default"/>
        <w:lang w:val="en-US" w:eastAsia="en-US" w:bidi="ar-SA"/>
      </w:rPr>
    </w:lvl>
    <w:lvl w:ilvl="2" w:tplc="CE8090AA">
      <w:numFmt w:val="bullet"/>
      <w:lvlText w:val="•"/>
      <w:lvlJc w:val="left"/>
      <w:pPr>
        <w:ind w:left="2877" w:hanging="360"/>
      </w:pPr>
      <w:rPr>
        <w:rFonts w:hint="default"/>
        <w:lang w:val="en-US" w:eastAsia="en-US" w:bidi="ar-SA"/>
      </w:rPr>
    </w:lvl>
    <w:lvl w:ilvl="3" w:tplc="3690B0BE">
      <w:numFmt w:val="bullet"/>
      <w:lvlText w:val="•"/>
      <w:lvlJc w:val="left"/>
      <w:pPr>
        <w:ind w:left="3945" w:hanging="360"/>
      </w:pPr>
      <w:rPr>
        <w:rFonts w:hint="default"/>
        <w:lang w:val="en-US" w:eastAsia="en-US" w:bidi="ar-SA"/>
      </w:rPr>
    </w:lvl>
    <w:lvl w:ilvl="4" w:tplc="DDC21CC2">
      <w:numFmt w:val="bullet"/>
      <w:lvlText w:val="•"/>
      <w:lvlJc w:val="left"/>
      <w:pPr>
        <w:ind w:left="5014" w:hanging="360"/>
      </w:pPr>
      <w:rPr>
        <w:rFonts w:hint="default"/>
        <w:lang w:val="en-US" w:eastAsia="en-US" w:bidi="ar-SA"/>
      </w:rPr>
    </w:lvl>
    <w:lvl w:ilvl="5" w:tplc="8230073E">
      <w:numFmt w:val="bullet"/>
      <w:lvlText w:val="•"/>
      <w:lvlJc w:val="left"/>
      <w:pPr>
        <w:ind w:left="6083" w:hanging="360"/>
      </w:pPr>
      <w:rPr>
        <w:rFonts w:hint="default"/>
        <w:lang w:val="en-US" w:eastAsia="en-US" w:bidi="ar-SA"/>
      </w:rPr>
    </w:lvl>
    <w:lvl w:ilvl="6" w:tplc="1674BB9E">
      <w:numFmt w:val="bullet"/>
      <w:lvlText w:val="•"/>
      <w:lvlJc w:val="left"/>
      <w:pPr>
        <w:ind w:left="7151" w:hanging="360"/>
      </w:pPr>
      <w:rPr>
        <w:rFonts w:hint="default"/>
        <w:lang w:val="en-US" w:eastAsia="en-US" w:bidi="ar-SA"/>
      </w:rPr>
    </w:lvl>
    <w:lvl w:ilvl="7" w:tplc="0F4C563E">
      <w:numFmt w:val="bullet"/>
      <w:lvlText w:val="•"/>
      <w:lvlJc w:val="left"/>
      <w:pPr>
        <w:ind w:left="8220" w:hanging="360"/>
      </w:pPr>
      <w:rPr>
        <w:rFonts w:hint="default"/>
        <w:lang w:val="en-US" w:eastAsia="en-US" w:bidi="ar-SA"/>
      </w:rPr>
    </w:lvl>
    <w:lvl w:ilvl="8" w:tplc="1F86D9BC">
      <w:numFmt w:val="bullet"/>
      <w:lvlText w:val="•"/>
      <w:lvlJc w:val="left"/>
      <w:pPr>
        <w:ind w:left="9289" w:hanging="360"/>
      </w:pPr>
      <w:rPr>
        <w:rFonts w:hint="default"/>
        <w:lang w:val="en-US" w:eastAsia="en-US" w:bidi="ar-SA"/>
      </w:rPr>
    </w:lvl>
  </w:abstractNum>
  <w:abstractNum w:abstractNumId="17">
    <w:nsid w:val="74315660"/>
    <w:multiLevelType w:val="multilevel"/>
    <w:tmpl w:val="0A4418F4"/>
    <w:lvl w:ilvl="0">
      <w:start w:val="1"/>
      <w:numFmt w:val="decimal"/>
      <w:lvlText w:val="%1"/>
      <w:lvlJc w:val="left"/>
      <w:pPr>
        <w:ind w:left="97" w:hanging="332"/>
        <w:jc w:val="left"/>
      </w:pPr>
      <w:rPr>
        <w:rFonts w:hint="default"/>
        <w:lang w:val="en-US" w:eastAsia="en-US" w:bidi="ar-SA"/>
      </w:rPr>
    </w:lvl>
    <w:lvl w:ilvl="1">
      <w:start w:val="3"/>
      <w:numFmt w:val="decimal"/>
      <w:lvlText w:val="%1.%2"/>
      <w:lvlJc w:val="left"/>
      <w:pPr>
        <w:ind w:left="97" w:hanging="332"/>
        <w:jc w:val="left"/>
      </w:pPr>
      <w:rPr>
        <w:rFonts w:ascii="Times New Roman" w:eastAsia="Times New Roman" w:hAnsi="Times New Roman" w:cs="Times New Roman" w:hint="default"/>
        <w:b/>
        <w:bCs/>
        <w:color w:val="000009"/>
        <w:w w:val="100"/>
        <w:sz w:val="22"/>
        <w:szCs w:val="22"/>
        <w:lang w:val="en-US" w:eastAsia="en-US" w:bidi="ar-SA"/>
      </w:rPr>
    </w:lvl>
    <w:lvl w:ilvl="2">
      <w:numFmt w:val="bullet"/>
      <w:lvlText w:val="•"/>
      <w:lvlJc w:val="left"/>
      <w:pPr>
        <w:ind w:left="1029" w:hanging="332"/>
      </w:pPr>
      <w:rPr>
        <w:rFonts w:hint="default"/>
        <w:lang w:val="en-US" w:eastAsia="en-US" w:bidi="ar-SA"/>
      </w:rPr>
    </w:lvl>
    <w:lvl w:ilvl="3">
      <w:numFmt w:val="bullet"/>
      <w:lvlText w:val="•"/>
      <w:lvlJc w:val="left"/>
      <w:pPr>
        <w:ind w:left="1494" w:hanging="332"/>
      </w:pPr>
      <w:rPr>
        <w:rFonts w:hint="default"/>
        <w:lang w:val="en-US" w:eastAsia="en-US" w:bidi="ar-SA"/>
      </w:rPr>
    </w:lvl>
    <w:lvl w:ilvl="4">
      <w:numFmt w:val="bullet"/>
      <w:lvlText w:val="•"/>
      <w:lvlJc w:val="left"/>
      <w:pPr>
        <w:ind w:left="1959" w:hanging="332"/>
      </w:pPr>
      <w:rPr>
        <w:rFonts w:hint="default"/>
        <w:lang w:val="en-US" w:eastAsia="en-US" w:bidi="ar-SA"/>
      </w:rPr>
    </w:lvl>
    <w:lvl w:ilvl="5">
      <w:numFmt w:val="bullet"/>
      <w:lvlText w:val="•"/>
      <w:lvlJc w:val="left"/>
      <w:pPr>
        <w:ind w:left="2424" w:hanging="332"/>
      </w:pPr>
      <w:rPr>
        <w:rFonts w:hint="default"/>
        <w:lang w:val="en-US" w:eastAsia="en-US" w:bidi="ar-SA"/>
      </w:rPr>
    </w:lvl>
    <w:lvl w:ilvl="6">
      <w:numFmt w:val="bullet"/>
      <w:lvlText w:val="•"/>
      <w:lvlJc w:val="left"/>
      <w:pPr>
        <w:ind w:left="2888" w:hanging="332"/>
      </w:pPr>
      <w:rPr>
        <w:rFonts w:hint="default"/>
        <w:lang w:val="en-US" w:eastAsia="en-US" w:bidi="ar-SA"/>
      </w:rPr>
    </w:lvl>
    <w:lvl w:ilvl="7">
      <w:numFmt w:val="bullet"/>
      <w:lvlText w:val="•"/>
      <w:lvlJc w:val="left"/>
      <w:pPr>
        <w:ind w:left="3353" w:hanging="332"/>
      </w:pPr>
      <w:rPr>
        <w:rFonts w:hint="default"/>
        <w:lang w:val="en-US" w:eastAsia="en-US" w:bidi="ar-SA"/>
      </w:rPr>
    </w:lvl>
    <w:lvl w:ilvl="8">
      <w:numFmt w:val="bullet"/>
      <w:lvlText w:val="•"/>
      <w:lvlJc w:val="left"/>
      <w:pPr>
        <w:ind w:left="3818" w:hanging="332"/>
      </w:pPr>
      <w:rPr>
        <w:rFonts w:hint="default"/>
        <w:lang w:val="en-US" w:eastAsia="en-US" w:bidi="ar-SA"/>
      </w:rPr>
    </w:lvl>
  </w:abstractNum>
  <w:abstractNum w:abstractNumId="18">
    <w:nsid w:val="770A7E4A"/>
    <w:multiLevelType w:val="hybridMultilevel"/>
    <w:tmpl w:val="6AF83850"/>
    <w:lvl w:ilvl="0" w:tplc="BE622A2C">
      <w:numFmt w:val="bullet"/>
      <w:lvlText w:val=""/>
      <w:lvlJc w:val="left"/>
      <w:pPr>
        <w:ind w:left="820" w:hanging="630"/>
      </w:pPr>
      <w:rPr>
        <w:rFonts w:ascii="Symbol" w:eastAsia="Symbol" w:hAnsi="Symbol" w:cs="Symbol" w:hint="default"/>
        <w:b/>
        <w:bCs/>
        <w:color w:val="000009"/>
        <w:w w:val="99"/>
        <w:sz w:val="32"/>
        <w:szCs w:val="32"/>
        <w:lang w:val="en-US" w:eastAsia="en-US" w:bidi="ar-SA"/>
      </w:rPr>
    </w:lvl>
    <w:lvl w:ilvl="1" w:tplc="1FFC8544">
      <w:numFmt w:val="bullet"/>
      <w:lvlText w:val="•"/>
      <w:lvlJc w:val="left"/>
      <w:pPr>
        <w:ind w:left="1880" w:hanging="630"/>
      </w:pPr>
      <w:rPr>
        <w:rFonts w:hint="default"/>
        <w:lang w:val="en-US" w:eastAsia="en-US" w:bidi="ar-SA"/>
      </w:rPr>
    </w:lvl>
    <w:lvl w:ilvl="2" w:tplc="00FAC706">
      <w:numFmt w:val="bullet"/>
      <w:lvlText w:val="•"/>
      <w:lvlJc w:val="left"/>
      <w:pPr>
        <w:ind w:left="2941" w:hanging="630"/>
      </w:pPr>
      <w:rPr>
        <w:rFonts w:hint="default"/>
        <w:lang w:val="en-US" w:eastAsia="en-US" w:bidi="ar-SA"/>
      </w:rPr>
    </w:lvl>
    <w:lvl w:ilvl="3" w:tplc="D8B2E1DE">
      <w:numFmt w:val="bullet"/>
      <w:lvlText w:val="•"/>
      <w:lvlJc w:val="left"/>
      <w:pPr>
        <w:ind w:left="4001" w:hanging="630"/>
      </w:pPr>
      <w:rPr>
        <w:rFonts w:hint="default"/>
        <w:lang w:val="en-US" w:eastAsia="en-US" w:bidi="ar-SA"/>
      </w:rPr>
    </w:lvl>
    <w:lvl w:ilvl="4" w:tplc="954CF3F8">
      <w:numFmt w:val="bullet"/>
      <w:lvlText w:val="•"/>
      <w:lvlJc w:val="left"/>
      <w:pPr>
        <w:ind w:left="5062" w:hanging="630"/>
      </w:pPr>
      <w:rPr>
        <w:rFonts w:hint="default"/>
        <w:lang w:val="en-US" w:eastAsia="en-US" w:bidi="ar-SA"/>
      </w:rPr>
    </w:lvl>
    <w:lvl w:ilvl="5" w:tplc="07A45E28">
      <w:numFmt w:val="bullet"/>
      <w:lvlText w:val="•"/>
      <w:lvlJc w:val="left"/>
      <w:pPr>
        <w:ind w:left="6123" w:hanging="630"/>
      </w:pPr>
      <w:rPr>
        <w:rFonts w:hint="default"/>
        <w:lang w:val="en-US" w:eastAsia="en-US" w:bidi="ar-SA"/>
      </w:rPr>
    </w:lvl>
    <w:lvl w:ilvl="6" w:tplc="B00410DA">
      <w:numFmt w:val="bullet"/>
      <w:lvlText w:val="•"/>
      <w:lvlJc w:val="left"/>
      <w:pPr>
        <w:ind w:left="7183" w:hanging="630"/>
      </w:pPr>
      <w:rPr>
        <w:rFonts w:hint="default"/>
        <w:lang w:val="en-US" w:eastAsia="en-US" w:bidi="ar-SA"/>
      </w:rPr>
    </w:lvl>
    <w:lvl w:ilvl="7" w:tplc="FE7A57AA">
      <w:numFmt w:val="bullet"/>
      <w:lvlText w:val="•"/>
      <w:lvlJc w:val="left"/>
      <w:pPr>
        <w:ind w:left="8244" w:hanging="630"/>
      </w:pPr>
      <w:rPr>
        <w:rFonts w:hint="default"/>
        <w:lang w:val="en-US" w:eastAsia="en-US" w:bidi="ar-SA"/>
      </w:rPr>
    </w:lvl>
    <w:lvl w:ilvl="8" w:tplc="766A5A4E">
      <w:numFmt w:val="bullet"/>
      <w:lvlText w:val="•"/>
      <w:lvlJc w:val="left"/>
      <w:pPr>
        <w:ind w:left="9305" w:hanging="630"/>
      </w:pPr>
      <w:rPr>
        <w:rFonts w:hint="default"/>
        <w:lang w:val="en-US" w:eastAsia="en-US" w:bidi="ar-SA"/>
      </w:rPr>
    </w:lvl>
  </w:abstractNum>
  <w:abstractNum w:abstractNumId="19">
    <w:nsid w:val="7AA54DFA"/>
    <w:multiLevelType w:val="multilevel"/>
    <w:tmpl w:val="CE0067F8"/>
    <w:lvl w:ilvl="0">
      <w:start w:val="5"/>
      <w:numFmt w:val="decimal"/>
      <w:lvlText w:val="%1"/>
      <w:lvlJc w:val="left"/>
      <w:pPr>
        <w:ind w:left="443" w:hanging="346"/>
        <w:jc w:val="left"/>
      </w:pPr>
      <w:rPr>
        <w:rFonts w:hint="default"/>
        <w:lang w:val="en-US" w:eastAsia="en-US" w:bidi="ar-SA"/>
      </w:rPr>
    </w:lvl>
    <w:lvl w:ilvl="1">
      <w:start w:val="4"/>
      <w:numFmt w:val="decimal"/>
      <w:lvlText w:val="%1.%2"/>
      <w:lvlJc w:val="left"/>
      <w:pPr>
        <w:ind w:left="443" w:hanging="346"/>
        <w:jc w:val="left"/>
      </w:pPr>
      <w:rPr>
        <w:rFonts w:ascii="Times New Roman" w:eastAsia="Times New Roman" w:hAnsi="Times New Roman" w:cs="Times New Roman" w:hint="default"/>
        <w:b/>
        <w:bCs/>
        <w:color w:val="000009"/>
        <w:w w:val="100"/>
        <w:sz w:val="23"/>
        <w:szCs w:val="23"/>
        <w:lang w:val="en-US" w:eastAsia="en-US" w:bidi="ar-SA"/>
      </w:rPr>
    </w:lvl>
    <w:lvl w:ilvl="2">
      <w:start w:val="1"/>
      <w:numFmt w:val="decimal"/>
      <w:lvlText w:val="%1.%2.%3"/>
      <w:lvlJc w:val="left"/>
      <w:pPr>
        <w:ind w:left="621" w:hanging="519"/>
        <w:jc w:val="left"/>
      </w:pPr>
      <w:rPr>
        <w:rFonts w:ascii="Times New Roman" w:eastAsia="Times New Roman" w:hAnsi="Times New Roman" w:cs="Times New Roman" w:hint="default"/>
        <w:b/>
        <w:bCs/>
        <w:color w:val="000009"/>
        <w:w w:val="100"/>
        <w:sz w:val="23"/>
        <w:szCs w:val="23"/>
        <w:lang w:val="en-US" w:eastAsia="en-US" w:bidi="ar-SA"/>
      </w:rPr>
    </w:lvl>
    <w:lvl w:ilvl="3">
      <w:numFmt w:val="bullet"/>
      <w:lvlText w:val="•"/>
      <w:lvlJc w:val="left"/>
      <w:pPr>
        <w:ind w:left="1537" w:hanging="519"/>
      </w:pPr>
      <w:rPr>
        <w:rFonts w:hint="default"/>
        <w:lang w:val="en-US" w:eastAsia="en-US" w:bidi="ar-SA"/>
      </w:rPr>
    </w:lvl>
    <w:lvl w:ilvl="4">
      <w:numFmt w:val="bullet"/>
      <w:lvlText w:val="•"/>
      <w:lvlJc w:val="left"/>
      <w:pPr>
        <w:ind w:left="1996" w:hanging="519"/>
      </w:pPr>
      <w:rPr>
        <w:rFonts w:hint="default"/>
        <w:lang w:val="en-US" w:eastAsia="en-US" w:bidi="ar-SA"/>
      </w:rPr>
    </w:lvl>
    <w:lvl w:ilvl="5">
      <w:numFmt w:val="bullet"/>
      <w:lvlText w:val="•"/>
      <w:lvlJc w:val="left"/>
      <w:pPr>
        <w:ind w:left="2454" w:hanging="519"/>
      </w:pPr>
      <w:rPr>
        <w:rFonts w:hint="default"/>
        <w:lang w:val="en-US" w:eastAsia="en-US" w:bidi="ar-SA"/>
      </w:rPr>
    </w:lvl>
    <w:lvl w:ilvl="6">
      <w:numFmt w:val="bullet"/>
      <w:lvlText w:val="•"/>
      <w:lvlJc w:val="left"/>
      <w:pPr>
        <w:ind w:left="2913" w:hanging="519"/>
      </w:pPr>
      <w:rPr>
        <w:rFonts w:hint="default"/>
        <w:lang w:val="en-US" w:eastAsia="en-US" w:bidi="ar-SA"/>
      </w:rPr>
    </w:lvl>
    <w:lvl w:ilvl="7">
      <w:numFmt w:val="bullet"/>
      <w:lvlText w:val="•"/>
      <w:lvlJc w:val="left"/>
      <w:pPr>
        <w:ind w:left="3372" w:hanging="519"/>
      </w:pPr>
      <w:rPr>
        <w:rFonts w:hint="default"/>
        <w:lang w:val="en-US" w:eastAsia="en-US" w:bidi="ar-SA"/>
      </w:rPr>
    </w:lvl>
    <w:lvl w:ilvl="8">
      <w:numFmt w:val="bullet"/>
      <w:lvlText w:val="•"/>
      <w:lvlJc w:val="left"/>
      <w:pPr>
        <w:ind w:left="3830" w:hanging="519"/>
      </w:pPr>
      <w:rPr>
        <w:rFonts w:hint="default"/>
        <w:lang w:val="en-US" w:eastAsia="en-US" w:bidi="ar-SA"/>
      </w:rPr>
    </w:lvl>
  </w:abstractNum>
  <w:abstractNum w:abstractNumId="20">
    <w:nsid w:val="7CCF5F32"/>
    <w:multiLevelType w:val="multilevel"/>
    <w:tmpl w:val="13FACD32"/>
    <w:lvl w:ilvl="0">
      <w:start w:val="3"/>
      <w:numFmt w:val="decimal"/>
      <w:lvlText w:val="%1"/>
      <w:lvlJc w:val="left"/>
      <w:pPr>
        <w:ind w:left="97" w:hanging="519"/>
        <w:jc w:val="left"/>
      </w:pPr>
      <w:rPr>
        <w:rFonts w:hint="default"/>
        <w:lang w:val="en-US" w:eastAsia="en-US" w:bidi="ar-SA"/>
      </w:rPr>
    </w:lvl>
    <w:lvl w:ilvl="1">
      <w:start w:val="1"/>
      <w:numFmt w:val="decimal"/>
      <w:lvlText w:val="%1.%2"/>
      <w:lvlJc w:val="left"/>
      <w:pPr>
        <w:ind w:left="97" w:hanging="519"/>
        <w:jc w:val="left"/>
      </w:pPr>
      <w:rPr>
        <w:rFonts w:hint="default"/>
        <w:lang w:val="en-US" w:eastAsia="en-US" w:bidi="ar-SA"/>
      </w:rPr>
    </w:lvl>
    <w:lvl w:ilvl="2">
      <w:start w:val="1"/>
      <w:numFmt w:val="decimal"/>
      <w:lvlText w:val="%1.%2.%3"/>
      <w:lvlJc w:val="left"/>
      <w:pPr>
        <w:ind w:left="97" w:hanging="519"/>
        <w:jc w:val="left"/>
      </w:pPr>
      <w:rPr>
        <w:rFonts w:hint="default"/>
        <w:b/>
        <w:bCs/>
        <w:w w:val="100"/>
        <w:lang w:val="en-US" w:eastAsia="en-US" w:bidi="ar-SA"/>
      </w:rPr>
    </w:lvl>
    <w:lvl w:ilvl="3">
      <w:numFmt w:val="bullet"/>
      <w:lvlText w:val="•"/>
      <w:lvlJc w:val="left"/>
      <w:pPr>
        <w:ind w:left="1494" w:hanging="519"/>
      </w:pPr>
      <w:rPr>
        <w:rFonts w:hint="default"/>
        <w:lang w:val="en-US" w:eastAsia="en-US" w:bidi="ar-SA"/>
      </w:rPr>
    </w:lvl>
    <w:lvl w:ilvl="4">
      <w:numFmt w:val="bullet"/>
      <w:lvlText w:val="•"/>
      <w:lvlJc w:val="left"/>
      <w:pPr>
        <w:ind w:left="1959" w:hanging="519"/>
      </w:pPr>
      <w:rPr>
        <w:rFonts w:hint="default"/>
        <w:lang w:val="en-US" w:eastAsia="en-US" w:bidi="ar-SA"/>
      </w:rPr>
    </w:lvl>
    <w:lvl w:ilvl="5">
      <w:numFmt w:val="bullet"/>
      <w:lvlText w:val="•"/>
      <w:lvlJc w:val="left"/>
      <w:pPr>
        <w:ind w:left="2424" w:hanging="519"/>
      </w:pPr>
      <w:rPr>
        <w:rFonts w:hint="default"/>
        <w:lang w:val="en-US" w:eastAsia="en-US" w:bidi="ar-SA"/>
      </w:rPr>
    </w:lvl>
    <w:lvl w:ilvl="6">
      <w:numFmt w:val="bullet"/>
      <w:lvlText w:val="•"/>
      <w:lvlJc w:val="left"/>
      <w:pPr>
        <w:ind w:left="2888" w:hanging="519"/>
      </w:pPr>
      <w:rPr>
        <w:rFonts w:hint="default"/>
        <w:lang w:val="en-US" w:eastAsia="en-US" w:bidi="ar-SA"/>
      </w:rPr>
    </w:lvl>
    <w:lvl w:ilvl="7">
      <w:numFmt w:val="bullet"/>
      <w:lvlText w:val="•"/>
      <w:lvlJc w:val="left"/>
      <w:pPr>
        <w:ind w:left="3353" w:hanging="519"/>
      </w:pPr>
      <w:rPr>
        <w:rFonts w:hint="default"/>
        <w:lang w:val="en-US" w:eastAsia="en-US" w:bidi="ar-SA"/>
      </w:rPr>
    </w:lvl>
    <w:lvl w:ilvl="8">
      <w:numFmt w:val="bullet"/>
      <w:lvlText w:val="•"/>
      <w:lvlJc w:val="left"/>
      <w:pPr>
        <w:ind w:left="3818" w:hanging="519"/>
      </w:pPr>
      <w:rPr>
        <w:rFonts w:hint="default"/>
        <w:lang w:val="en-US" w:eastAsia="en-US" w:bidi="ar-SA"/>
      </w:rPr>
    </w:lvl>
  </w:abstractNum>
  <w:abstractNum w:abstractNumId="21">
    <w:nsid w:val="7E374FBF"/>
    <w:multiLevelType w:val="multilevel"/>
    <w:tmpl w:val="931079E8"/>
    <w:lvl w:ilvl="0">
      <w:start w:val="2"/>
      <w:numFmt w:val="decimal"/>
      <w:lvlText w:val="%1"/>
      <w:lvlJc w:val="left"/>
      <w:pPr>
        <w:ind w:left="97" w:hanging="346"/>
        <w:jc w:val="left"/>
      </w:pPr>
      <w:rPr>
        <w:rFonts w:hint="default"/>
        <w:lang w:val="en-US" w:eastAsia="en-US" w:bidi="ar-SA"/>
      </w:rPr>
    </w:lvl>
    <w:lvl w:ilvl="1">
      <w:start w:val="3"/>
      <w:numFmt w:val="decimal"/>
      <w:lvlText w:val="%1.%2"/>
      <w:lvlJc w:val="left"/>
      <w:pPr>
        <w:ind w:left="97" w:hanging="346"/>
        <w:jc w:val="left"/>
      </w:pPr>
      <w:rPr>
        <w:rFonts w:ascii="Times New Roman" w:eastAsia="Times New Roman" w:hAnsi="Times New Roman" w:cs="Times New Roman" w:hint="default"/>
        <w:b/>
        <w:bCs/>
        <w:color w:val="000009"/>
        <w:w w:val="100"/>
        <w:sz w:val="23"/>
        <w:szCs w:val="23"/>
        <w:lang w:val="en-US" w:eastAsia="en-US" w:bidi="ar-SA"/>
      </w:rPr>
    </w:lvl>
    <w:lvl w:ilvl="2">
      <w:start w:val="1"/>
      <w:numFmt w:val="decimal"/>
      <w:lvlText w:val="%1.%2.%3"/>
      <w:lvlJc w:val="left"/>
      <w:pPr>
        <w:ind w:left="97" w:hanging="519"/>
        <w:jc w:val="left"/>
      </w:pPr>
      <w:rPr>
        <w:rFonts w:ascii="Times New Roman" w:eastAsia="Times New Roman" w:hAnsi="Times New Roman" w:cs="Times New Roman" w:hint="default"/>
        <w:b/>
        <w:bCs/>
        <w:color w:val="000009"/>
        <w:w w:val="100"/>
        <w:sz w:val="23"/>
        <w:szCs w:val="23"/>
        <w:lang w:val="en-US" w:eastAsia="en-US" w:bidi="ar-SA"/>
      </w:rPr>
    </w:lvl>
    <w:lvl w:ilvl="3">
      <w:numFmt w:val="bullet"/>
      <w:lvlText w:val="•"/>
      <w:lvlJc w:val="left"/>
      <w:pPr>
        <w:ind w:left="1494" w:hanging="519"/>
      </w:pPr>
      <w:rPr>
        <w:rFonts w:hint="default"/>
        <w:lang w:val="en-US" w:eastAsia="en-US" w:bidi="ar-SA"/>
      </w:rPr>
    </w:lvl>
    <w:lvl w:ilvl="4">
      <w:numFmt w:val="bullet"/>
      <w:lvlText w:val="•"/>
      <w:lvlJc w:val="left"/>
      <w:pPr>
        <w:ind w:left="1959" w:hanging="519"/>
      </w:pPr>
      <w:rPr>
        <w:rFonts w:hint="default"/>
        <w:lang w:val="en-US" w:eastAsia="en-US" w:bidi="ar-SA"/>
      </w:rPr>
    </w:lvl>
    <w:lvl w:ilvl="5">
      <w:numFmt w:val="bullet"/>
      <w:lvlText w:val="•"/>
      <w:lvlJc w:val="left"/>
      <w:pPr>
        <w:ind w:left="2424" w:hanging="519"/>
      </w:pPr>
      <w:rPr>
        <w:rFonts w:hint="default"/>
        <w:lang w:val="en-US" w:eastAsia="en-US" w:bidi="ar-SA"/>
      </w:rPr>
    </w:lvl>
    <w:lvl w:ilvl="6">
      <w:numFmt w:val="bullet"/>
      <w:lvlText w:val="•"/>
      <w:lvlJc w:val="left"/>
      <w:pPr>
        <w:ind w:left="2888" w:hanging="519"/>
      </w:pPr>
      <w:rPr>
        <w:rFonts w:hint="default"/>
        <w:lang w:val="en-US" w:eastAsia="en-US" w:bidi="ar-SA"/>
      </w:rPr>
    </w:lvl>
    <w:lvl w:ilvl="7">
      <w:numFmt w:val="bullet"/>
      <w:lvlText w:val="•"/>
      <w:lvlJc w:val="left"/>
      <w:pPr>
        <w:ind w:left="3353" w:hanging="519"/>
      </w:pPr>
      <w:rPr>
        <w:rFonts w:hint="default"/>
        <w:lang w:val="en-US" w:eastAsia="en-US" w:bidi="ar-SA"/>
      </w:rPr>
    </w:lvl>
    <w:lvl w:ilvl="8">
      <w:numFmt w:val="bullet"/>
      <w:lvlText w:val="•"/>
      <w:lvlJc w:val="left"/>
      <w:pPr>
        <w:ind w:left="3818" w:hanging="519"/>
      </w:pPr>
      <w:rPr>
        <w:rFonts w:hint="default"/>
        <w:lang w:val="en-US" w:eastAsia="en-US" w:bidi="ar-SA"/>
      </w:rPr>
    </w:lvl>
  </w:abstractNum>
  <w:num w:numId="1">
    <w:abstractNumId w:val="4"/>
  </w:num>
  <w:num w:numId="2">
    <w:abstractNumId w:val="18"/>
  </w:num>
  <w:num w:numId="3">
    <w:abstractNumId w:val="16"/>
  </w:num>
  <w:num w:numId="4">
    <w:abstractNumId w:val="13"/>
  </w:num>
  <w:num w:numId="5">
    <w:abstractNumId w:val="3"/>
  </w:num>
  <w:num w:numId="6">
    <w:abstractNumId w:val="11"/>
  </w:num>
  <w:num w:numId="7">
    <w:abstractNumId w:val="19"/>
  </w:num>
  <w:num w:numId="8">
    <w:abstractNumId w:val="7"/>
  </w:num>
  <w:num w:numId="9">
    <w:abstractNumId w:val="10"/>
  </w:num>
  <w:num w:numId="10">
    <w:abstractNumId w:val="8"/>
  </w:num>
  <w:num w:numId="11">
    <w:abstractNumId w:val="9"/>
  </w:num>
  <w:num w:numId="12">
    <w:abstractNumId w:val="2"/>
  </w:num>
  <w:num w:numId="13">
    <w:abstractNumId w:val="20"/>
  </w:num>
  <w:num w:numId="14">
    <w:abstractNumId w:val="6"/>
  </w:num>
  <w:num w:numId="15">
    <w:abstractNumId w:val="12"/>
  </w:num>
  <w:num w:numId="16">
    <w:abstractNumId w:val="1"/>
  </w:num>
  <w:num w:numId="17">
    <w:abstractNumId w:val="21"/>
  </w:num>
  <w:num w:numId="18">
    <w:abstractNumId w:val="15"/>
  </w:num>
  <w:num w:numId="19">
    <w:abstractNumId w:val="17"/>
  </w:num>
  <w:num w:numId="20">
    <w:abstractNumId w:val="14"/>
  </w:num>
  <w:num w:numId="21">
    <w:abstractNumId w:val="5"/>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E269A7"/>
    <w:rsid w:val="00012D9E"/>
    <w:rsid w:val="002B4EA9"/>
    <w:rsid w:val="00E26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
      <w:ind w:left="520" w:hanging="2120"/>
      <w:outlineLvl w:val="0"/>
    </w:pPr>
    <w:rPr>
      <w:b/>
      <w:bCs/>
      <w:sz w:val="32"/>
      <w:szCs w:val="32"/>
    </w:rPr>
  </w:style>
  <w:style w:type="paragraph" w:styleId="Heading2">
    <w:name w:val="heading 2"/>
    <w:basedOn w:val="Normal"/>
    <w:uiPriority w:val="1"/>
    <w:qFormat/>
    <w:pPr>
      <w:ind w:left="371" w:hanging="360"/>
      <w:outlineLvl w:val="1"/>
    </w:pPr>
    <w:rPr>
      <w:b/>
      <w:bCs/>
      <w:sz w:val="28"/>
      <w:szCs w:val="28"/>
    </w:rPr>
  </w:style>
  <w:style w:type="paragraph" w:styleId="Heading3">
    <w:name w:val="heading 3"/>
    <w:basedOn w:val="Normal"/>
    <w:uiPriority w:val="1"/>
    <w:qFormat/>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4"/>
      <w:ind w:left="328"/>
    </w:pPr>
    <w:rPr>
      <w:b/>
      <w:bCs/>
      <w:sz w:val="36"/>
      <w:szCs w:val="36"/>
    </w:rPr>
  </w:style>
  <w:style w:type="paragraph" w:styleId="ListParagraph">
    <w:name w:val="List Paragraph"/>
    <w:basedOn w:val="Normal"/>
    <w:uiPriority w:val="1"/>
    <w:qFormat/>
    <w:pPr>
      <w:ind w:left="1091" w:hanging="399"/>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openplc.fossee.in/" TargetMode="External"/><Relationship Id="rId13" Type="http://schemas.openxmlformats.org/officeDocument/2006/relationships/hyperlink" Target="http://www.plcs.net/" TargetMode="External"/><Relationship Id="rId3" Type="http://schemas.microsoft.com/office/2007/relationships/stylesWithEffects" Target="stylesWithEffects.xml"/><Relationship Id="rId7" Type="http://schemas.openxmlformats.org/officeDocument/2006/relationships/hyperlink" Target="http://www.scilab.org/" TargetMode="External"/><Relationship Id="rId12" Type="http://schemas.openxmlformats.org/officeDocument/2006/relationships/hyperlink" Target="http://www.nptelvideos.com/control_system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sbte.com/" TargetMode="External"/><Relationship Id="rId11" Type="http://schemas.openxmlformats.org/officeDocument/2006/relationships/hyperlink" Target="http://www.youtube.com/plc" TargetMode="External"/><Relationship Id="rId5" Type="http://schemas.openxmlformats.org/officeDocument/2006/relationships/webSettings" Target="webSettings.xml"/><Relationship Id="rId15" Type="http://schemas.openxmlformats.org/officeDocument/2006/relationships/hyperlink" Target="http://www.ab.rockwellautomation.com/" TargetMode="External"/><Relationship Id="rId10" Type="http://schemas.openxmlformats.org/officeDocument/2006/relationships/hyperlink" Target="http://www.youtube.com/plc" TargetMode="External"/><Relationship Id="rId4" Type="http://schemas.openxmlformats.org/officeDocument/2006/relationships/settings" Target="settings.xml"/><Relationship Id="rId9" Type="http://schemas.openxmlformats.org/officeDocument/2006/relationships/hyperlink" Target="http://www.github.com/FOSSEE/open" TargetMode="External"/><Relationship Id="rId14" Type="http://schemas.openxmlformats.org/officeDocument/2006/relationships/hyperlink" Target="http://www.ab.rockwellautoma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1566</Words>
  <Characters>8928</Characters>
  <Application>Microsoft Office Word</Application>
  <DocSecurity>0</DocSecurity>
  <Lines>74</Lines>
  <Paragraphs>20</Paragraphs>
  <ScaleCrop>false</ScaleCrop>
  <Company/>
  <LinksUpToDate>false</LinksUpToDate>
  <CharactersWithSpaces>10474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creator>KKWP</dc:creator>
  <cp:lastModifiedBy>nit</cp:lastModifiedBy>
  <cp:revision>3</cp:revision>
  <dcterms:created xsi:type="dcterms:W3CDTF">2020-06-29T06:27:00Z</dcterms:created>
  <dcterms:modified xsi:type="dcterms:W3CDTF">2020-06-29T07:55:00Z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2020-06-14T00:00:00Z</vt:filetime>
  </property>
  <property fmtid="{D5CDD505-2E9C-101B-9397-08002B2CF9AE}" pid="3" name="Creator">
    <vt:lpwstr>Microsoft® Word 2013</vt:lpwstr>
  </property>
  <property fmtid="{D5CDD505-2E9C-101B-9397-08002B2CF9AE}" pid="4" name="LastSaved">
    <vt:filetime>2020-06-29T00:00:00Z</vt:filetime>
  </property>
</Properties>
</file>