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885E63" w14:textId="176961A2" w:rsidR="009B2082" w:rsidRPr="009B2082" w:rsidRDefault="009B2082" w:rsidP="009B2082">
      <w:pPr>
        <w:jc w:val="center"/>
        <w:rPr>
          <w:sz w:val="40"/>
          <w:szCs w:val="40"/>
        </w:rPr>
      </w:pPr>
      <w:r w:rsidRPr="009B2082">
        <w:rPr>
          <w:sz w:val="40"/>
          <w:szCs w:val="40"/>
        </w:rPr>
        <w:t>Airline Travel Safely</w:t>
      </w:r>
    </w:p>
    <w:p w14:paraId="65428FD7" w14:textId="77777777" w:rsidR="009B2082" w:rsidRDefault="009B2082" w:rsidP="00AE2440"/>
    <w:p w14:paraId="22AD6237" w14:textId="2A99B1B1" w:rsidR="00BE30FF" w:rsidRDefault="009B2082" w:rsidP="00AE2440">
      <w:r>
        <w:t xml:space="preserve">Infographics was a new word for me, but I assumed I know what it means and went in the wrong direction. It was only when I saw other students posting in MS teams channel links around what to use to build an infographic, I was absolutely surprised. It took me a while and multiple iterations to get it right and I am still not sure I got the best-looking infographics, but its lot better than where I was a couple weeks ago. I ended up using </w:t>
      </w:r>
      <w:proofErr w:type="spellStart"/>
      <w:r>
        <w:t>canva</w:t>
      </w:r>
      <w:proofErr w:type="spellEnd"/>
      <w:r>
        <w:t xml:space="preserve"> and I feel it is the best amongst what all I tried. It was easy to get started, there were bunch of free templates and a few around travel domain.</w:t>
      </w:r>
    </w:p>
    <w:p w14:paraId="563F3260" w14:textId="517C6058" w:rsidR="009B2082" w:rsidRDefault="009B2082" w:rsidP="00AE2440"/>
    <w:p w14:paraId="2B88F726" w14:textId="610A4C77" w:rsidR="009B2082" w:rsidRDefault="009B2082" w:rsidP="00AE2440">
      <w:r>
        <w:t xml:space="preserve">My infographic starts with showing number of accidents per airline. The graph shows that top (in terms of number of accidents) five airlines are responsible for majority of accidents in air travel and most of the airlines are accident free. This intends to highlight that air accidents are few and far between and not a common everyday news. Also, it attempts to show that most of the developed countries has air service which is much more advance and less prone to accidents, as compared to developing countries. </w:t>
      </w:r>
    </w:p>
    <w:p w14:paraId="63245868" w14:textId="04606C32" w:rsidR="009B2082" w:rsidRDefault="009B2082" w:rsidP="00AE2440"/>
    <w:p w14:paraId="0223688C" w14:textId="33A42E15" w:rsidR="009B2082" w:rsidRDefault="009B2082" w:rsidP="00AE2440">
      <w:r>
        <w:t xml:space="preserve">Then it goes on to show how number of travelers have been increasing and number of fatalities is going down. This intends to show that more people are using air to get from one place to another and despite of having more air traffic there are less fatalities. This is also due to advancements in technologies around air traffic control and ability to withstand bad weather. </w:t>
      </w:r>
    </w:p>
    <w:p w14:paraId="3C88B192" w14:textId="631114FD" w:rsidR="009B2082" w:rsidRDefault="009B2082" w:rsidP="00AE2440"/>
    <w:p w14:paraId="215F1DC8" w14:textId="094718E4" w:rsidR="009B2082" w:rsidRPr="00AE2440" w:rsidRDefault="009B2082" w:rsidP="00AE2440">
      <w:r>
        <w:t>And then it goes on to compare number of crashes between road travel and air travel over the period of 2000 to 2014. All these three sections attempt to show and compare air travel with road travel and tell a story with data at hand.</w:t>
      </w:r>
      <w:bookmarkStart w:id="0" w:name="_GoBack"/>
      <w:bookmarkEnd w:id="0"/>
    </w:p>
    <w:sectPr w:rsidR="009B2082" w:rsidRPr="00AE24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UyNTCztDA1MjMzN7NU0lEKTi0uzszPAykwrAUA4NRbZywAAAA="/>
  </w:docVars>
  <w:rsids>
    <w:rsidRoot w:val="00B71A96"/>
    <w:rsid w:val="003B673A"/>
    <w:rsid w:val="009B2082"/>
    <w:rsid w:val="00AE2440"/>
    <w:rsid w:val="00B71A96"/>
    <w:rsid w:val="00BE30FF"/>
    <w:rsid w:val="00C10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69B18"/>
  <w15:chartTrackingRefBased/>
  <w15:docId w15:val="{398B8C24-19C7-491D-ADEF-E99909D61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E24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8792</TotalTime>
  <Pages>1</Pages>
  <Words>260</Words>
  <Characters>1484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Werner Enterprises</Company>
  <LinksUpToDate>false</LinksUpToDate>
  <CharactersWithSpaces>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 Agrawal</dc:creator>
  <cp:keywords/>
  <dc:description/>
  <cp:lastModifiedBy>Satish Agrawal</cp:lastModifiedBy>
  <cp:revision>4</cp:revision>
  <dcterms:created xsi:type="dcterms:W3CDTF">2021-05-11T23:51:00Z</dcterms:created>
  <dcterms:modified xsi:type="dcterms:W3CDTF">2021-05-27T01:18:00Z</dcterms:modified>
</cp:coreProperties>
</file>