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F97DF" w14:textId="09B1300C" w:rsidR="0066593B" w:rsidRPr="0066593B" w:rsidRDefault="0066593B" w:rsidP="0066593B">
      <w:pPr>
        <w:tabs>
          <w:tab w:val="num" w:pos="720"/>
        </w:tabs>
        <w:ind w:left="720" w:hanging="360"/>
        <w:rPr>
          <w:b/>
          <w:bCs/>
        </w:rPr>
      </w:pPr>
      <w:r w:rsidRPr="0066593B">
        <w:rPr>
          <w:b/>
          <w:bCs/>
          <w:highlight w:val="yellow"/>
        </w:rPr>
        <w:t>Task on Load Balancers</w:t>
      </w:r>
    </w:p>
    <w:p w14:paraId="4005DC4B" w14:textId="77777777" w:rsidR="0066593B" w:rsidRDefault="0066593B" w:rsidP="0066593B">
      <w:pPr>
        <w:numPr>
          <w:ilvl w:val="0"/>
          <w:numId w:val="2"/>
        </w:numPr>
        <w:rPr>
          <w:b/>
          <w:bCs/>
          <w:color w:val="EE0000"/>
        </w:rPr>
      </w:pPr>
      <w:r w:rsidRPr="006E0C60">
        <w:rPr>
          <w:b/>
          <w:bCs/>
          <w:color w:val="EE0000"/>
        </w:rPr>
        <w:t>Configure Classic Load balancer.</w:t>
      </w:r>
    </w:p>
    <w:p w14:paraId="2A999092" w14:textId="0FF45E1A" w:rsidR="006E0C60" w:rsidRPr="006E0C60" w:rsidRDefault="006E0C60" w:rsidP="006E0C60">
      <w:pPr>
        <w:ind w:left="720"/>
        <w:rPr>
          <w:b/>
          <w:bCs/>
          <w:i/>
          <w:iCs/>
        </w:rPr>
      </w:pPr>
      <w:r w:rsidRPr="006E0C60">
        <w:rPr>
          <w:b/>
          <w:bCs/>
          <w:i/>
          <w:iCs/>
        </w:rPr>
        <w:t>A Classic Load Balancer (CLB) is an AWS load balancer that distributes incoming traffic across multiple EC2 instances, improving high availability and fault tolerance. It automatically sends requests only to healthy instances using health checks.</w:t>
      </w:r>
    </w:p>
    <w:p w14:paraId="4B4739CF" w14:textId="77777777" w:rsidR="006E0C60" w:rsidRPr="006E0C60" w:rsidRDefault="006E0C60" w:rsidP="006E0C60">
      <w:pPr>
        <w:numPr>
          <w:ilvl w:val="0"/>
          <w:numId w:val="3"/>
        </w:numPr>
        <w:rPr>
          <w:b/>
          <w:bCs/>
        </w:rPr>
      </w:pPr>
      <w:r w:rsidRPr="006E0C60">
        <w:rPr>
          <w:b/>
          <w:bCs/>
        </w:rPr>
        <w:t>EC2 → Load Balancers → Create Load Balancer → Classic Load Balancer</w:t>
      </w:r>
    </w:p>
    <w:p w14:paraId="06818E7F" w14:textId="77777777" w:rsidR="006E0C60" w:rsidRPr="006E0C60" w:rsidRDefault="006E0C60" w:rsidP="006E0C60">
      <w:pPr>
        <w:numPr>
          <w:ilvl w:val="1"/>
          <w:numId w:val="3"/>
        </w:numPr>
        <w:rPr>
          <w:b/>
          <w:bCs/>
        </w:rPr>
      </w:pPr>
      <w:r w:rsidRPr="006E0C60">
        <w:rPr>
          <w:b/>
          <w:bCs/>
        </w:rPr>
        <w:t xml:space="preserve">Enter Name, select Internet-facing, choose IPv4. </w:t>
      </w:r>
    </w:p>
    <w:p w14:paraId="33445EE0" w14:textId="77777777" w:rsidR="006E0C60" w:rsidRDefault="006E0C60" w:rsidP="006E0C60">
      <w:pPr>
        <w:ind w:left="360"/>
        <w:rPr>
          <w:b/>
          <w:bCs/>
        </w:rPr>
      </w:pPr>
      <w:r w:rsidRPr="006E0C60">
        <w:rPr>
          <w:b/>
          <w:bCs/>
        </w:rPr>
        <w:t>Internet-facing: Allows users to access the application from the internet.</w:t>
      </w:r>
    </w:p>
    <w:p w14:paraId="1175C8A6" w14:textId="239E8E3A" w:rsidR="006E0C60" w:rsidRPr="006E0C60" w:rsidRDefault="006E0C60" w:rsidP="006E0C60">
      <w:pPr>
        <w:ind w:left="360"/>
        <w:rPr>
          <w:b/>
          <w:bCs/>
        </w:rPr>
      </w:pPr>
      <w:r w:rsidRPr="006E0C60">
        <w:rPr>
          <w:b/>
          <w:bCs/>
          <w:noProof/>
        </w:rPr>
        <w:drawing>
          <wp:inline distT="0" distB="0" distL="0" distR="0" wp14:anchorId="14C30CC2" wp14:editId="56191AC0">
            <wp:extent cx="5731510" cy="2984500"/>
            <wp:effectExtent l="0" t="0" r="2540" b="6350"/>
            <wp:docPr id="113871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18261" name=""/>
                    <pic:cNvPicPr/>
                  </pic:nvPicPr>
                  <pic:blipFill>
                    <a:blip r:embed="rId5"/>
                    <a:stretch>
                      <a:fillRect/>
                    </a:stretch>
                  </pic:blipFill>
                  <pic:spPr>
                    <a:xfrm>
                      <a:off x="0" y="0"/>
                      <a:ext cx="5731510" cy="2984500"/>
                    </a:xfrm>
                    <a:prstGeom prst="rect">
                      <a:avLst/>
                    </a:prstGeom>
                  </pic:spPr>
                </pic:pic>
              </a:graphicData>
            </a:graphic>
          </wp:inline>
        </w:drawing>
      </w:r>
    </w:p>
    <w:p w14:paraId="60F88ED1" w14:textId="77777777" w:rsidR="006E0C60" w:rsidRPr="006E0C60" w:rsidRDefault="006E0C60" w:rsidP="006E0C60">
      <w:pPr>
        <w:numPr>
          <w:ilvl w:val="0"/>
          <w:numId w:val="3"/>
        </w:numPr>
        <w:rPr>
          <w:b/>
          <w:bCs/>
        </w:rPr>
      </w:pPr>
      <w:r w:rsidRPr="006E0C60">
        <w:rPr>
          <w:b/>
          <w:bCs/>
        </w:rPr>
        <w:t>Select VPC and 2 Public Subnets</w:t>
      </w:r>
    </w:p>
    <w:p w14:paraId="3A8BC0CB" w14:textId="77777777" w:rsidR="006E0C60" w:rsidRPr="006E0C60" w:rsidRDefault="006E0C60" w:rsidP="006E0C60">
      <w:pPr>
        <w:ind w:left="360"/>
        <w:rPr>
          <w:b/>
          <w:bCs/>
        </w:rPr>
      </w:pPr>
      <w:r w:rsidRPr="006E0C60">
        <w:rPr>
          <w:b/>
          <w:bCs/>
        </w:rPr>
        <w:t>Public Subnets (2 AZs): Provides high availability if one Availability Zone fails.</w:t>
      </w:r>
    </w:p>
    <w:p w14:paraId="1E6FEF8F" w14:textId="77777777" w:rsidR="006E0C60" w:rsidRPr="006E0C60" w:rsidRDefault="006E0C60" w:rsidP="006E0C60">
      <w:pPr>
        <w:numPr>
          <w:ilvl w:val="0"/>
          <w:numId w:val="3"/>
        </w:numPr>
        <w:rPr>
          <w:b/>
          <w:bCs/>
        </w:rPr>
      </w:pPr>
      <w:r w:rsidRPr="006E0C60">
        <w:rPr>
          <w:b/>
          <w:bCs/>
        </w:rPr>
        <w:t>Configure Listener</w:t>
      </w:r>
    </w:p>
    <w:p w14:paraId="47460330" w14:textId="77777777" w:rsidR="006E0C60" w:rsidRPr="006E0C60" w:rsidRDefault="006E0C60" w:rsidP="006E0C60">
      <w:pPr>
        <w:numPr>
          <w:ilvl w:val="1"/>
          <w:numId w:val="3"/>
        </w:numPr>
        <w:rPr>
          <w:b/>
          <w:bCs/>
        </w:rPr>
      </w:pPr>
      <w:r w:rsidRPr="006E0C60">
        <w:rPr>
          <w:b/>
          <w:bCs/>
        </w:rPr>
        <w:t xml:space="preserve">HTTP : 80 → HTTP : 80 </w:t>
      </w:r>
    </w:p>
    <w:p w14:paraId="63F511CA" w14:textId="77777777" w:rsidR="006E0C60" w:rsidRDefault="006E0C60" w:rsidP="006E0C60">
      <w:pPr>
        <w:ind w:left="360"/>
        <w:rPr>
          <w:b/>
          <w:bCs/>
        </w:rPr>
      </w:pPr>
      <w:r w:rsidRPr="006E0C60">
        <w:rPr>
          <w:b/>
          <w:bCs/>
        </w:rPr>
        <w:t>Listener: Receives client requests and forwards them to EC2 instances.</w:t>
      </w:r>
    </w:p>
    <w:p w14:paraId="58D2323B" w14:textId="20FDEAA2" w:rsidR="0000556D" w:rsidRPr="006E0C60" w:rsidRDefault="0000556D" w:rsidP="006E0C60">
      <w:pPr>
        <w:ind w:left="360"/>
        <w:rPr>
          <w:b/>
          <w:bCs/>
        </w:rPr>
      </w:pPr>
      <w:r w:rsidRPr="0000556D">
        <w:rPr>
          <w:b/>
          <w:bCs/>
          <w:noProof/>
        </w:rPr>
        <w:drawing>
          <wp:inline distT="0" distB="0" distL="0" distR="0" wp14:anchorId="481EFA27" wp14:editId="04DBAAA3">
            <wp:extent cx="5731510" cy="1598295"/>
            <wp:effectExtent l="0" t="0" r="2540" b="1905"/>
            <wp:docPr id="16858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5753" name=""/>
                    <pic:cNvPicPr/>
                  </pic:nvPicPr>
                  <pic:blipFill>
                    <a:blip r:embed="rId6"/>
                    <a:stretch>
                      <a:fillRect/>
                    </a:stretch>
                  </pic:blipFill>
                  <pic:spPr>
                    <a:xfrm>
                      <a:off x="0" y="0"/>
                      <a:ext cx="5731510" cy="1598295"/>
                    </a:xfrm>
                    <a:prstGeom prst="rect">
                      <a:avLst/>
                    </a:prstGeom>
                  </pic:spPr>
                </pic:pic>
              </a:graphicData>
            </a:graphic>
          </wp:inline>
        </w:drawing>
      </w:r>
    </w:p>
    <w:p w14:paraId="4BB86BEB" w14:textId="77777777" w:rsidR="006E0C60" w:rsidRPr="006E0C60" w:rsidRDefault="006E0C60" w:rsidP="006E0C60">
      <w:pPr>
        <w:numPr>
          <w:ilvl w:val="0"/>
          <w:numId w:val="3"/>
        </w:numPr>
        <w:rPr>
          <w:b/>
          <w:bCs/>
        </w:rPr>
      </w:pPr>
      <w:r w:rsidRPr="006E0C60">
        <w:rPr>
          <w:b/>
          <w:bCs/>
        </w:rPr>
        <w:lastRenderedPageBreak/>
        <w:t>Select Security Group</w:t>
      </w:r>
    </w:p>
    <w:p w14:paraId="7D10E1AC" w14:textId="77777777" w:rsidR="006E0C60" w:rsidRPr="006E0C60" w:rsidRDefault="006E0C60" w:rsidP="006E0C60">
      <w:pPr>
        <w:numPr>
          <w:ilvl w:val="1"/>
          <w:numId w:val="3"/>
        </w:numPr>
        <w:rPr>
          <w:b/>
          <w:bCs/>
        </w:rPr>
      </w:pPr>
      <w:r w:rsidRPr="006E0C60">
        <w:rPr>
          <w:b/>
          <w:bCs/>
        </w:rPr>
        <w:t xml:space="preserve">Allow HTTP (80). </w:t>
      </w:r>
    </w:p>
    <w:p w14:paraId="0BAE7262" w14:textId="77777777" w:rsidR="006E0C60" w:rsidRPr="006E0C60" w:rsidRDefault="006E0C60" w:rsidP="006E0C60">
      <w:pPr>
        <w:ind w:left="360"/>
        <w:rPr>
          <w:b/>
          <w:bCs/>
        </w:rPr>
      </w:pPr>
      <w:r w:rsidRPr="006E0C60">
        <w:rPr>
          <w:b/>
          <w:bCs/>
        </w:rPr>
        <w:t>Security Group: Acts as a firewall for the load balancer.</w:t>
      </w:r>
    </w:p>
    <w:p w14:paraId="3E66C67C" w14:textId="77777777" w:rsidR="006E0C60" w:rsidRPr="006E0C60" w:rsidRDefault="006E0C60" w:rsidP="006E0C60">
      <w:pPr>
        <w:numPr>
          <w:ilvl w:val="0"/>
          <w:numId w:val="3"/>
        </w:numPr>
        <w:rPr>
          <w:b/>
          <w:bCs/>
        </w:rPr>
      </w:pPr>
      <w:r w:rsidRPr="006E0C60">
        <w:rPr>
          <w:b/>
          <w:bCs/>
        </w:rPr>
        <w:t>Configure Health Check</w:t>
      </w:r>
    </w:p>
    <w:p w14:paraId="07D95552" w14:textId="77777777" w:rsidR="006E0C60" w:rsidRPr="006E0C60" w:rsidRDefault="006E0C60" w:rsidP="006E0C60">
      <w:pPr>
        <w:numPr>
          <w:ilvl w:val="1"/>
          <w:numId w:val="3"/>
        </w:numPr>
        <w:rPr>
          <w:b/>
          <w:bCs/>
        </w:rPr>
      </w:pPr>
      <w:r w:rsidRPr="006E0C60">
        <w:rPr>
          <w:b/>
          <w:bCs/>
        </w:rPr>
        <w:t xml:space="preserve">HTTP, Port 80, Path / </w:t>
      </w:r>
    </w:p>
    <w:p w14:paraId="37AAEF33" w14:textId="77777777" w:rsidR="006E0C60" w:rsidRDefault="006E0C60" w:rsidP="006E0C60">
      <w:pPr>
        <w:ind w:left="360"/>
        <w:rPr>
          <w:b/>
          <w:bCs/>
        </w:rPr>
      </w:pPr>
      <w:r w:rsidRPr="006E0C60">
        <w:rPr>
          <w:b/>
          <w:bCs/>
        </w:rPr>
        <w:t>Health Check: Sends traffic only to healthy EC2 instances.</w:t>
      </w:r>
    </w:p>
    <w:p w14:paraId="4E1F094F" w14:textId="028879A6" w:rsidR="0000556D" w:rsidRPr="006E0C60" w:rsidRDefault="0000556D" w:rsidP="006E0C60">
      <w:pPr>
        <w:ind w:left="360"/>
        <w:rPr>
          <w:b/>
          <w:bCs/>
        </w:rPr>
      </w:pPr>
      <w:r w:rsidRPr="0000556D">
        <w:rPr>
          <w:b/>
          <w:bCs/>
          <w:noProof/>
        </w:rPr>
        <w:drawing>
          <wp:inline distT="0" distB="0" distL="0" distR="0" wp14:anchorId="48AF7EBD" wp14:editId="5F3D9EF2">
            <wp:extent cx="5731510" cy="1207135"/>
            <wp:effectExtent l="0" t="0" r="2540" b="0"/>
            <wp:docPr id="123189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96498" name=""/>
                    <pic:cNvPicPr/>
                  </pic:nvPicPr>
                  <pic:blipFill>
                    <a:blip r:embed="rId7"/>
                    <a:stretch>
                      <a:fillRect/>
                    </a:stretch>
                  </pic:blipFill>
                  <pic:spPr>
                    <a:xfrm>
                      <a:off x="0" y="0"/>
                      <a:ext cx="5731510" cy="1207135"/>
                    </a:xfrm>
                    <a:prstGeom prst="rect">
                      <a:avLst/>
                    </a:prstGeom>
                  </pic:spPr>
                </pic:pic>
              </a:graphicData>
            </a:graphic>
          </wp:inline>
        </w:drawing>
      </w:r>
    </w:p>
    <w:p w14:paraId="6FF9D664" w14:textId="63F0BE89" w:rsidR="0000556D" w:rsidRPr="0000556D" w:rsidRDefault="006E0C60" w:rsidP="0000556D">
      <w:pPr>
        <w:numPr>
          <w:ilvl w:val="0"/>
          <w:numId w:val="3"/>
        </w:numPr>
        <w:rPr>
          <w:b/>
          <w:bCs/>
        </w:rPr>
      </w:pPr>
      <w:r w:rsidRPr="006E0C60">
        <w:rPr>
          <w:b/>
          <w:bCs/>
        </w:rPr>
        <w:t>Register EC2 Instance → Review → Create</w:t>
      </w:r>
    </w:p>
    <w:p w14:paraId="33FABF8E" w14:textId="77777777" w:rsidR="006E0C60" w:rsidRDefault="006E0C60" w:rsidP="006E0C60">
      <w:pPr>
        <w:ind w:left="360"/>
        <w:rPr>
          <w:b/>
          <w:bCs/>
        </w:rPr>
      </w:pPr>
      <w:r w:rsidRPr="006E0C60">
        <w:rPr>
          <w:b/>
          <w:bCs/>
        </w:rPr>
        <w:t>Registered Instances: Backend servers that receive traffic from the load balancer.</w:t>
      </w:r>
    </w:p>
    <w:p w14:paraId="6573699D" w14:textId="45DED039" w:rsidR="0000556D" w:rsidRPr="006E0C60" w:rsidRDefault="0000556D" w:rsidP="006E0C60">
      <w:pPr>
        <w:ind w:left="360"/>
        <w:rPr>
          <w:b/>
          <w:bCs/>
        </w:rPr>
      </w:pPr>
      <w:r w:rsidRPr="0000556D">
        <w:rPr>
          <w:b/>
          <w:bCs/>
          <w:noProof/>
        </w:rPr>
        <w:drawing>
          <wp:inline distT="0" distB="0" distL="0" distR="0" wp14:anchorId="0FE6F992" wp14:editId="67AEAD58">
            <wp:extent cx="5731510" cy="963930"/>
            <wp:effectExtent l="0" t="0" r="2540" b="7620"/>
            <wp:docPr id="827312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12889" name=""/>
                    <pic:cNvPicPr/>
                  </pic:nvPicPr>
                  <pic:blipFill>
                    <a:blip r:embed="rId8"/>
                    <a:stretch>
                      <a:fillRect/>
                    </a:stretch>
                  </pic:blipFill>
                  <pic:spPr>
                    <a:xfrm>
                      <a:off x="0" y="0"/>
                      <a:ext cx="5731510" cy="963930"/>
                    </a:xfrm>
                    <a:prstGeom prst="rect">
                      <a:avLst/>
                    </a:prstGeom>
                  </pic:spPr>
                </pic:pic>
              </a:graphicData>
            </a:graphic>
          </wp:inline>
        </w:drawing>
      </w:r>
    </w:p>
    <w:p w14:paraId="359380C1" w14:textId="77777777" w:rsidR="006E0C60" w:rsidRPr="006E0C60" w:rsidRDefault="006E0C60" w:rsidP="006E0C60">
      <w:pPr>
        <w:numPr>
          <w:ilvl w:val="0"/>
          <w:numId w:val="3"/>
        </w:numPr>
        <w:rPr>
          <w:b/>
          <w:bCs/>
        </w:rPr>
      </w:pPr>
      <w:r w:rsidRPr="006E0C60">
        <w:rPr>
          <w:b/>
          <w:bCs/>
        </w:rPr>
        <w:t>Copy the CLB DNS Name and test it in a browser.</w:t>
      </w:r>
    </w:p>
    <w:p w14:paraId="5E8BDA61" w14:textId="36459261" w:rsidR="005C3F3F" w:rsidRDefault="006E0C60" w:rsidP="005C3F3F">
      <w:pPr>
        <w:ind w:left="360"/>
        <w:rPr>
          <w:b/>
          <w:bCs/>
        </w:rPr>
      </w:pPr>
      <w:r w:rsidRPr="006E0C60">
        <w:rPr>
          <w:b/>
          <w:bCs/>
        </w:rPr>
        <w:t>DNS Name: Public endpoint used to access the application.</w:t>
      </w:r>
    </w:p>
    <w:p w14:paraId="3B4D6505" w14:textId="77777777" w:rsidR="00960C19" w:rsidRPr="005C3F3F" w:rsidRDefault="00960C19" w:rsidP="005C3F3F">
      <w:pPr>
        <w:ind w:left="360"/>
        <w:rPr>
          <w:b/>
          <w:bCs/>
        </w:rPr>
      </w:pPr>
    </w:p>
    <w:p w14:paraId="3BE10BA1" w14:textId="77777777" w:rsidR="0066593B" w:rsidRDefault="0066593B" w:rsidP="0066593B">
      <w:pPr>
        <w:numPr>
          <w:ilvl w:val="0"/>
          <w:numId w:val="2"/>
        </w:numPr>
        <w:rPr>
          <w:b/>
          <w:bCs/>
          <w:color w:val="EE0000"/>
        </w:rPr>
      </w:pPr>
      <w:r w:rsidRPr="0066593B">
        <w:rPr>
          <w:b/>
          <w:bCs/>
          <w:color w:val="EE0000"/>
        </w:rPr>
        <w:t>Configure Application Load balancer.</w:t>
      </w:r>
    </w:p>
    <w:p w14:paraId="3C6F58EA" w14:textId="77777777" w:rsidR="00960C19" w:rsidRPr="00960C19" w:rsidRDefault="00960C19" w:rsidP="00960C19">
      <w:pPr>
        <w:numPr>
          <w:ilvl w:val="0"/>
          <w:numId w:val="4"/>
        </w:numPr>
        <w:rPr>
          <w:b/>
          <w:bCs/>
        </w:rPr>
      </w:pPr>
      <w:r w:rsidRPr="00960C19">
        <w:rPr>
          <w:b/>
          <w:bCs/>
        </w:rPr>
        <w:t xml:space="preserve">  EC2 → Load Balancers → Create Load Balancer → Application Load Balancer </w:t>
      </w:r>
    </w:p>
    <w:p w14:paraId="16B2D417" w14:textId="11DE0686" w:rsidR="00960C19" w:rsidRDefault="00960C19" w:rsidP="00960C19">
      <w:pPr>
        <w:numPr>
          <w:ilvl w:val="1"/>
          <w:numId w:val="4"/>
        </w:numPr>
        <w:rPr>
          <w:b/>
          <w:bCs/>
        </w:rPr>
      </w:pPr>
      <w:r w:rsidRPr="00960C19">
        <w:rPr>
          <w:b/>
          <w:bCs/>
          <w:noProof/>
        </w:rPr>
        <w:drawing>
          <wp:anchor distT="0" distB="0" distL="114300" distR="114300" simplePos="0" relativeHeight="251658240" behindDoc="0" locked="0" layoutInCell="1" allowOverlap="1" wp14:anchorId="7232B8CB" wp14:editId="3D1A14C5">
            <wp:simplePos x="0" y="0"/>
            <wp:positionH relativeFrom="column">
              <wp:posOffset>281940</wp:posOffset>
            </wp:positionH>
            <wp:positionV relativeFrom="paragraph">
              <wp:posOffset>345440</wp:posOffset>
            </wp:positionV>
            <wp:extent cx="5731510" cy="1653540"/>
            <wp:effectExtent l="0" t="0" r="2540" b="3810"/>
            <wp:wrapSquare wrapText="bothSides"/>
            <wp:docPr id="2087526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26632"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1653540"/>
                    </a:xfrm>
                    <a:prstGeom prst="rect">
                      <a:avLst/>
                    </a:prstGeom>
                  </pic:spPr>
                </pic:pic>
              </a:graphicData>
            </a:graphic>
          </wp:anchor>
        </w:drawing>
      </w:r>
      <w:r w:rsidRPr="00960C19">
        <w:rPr>
          <w:b/>
          <w:bCs/>
        </w:rPr>
        <w:t xml:space="preserve">Enter Name, choose Internet-facing (public access), select IPv4. </w:t>
      </w:r>
    </w:p>
    <w:p w14:paraId="08B036E8" w14:textId="77777777" w:rsidR="00960C19" w:rsidRDefault="00960C19" w:rsidP="00960C19">
      <w:pPr>
        <w:rPr>
          <w:b/>
          <w:bCs/>
        </w:rPr>
      </w:pPr>
    </w:p>
    <w:p w14:paraId="24AA0749" w14:textId="682FEE83" w:rsidR="00960C19" w:rsidRPr="00960C19" w:rsidRDefault="00960C19" w:rsidP="00960C19">
      <w:pPr>
        <w:rPr>
          <w:b/>
          <w:bCs/>
        </w:rPr>
      </w:pPr>
      <w:r>
        <w:rPr>
          <w:b/>
          <w:bCs/>
        </w:rPr>
        <w:lastRenderedPageBreak/>
        <w:t xml:space="preserve">         </w:t>
      </w:r>
    </w:p>
    <w:p w14:paraId="657F29FB" w14:textId="77777777" w:rsidR="00960C19" w:rsidRPr="00960C19" w:rsidRDefault="00960C19" w:rsidP="00960C19">
      <w:pPr>
        <w:numPr>
          <w:ilvl w:val="0"/>
          <w:numId w:val="4"/>
        </w:numPr>
        <w:rPr>
          <w:b/>
          <w:bCs/>
        </w:rPr>
      </w:pPr>
      <w:r w:rsidRPr="00960C19">
        <w:rPr>
          <w:b/>
          <w:bCs/>
        </w:rPr>
        <w:t xml:space="preserve">Select VPC &amp; 2 Public Subnets (2 AZs) </w:t>
      </w:r>
    </w:p>
    <w:p w14:paraId="5A7A61CA" w14:textId="77777777" w:rsidR="00960C19" w:rsidRPr="00960C19" w:rsidRDefault="00960C19" w:rsidP="00960C19">
      <w:pPr>
        <w:numPr>
          <w:ilvl w:val="1"/>
          <w:numId w:val="4"/>
        </w:numPr>
        <w:rPr>
          <w:b/>
          <w:bCs/>
        </w:rPr>
      </w:pPr>
      <w:r w:rsidRPr="00960C19">
        <w:rPr>
          <w:b/>
          <w:bCs/>
        </w:rPr>
        <w:t xml:space="preserve">Deploys the ALB across multiple Availability Zones for high availability. </w:t>
      </w:r>
    </w:p>
    <w:p w14:paraId="240679E5" w14:textId="77777777" w:rsidR="00960C19" w:rsidRPr="00960C19" w:rsidRDefault="00960C19" w:rsidP="00960C19">
      <w:pPr>
        <w:numPr>
          <w:ilvl w:val="0"/>
          <w:numId w:val="4"/>
        </w:numPr>
        <w:rPr>
          <w:b/>
          <w:bCs/>
        </w:rPr>
      </w:pPr>
      <w:r w:rsidRPr="00960C19">
        <w:rPr>
          <w:b/>
          <w:bCs/>
        </w:rPr>
        <w:t xml:space="preserve">Configure Security Group &amp; Listener </w:t>
      </w:r>
    </w:p>
    <w:p w14:paraId="277F152B" w14:textId="77777777" w:rsidR="00960C19" w:rsidRPr="00960C19" w:rsidRDefault="00960C19" w:rsidP="00960C19">
      <w:pPr>
        <w:numPr>
          <w:ilvl w:val="1"/>
          <w:numId w:val="4"/>
        </w:numPr>
        <w:rPr>
          <w:b/>
          <w:bCs/>
        </w:rPr>
      </w:pPr>
      <w:r w:rsidRPr="00960C19">
        <w:rPr>
          <w:b/>
          <w:bCs/>
        </w:rPr>
        <w:t xml:space="preserve">Security Group: Allow HTTP (80). </w:t>
      </w:r>
    </w:p>
    <w:p w14:paraId="515BD754" w14:textId="77777777" w:rsidR="00960C19" w:rsidRPr="00960C19" w:rsidRDefault="00960C19" w:rsidP="00960C19">
      <w:pPr>
        <w:numPr>
          <w:ilvl w:val="1"/>
          <w:numId w:val="4"/>
        </w:numPr>
        <w:rPr>
          <w:b/>
          <w:bCs/>
        </w:rPr>
      </w:pPr>
      <w:r w:rsidRPr="00960C19">
        <w:rPr>
          <w:b/>
          <w:bCs/>
        </w:rPr>
        <w:t xml:space="preserve">Listener: HTTP (80) receives client requests. </w:t>
      </w:r>
    </w:p>
    <w:p w14:paraId="4B60A102" w14:textId="77777777" w:rsidR="00960C19" w:rsidRPr="00960C19" w:rsidRDefault="00960C19" w:rsidP="00960C19">
      <w:pPr>
        <w:numPr>
          <w:ilvl w:val="0"/>
          <w:numId w:val="4"/>
        </w:numPr>
        <w:rPr>
          <w:b/>
          <w:bCs/>
        </w:rPr>
      </w:pPr>
      <w:r w:rsidRPr="00960C19">
        <w:rPr>
          <w:b/>
          <w:bCs/>
        </w:rPr>
        <w:t xml:space="preserve">Create or Select a Target Group </w:t>
      </w:r>
    </w:p>
    <w:p w14:paraId="550DAE5B" w14:textId="77777777" w:rsidR="00960C19" w:rsidRPr="00960C19" w:rsidRDefault="00960C19" w:rsidP="00960C19">
      <w:pPr>
        <w:numPr>
          <w:ilvl w:val="1"/>
          <w:numId w:val="4"/>
        </w:numPr>
        <w:rPr>
          <w:b/>
          <w:bCs/>
        </w:rPr>
      </w:pPr>
      <w:r w:rsidRPr="00960C19">
        <w:rPr>
          <w:b/>
          <w:bCs/>
        </w:rPr>
        <w:t xml:space="preserve">Choose Target type: Instances. </w:t>
      </w:r>
    </w:p>
    <w:p w14:paraId="08E6B0BA" w14:textId="77777777" w:rsidR="00960C19" w:rsidRPr="00960C19" w:rsidRDefault="00960C19" w:rsidP="00960C19">
      <w:pPr>
        <w:numPr>
          <w:ilvl w:val="1"/>
          <w:numId w:val="4"/>
        </w:numPr>
        <w:rPr>
          <w:b/>
          <w:bCs/>
        </w:rPr>
      </w:pPr>
      <w:r w:rsidRPr="00960C19">
        <w:rPr>
          <w:b/>
          <w:bCs/>
        </w:rPr>
        <w:t xml:space="preserve">Protocol: HTTP, Port: 80. </w:t>
      </w:r>
    </w:p>
    <w:p w14:paraId="151696FB" w14:textId="77777777" w:rsidR="00960C19" w:rsidRPr="00960C19" w:rsidRDefault="00960C19" w:rsidP="00960C19">
      <w:pPr>
        <w:numPr>
          <w:ilvl w:val="1"/>
          <w:numId w:val="4"/>
        </w:numPr>
        <w:rPr>
          <w:b/>
          <w:bCs/>
        </w:rPr>
      </w:pPr>
      <w:r w:rsidRPr="00960C19">
        <w:rPr>
          <w:b/>
          <w:bCs/>
        </w:rPr>
        <w:t xml:space="preserve">Register your EC2 instance(s). </w:t>
      </w:r>
    </w:p>
    <w:p w14:paraId="1EAAD2A2" w14:textId="77777777" w:rsidR="00960C19" w:rsidRPr="00960C19" w:rsidRDefault="00960C19" w:rsidP="00960C19">
      <w:pPr>
        <w:numPr>
          <w:ilvl w:val="1"/>
          <w:numId w:val="4"/>
        </w:numPr>
        <w:rPr>
          <w:b/>
          <w:bCs/>
        </w:rPr>
      </w:pPr>
      <w:r w:rsidRPr="00960C19">
        <w:rPr>
          <w:b/>
          <w:bCs/>
        </w:rPr>
        <w:t xml:space="preserve">The Target Group manages and monitors the backend EC2 instances. </w:t>
      </w:r>
    </w:p>
    <w:p w14:paraId="1A5F5437" w14:textId="77777777" w:rsidR="00960C19" w:rsidRPr="00960C19" w:rsidRDefault="00960C19" w:rsidP="00960C19">
      <w:pPr>
        <w:numPr>
          <w:ilvl w:val="0"/>
          <w:numId w:val="4"/>
        </w:numPr>
        <w:rPr>
          <w:b/>
          <w:bCs/>
        </w:rPr>
      </w:pPr>
      <w:r w:rsidRPr="00960C19">
        <w:rPr>
          <w:b/>
          <w:bCs/>
        </w:rPr>
        <w:t xml:space="preserve">Review &amp; Create </w:t>
      </w:r>
    </w:p>
    <w:p w14:paraId="562E80C5" w14:textId="0C9D52C3" w:rsidR="00960C19" w:rsidRDefault="007725E8" w:rsidP="00960C19">
      <w:pPr>
        <w:numPr>
          <w:ilvl w:val="1"/>
          <w:numId w:val="4"/>
        </w:numPr>
        <w:rPr>
          <w:b/>
          <w:bCs/>
        </w:rPr>
      </w:pPr>
      <w:r w:rsidRPr="007725E8">
        <w:rPr>
          <w:b/>
          <w:bCs/>
          <w:noProof/>
        </w:rPr>
        <w:drawing>
          <wp:anchor distT="0" distB="0" distL="114300" distR="114300" simplePos="0" relativeHeight="251659264" behindDoc="0" locked="0" layoutInCell="1" allowOverlap="1" wp14:anchorId="12D785C7" wp14:editId="436B374A">
            <wp:simplePos x="0" y="0"/>
            <wp:positionH relativeFrom="column">
              <wp:posOffset>243840</wp:posOffset>
            </wp:positionH>
            <wp:positionV relativeFrom="paragraph">
              <wp:posOffset>241300</wp:posOffset>
            </wp:positionV>
            <wp:extent cx="5731510" cy="1832610"/>
            <wp:effectExtent l="0" t="0" r="2540" b="0"/>
            <wp:wrapSquare wrapText="bothSides"/>
            <wp:docPr id="188901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1125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832610"/>
                    </a:xfrm>
                    <a:prstGeom prst="rect">
                      <a:avLst/>
                    </a:prstGeom>
                  </pic:spPr>
                </pic:pic>
              </a:graphicData>
            </a:graphic>
          </wp:anchor>
        </w:drawing>
      </w:r>
      <w:r w:rsidR="00960C19" w:rsidRPr="00960C19">
        <w:rPr>
          <w:b/>
          <w:bCs/>
        </w:rPr>
        <w:t xml:space="preserve">Review the configuration and click Create Load Balancer. </w:t>
      </w:r>
    </w:p>
    <w:p w14:paraId="4E3AE855" w14:textId="0A662B71" w:rsidR="007725E8" w:rsidRPr="00960C19" w:rsidRDefault="007725E8" w:rsidP="007725E8">
      <w:pPr>
        <w:rPr>
          <w:b/>
          <w:bCs/>
        </w:rPr>
      </w:pPr>
      <w:r>
        <w:rPr>
          <w:b/>
          <w:bCs/>
        </w:rPr>
        <w:t xml:space="preserve">        </w:t>
      </w:r>
    </w:p>
    <w:p w14:paraId="510EE7A6" w14:textId="77777777" w:rsidR="00960C19" w:rsidRPr="00960C19" w:rsidRDefault="00960C19" w:rsidP="00960C19">
      <w:pPr>
        <w:numPr>
          <w:ilvl w:val="0"/>
          <w:numId w:val="4"/>
        </w:numPr>
        <w:rPr>
          <w:b/>
          <w:bCs/>
        </w:rPr>
      </w:pPr>
      <w:r w:rsidRPr="00960C19">
        <w:rPr>
          <w:b/>
          <w:bCs/>
        </w:rPr>
        <w:t xml:space="preserve">Test the ALB </w:t>
      </w:r>
    </w:p>
    <w:p w14:paraId="43D99C3A" w14:textId="77777777" w:rsidR="00960C19" w:rsidRPr="00960C19" w:rsidRDefault="00960C19" w:rsidP="00960C19">
      <w:pPr>
        <w:numPr>
          <w:ilvl w:val="1"/>
          <w:numId w:val="4"/>
        </w:numPr>
        <w:rPr>
          <w:b/>
          <w:bCs/>
        </w:rPr>
      </w:pPr>
      <w:r w:rsidRPr="00960C19">
        <w:rPr>
          <w:b/>
          <w:bCs/>
        </w:rPr>
        <w:t xml:space="preserve">Open the ALB DNS Name in a browser to verify the application is accessible. </w:t>
      </w:r>
    </w:p>
    <w:p w14:paraId="0E4B3D82" w14:textId="77777777" w:rsidR="00960C19" w:rsidRPr="00960C19" w:rsidRDefault="00960C19" w:rsidP="00960C19">
      <w:pPr>
        <w:ind w:left="360"/>
        <w:rPr>
          <w:b/>
          <w:bCs/>
        </w:rPr>
      </w:pPr>
      <w:r w:rsidRPr="00960C19">
        <w:rPr>
          <w:b/>
          <w:bCs/>
        </w:rPr>
        <w:t>Result: The Application Load Balancer distributes incoming HTTP requests only to healthy EC2 instances registered in the Target Group.</w:t>
      </w:r>
    </w:p>
    <w:p w14:paraId="27301569" w14:textId="11430491" w:rsidR="00960C19" w:rsidRDefault="0021150A" w:rsidP="00960C19">
      <w:pPr>
        <w:ind w:left="360"/>
        <w:rPr>
          <w:b/>
          <w:bCs/>
          <w:color w:val="EE0000"/>
        </w:rPr>
      </w:pPr>
      <w:r w:rsidRPr="0021150A">
        <w:rPr>
          <w:b/>
          <w:bCs/>
          <w:noProof/>
          <w:color w:val="EE0000"/>
        </w:rPr>
        <w:drawing>
          <wp:inline distT="0" distB="0" distL="0" distR="0" wp14:anchorId="5312DAF5" wp14:editId="1B14E018">
            <wp:extent cx="5731510" cy="708025"/>
            <wp:effectExtent l="0" t="0" r="2540" b="0"/>
            <wp:docPr id="32218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86134" name=""/>
                    <pic:cNvPicPr/>
                  </pic:nvPicPr>
                  <pic:blipFill>
                    <a:blip r:embed="rId11"/>
                    <a:stretch>
                      <a:fillRect/>
                    </a:stretch>
                  </pic:blipFill>
                  <pic:spPr>
                    <a:xfrm>
                      <a:off x="0" y="0"/>
                      <a:ext cx="5731510" cy="708025"/>
                    </a:xfrm>
                    <a:prstGeom prst="rect">
                      <a:avLst/>
                    </a:prstGeom>
                  </pic:spPr>
                </pic:pic>
              </a:graphicData>
            </a:graphic>
          </wp:inline>
        </w:drawing>
      </w:r>
    </w:p>
    <w:p w14:paraId="2AE5EAFD" w14:textId="77777777" w:rsidR="0021150A" w:rsidRDefault="0021150A" w:rsidP="00960C19">
      <w:pPr>
        <w:ind w:left="360"/>
        <w:rPr>
          <w:b/>
          <w:bCs/>
          <w:color w:val="EE0000"/>
        </w:rPr>
      </w:pPr>
    </w:p>
    <w:p w14:paraId="0E4B7B2B" w14:textId="77777777" w:rsidR="0021150A" w:rsidRPr="0066593B" w:rsidRDefault="0021150A" w:rsidP="00960C19">
      <w:pPr>
        <w:ind w:left="360"/>
        <w:rPr>
          <w:b/>
          <w:bCs/>
          <w:color w:val="EE0000"/>
        </w:rPr>
      </w:pPr>
    </w:p>
    <w:p w14:paraId="4387E5EC" w14:textId="77777777" w:rsidR="0066593B" w:rsidRDefault="0066593B" w:rsidP="0066593B">
      <w:pPr>
        <w:numPr>
          <w:ilvl w:val="0"/>
          <w:numId w:val="2"/>
        </w:numPr>
        <w:rPr>
          <w:b/>
          <w:bCs/>
          <w:color w:val="EE0000"/>
        </w:rPr>
      </w:pPr>
      <w:r w:rsidRPr="0066593B">
        <w:rPr>
          <w:b/>
          <w:bCs/>
          <w:color w:val="EE0000"/>
        </w:rPr>
        <w:lastRenderedPageBreak/>
        <w:t>Configure Network Load balancer.</w:t>
      </w:r>
    </w:p>
    <w:p w14:paraId="2E80D319" w14:textId="77777777" w:rsidR="00F13999" w:rsidRPr="00F13999" w:rsidRDefault="00F13999" w:rsidP="00F13999">
      <w:pPr>
        <w:numPr>
          <w:ilvl w:val="0"/>
          <w:numId w:val="5"/>
        </w:numPr>
        <w:rPr>
          <w:b/>
          <w:bCs/>
        </w:rPr>
      </w:pPr>
      <w:r w:rsidRPr="00F13999">
        <w:rPr>
          <w:b/>
          <w:bCs/>
        </w:rPr>
        <w:t xml:space="preserve"> EC2 → Load Balancers → Create Load Balancer → Network Load Balancer </w:t>
      </w:r>
    </w:p>
    <w:p w14:paraId="1F2F4026" w14:textId="2DFD4193" w:rsidR="00F13999" w:rsidRDefault="00ED2680" w:rsidP="00F13999">
      <w:pPr>
        <w:numPr>
          <w:ilvl w:val="1"/>
          <w:numId w:val="5"/>
        </w:numPr>
        <w:rPr>
          <w:b/>
          <w:bCs/>
        </w:rPr>
      </w:pPr>
      <w:r w:rsidRPr="00ED2680">
        <w:rPr>
          <w:b/>
          <w:bCs/>
        </w:rPr>
        <w:drawing>
          <wp:anchor distT="0" distB="0" distL="114300" distR="114300" simplePos="0" relativeHeight="251660288" behindDoc="0" locked="0" layoutInCell="1" allowOverlap="1" wp14:anchorId="2330CA17" wp14:editId="0230EEB3">
            <wp:simplePos x="0" y="0"/>
            <wp:positionH relativeFrom="column">
              <wp:posOffset>297180</wp:posOffset>
            </wp:positionH>
            <wp:positionV relativeFrom="paragraph">
              <wp:posOffset>264795</wp:posOffset>
            </wp:positionV>
            <wp:extent cx="5731510" cy="3314700"/>
            <wp:effectExtent l="0" t="0" r="2540" b="0"/>
            <wp:wrapSquare wrapText="bothSides"/>
            <wp:docPr id="99717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79172"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3314700"/>
                    </a:xfrm>
                    <a:prstGeom prst="rect">
                      <a:avLst/>
                    </a:prstGeom>
                  </pic:spPr>
                </pic:pic>
              </a:graphicData>
            </a:graphic>
            <wp14:sizeRelV relativeFrom="margin">
              <wp14:pctHeight>0</wp14:pctHeight>
            </wp14:sizeRelV>
          </wp:anchor>
        </w:drawing>
      </w:r>
      <w:r w:rsidR="00F13999" w:rsidRPr="00F13999">
        <w:rPr>
          <w:b/>
          <w:bCs/>
        </w:rPr>
        <w:t>Enter Name, choose Internet-facing (public access), and select IPv4.</w:t>
      </w:r>
    </w:p>
    <w:p w14:paraId="0746E459" w14:textId="75B4A3CF" w:rsidR="00ED2680" w:rsidRPr="00F13999" w:rsidRDefault="00ED2680" w:rsidP="00ED2680">
      <w:pPr>
        <w:rPr>
          <w:b/>
          <w:bCs/>
        </w:rPr>
      </w:pPr>
      <w:r>
        <w:rPr>
          <w:b/>
          <w:bCs/>
        </w:rPr>
        <w:t xml:space="preserve">        </w:t>
      </w:r>
    </w:p>
    <w:p w14:paraId="72BCB204" w14:textId="77777777" w:rsidR="00F13999" w:rsidRPr="00F13999" w:rsidRDefault="00F13999" w:rsidP="00F13999">
      <w:pPr>
        <w:numPr>
          <w:ilvl w:val="0"/>
          <w:numId w:val="5"/>
        </w:numPr>
        <w:rPr>
          <w:b/>
          <w:bCs/>
        </w:rPr>
      </w:pPr>
      <w:r w:rsidRPr="00F13999">
        <w:rPr>
          <w:b/>
          <w:bCs/>
        </w:rPr>
        <w:t xml:space="preserve">Select VPC &amp; 2 Public Subnets (2 AZs) </w:t>
      </w:r>
    </w:p>
    <w:p w14:paraId="4C0636D8" w14:textId="15B1429D" w:rsidR="00F13999" w:rsidRDefault="00ED2680" w:rsidP="00F13999">
      <w:pPr>
        <w:numPr>
          <w:ilvl w:val="1"/>
          <w:numId w:val="5"/>
        </w:numPr>
        <w:rPr>
          <w:b/>
          <w:bCs/>
        </w:rPr>
      </w:pPr>
      <w:r w:rsidRPr="00ED2680">
        <w:rPr>
          <w:b/>
          <w:bCs/>
        </w:rPr>
        <w:drawing>
          <wp:anchor distT="0" distB="0" distL="114300" distR="114300" simplePos="0" relativeHeight="251661312" behindDoc="0" locked="0" layoutInCell="1" allowOverlap="1" wp14:anchorId="6590D13C" wp14:editId="6A0911FE">
            <wp:simplePos x="0" y="0"/>
            <wp:positionH relativeFrom="column">
              <wp:posOffset>243840</wp:posOffset>
            </wp:positionH>
            <wp:positionV relativeFrom="paragraph">
              <wp:posOffset>242570</wp:posOffset>
            </wp:positionV>
            <wp:extent cx="5731510" cy="2537460"/>
            <wp:effectExtent l="0" t="0" r="2540" b="0"/>
            <wp:wrapSquare wrapText="bothSides"/>
            <wp:docPr id="898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261"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2537460"/>
                    </a:xfrm>
                    <a:prstGeom prst="rect">
                      <a:avLst/>
                    </a:prstGeom>
                  </pic:spPr>
                </pic:pic>
              </a:graphicData>
            </a:graphic>
            <wp14:sizeRelV relativeFrom="margin">
              <wp14:pctHeight>0</wp14:pctHeight>
            </wp14:sizeRelV>
          </wp:anchor>
        </w:drawing>
      </w:r>
      <w:r w:rsidR="00F13999" w:rsidRPr="00F13999">
        <w:rPr>
          <w:b/>
          <w:bCs/>
        </w:rPr>
        <w:t xml:space="preserve">Deploys the NLB across multiple Availability Zones for high availability. </w:t>
      </w:r>
    </w:p>
    <w:p w14:paraId="42805B85" w14:textId="255DAC8C" w:rsidR="00ED2680" w:rsidRPr="00F13999" w:rsidRDefault="00ED2680" w:rsidP="00ED2680">
      <w:pPr>
        <w:rPr>
          <w:b/>
          <w:bCs/>
        </w:rPr>
      </w:pPr>
      <w:r>
        <w:rPr>
          <w:b/>
          <w:bCs/>
        </w:rPr>
        <w:t xml:space="preserve">        </w:t>
      </w:r>
    </w:p>
    <w:p w14:paraId="2572CBD2" w14:textId="77777777" w:rsidR="00F13999" w:rsidRPr="00F13999" w:rsidRDefault="00F13999" w:rsidP="00F13999">
      <w:pPr>
        <w:numPr>
          <w:ilvl w:val="0"/>
          <w:numId w:val="5"/>
        </w:numPr>
        <w:rPr>
          <w:b/>
          <w:bCs/>
        </w:rPr>
      </w:pPr>
      <w:r w:rsidRPr="00F13999">
        <w:rPr>
          <w:b/>
          <w:bCs/>
        </w:rPr>
        <w:t xml:space="preserve">Configure Listener &amp; Security </w:t>
      </w:r>
    </w:p>
    <w:p w14:paraId="4001F87A" w14:textId="77777777" w:rsidR="00F13999" w:rsidRPr="00F13999" w:rsidRDefault="00F13999" w:rsidP="00ED2680">
      <w:pPr>
        <w:numPr>
          <w:ilvl w:val="0"/>
          <w:numId w:val="7"/>
        </w:numPr>
        <w:rPr>
          <w:b/>
          <w:bCs/>
        </w:rPr>
      </w:pPr>
      <w:r w:rsidRPr="00F13999">
        <w:rPr>
          <w:b/>
          <w:bCs/>
        </w:rPr>
        <w:t xml:space="preserve">Listener: TCP (80) receives network traffic. </w:t>
      </w:r>
    </w:p>
    <w:p w14:paraId="70AC54BB" w14:textId="577B91C7" w:rsidR="00ED2680" w:rsidRDefault="00F13999" w:rsidP="00ED2680">
      <w:pPr>
        <w:numPr>
          <w:ilvl w:val="0"/>
          <w:numId w:val="7"/>
        </w:numPr>
        <w:rPr>
          <w:b/>
          <w:bCs/>
        </w:rPr>
      </w:pPr>
      <w:r w:rsidRPr="00ED2680">
        <w:rPr>
          <w:b/>
          <w:bCs/>
        </w:rPr>
        <w:lastRenderedPageBreak/>
        <w:t xml:space="preserve">Select or create the required </w:t>
      </w:r>
      <w:r w:rsidR="002F2928">
        <w:rPr>
          <w:b/>
          <w:bCs/>
        </w:rPr>
        <w:t>target group</w:t>
      </w:r>
      <w:r w:rsidR="002F2928" w:rsidRPr="002F2928">
        <w:rPr>
          <w:b/>
          <w:bCs/>
        </w:rPr>
        <w:drawing>
          <wp:inline distT="0" distB="0" distL="0" distR="0" wp14:anchorId="3A945DA1" wp14:editId="393B1FDE">
            <wp:extent cx="5731510" cy="2110740"/>
            <wp:effectExtent l="0" t="0" r="2540" b="3810"/>
            <wp:docPr id="204589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96321" name=""/>
                    <pic:cNvPicPr/>
                  </pic:nvPicPr>
                  <pic:blipFill>
                    <a:blip r:embed="rId14"/>
                    <a:stretch>
                      <a:fillRect/>
                    </a:stretch>
                  </pic:blipFill>
                  <pic:spPr>
                    <a:xfrm>
                      <a:off x="0" y="0"/>
                      <a:ext cx="5731510" cy="2110740"/>
                    </a:xfrm>
                    <a:prstGeom prst="rect">
                      <a:avLst/>
                    </a:prstGeom>
                  </pic:spPr>
                </pic:pic>
              </a:graphicData>
            </a:graphic>
          </wp:inline>
        </w:drawing>
      </w:r>
    </w:p>
    <w:p w14:paraId="523A46C1" w14:textId="09F0A9BC" w:rsidR="00F13999" w:rsidRPr="00ED2680" w:rsidRDefault="00F13999" w:rsidP="00F13999">
      <w:pPr>
        <w:numPr>
          <w:ilvl w:val="0"/>
          <w:numId w:val="5"/>
        </w:numPr>
        <w:rPr>
          <w:b/>
          <w:bCs/>
        </w:rPr>
      </w:pPr>
      <w:r w:rsidRPr="00ED2680">
        <w:rPr>
          <w:b/>
          <w:bCs/>
        </w:rPr>
        <w:t xml:space="preserve">Create or Select a Target Group </w:t>
      </w:r>
    </w:p>
    <w:p w14:paraId="20B94689" w14:textId="77777777" w:rsidR="00F13999" w:rsidRPr="00F13999" w:rsidRDefault="00F13999" w:rsidP="002F2928">
      <w:pPr>
        <w:numPr>
          <w:ilvl w:val="0"/>
          <w:numId w:val="8"/>
        </w:numPr>
        <w:rPr>
          <w:b/>
          <w:bCs/>
        </w:rPr>
      </w:pPr>
      <w:r w:rsidRPr="00F13999">
        <w:rPr>
          <w:b/>
          <w:bCs/>
        </w:rPr>
        <w:t xml:space="preserve">Target type: Instances. </w:t>
      </w:r>
    </w:p>
    <w:p w14:paraId="7ED3C93C" w14:textId="77777777" w:rsidR="00F13999" w:rsidRPr="00F13999" w:rsidRDefault="00F13999" w:rsidP="002F2928">
      <w:pPr>
        <w:numPr>
          <w:ilvl w:val="0"/>
          <w:numId w:val="8"/>
        </w:numPr>
        <w:rPr>
          <w:b/>
          <w:bCs/>
        </w:rPr>
      </w:pPr>
      <w:r w:rsidRPr="00F13999">
        <w:rPr>
          <w:b/>
          <w:bCs/>
        </w:rPr>
        <w:t xml:space="preserve">Protocol: TCP, Port: 80. </w:t>
      </w:r>
    </w:p>
    <w:p w14:paraId="1DDC1057" w14:textId="77777777" w:rsidR="00F13999" w:rsidRPr="00F13999" w:rsidRDefault="00F13999" w:rsidP="002F2928">
      <w:pPr>
        <w:numPr>
          <w:ilvl w:val="0"/>
          <w:numId w:val="8"/>
        </w:numPr>
        <w:rPr>
          <w:b/>
          <w:bCs/>
        </w:rPr>
      </w:pPr>
      <w:r w:rsidRPr="00F13999">
        <w:rPr>
          <w:b/>
          <w:bCs/>
        </w:rPr>
        <w:t xml:space="preserve">Register your EC2 instance(s). </w:t>
      </w:r>
    </w:p>
    <w:p w14:paraId="1E6B91BB" w14:textId="75DFCD70" w:rsidR="00F13999" w:rsidRDefault="002F2928" w:rsidP="002F2928">
      <w:pPr>
        <w:numPr>
          <w:ilvl w:val="0"/>
          <w:numId w:val="8"/>
        </w:numPr>
        <w:rPr>
          <w:b/>
          <w:bCs/>
        </w:rPr>
      </w:pPr>
      <w:r w:rsidRPr="002F2928">
        <w:rPr>
          <w:b/>
          <w:bCs/>
        </w:rPr>
        <w:drawing>
          <wp:anchor distT="0" distB="0" distL="114300" distR="114300" simplePos="0" relativeHeight="251662336" behindDoc="0" locked="0" layoutInCell="1" allowOverlap="1" wp14:anchorId="2725380C" wp14:editId="0454518B">
            <wp:simplePos x="0" y="0"/>
            <wp:positionH relativeFrom="column">
              <wp:posOffset>228600</wp:posOffset>
            </wp:positionH>
            <wp:positionV relativeFrom="paragraph">
              <wp:posOffset>278130</wp:posOffset>
            </wp:positionV>
            <wp:extent cx="5731510" cy="1466850"/>
            <wp:effectExtent l="0" t="0" r="2540" b="0"/>
            <wp:wrapSquare wrapText="bothSides"/>
            <wp:docPr id="694709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0980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466850"/>
                    </a:xfrm>
                    <a:prstGeom prst="rect">
                      <a:avLst/>
                    </a:prstGeom>
                  </pic:spPr>
                </pic:pic>
              </a:graphicData>
            </a:graphic>
          </wp:anchor>
        </w:drawing>
      </w:r>
      <w:r w:rsidR="00F13999" w:rsidRPr="00F13999">
        <w:rPr>
          <w:b/>
          <w:bCs/>
        </w:rPr>
        <w:t xml:space="preserve">The Target Group routes traffic to healthy backend instances. </w:t>
      </w:r>
    </w:p>
    <w:p w14:paraId="0A498296" w14:textId="67DBC9F6" w:rsidR="002F2928" w:rsidRPr="00F13999" w:rsidRDefault="002F2928" w:rsidP="002F2928">
      <w:pPr>
        <w:rPr>
          <w:b/>
          <w:bCs/>
        </w:rPr>
      </w:pPr>
      <w:r>
        <w:rPr>
          <w:b/>
          <w:bCs/>
        </w:rPr>
        <w:t xml:space="preserve">        </w:t>
      </w:r>
    </w:p>
    <w:p w14:paraId="1FC26849" w14:textId="77777777" w:rsidR="00F13999" w:rsidRPr="00F13999" w:rsidRDefault="00F13999" w:rsidP="00F13999">
      <w:pPr>
        <w:numPr>
          <w:ilvl w:val="0"/>
          <w:numId w:val="5"/>
        </w:numPr>
        <w:rPr>
          <w:b/>
          <w:bCs/>
        </w:rPr>
      </w:pPr>
      <w:r w:rsidRPr="00F13999">
        <w:rPr>
          <w:b/>
          <w:bCs/>
        </w:rPr>
        <w:t xml:space="preserve">Review &amp; Create </w:t>
      </w:r>
    </w:p>
    <w:p w14:paraId="00277896" w14:textId="77777777" w:rsidR="00F13999" w:rsidRDefault="00F13999" w:rsidP="002F2928">
      <w:pPr>
        <w:numPr>
          <w:ilvl w:val="0"/>
          <w:numId w:val="10"/>
        </w:numPr>
        <w:rPr>
          <w:b/>
          <w:bCs/>
        </w:rPr>
      </w:pPr>
      <w:r w:rsidRPr="00F13999">
        <w:rPr>
          <w:b/>
          <w:bCs/>
        </w:rPr>
        <w:t xml:space="preserve">Review the configuration and click Create Load Balancer. </w:t>
      </w:r>
    </w:p>
    <w:p w14:paraId="032DC63F" w14:textId="42D6E1F7" w:rsidR="002F2928" w:rsidRPr="00F13999" w:rsidRDefault="002F2928" w:rsidP="002F2928">
      <w:pPr>
        <w:ind w:left="360"/>
        <w:rPr>
          <w:b/>
          <w:bCs/>
        </w:rPr>
      </w:pPr>
      <w:r w:rsidRPr="002F2928">
        <w:rPr>
          <w:b/>
          <w:bCs/>
        </w:rPr>
        <w:drawing>
          <wp:inline distT="0" distB="0" distL="0" distR="0" wp14:anchorId="48A796BF" wp14:editId="6AE5F1F0">
            <wp:extent cx="5731510" cy="1586230"/>
            <wp:effectExtent l="0" t="0" r="2540" b="0"/>
            <wp:docPr id="137157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74931" name=""/>
                    <pic:cNvPicPr/>
                  </pic:nvPicPr>
                  <pic:blipFill>
                    <a:blip r:embed="rId16"/>
                    <a:stretch>
                      <a:fillRect/>
                    </a:stretch>
                  </pic:blipFill>
                  <pic:spPr>
                    <a:xfrm>
                      <a:off x="0" y="0"/>
                      <a:ext cx="5731510" cy="1586230"/>
                    </a:xfrm>
                    <a:prstGeom prst="rect">
                      <a:avLst/>
                    </a:prstGeom>
                  </pic:spPr>
                </pic:pic>
              </a:graphicData>
            </a:graphic>
          </wp:inline>
        </w:drawing>
      </w:r>
    </w:p>
    <w:p w14:paraId="0549D196" w14:textId="77777777" w:rsidR="00F13999" w:rsidRPr="00F13999" w:rsidRDefault="00F13999" w:rsidP="00B32FA1">
      <w:pPr>
        <w:numPr>
          <w:ilvl w:val="0"/>
          <w:numId w:val="5"/>
        </w:numPr>
        <w:rPr>
          <w:b/>
          <w:bCs/>
        </w:rPr>
      </w:pPr>
      <w:r w:rsidRPr="00F13999">
        <w:rPr>
          <w:b/>
          <w:bCs/>
        </w:rPr>
        <w:t xml:space="preserve">Test the NLB </w:t>
      </w:r>
    </w:p>
    <w:p w14:paraId="7BFA18B8" w14:textId="77777777" w:rsidR="00F13999" w:rsidRPr="00F13999" w:rsidRDefault="00F13999" w:rsidP="00B32FA1">
      <w:pPr>
        <w:numPr>
          <w:ilvl w:val="0"/>
          <w:numId w:val="11"/>
        </w:numPr>
        <w:rPr>
          <w:b/>
          <w:bCs/>
        </w:rPr>
      </w:pPr>
      <w:r w:rsidRPr="00F13999">
        <w:rPr>
          <w:b/>
          <w:bCs/>
        </w:rPr>
        <w:t xml:space="preserve">Open the NLB DNS Name in a browser to verify the application is accessible. </w:t>
      </w:r>
    </w:p>
    <w:p w14:paraId="44934005" w14:textId="77777777" w:rsidR="00F13999" w:rsidRDefault="00F13999" w:rsidP="00F13999">
      <w:pPr>
        <w:ind w:left="360"/>
        <w:rPr>
          <w:b/>
          <w:bCs/>
        </w:rPr>
      </w:pPr>
      <w:r w:rsidRPr="00F13999">
        <w:rPr>
          <w:b/>
          <w:bCs/>
        </w:rPr>
        <w:lastRenderedPageBreak/>
        <w:t>Result: The Network Load Balancer distributes TCP/UDP traffic to healthy EC2 instances with high performance and low latency.</w:t>
      </w:r>
    </w:p>
    <w:p w14:paraId="394AB7C4" w14:textId="44C8D034" w:rsidR="00B32FA1" w:rsidRPr="00F13999" w:rsidRDefault="00B32FA1" w:rsidP="00F13999">
      <w:pPr>
        <w:ind w:left="360"/>
        <w:rPr>
          <w:b/>
          <w:bCs/>
        </w:rPr>
      </w:pPr>
      <w:r w:rsidRPr="00B32FA1">
        <w:rPr>
          <w:b/>
          <w:bCs/>
        </w:rPr>
        <w:drawing>
          <wp:inline distT="0" distB="0" distL="0" distR="0" wp14:anchorId="66E83B8C" wp14:editId="3781E29D">
            <wp:extent cx="5731510" cy="2125980"/>
            <wp:effectExtent l="0" t="0" r="2540" b="7620"/>
            <wp:docPr id="1169643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43937" name=""/>
                    <pic:cNvPicPr/>
                  </pic:nvPicPr>
                  <pic:blipFill>
                    <a:blip r:embed="rId17"/>
                    <a:stretch>
                      <a:fillRect/>
                    </a:stretch>
                  </pic:blipFill>
                  <pic:spPr>
                    <a:xfrm>
                      <a:off x="0" y="0"/>
                      <a:ext cx="5731510" cy="2125980"/>
                    </a:xfrm>
                    <a:prstGeom prst="rect">
                      <a:avLst/>
                    </a:prstGeom>
                  </pic:spPr>
                </pic:pic>
              </a:graphicData>
            </a:graphic>
          </wp:inline>
        </w:drawing>
      </w:r>
    </w:p>
    <w:p w14:paraId="72286071" w14:textId="600BC62C" w:rsidR="00F13999" w:rsidRPr="0066593B" w:rsidRDefault="00F13999" w:rsidP="00F13999">
      <w:pPr>
        <w:ind w:left="360"/>
        <w:rPr>
          <w:b/>
          <w:bCs/>
          <w:color w:val="EE0000"/>
        </w:rPr>
      </w:pPr>
    </w:p>
    <w:p w14:paraId="4F8C5EAF" w14:textId="77777777" w:rsidR="0066593B" w:rsidRDefault="0066593B" w:rsidP="0066593B">
      <w:pPr>
        <w:numPr>
          <w:ilvl w:val="0"/>
          <w:numId w:val="2"/>
        </w:numPr>
        <w:rPr>
          <w:b/>
          <w:bCs/>
          <w:color w:val="EE0000"/>
        </w:rPr>
      </w:pPr>
      <w:r w:rsidRPr="0066593B">
        <w:rPr>
          <w:b/>
          <w:bCs/>
          <w:color w:val="EE0000"/>
        </w:rPr>
        <w:t>Attach SSL for application load balancer.</w:t>
      </w:r>
    </w:p>
    <w:p w14:paraId="28E6FDE0" w14:textId="77777777" w:rsidR="004A7065" w:rsidRPr="004A7065" w:rsidRDefault="004A7065" w:rsidP="004A7065">
      <w:pPr>
        <w:numPr>
          <w:ilvl w:val="0"/>
          <w:numId w:val="12"/>
        </w:numPr>
        <w:rPr>
          <w:b/>
          <w:bCs/>
        </w:rPr>
      </w:pPr>
      <w:r w:rsidRPr="004A7065">
        <w:rPr>
          <w:b/>
          <w:bCs/>
        </w:rPr>
        <w:t xml:space="preserve"> </w:t>
      </w:r>
      <w:r w:rsidRPr="004A7065">
        <w:rPr>
          <w:b/>
          <w:bCs/>
        </w:rPr>
        <w:t xml:space="preserve">Request an SSL Certificate </w:t>
      </w:r>
    </w:p>
    <w:p w14:paraId="40A64BD3" w14:textId="77777777" w:rsidR="004A7065" w:rsidRPr="004A7065" w:rsidRDefault="004A7065" w:rsidP="004A7065">
      <w:pPr>
        <w:numPr>
          <w:ilvl w:val="1"/>
          <w:numId w:val="12"/>
        </w:numPr>
        <w:rPr>
          <w:b/>
          <w:bCs/>
        </w:rPr>
      </w:pPr>
      <w:r w:rsidRPr="004A7065">
        <w:rPr>
          <w:b/>
          <w:bCs/>
        </w:rPr>
        <w:t xml:space="preserve">Open AWS Certificate Manager (ACM). </w:t>
      </w:r>
    </w:p>
    <w:p w14:paraId="46B7A223" w14:textId="77777777" w:rsidR="004A7065" w:rsidRPr="004A7065" w:rsidRDefault="004A7065" w:rsidP="004A7065">
      <w:pPr>
        <w:numPr>
          <w:ilvl w:val="1"/>
          <w:numId w:val="12"/>
        </w:numPr>
        <w:rPr>
          <w:b/>
          <w:bCs/>
        </w:rPr>
      </w:pPr>
      <w:r w:rsidRPr="004A7065">
        <w:rPr>
          <w:b/>
          <w:bCs/>
        </w:rPr>
        <w:t xml:space="preserve">Click Request → Request a public certificate. </w:t>
      </w:r>
    </w:p>
    <w:p w14:paraId="0DD3F34E" w14:textId="77777777" w:rsidR="004A7065" w:rsidRPr="004A7065" w:rsidRDefault="004A7065" w:rsidP="004A7065">
      <w:pPr>
        <w:numPr>
          <w:ilvl w:val="1"/>
          <w:numId w:val="12"/>
        </w:numPr>
        <w:rPr>
          <w:b/>
          <w:bCs/>
        </w:rPr>
      </w:pPr>
      <w:r w:rsidRPr="004A7065">
        <w:rPr>
          <w:b/>
          <w:bCs/>
        </w:rPr>
        <w:t xml:space="preserve">Enter your domain name (e.g., example.com or *.example.com). </w:t>
      </w:r>
    </w:p>
    <w:p w14:paraId="1729C1F8" w14:textId="77777777" w:rsidR="004A7065" w:rsidRPr="004A7065" w:rsidRDefault="004A7065" w:rsidP="004A7065">
      <w:pPr>
        <w:numPr>
          <w:ilvl w:val="1"/>
          <w:numId w:val="12"/>
        </w:numPr>
        <w:rPr>
          <w:b/>
          <w:bCs/>
        </w:rPr>
      </w:pPr>
      <w:r w:rsidRPr="004A7065">
        <w:rPr>
          <w:b/>
          <w:bCs/>
        </w:rPr>
        <w:t xml:space="preserve">Validate ownership (DNS validation recommended). </w:t>
      </w:r>
    </w:p>
    <w:p w14:paraId="3802F746" w14:textId="047AB03F" w:rsidR="004A7065" w:rsidRDefault="005712AE" w:rsidP="004A7065">
      <w:pPr>
        <w:numPr>
          <w:ilvl w:val="1"/>
          <w:numId w:val="12"/>
        </w:numPr>
        <w:rPr>
          <w:b/>
          <w:bCs/>
        </w:rPr>
      </w:pPr>
      <w:r w:rsidRPr="005712AE">
        <w:rPr>
          <w:b/>
          <w:bCs/>
        </w:rPr>
        <w:drawing>
          <wp:anchor distT="0" distB="0" distL="114300" distR="114300" simplePos="0" relativeHeight="251663360" behindDoc="0" locked="0" layoutInCell="1" allowOverlap="1" wp14:anchorId="151A20B0" wp14:editId="72CFE3B7">
            <wp:simplePos x="0" y="0"/>
            <wp:positionH relativeFrom="column">
              <wp:posOffset>243840</wp:posOffset>
            </wp:positionH>
            <wp:positionV relativeFrom="paragraph">
              <wp:posOffset>233045</wp:posOffset>
            </wp:positionV>
            <wp:extent cx="5731510" cy="2275840"/>
            <wp:effectExtent l="0" t="0" r="2540" b="0"/>
            <wp:wrapSquare wrapText="bothSides"/>
            <wp:docPr id="189241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1678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275840"/>
                    </a:xfrm>
                    <a:prstGeom prst="rect">
                      <a:avLst/>
                    </a:prstGeom>
                  </pic:spPr>
                </pic:pic>
              </a:graphicData>
            </a:graphic>
          </wp:anchor>
        </w:drawing>
      </w:r>
      <w:r w:rsidR="004A7065" w:rsidRPr="004A7065">
        <w:rPr>
          <w:b/>
          <w:bCs/>
        </w:rPr>
        <w:t xml:space="preserve">Wait until the certificate status is Issued. </w:t>
      </w:r>
    </w:p>
    <w:p w14:paraId="4B8476D9" w14:textId="11CD1A68" w:rsidR="005712AE" w:rsidRDefault="005712AE" w:rsidP="005712AE">
      <w:pPr>
        <w:rPr>
          <w:b/>
          <w:bCs/>
        </w:rPr>
      </w:pPr>
      <w:r>
        <w:rPr>
          <w:b/>
          <w:bCs/>
        </w:rPr>
        <w:t xml:space="preserve">          </w:t>
      </w:r>
    </w:p>
    <w:p w14:paraId="05850BD5" w14:textId="238CFCED" w:rsidR="004A7065" w:rsidRPr="004A7065" w:rsidRDefault="004A7065" w:rsidP="004A7065">
      <w:pPr>
        <w:rPr>
          <w:b/>
          <w:bCs/>
        </w:rPr>
      </w:pPr>
    </w:p>
    <w:p w14:paraId="64D50A66" w14:textId="77777777" w:rsidR="004A7065" w:rsidRPr="004A7065" w:rsidRDefault="004A7065" w:rsidP="004A7065">
      <w:pPr>
        <w:numPr>
          <w:ilvl w:val="0"/>
          <w:numId w:val="12"/>
        </w:numPr>
        <w:rPr>
          <w:b/>
          <w:bCs/>
        </w:rPr>
      </w:pPr>
      <w:r w:rsidRPr="004A7065">
        <w:rPr>
          <w:b/>
          <w:bCs/>
        </w:rPr>
        <w:t xml:space="preserve">Open the ALB </w:t>
      </w:r>
    </w:p>
    <w:p w14:paraId="5BFCE051" w14:textId="77777777" w:rsidR="004A7065" w:rsidRPr="004A7065" w:rsidRDefault="004A7065" w:rsidP="004A7065">
      <w:pPr>
        <w:numPr>
          <w:ilvl w:val="1"/>
          <w:numId w:val="12"/>
        </w:numPr>
        <w:rPr>
          <w:b/>
          <w:bCs/>
        </w:rPr>
      </w:pPr>
      <w:r w:rsidRPr="004A7065">
        <w:rPr>
          <w:b/>
          <w:bCs/>
        </w:rPr>
        <w:t xml:space="preserve">Go to EC2 → Load Balancers. </w:t>
      </w:r>
    </w:p>
    <w:p w14:paraId="0F366789" w14:textId="77777777" w:rsidR="004A7065" w:rsidRPr="004A7065" w:rsidRDefault="004A7065" w:rsidP="004A7065">
      <w:pPr>
        <w:numPr>
          <w:ilvl w:val="1"/>
          <w:numId w:val="12"/>
        </w:numPr>
        <w:rPr>
          <w:b/>
          <w:bCs/>
        </w:rPr>
      </w:pPr>
      <w:r w:rsidRPr="004A7065">
        <w:rPr>
          <w:b/>
          <w:bCs/>
        </w:rPr>
        <w:lastRenderedPageBreak/>
        <w:t xml:space="preserve">Select your Application Load Balancer. </w:t>
      </w:r>
    </w:p>
    <w:p w14:paraId="352E99A9" w14:textId="77777777" w:rsidR="004A7065" w:rsidRPr="004A7065" w:rsidRDefault="004A7065" w:rsidP="004A7065">
      <w:pPr>
        <w:numPr>
          <w:ilvl w:val="0"/>
          <w:numId w:val="12"/>
        </w:numPr>
        <w:rPr>
          <w:b/>
          <w:bCs/>
        </w:rPr>
      </w:pPr>
      <w:r w:rsidRPr="004A7065">
        <w:rPr>
          <w:b/>
          <w:bCs/>
        </w:rPr>
        <w:t xml:space="preserve">Add an HTTPS Listener </w:t>
      </w:r>
    </w:p>
    <w:p w14:paraId="57C9A649" w14:textId="77777777" w:rsidR="004A7065" w:rsidRPr="004A7065" w:rsidRDefault="004A7065" w:rsidP="004A7065">
      <w:pPr>
        <w:numPr>
          <w:ilvl w:val="1"/>
          <w:numId w:val="12"/>
        </w:numPr>
        <w:rPr>
          <w:b/>
          <w:bCs/>
        </w:rPr>
      </w:pPr>
      <w:r w:rsidRPr="004A7065">
        <w:rPr>
          <w:b/>
          <w:bCs/>
        </w:rPr>
        <w:t xml:space="preserve">Go to the Listeners and rules tab. </w:t>
      </w:r>
    </w:p>
    <w:p w14:paraId="6DFD19B4" w14:textId="77777777" w:rsidR="004A7065" w:rsidRPr="004A7065" w:rsidRDefault="004A7065" w:rsidP="004A7065">
      <w:pPr>
        <w:numPr>
          <w:ilvl w:val="1"/>
          <w:numId w:val="12"/>
        </w:numPr>
        <w:rPr>
          <w:b/>
          <w:bCs/>
        </w:rPr>
      </w:pPr>
      <w:r w:rsidRPr="004A7065">
        <w:rPr>
          <w:b/>
          <w:bCs/>
        </w:rPr>
        <w:t xml:space="preserve">Click Add listener. </w:t>
      </w:r>
    </w:p>
    <w:p w14:paraId="21D010C5" w14:textId="418056D7" w:rsidR="004A7065" w:rsidRDefault="000E0B72" w:rsidP="004A7065">
      <w:pPr>
        <w:numPr>
          <w:ilvl w:val="1"/>
          <w:numId w:val="12"/>
        </w:numPr>
        <w:rPr>
          <w:b/>
          <w:bCs/>
        </w:rPr>
      </w:pPr>
      <w:r w:rsidRPr="000E0B72">
        <w:rPr>
          <w:b/>
          <w:bCs/>
        </w:rPr>
        <w:drawing>
          <wp:anchor distT="0" distB="0" distL="114300" distR="114300" simplePos="0" relativeHeight="251664384" behindDoc="0" locked="0" layoutInCell="1" allowOverlap="1" wp14:anchorId="0EC81BC7" wp14:editId="032BF5DD">
            <wp:simplePos x="0" y="0"/>
            <wp:positionH relativeFrom="column">
              <wp:posOffset>243840</wp:posOffset>
            </wp:positionH>
            <wp:positionV relativeFrom="paragraph">
              <wp:posOffset>263525</wp:posOffset>
            </wp:positionV>
            <wp:extent cx="5731510" cy="1611630"/>
            <wp:effectExtent l="0" t="0" r="2540" b="7620"/>
            <wp:wrapSquare wrapText="bothSides"/>
            <wp:docPr id="1702018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18747"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1611630"/>
                    </a:xfrm>
                    <a:prstGeom prst="rect">
                      <a:avLst/>
                    </a:prstGeom>
                  </pic:spPr>
                </pic:pic>
              </a:graphicData>
            </a:graphic>
          </wp:anchor>
        </w:drawing>
      </w:r>
      <w:r w:rsidR="004A7065" w:rsidRPr="004A7065">
        <w:rPr>
          <w:b/>
          <w:bCs/>
        </w:rPr>
        <w:t xml:space="preserve">Select HTTPS (443). </w:t>
      </w:r>
    </w:p>
    <w:p w14:paraId="2CEEA346" w14:textId="6632AF6A" w:rsidR="000E0B72" w:rsidRPr="004A7065" w:rsidRDefault="000E0B72" w:rsidP="000E0B72">
      <w:pPr>
        <w:rPr>
          <w:b/>
          <w:bCs/>
        </w:rPr>
      </w:pPr>
      <w:r>
        <w:rPr>
          <w:b/>
          <w:bCs/>
        </w:rPr>
        <w:t xml:space="preserve">        </w:t>
      </w:r>
    </w:p>
    <w:p w14:paraId="46200B24" w14:textId="77777777" w:rsidR="004A7065" w:rsidRPr="004A7065" w:rsidRDefault="004A7065" w:rsidP="004A7065">
      <w:pPr>
        <w:numPr>
          <w:ilvl w:val="0"/>
          <w:numId w:val="12"/>
        </w:numPr>
        <w:rPr>
          <w:b/>
          <w:bCs/>
        </w:rPr>
      </w:pPr>
      <w:r w:rsidRPr="004A7065">
        <w:rPr>
          <w:b/>
          <w:bCs/>
        </w:rPr>
        <w:t xml:space="preserve">Attach the SSL Certificate </w:t>
      </w:r>
    </w:p>
    <w:p w14:paraId="5658390C" w14:textId="77777777" w:rsidR="004A7065" w:rsidRPr="004A7065" w:rsidRDefault="004A7065" w:rsidP="004A7065">
      <w:pPr>
        <w:numPr>
          <w:ilvl w:val="1"/>
          <w:numId w:val="12"/>
        </w:numPr>
        <w:rPr>
          <w:b/>
          <w:bCs/>
        </w:rPr>
      </w:pPr>
      <w:r w:rsidRPr="004A7065">
        <w:rPr>
          <w:b/>
          <w:bCs/>
        </w:rPr>
        <w:t xml:space="preserve">Under Secure listener settings, choose From ACM. </w:t>
      </w:r>
    </w:p>
    <w:p w14:paraId="11915A74" w14:textId="0AA610F7" w:rsidR="004A7065" w:rsidRDefault="000E0B72" w:rsidP="004A7065">
      <w:pPr>
        <w:numPr>
          <w:ilvl w:val="1"/>
          <w:numId w:val="12"/>
        </w:numPr>
        <w:rPr>
          <w:b/>
          <w:bCs/>
        </w:rPr>
      </w:pPr>
      <w:r w:rsidRPr="000E0B72">
        <w:rPr>
          <w:b/>
          <w:bCs/>
        </w:rPr>
        <w:drawing>
          <wp:anchor distT="0" distB="0" distL="114300" distR="114300" simplePos="0" relativeHeight="251665408" behindDoc="0" locked="0" layoutInCell="1" allowOverlap="1" wp14:anchorId="019238D4" wp14:editId="691FC741">
            <wp:simplePos x="0" y="0"/>
            <wp:positionH relativeFrom="column">
              <wp:posOffset>220980</wp:posOffset>
            </wp:positionH>
            <wp:positionV relativeFrom="paragraph">
              <wp:posOffset>233680</wp:posOffset>
            </wp:positionV>
            <wp:extent cx="5731510" cy="987425"/>
            <wp:effectExtent l="0" t="0" r="2540" b="3175"/>
            <wp:wrapSquare wrapText="bothSides"/>
            <wp:docPr id="181206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68523"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987425"/>
                    </a:xfrm>
                    <a:prstGeom prst="rect">
                      <a:avLst/>
                    </a:prstGeom>
                  </pic:spPr>
                </pic:pic>
              </a:graphicData>
            </a:graphic>
          </wp:anchor>
        </w:drawing>
      </w:r>
      <w:r w:rsidR="004A7065" w:rsidRPr="004A7065">
        <w:rPr>
          <w:b/>
          <w:bCs/>
        </w:rPr>
        <w:t xml:space="preserve">Select the issued SSL certificate. </w:t>
      </w:r>
    </w:p>
    <w:p w14:paraId="020FEBD3" w14:textId="769D467D" w:rsidR="000E0B72" w:rsidRPr="004A7065" w:rsidRDefault="000E0B72" w:rsidP="000E0B72">
      <w:pPr>
        <w:rPr>
          <w:b/>
          <w:bCs/>
        </w:rPr>
      </w:pPr>
      <w:r>
        <w:rPr>
          <w:b/>
          <w:bCs/>
        </w:rPr>
        <w:t xml:space="preserve">        </w:t>
      </w:r>
    </w:p>
    <w:p w14:paraId="1047C67F" w14:textId="77777777" w:rsidR="004A7065" w:rsidRPr="004A7065" w:rsidRDefault="004A7065" w:rsidP="004A7065">
      <w:pPr>
        <w:numPr>
          <w:ilvl w:val="0"/>
          <w:numId w:val="12"/>
        </w:numPr>
        <w:rPr>
          <w:b/>
          <w:bCs/>
        </w:rPr>
      </w:pPr>
      <w:r w:rsidRPr="004A7065">
        <w:rPr>
          <w:b/>
          <w:bCs/>
        </w:rPr>
        <w:t xml:space="preserve">Configure the Default Action </w:t>
      </w:r>
    </w:p>
    <w:p w14:paraId="2C96AC03" w14:textId="77777777" w:rsidR="004A7065" w:rsidRPr="004A7065" w:rsidRDefault="004A7065" w:rsidP="004A7065">
      <w:pPr>
        <w:numPr>
          <w:ilvl w:val="1"/>
          <w:numId w:val="12"/>
        </w:numPr>
        <w:rPr>
          <w:b/>
          <w:bCs/>
        </w:rPr>
      </w:pPr>
      <w:r w:rsidRPr="004A7065">
        <w:rPr>
          <w:b/>
          <w:bCs/>
        </w:rPr>
        <w:t xml:space="preserve">Choose the target group that serves your application. </w:t>
      </w:r>
    </w:p>
    <w:p w14:paraId="6ECC9EAC" w14:textId="74E2EAF6" w:rsidR="000E0B72" w:rsidRDefault="000E0B72" w:rsidP="007A3862">
      <w:pPr>
        <w:numPr>
          <w:ilvl w:val="1"/>
          <w:numId w:val="12"/>
        </w:numPr>
        <w:rPr>
          <w:b/>
          <w:bCs/>
        </w:rPr>
      </w:pPr>
      <w:r w:rsidRPr="000E0B72">
        <w:rPr>
          <w:b/>
          <w:bCs/>
        </w:rPr>
        <w:drawing>
          <wp:anchor distT="0" distB="0" distL="114300" distR="114300" simplePos="0" relativeHeight="251666432" behindDoc="0" locked="0" layoutInCell="1" allowOverlap="1" wp14:anchorId="42C540B7" wp14:editId="56DEAD73">
            <wp:simplePos x="0" y="0"/>
            <wp:positionH relativeFrom="column">
              <wp:posOffset>243840</wp:posOffset>
            </wp:positionH>
            <wp:positionV relativeFrom="paragraph">
              <wp:posOffset>236855</wp:posOffset>
            </wp:positionV>
            <wp:extent cx="5731510" cy="2164080"/>
            <wp:effectExtent l="0" t="0" r="2540" b="7620"/>
            <wp:wrapSquare wrapText="bothSides"/>
            <wp:docPr id="1376449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49747"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164080"/>
                    </a:xfrm>
                    <a:prstGeom prst="rect">
                      <a:avLst/>
                    </a:prstGeom>
                  </pic:spPr>
                </pic:pic>
              </a:graphicData>
            </a:graphic>
            <wp14:sizeRelV relativeFrom="margin">
              <wp14:pctHeight>0</wp14:pctHeight>
            </wp14:sizeRelV>
          </wp:anchor>
        </w:drawing>
      </w:r>
      <w:r w:rsidR="004A7065" w:rsidRPr="004A7065">
        <w:rPr>
          <w:b/>
          <w:bCs/>
        </w:rPr>
        <w:t xml:space="preserve">Click Add listener or Save. </w:t>
      </w:r>
    </w:p>
    <w:p w14:paraId="0FE5F5E9" w14:textId="3F5B7825" w:rsidR="007A3862" w:rsidRPr="007A3862" w:rsidRDefault="007A3862" w:rsidP="007A3862">
      <w:pPr>
        <w:rPr>
          <w:b/>
          <w:bCs/>
        </w:rPr>
      </w:pPr>
      <w:r w:rsidRPr="007A3862">
        <w:rPr>
          <w:b/>
          <w:bCs/>
        </w:rPr>
        <w:lastRenderedPageBreak/>
        <w:drawing>
          <wp:anchor distT="0" distB="0" distL="114300" distR="114300" simplePos="0" relativeHeight="251669504" behindDoc="0" locked="0" layoutInCell="1" allowOverlap="1" wp14:anchorId="2EA915CE" wp14:editId="1A55DACC">
            <wp:simplePos x="0" y="0"/>
            <wp:positionH relativeFrom="column">
              <wp:posOffset>251460</wp:posOffset>
            </wp:positionH>
            <wp:positionV relativeFrom="paragraph">
              <wp:posOffset>0</wp:posOffset>
            </wp:positionV>
            <wp:extent cx="5731510" cy="1504950"/>
            <wp:effectExtent l="0" t="0" r="2540" b="0"/>
            <wp:wrapSquare wrapText="bothSides"/>
            <wp:docPr id="207974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463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1504950"/>
                    </a:xfrm>
                    <a:prstGeom prst="rect">
                      <a:avLst/>
                    </a:prstGeom>
                  </pic:spPr>
                </pic:pic>
              </a:graphicData>
            </a:graphic>
          </wp:anchor>
        </w:drawing>
      </w:r>
      <w:r>
        <w:rPr>
          <w:b/>
          <w:bCs/>
        </w:rPr>
        <w:t xml:space="preserve">        </w:t>
      </w:r>
    </w:p>
    <w:p w14:paraId="51AF0503" w14:textId="2BB938DF" w:rsidR="004A7065" w:rsidRPr="003D5FB6" w:rsidRDefault="003D5FB6" w:rsidP="003D5FB6">
      <w:pPr>
        <w:rPr>
          <w:b/>
          <w:bCs/>
        </w:rPr>
      </w:pPr>
      <w:r>
        <w:rPr>
          <w:b/>
          <w:bCs/>
        </w:rPr>
        <w:t xml:space="preserve">     </w:t>
      </w:r>
    </w:p>
    <w:p w14:paraId="57193225" w14:textId="77777777" w:rsidR="0066593B" w:rsidRDefault="0066593B" w:rsidP="0066593B">
      <w:pPr>
        <w:numPr>
          <w:ilvl w:val="0"/>
          <w:numId w:val="2"/>
        </w:numPr>
        <w:rPr>
          <w:b/>
          <w:bCs/>
          <w:color w:val="EE0000"/>
        </w:rPr>
      </w:pPr>
      <w:r w:rsidRPr="0066593B">
        <w:rPr>
          <w:b/>
          <w:bCs/>
          <w:color w:val="EE0000"/>
        </w:rPr>
        <w:t>Map Application load balancer to R53.</w:t>
      </w:r>
    </w:p>
    <w:p w14:paraId="327D0A50" w14:textId="642DC5E1" w:rsidR="003D5FB6" w:rsidRPr="003D5FB6" w:rsidRDefault="003D5FB6" w:rsidP="003D5FB6">
      <w:pPr>
        <w:pStyle w:val="ListParagraph"/>
        <w:numPr>
          <w:ilvl w:val="0"/>
          <w:numId w:val="14"/>
        </w:numPr>
        <w:rPr>
          <w:b/>
          <w:bCs/>
        </w:rPr>
      </w:pPr>
      <w:r w:rsidRPr="003D5FB6">
        <w:rPr>
          <w:b/>
          <w:bCs/>
        </w:rPr>
        <w:t xml:space="preserve">Open AWS Console → Route 53 → Hosted Zones. </w:t>
      </w:r>
    </w:p>
    <w:p w14:paraId="02015E4E" w14:textId="3F524C6E" w:rsidR="003D5FB6" w:rsidRDefault="003D5FB6" w:rsidP="003D5FB6">
      <w:pPr>
        <w:pStyle w:val="ListParagraph"/>
        <w:numPr>
          <w:ilvl w:val="0"/>
          <w:numId w:val="14"/>
        </w:numPr>
        <w:rPr>
          <w:b/>
          <w:bCs/>
        </w:rPr>
      </w:pPr>
      <w:r w:rsidRPr="003D5FB6">
        <w:rPr>
          <w:b/>
          <w:bCs/>
        </w:rPr>
        <w:t xml:space="preserve">Select your hosted zone (e.g., satishdevops.online). </w:t>
      </w:r>
    </w:p>
    <w:p w14:paraId="11590FDA" w14:textId="0C14DD2F" w:rsidR="003D5FB6" w:rsidRPr="003D5FB6" w:rsidRDefault="003D5FB6" w:rsidP="003D5FB6">
      <w:pPr>
        <w:ind w:left="360"/>
        <w:rPr>
          <w:b/>
          <w:bCs/>
        </w:rPr>
      </w:pPr>
      <w:r w:rsidRPr="003D5FB6">
        <w:rPr>
          <w:b/>
          <w:bCs/>
        </w:rPr>
        <w:drawing>
          <wp:inline distT="0" distB="0" distL="0" distR="0" wp14:anchorId="1776042E" wp14:editId="7808BBBF">
            <wp:extent cx="5731510" cy="848360"/>
            <wp:effectExtent l="0" t="0" r="2540" b="8890"/>
            <wp:docPr id="136104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41300" name=""/>
                    <pic:cNvPicPr/>
                  </pic:nvPicPr>
                  <pic:blipFill>
                    <a:blip r:embed="rId23"/>
                    <a:stretch>
                      <a:fillRect/>
                    </a:stretch>
                  </pic:blipFill>
                  <pic:spPr>
                    <a:xfrm>
                      <a:off x="0" y="0"/>
                      <a:ext cx="5731510" cy="848360"/>
                    </a:xfrm>
                    <a:prstGeom prst="rect">
                      <a:avLst/>
                    </a:prstGeom>
                  </pic:spPr>
                </pic:pic>
              </a:graphicData>
            </a:graphic>
          </wp:inline>
        </w:drawing>
      </w:r>
    </w:p>
    <w:p w14:paraId="098B9581" w14:textId="1BB6A671" w:rsidR="003D5FB6" w:rsidRPr="003D5FB6" w:rsidRDefault="003D5FB6" w:rsidP="003D5FB6">
      <w:pPr>
        <w:pStyle w:val="ListParagraph"/>
        <w:numPr>
          <w:ilvl w:val="0"/>
          <w:numId w:val="14"/>
        </w:numPr>
        <w:rPr>
          <w:b/>
          <w:bCs/>
        </w:rPr>
      </w:pPr>
      <w:r w:rsidRPr="003D5FB6">
        <w:rPr>
          <w:b/>
          <w:bCs/>
        </w:rPr>
        <w:t xml:space="preserve">Click Create record. </w:t>
      </w:r>
    </w:p>
    <w:p w14:paraId="4AF32E10" w14:textId="6D32B1FF" w:rsidR="003D5FB6" w:rsidRPr="003D5FB6" w:rsidRDefault="003D5FB6" w:rsidP="003D5FB6">
      <w:pPr>
        <w:pStyle w:val="ListParagraph"/>
        <w:numPr>
          <w:ilvl w:val="0"/>
          <w:numId w:val="14"/>
        </w:numPr>
        <w:rPr>
          <w:b/>
          <w:bCs/>
        </w:rPr>
      </w:pPr>
      <w:r w:rsidRPr="003D5FB6">
        <w:rPr>
          <w:b/>
          <w:bCs/>
        </w:rPr>
        <w:t xml:space="preserve">Configure the record: </w:t>
      </w:r>
    </w:p>
    <w:p w14:paraId="6E3AEF1F" w14:textId="77777777" w:rsidR="003D5FB6" w:rsidRPr="003D5FB6" w:rsidRDefault="003D5FB6" w:rsidP="003D5FB6">
      <w:pPr>
        <w:numPr>
          <w:ilvl w:val="0"/>
          <w:numId w:val="14"/>
        </w:numPr>
        <w:rPr>
          <w:b/>
          <w:bCs/>
        </w:rPr>
      </w:pPr>
      <w:r w:rsidRPr="003D5FB6">
        <w:rPr>
          <w:b/>
          <w:bCs/>
        </w:rPr>
        <w:t xml:space="preserve">Record name: Leave blank (or enter www if needed). </w:t>
      </w:r>
    </w:p>
    <w:p w14:paraId="65F46894" w14:textId="77777777" w:rsidR="003D5FB6" w:rsidRPr="003D5FB6" w:rsidRDefault="003D5FB6" w:rsidP="003D5FB6">
      <w:pPr>
        <w:numPr>
          <w:ilvl w:val="0"/>
          <w:numId w:val="14"/>
        </w:numPr>
        <w:rPr>
          <w:b/>
          <w:bCs/>
        </w:rPr>
      </w:pPr>
      <w:r w:rsidRPr="003D5FB6">
        <w:rPr>
          <w:b/>
          <w:bCs/>
        </w:rPr>
        <w:t xml:space="preserve">Record type: A – IPv4 address. </w:t>
      </w:r>
    </w:p>
    <w:p w14:paraId="6C5CDA64" w14:textId="77777777" w:rsidR="003D5FB6" w:rsidRPr="003D5FB6" w:rsidRDefault="003D5FB6" w:rsidP="003D5FB6">
      <w:pPr>
        <w:numPr>
          <w:ilvl w:val="0"/>
          <w:numId w:val="14"/>
        </w:numPr>
        <w:rPr>
          <w:b/>
          <w:bCs/>
        </w:rPr>
      </w:pPr>
      <w:r w:rsidRPr="003D5FB6">
        <w:rPr>
          <w:b/>
          <w:bCs/>
        </w:rPr>
        <w:t xml:space="preserve">Alias: Enable. </w:t>
      </w:r>
    </w:p>
    <w:p w14:paraId="41332C5C" w14:textId="77777777" w:rsidR="003D5FB6" w:rsidRPr="003D5FB6" w:rsidRDefault="003D5FB6" w:rsidP="003D5FB6">
      <w:pPr>
        <w:numPr>
          <w:ilvl w:val="0"/>
          <w:numId w:val="14"/>
        </w:numPr>
        <w:rPr>
          <w:b/>
          <w:bCs/>
        </w:rPr>
      </w:pPr>
      <w:r w:rsidRPr="003D5FB6">
        <w:rPr>
          <w:b/>
          <w:bCs/>
        </w:rPr>
        <w:t xml:space="preserve">Route traffic to: Alias to Application and Classic Load Balancer. </w:t>
      </w:r>
    </w:p>
    <w:p w14:paraId="63398CFA" w14:textId="77777777" w:rsidR="003D5FB6" w:rsidRPr="003D5FB6" w:rsidRDefault="003D5FB6" w:rsidP="003D5FB6">
      <w:pPr>
        <w:numPr>
          <w:ilvl w:val="0"/>
          <w:numId w:val="14"/>
        </w:numPr>
        <w:rPr>
          <w:b/>
          <w:bCs/>
        </w:rPr>
      </w:pPr>
      <w:r w:rsidRPr="003D5FB6">
        <w:rPr>
          <w:b/>
          <w:bCs/>
        </w:rPr>
        <w:t xml:space="preserve">Region: us-east-1 (N. Virginia). </w:t>
      </w:r>
    </w:p>
    <w:p w14:paraId="31E23E92" w14:textId="77777777" w:rsidR="003D5FB6" w:rsidRPr="003D5FB6" w:rsidRDefault="003D5FB6" w:rsidP="003D5FB6">
      <w:pPr>
        <w:numPr>
          <w:ilvl w:val="0"/>
          <w:numId w:val="14"/>
        </w:numPr>
        <w:rPr>
          <w:b/>
          <w:bCs/>
        </w:rPr>
      </w:pPr>
      <w:r w:rsidRPr="003D5FB6">
        <w:rPr>
          <w:b/>
          <w:bCs/>
        </w:rPr>
        <w:t xml:space="preserve">Choose Load Balancer: Select your ALB. </w:t>
      </w:r>
    </w:p>
    <w:p w14:paraId="4F872228" w14:textId="77777777" w:rsidR="003D5FB6" w:rsidRDefault="003D5FB6" w:rsidP="003D5FB6">
      <w:pPr>
        <w:numPr>
          <w:ilvl w:val="0"/>
          <w:numId w:val="14"/>
        </w:numPr>
        <w:rPr>
          <w:b/>
          <w:bCs/>
        </w:rPr>
      </w:pPr>
      <w:r w:rsidRPr="003D5FB6">
        <w:rPr>
          <w:b/>
          <w:bCs/>
        </w:rPr>
        <w:t xml:space="preserve">Routing policy: Simple routing. </w:t>
      </w:r>
    </w:p>
    <w:p w14:paraId="5CB1E96E" w14:textId="2DF4BADC" w:rsidR="003D5FB6" w:rsidRPr="003D5FB6" w:rsidRDefault="003D5FB6" w:rsidP="003D5FB6">
      <w:pPr>
        <w:ind w:left="360"/>
        <w:rPr>
          <w:b/>
          <w:bCs/>
        </w:rPr>
      </w:pPr>
      <w:r w:rsidRPr="003D5FB6">
        <w:rPr>
          <w:b/>
          <w:bCs/>
        </w:rPr>
        <w:drawing>
          <wp:inline distT="0" distB="0" distL="0" distR="0" wp14:anchorId="20B154B4" wp14:editId="6017FC56">
            <wp:extent cx="5731510" cy="1767205"/>
            <wp:effectExtent l="0" t="0" r="2540" b="4445"/>
            <wp:docPr id="210028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84798" name=""/>
                    <pic:cNvPicPr/>
                  </pic:nvPicPr>
                  <pic:blipFill>
                    <a:blip r:embed="rId24"/>
                    <a:stretch>
                      <a:fillRect/>
                    </a:stretch>
                  </pic:blipFill>
                  <pic:spPr>
                    <a:xfrm>
                      <a:off x="0" y="0"/>
                      <a:ext cx="5731510" cy="1767205"/>
                    </a:xfrm>
                    <a:prstGeom prst="rect">
                      <a:avLst/>
                    </a:prstGeom>
                  </pic:spPr>
                </pic:pic>
              </a:graphicData>
            </a:graphic>
          </wp:inline>
        </w:drawing>
      </w:r>
    </w:p>
    <w:p w14:paraId="0E363E70" w14:textId="36135DE5" w:rsidR="003D5FB6" w:rsidRDefault="003D5FB6" w:rsidP="003D5FB6">
      <w:pPr>
        <w:pStyle w:val="ListParagraph"/>
        <w:numPr>
          <w:ilvl w:val="0"/>
          <w:numId w:val="14"/>
        </w:numPr>
        <w:rPr>
          <w:b/>
          <w:bCs/>
        </w:rPr>
      </w:pPr>
      <w:r w:rsidRPr="003D5FB6">
        <w:rPr>
          <w:b/>
          <w:bCs/>
        </w:rPr>
        <w:lastRenderedPageBreak/>
        <w:t xml:space="preserve">Click Create records. </w:t>
      </w:r>
    </w:p>
    <w:p w14:paraId="7377C3DB" w14:textId="6A2BAF77" w:rsidR="003D5FB6" w:rsidRPr="003D5FB6" w:rsidRDefault="003D5FB6" w:rsidP="003D5FB6">
      <w:pPr>
        <w:ind w:left="360"/>
        <w:rPr>
          <w:b/>
          <w:bCs/>
        </w:rPr>
      </w:pPr>
      <w:r w:rsidRPr="003D5FB6">
        <w:rPr>
          <w:b/>
          <w:bCs/>
        </w:rPr>
        <w:drawing>
          <wp:inline distT="0" distB="0" distL="0" distR="0" wp14:anchorId="28F74B96" wp14:editId="43C088C9">
            <wp:extent cx="5731510" cy="1488440"/>
            <wp:effectExtent l="0" t="0" r="2540" b="0"/>
            <wp:docPr id="120039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91068" name=""/>
                    <pic:cNvPicPr/>
                  </pic:nvPicPr>
                  <pic:blipFill>
                    <a:blip r:embed="rId25"/>
                    <a:stretch>
                      <a:fillRect/>
                    </a:stretch>
                  </pic:blipFill>
                  <pic:spPr>
                    <a:xfrm>
                      <a:off x="0" y="0"/>
                      <a:ext cx="5731510" cy="1488440"/>
                    </a:xfrm>
                    <a:prstGeom prst="rect">
                      <a:avLst/>
                    </a:prstGeom>
                  </pic:spPr>
                </pic:pic>
              </a:graphicData>
            </a:graphic>
          </wp:inline>
        </w:drawing>
      </w:r>
    </w:p>
    <w:p w14:paraId="5206035C" w14:textId="3F934D1A" w:rsidR="003D5FB6" w:rsidRPr="003D5FB6" w:rsidRDefault="003D5FB6" w:rsidP="003D5FB6">
      <w:pPr>
        <w:pStyle w:val="ListParagraph"/>
        <w:numPr>
          <w:ilvl w:val="0"/>
          <w:numId w:val="14"/>
        </w:numPr>
        <w:rPr>
          <w:b/>
          <w:bCs/>
        </w:rPr>
      </w:pPr>
      <w:r w:rsidRPr="003D5FB6">
        <w:rPr>
          <w:b/>
          <w:bCs/>
        </w:rPr>
        <w:t xml:space="preserve">Wait a few minutes for DNS propagation. </w:t>
      </w:r>
    </w:p>
    <w:p w14:paraId="222C1A33" w14:textId="76C90124" w:rsidR="003D5FB6" w:rsidRDefault="003D5FB6" w:rsidP="003D5FB6">
      <w:pPr>
        <w:pStyle w:val="ListParagraph"/>
        <w:numPr>
          <w:ilvl w:val="0"/>
          <w:numId w:val="14"/>
        </w:numPr>
        <w:rPr>
          <w:b/>
          <w:bCs/>
        </w:rPr>
      </w:pPr>
      <w:r w:rsidRPr="003D5FB6">
        <w:rPr>
          <w:b/>
          <w:bCs/>
        </w:rPr>
        <w:drawing>
          <wp:anchor distT="0" distB="0" distL="114300" distR="114300" simplePos="0" relativeHeight="251668480" behindDoc="0" locked="0" layoutInCell="1" allowOverlap="1" wp14:anchorId="36668880" wp14:editId="183DC97A">
            <wp:simplePos x="0" y="0"/>
            <wp:positionH relativeFrom="column">
              <wp:posOffset>182880</wp:posOffset>
            </wp:positionH>
            <wp:positionV relativeFrom="paragraph">
              <wp:posOffset>259715</wp:posOffset>
            </wp:positionV>
            <wp:extent cx="5731510" cy="2173605"/>
            <wp:effectExtent l="0" t="0" r="2540" b="0"/>
            <wp:wrapSquare wrapText="bothSides"/>
            <wp:docPr id="662973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73793"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173605"/>
                    </a:xfrm>
                    <a:prstGeom prst="rect">
                      <a:avLst/>
                    </a:prstGeom>
                  </pic:spPr>
                </pic:pic>
              </a:graphicData>
            </a:graphic>
          </wp:anchor>
        </w:drawing>
      </w:r>
      <w:r w:rsidRPr="003D5FB6">
        <w:rPr>
          <w:b/>
          <w:bCs/>
        </w:rPr>
        <w:t>Test by opening:</w:t>
      </w:r>
    </w:p>
    <w:p w14:paraId="10723A50" w14:textId="70D00126" w:rsidR="003D5FB6" w:rsidRPr="003D5FB6" w:rsidRDefault="003D5FB6" w:rsidP="003D5FB6">
      <w:pPr>
        <w:ind w:left="360"/>
        <w:rPr>
          <w:b/>
          <w:bCs/>
        </w:rPr>
      </w:pPr>
    </w:p>
    <w:p w14:paraId="40E40BBF" w14:textId="77777777" w:rsidR="003D5FB6" w:rsidRPr="0066593B" w:rsidRDefault="003D5FB6" w:rsidP="003D5FB6">
      <w:pPr>
        <w:ind w:left="360"/>
        <w:rPr>
          <w:b/>
          <w:bCs/>
          <w:color w:val="EE0000"/>
        </w:rPr>
      </w:pPr>
    </w:p>
    <w:p w14:paraId="7CA595B9" w14:textId="77777777" w:rsidR="0066593B" w:rsidRDefault="0066593B" w:rsidP="0066593B">
      <w:pPr>
        <w:numPr>
          <w:ilvl w:val="0"/>
          <w:numId w:val="2"/>
        </w:numPr>
        <w:rPr>
          <w:b/>
          <w:bCs/>
          <w:color w:val="EE0000"/>
        </w:rPr>
      </w:pPr>
      <w:r w:rsidRPr="0066593B">
        <w:rPr>
          <w:b/>
          <w:bCs/>
          <w:color w:val="EE0000"/>
        </w:rPr>
        <w:t>Push the application load balancer logs to S3.</w:t>
      </w:r>
    </w:p>
    <w:p w14:paraId="28900D31" w14:textId="36E6D741" w:rsidR="00114DB2" w:rsidRPr="00114DB2" w:rsidRDefault="00114DB2" w:rsidP="00114DB2">
      <w:pPr>
        <w:ind w:left="360"/>
        <w:rPr>
          <w:b/>
          <w:bCs/>
        </w:rPr>
      </w:pPr>
      <w:r w:rsidRPr="00114DB2">
        <w:rPr>
          <w:b/>
          <w:bCs/>
        </w:rPr>
        <w:t xml:space="preserve">  Step :1</w:t>
      </w:r>
      <w:r w:rsidRPr="00114DB2">
        <w:rPr>
          <w:b/>
          <w:bCs/>
        </w:rPr>
        <w:t xml:space="preserve"> Create an S3 Bucket </w:t>
      </w:r>
    </w:p>
    <w:p w14:paraId="3956C939" w14:textId="77777777" w:rsidR="00114DB2" w:rsidRPr="00114DB2" w:rsidRDefault="00114DB2" w:rsidP="00114DB2">
      <w:pPr>
        <w:numPr>
          <w:ilvl w:val="0"/>
          <w:numId w:val="15"/>
        </w:numPr>
        <w:rPr>
          <w:b/>
          <w:bCs/>
        </w:rPr>
      </w:pPr>
      <w:r w:rsidRPr="00114DB2">
        <w:rPr>
          <w:b/>
          <w:bCs/>
        </w:rPr>
        <w:t xml:space="preserve">Go to S3 → Create bucket. </w:t>
      </w:r>
    </w:p>
    <w:p w14:paraId="517260EE" w14:textId="77777777" w:rsidR="00114DB2" w:rsidRPr="00114DB2" w:rsidRDefault="00114DB2" w:rsidP="00114DB2">
      <w:pPr>
        <w:numPr>
          <w:ilvl w:val="0"/>
          <w:numId w:val="15"/>
        </w:numPr>
        <w:rPr>
          <w:b/>
          <w:bCs/>
        </w:rPr>
      </w:pPr>
      <w:r w:rsidRPr="00114DB2">
        <w:rPr>
          <w:b/>
          <w:bCs/>
        </w:rPr>
        <w:t xml:space="preserve">Enter a unique bucket name. </w:t>
      </w:r>
    </w:p>
    <w:p w14:paraId="2BFD6068" w14:textId="77777777" w:rsidR="00114DB2" w:rsidRDefault="00114DB2" w:rsidP="00114DB2">
      <w:pPr>
        <w:numPr>
          <w:ilvl w:val="0"/>
          <w:numId w:val="15"/>
        </w:numPr>
        <w:rPr>
          <w:b/>
          <w:bCs/>
        </w:rPr>
      </w:pPr>
      <w:r w:rsidRPr="00114DB2">
        <w:rPr>
          <w:b/>
          <w:bCs/>
        </w:rPr>
        <w:t xml:space="preserve">Create the bucket. </w:t>
      </w:r>
    </w:p>
    <w:p w14:paraId="21ABB040" w14:textId="3A23F40E" w:rsidR="00FB3F0C" w:rsidRPr="00114DB2" w:rsidRDefault="00FB3F0C" w:rsidP="00FB3F0C">
      <w:pPr>
        <w:ind w:left="360"/>
        <w:rPr>
          <w:b/>
          <w:bCs/>
        </w:rPr>
      </w:pPr>
      <w:r w:rsidRPr="00FB3F0C">
        <w:rPr>
          <w:b/>
          <w:bCs/>
        </w:rPr>
        <w:drawing>
          <wp:inline distT="0" distB="0" distL="0" distR="0" wp14:anchorId="1056859F" wp14:editId="022B5B08">
            <wp:extent cx="5731510" cy="1747520"/>
            <wp:effectExtent l="0" t="0" r="2540" b="5080"/>
            <wp:docPr id="1352712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12819" name=""/>
                    <pic:cNvPicPr/>
                  </pic:nvPicPr>
                  <pic:blipFill>
                    <a:blip r:embed="rId27"/>
                    <a:stretch>
                      <a:fillRect/>
                    </a:stretch>
                  </pic:blipFill>
                  <pic:spPr>
                    <a:xfrm>
                      <a:off x="0" y="0"/>
                      <a:ext cx="5731510" cy="1747520"/>
                    </a:xfrm>
                    <a:prstGeom prst="rect">
                      <a:avLst/>
                    </a:prstGeom>
                  </pic:spPr>
                </pic:pic>
              </a:graphicData>
            </a:graphic>
          </wp:inline>
        </w:drawing>
      </w:r>
    </w:p>
    <w:p w14:paraId="3268365F" w14:textId="2840A503" w:rsidR="00114DB2" w:rsidRPr="00114DB2" w:rsidRDefault="00114DB2" w:rsidP="00114DB2">
      <w:pPr>
        <w:ind w:left="360"/>
        <w:rPr>
          <w:b/>
          <w:bCs/>
        </w:rPr>
      </w:pPr>
      <w:r w:rsidRPr="00114DB2">
        <w:rPr>
          <w:b/>
          <w:bCs/>
        </w:rPr>
        <w:lastRenderedPageBreak/>
        <w:t>Step:2</w:t>
      </w:r>
      <w:r w:rsidRPr="00114DB2">
        <w:rPr>
          <w:b/>
          <w:bCs/>
        </w:rPr>
        <w:t xml:space="preserve"> Add Bucket Policy </w:t>
      </w:r>
    </w:p>
    <w:p w14:paraId="62FAA404" w14:textId="77777777" w:rsidR="00114DB2" w:rsidRPr="00114DB2" w:rsidRDefault="00114DB2" w:rsidP="00114DB2">
      <w:pPr>
        <w:numPr>
          <w:ilvl w:val="0"/>
          <w:numId w:val="16"/>
        </w:numPr>
        <w:rPr>
          <w:b/>
          <w:bCs/>
        </w:rPr>
      </w:pPr>
      <w:r w:rsidRPr="00114DB2">
        <w:rPr>
          <w:b/>
          <w:bCs/>
        </w:rPr>
        <w:t xml:space="preserve">Open the bucket → Permissions → Bucket Policy. </w:t>
      </w:r>
    </w:p>
    <w:p w14:paraId="44730E8F" w14:textId="77777777" w:rsidR="00114DB2" w:rsidRDefault="00114DB2" w:rsidP="00114DB2">
      <w:pPr>
        <w:numPr>
          <w:ilvl w:val="0"/>
          <w:numId w:val="16"/>
        </w:numPr>
        <w:rPr>
          <w:b/>
          <w:bCs/>
        </w:rPr>
      </w:pPr>
      <w:r w:rsidRPr="00114DB2">
        <w:rPr>
          <w:b/>
          <w:bCs/>
        </w:rPr>
        <w:t xml:space="preserve">Add the AWS-recommended ALB access log policy (replace the bucket name and account ID if needed). </w:t>
      </w:r>
    </w:p>
    <w:p w14:paraId="2D0EB4E1" w14:textId="195A2FD8" w:rsidR="00FB3F0C" w:rsidRPr="00114DB2" w:rsidRDefault="00FB3F0C" w:rsidP="00FB3F0C">
      <w:pPr>
        <w:ind w:left="360"/>
        <w:rPr>
          <w:b/>
          <w:bCs/>
        </w:rPr>
      </w:pPr>
      <w:r w:rsidRPr="00FB3F0C">
        <w:rPr>
          <w:b/>
          <w:bCs/>
        </w:rPr>
        <w:drawing>
          <wp:inline distT="0" distB="0" distL="0" distR="0" wp14:anchorId="33EA2DB6" wp14:editId="057A751A">
            <wp:extent cx="5731510" cy="1830070"/>
            <wp:effectExtent l="0" t="0" r="2540" b="0"/>
            <wp:docPr id="731492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92400" name=""/>
                    <pic:cNvPicPr/>
                  </pic:nvPicPr>
                  <pic:blipFill>
                    <a:blip r:embed="rId28"/>
                    <a:stretch>
                      <a:fillRect/>
                    </a:stretch>
                  </pic:blipFill>
                  <pic:spPr>
                    <a:xfrm>
                      <a:off x="0" y="0"/>
                      <a:ext cx="5731510" cy="1830070"/>
                    </a:xfrm>
                    <a:prstGeom prst="rect">
                      <a:avLst/>
                    </a:prstGeom>
                  </pic:spPr>
                </pic:pic>
              </a:graphicData>
            </a:graphic>
          </wp:inline>
        </w:drawing>
      </w:r>
    </w:p>
    <w:p w14:paraId="0D026D60" w14:textId="485CA76F" w:rsidR="00114DB2" w:rsidRPr="00114DB2" w:rsidRDefault="00114DB2" w:rsidP="00114DB2">
      <w:pPr>
        <w:ind w:left="360"/>
        <w:rPr>
          <w:b/>
          <w:bCs/>
        </w:rPr>
      </w:pPr>
      <w:r w:rsidRPr="00114DB2">
        <w:rPr>
          <w:b/>
          <w:bCs/>
        </w:rPr>
        <w:t>Step:3</w:t>
      </w:r>
      <w:r w:rsidRPr="00114DB2">
        <w:rPr>
          <w:b/>
          <w:bCs/>
        </w:rPr>
        <w:t xml:space="preserve">  Enable Access Logs on ALB </w:t>
      </w:r>
    </w:p>
    <w:p w14:paraId="312AC528" w14:textId="77777777" w:rsidR="00114DB2" w:rsidRPr="00114DB2" w:rsidRDefault="00114DB2" w:rsidP="00114DB2">
      <w:pPr>
        <w:numPr>
          <w:ilvl w:val="0"/>
          <w:numId w:val="17"/>
        </w:numPr>
        <w:rPr>
          <w:b/>
          <w:bCs/>
        </w:rPr>
      </w:pPr>
      <w:r w:rsidRPr="00114DB2">
        <w:rPr>
          <w:b/>
          <w:bCs/>
        </w:rPr>
        <w:t xml:space="preserve">Go to EC2 → Load Balancers. </w:t>
      </w:r>
    </w:p>
    <w:p w14:paraId="50DA5BBC" w14:textId="77777777" w:rsidR="00114DB2" w:rsidRPr="00114DB2" w:rsidRDefault="00114DB2" w:rsidP="00114DB2">
      <w:pPr>
        <w:numPr>
          <w:ilvl w:val="0"/>
          <w:numId w:val="17"/>
        </w:numPr>
        <w:rPr>
          <w:b/>
          <w:bCs/>
        </w:rPr>
      </w:pPr>
      <w:r w:rsidRPr="00114DB2">
        <w:rPr>
          <w:b/>
          <w:bCs/>
        </w:rPr>
        <w:t xml:space="preserve">Select your Application Load Balancer. </w:t>
      </w:r>
    </w:p>
    <w:p w14:paraId="63FE0AB8" w14:textId="77777777" w:rsidR="00114DB2" w:rsidRPr="00114DB2" w:rsidRDefault="00114DB2" w:rsidP="00114DB2">
      <w:pPr>
        <w:numPr>
          <w:ilvl w:val="0"/>
          <w:numId w:val="17"/>
        </w:numPr>
        <w:rPr>
          <w:b/>
          <w:bCs/>
        </w:rPr>
      </w:pPr>
      <w:r w:rsidRPr="00114DB2">
        <w:rPr>
          <w:b/>
          <w:bCs/>
        </w:rPr>
        <w:t xml:space="preserve">Open the Attributes tab. </w:t>
      </w:r>
    </w:p>
    <w:p w14:paraId="23EE235D" w14:textId="77777777" w:rsidR="00114DB2" w:rsidRPr="00114DB2" w:rsidRDefault="00114DB2" w:rsidP="00114DB2">
      <w:pPr>
        <w:numPr>
          <w:ilvl w:val="0"/>
          <w:numId w:val="17"/>
        </w:numPr>
        <w:rPr>
          <w:b/>
          <w:bCs/>
        </w:rPr>
      </w:pPr>
      <w:r w:rsidRPr="00114DB2">
        <w:rPr>
          <w:b/>
          <w:bCs/>
        </w:rPr>
        <w:t xml:space="preserve">Click Edit. </w:t>
      </w:r>
    </w:p>
    <w:p w14:paraId="01CF7D8E" w14:textId="5AAF0B10" w:rsidR="00114DB2" w:rsidRPr="00114DB2" w:rsidRDefault="00114DB2" w:rsidP="00114DB2">
      <w:pPr>
        <w:ind w:left="360"/>
        <w:rPr>
          <w:b/>
          <w:bCs/>
        </w:rPr>
      </w:pPr>
      <w:r w:rsidRPr="00114DB2">
        <w:rPr>
          <w:b/>
          <w:bCs/>
        </w:rPr>
        <w:t>Step:4 Enable</w:t>
      </w:r>
      <w:r w:rsidRPr="00114DB2">
        <w:rPr>
          <w:b/>
          <w:bCs/>
        </w:rPr>
        <w:t xml:space="preserve"> Logging </w:t>
      </w:r>
    </w:p>
    <w:p w14:paraId="1010711A" w14:textId="77777777" w:rsidR="00114DB2" w:rsidRPr="00114DB2" w:rsidRDefault="00114DB2" w:rsidP="00114DB2">
      <w:pPr>
        <w:numPr>
          <w:ilvl w:val="0"/>
          <w:numId w:val="18"/>
        </w:numPr>
        <w:rPr>
          <w:b/>
          <w:bCs/>
        </w:rPr>
      </w:pPr>
      <w:r w:rsidRPr="00114DB2">
        <w:rPr>
          <w:b/>
          <w:bCs/>
        </w:rPr>
        <w:t xml:space="preserve">Enable Access logs. </w:t>
      </w:r>
    </w:p>
    <w:p w14:paraId="61CFB4FB" w14:textId="77777777" w:rsidR="00114DB2" w:rsidRPr="00114DB2" w:rsidRDefault="00114DB2" w:rsidP="00114DB2">
      <w:pPr>
        <w:numPr>
          <w:ilvl w:val="0"/>
          <w:numId w:val="18"/>
        </w:numPr>
        <w:rPr>
          <w:b/>
          <w:bCs/>
        </w:rPr>
      </w:pPr>
      <w:r w:rsidRPr="00114DB2">
        <w:rPr>
          <w:b/>
          <w:bCs/>
        </w:rPr>
        <w:t xml:space="preserve">Select your S3 bucket. </w:t>
      </w:r>
    </w:p>
    <w:p w14:paraId="785EFD69" w14:textId="77777777" w:rsidR="00114DB2" w:rsidRPr="00114DB2" w:rsidRDefault="00114DB2" w:rsidP="00114DB2">
      <w:pPr>
        <w:numPr>
          <w:ilvl w:val="0"/>
          <w:numId w:val="18"/>
        </w:numPr>
        <w:rPr>
          <w:b/>
          <w:bCs/>
        </w:rPr>
      </w:pPr>
      <w:r w:rsidRPr="00114DB2">
        <w:rPr>
          <w:b/>
          <w:bCs/>
        </w:rPr>
        <w:t xml:space="preserve">(Optional) Enter a prefix (e.g., alb-logs/). </w:t>
      </w:r>
    </w:p>
    <w:p w14:paraId="6F2CAB7D" w14:textId="77777777" w:rsidR="00114DB2" w:rsidRDefault="00114DB2" w:rsidP="00114DB2">
      <w:pPr>
        <w:numPr>
          <w:ilvl w:val="0"/>
          <w:numId w:val="18"/>
        </w:numPr>
        <w:rPr>
          <w:b/>
          <w:bCs/>
        </w:rPr>
      </w:pPr>
      <w:r w:rsidRPr="00114DB2">
        <w:rPr>
          <w:b/>
          <w:bCs/>
        </w:rPr>
        <w:t xml:space="preserve">Click Save changes. </w:t>
      </w:r>
    </w:p>
    <w:p w14:paraId="4B94D5EB" w14:textId="78ACA77D" w:rsidR="007A58B8" w:rsidRPr="00114DB2" w:rsidRDefault="007A58B8" w:rsidP="007A58B8">
      <w:pPr>
        <w:ind w:left="360"/>
        <w:rPr>
          <w:b/>
          <w:bCs/>
        </w:rPr>
      </w:pPr>
      <w:r w:rsidRPr="007A58B8">
        <w:rPr>
          <w:b/>
          <w:bCs/>
        </w:rPr>
        <w:drawing>
          <wp:inline distT="0" distB="0" distL="0" distR="0" wp14:anchorId="12A24DF7" wp14:editId="5B28C6A7">
            <wp:extent cx="5731510" cy="1175385"/>
            <wp:effectExtent l="0" t="0" r="2540" b="5715"/>
            <wp:docPr id="117202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21126" name=""/>
                    <pic:cNvPicPr/>
                  </pic:nvPicPr>
                  <pic:blipFill>
                    <a:blip r:embed="rId29"/>
                    <a:stretch>
                      <a:fillRect/>
                    </a:stretch>
                  </pic:blipFill>
                  <pic:spPr>
                    <a:xfrm>
                      <a:off x="0" y="0"/>
                      <a:ext cx="5731510" cy="1175385"/>
                    </a:xfrm>
                    <a:prstGeom prst="rect">
                      <a:avLst/>
                    </a:prstGeom>
                  </pic:spPr>
                </pic:pic>
              </a:graphicData>
            </a:graphic>
          </wp:inline>
        </w:drawing>
      </w:r>
    </w:p>
    <w:p w14:paraId="1FBBCE7A" w14:textId="63FCB435" w:rsidR="00114DB2" w:rsidRPr="00114DB2" w:rsidRDefault="00114DB2" w:rsidP="00114DB2">
      <w:pPr>
        <w:ind w:left="360"/>
        <w:rPr>
          <w:b/>
          <w:bCs/>
        </w:rPr>
      </w:pPr>
      <w:r w:rsidRPr="00114DB2">
        <w:rPr>
          <w:b/>
          <w:bCs/>
        </w:rPr>
        <w:t>Step:5</w:t>
      </w:r>
      <w:r w:rsidRPr="00114DB2">
        <w:rPr>
          <w:b/>
          <w:bCs/>
        </w:rPr>
        <w:t xml:space="preserve">  Generate Traffic </w:t>
      </w:r>
    </w:p>
    <w:p w14:paraId="02ECDFBD" w14:textId="77777777" w:rsidR="00114DB2" w:rsidRPr="00114DB2" w:rsidRDefault="00114DB2" w:rsidP="00114DB2">
      <w:pPr>
        <w:numPr>
          <w:ilvl w:val="0"/>
          <w:numId w:val="19"/>
        </w:numPr>
        <w:rPr>
          <w:b/>
          <w:bCs/>
        </w:rPr>
      </w:pPr>
      <w:r w:rsidRPr="00114DB2">
        <w:rPr>
          <w:b/>
          <w:bCs/>
        </w:rPr>
        <w:t>Open your website through the ALB several times:</w:t>
      </w:r>
    </w:p>
    <w:p w14:paraId="544FF8BA" w14:textId="77777777" w:rsidR="00114DB2" w:rsidRPr="00114DB2" w:rsidRDefault="00114DB2" w:rsidP="00114DB2">
      <w:pPr>
        <w:ind w:left="360"/>
        <w:rPr>
          <w:b/>
          <w:bCs/>
        </w:rPr>
      </w:pPr>
      <w:r w:rsidRPr="00114DB2">
        <w:rPr>
          <w:b/>
          <w:bCs/>
        </w:rPr>
        <w:t>https://satishdevops.online</w:t>
      </w:r>
    </w:p>
    <w:p w14:paraId="1B05D1B7" w14:textId="0F10C4AD" w:rsidR="00114DB2" w:rsidRPr="00114DB2" w:rsidRDefault="00114DB2" w:rsidP="00114DB2">
      <w:pPr>
        <w:ind w:left="360"/>
        <w:rPr>
          <w:b/>
          <w:bCs/>
        </w:rPr>
      </w:pPr>
      <w:r w:rsidRPr="00114DB2">
        <w:rPr>
          <w:b/>
          <w:bCs/>
        </w:rPr>
        <w:t>Step:6</w:t>
      </w:r>
      <w:r w:rsidRPr="00114DB2">
        <w:rPr>
          <w:b/>
          <w:bCs/>
        </w:rPr>
        <w:t xml:space="preserve">  Verify Logs </w:t>
      </w:r>
    </w:p>
    <w:p w14:paraId="494B114D" w14:textId="77777777" w:rsidR="00114DB2" w:rsidRPr="00114DB2" w:rsidRDefault="00114DB2" w:rsidP="00114DB2">
      <w:pPr>
        <w:numPr>
          <w:ilvl w:val="0"/>
          <w:numId w:val="20"/>
        </w:numPr>
        <w:rPr>
          <w:b/>
          <w:bCs/>
        </w:rPr>
      </w:pPr>
      <w:r w:rsidRPr="00114DB2">
        <w:rPr>
          <w:b/>
          <w:bCs/>
        </w:rPr>
        <w:lastRenderedPageBreak/>
        <w:t xml:space="preserve">Go to S3 → Your Bucket. </w:t>
      </w:r>
    </w:p>
    <w:p w14:paraId="5FE39D2C" w14:textId="77777777" w:rsidR="00114DB2" w:rsidRPr="00114DB2" w:rsidRDefault="00114DB2" w:rsidP="00114DB2">
      <w:pPr>
        <w:numPr>
          <w:ilvl w:val="0"/>
          <w:numId w:val="20"/>
        </w:numPr>
        <w:rPr>
          <w:b/>
          <w:bCs/>
        </w:rPr>
      </w:pPr>
      <w:r w:rsidRPr="00114DB2">
        <w:rPr>
          <w:b/>
          <w:bCs/>
        </w:rPr>
        <w:t xml:space="preserve">Open the prefix (if configured). </w:t>
      </w:r>
    </w:p>
    <w:p w14:paraId="3A1197E5" w14:textId="77777777" w:rsidR="00114DB2" w:rsidRDefault="00114DB2" w:rsidP="00114DB2">
      <w:pPr>
        <w:numPr>
          <w:ilvl w:val="0"/>
          <w:numId w:val="20"/>
        </w:numPr>
        <w:rPr>
          <w:b/>
          <w:bCs/>
        </w:rPr>
      </w:pPr>
      <w:r w:rsidRPr="00114DB2">
        <w:rPr>
          <w:b/>
          <w:bCs/>
        </w:rPr>
        <w:t>Confirm that ALB log files have been created.</w:t>
      </w:r>
    </w:p>
    <w:p w14:paraId="3646FD8F" w14:textId="22819FAB" w:rsidR="00E916F7" w:rsidRPr="00114DB2" w:rsidRDefault="00E916F7" w:rsidP="00E916F7">
      <w:pPr>
        <w:ind w:left="360"/>
        <w:rPr>
          <w:b/>
          <w:bCs/>
        </w:rPr>
      </w:pPr>
      <w:r w:rsidRPr="00E916F7">
        <w:rPr>
          <w:b/>
          <w:bCs/>
        </w:rPr>
        <w:drawing>
          <wp:inline distT="0" distB="0" distL="0" distR="0" wp14:anchorId="61D71DA3" wp14:editId="309ECDDB">
            <wp:extent cx="5731510" cy="1169670"/>
            <wp:effectExtent l="0" t="0" r="2540" b="0"/>
            <wp:docPr id="213907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77877" name=""/>
                    <pic:cNvPicPr/>
                  </pic:nvPicPr>
                  <pic:blipFill>
                    <a:blip r:embed="rId30"/>
                    <a:stretch>
                      <a:fillRect/>
                    </a:stretch>
                  </pic:blipFill>
                  <pic:spPr>
                    <a:xfrm>
                      <a:off x="0" y="0"/>
                      <a:ext cx="5731510" cy="1169670"/>
                    </a:xfrm>
                    <a:prstGeom prst="rect">
                      <a:avLst/>
                    </a:prstGeom>
                  </pic:spPr>
                </pic:pic>
              </a:graphicData>
            </a:graphic>
          </wp:inline>
        </w:drawing>
      </w:r>
    </w:p>
    <w:p w14:paraId="025C0AF9" w14:textId="4FFD1025" w:rsidR="00114DB2" w:rsidRPr="0066593B" w:rsidRDefault="00114DB2" w:rsidP="00114DB2">
      <w:pPr>
        <w:ind w:left="360"/>
        <w:rPr>
          <w:b/>
          <w:bCs/>
          <w:color w:val="EE0000"/>
        </w:rPr>
      </w:pPr>
    </w:p>
    <w:p w14:paraId="3A09FE50" w14:textId="77777777" w:rsidR="0066593B" w:rsidRDefault="0066593B"/>
    <w:sectPr w:rsidR="006659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802"/>
    <w:multiLevelType w:val="multilevel"/>
    <w:tmpl w:val="7AC4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56C0E"/>
    <w:multiLevelType w:val="multilevel"/>
    <w:tmpl w:val="68A8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B7B52"/>
    <w:multiLevelType w:val="hybridMultilevel"/>
    <w:tmpl w:val="823A6F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E356C93"/>
    <w:multiLevelType w:val="multilevel"/>
    <w:tmpl w:val="2B86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9E283B"/>
    <w:multiLevelType w:val="multilevel"/>
    <w:tmpl w:val="52D29F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BC7DBE"/>
    <w:multiLevelType w:val="multilevel"/>
    <w:tmpl w:val="B0E85BF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304863"/>
    <w:multiLevelType w:val="multilevel"/>
    <w:tmpl w:val="0AD04FF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363CBB"/>
    <w:multiLevelType w:val="multilevel"/>
    <w:tmpl w:val="211A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942636"/>
    <w:multiLevelType w:val="multilevel"/>
    <w:tmpl w:val="5D98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B55525"/>
    <w:multiLevelType w:val="multilevel"/>
    <w:tmpl w:val="CD0C00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265C1B"/>
    <w:multiLevelType w:val="multilevel"/>
    <w:tmpl w:val="9FD4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9332B0"/>
    <w:multiLevelType w:val="multilevel"/>
    <w:tmpl w:val="B09CC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2A26AF"/>
    <w:multiLevelType w:val="multilevel"/>
    <w:tmpl w:val="5E78AAA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920178"/>
    <w:multiLevelType w:val="multilevel"/>
    <w:tmpl w:val="1DEC40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A7370F"/>
    <w:multiLevelType w:val="multilevel"/>
    <w:tmpl w:val="E2E65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E26E8C"/>
    <w:multiLevelType w:val="hybridMultilevel"/>
    <w:tmpl w:val="65BEC5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8961FA3"/>
    <w:multiLevelType w:val="multilevel"/>
    <w:tmpl w:val="B65C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BA0610"/>
    <w:multiLevelType w:val="multilevel"/>
    <w:tmpl w:val="B07640D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0C69E6"/>
    <w:multiLevelType w:val="multilevel"/>
    <w:tmpl w:val="DA9AC7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1E40EA"/>
    <w:multiLevelType w:val="multilevel"/>
    <w:tmpl w:val="106A0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1178726">
    <w:abstractNumId w:val="11"/>
  </w:num>
  <w:num w:numId="2" w16cid:durableId="1386370678">
    <w:abstractNumId w:val="19"/>
  </w:num>
  <w:num w:numId="3" w16cid:durableId="886530117">
    <w:abstractNumId w:val="13"/>
  </w:num>
  <w:num w:numId="4" w16cid:durableId="1376394861">
    <w:abstractNumId w:val="18"/>
  </w:num>
  <w:num w:numId="5" w16cid:durableId="1022365681">
    <w:abstractNumId w:val="14"/>
  </w:num>
  <w:num w:numId="6" w16cid:durableId="1078861991">
    <w:abstractNumId w:val="17"/>
  </w:num>
  <w:num w:numId="7" w16cid:durableId="623972378">
    <w:abstractNumId w:val="15"/>
  </w:num>
  <w:num w:numId="8" w16cid:durableId="902254938">
    <w:abstractNumId w:val="12"/>
  </w:num>
  <w:num w:numId="9" w16cid:durableId="915362457">
    <w:abstractNumId w:val="6"/>
  </w:num>
  <w:num w:numId="10" w16cid:durableId="1178540459">
    <w:abstractNumId w:val="5"/>
  </w:num>
  <w:num w:numId="11" w16cid:durableId="1087969463">
    <w:abstractNumId w:val="9"/>
  </w:num>
  <w:num w:numId="12" w16cid:durableId="506988694">
    <w:abstractNumId w:val="4"/>
  </w:num>
  <w:num w:numId="13" w16cid:durableId="362824048">
    <w:abstractNumId w:val="0"/>
  </w:num>
  <w:num w:numId="14" w16cid:durableId="1147625465">
    <w:abstractNumId w:val="2"/>
  </w:num>
  <w:num w:numId="15" w16cid:durableId="1454714816">
    <w:abstractNumId w:val="16"/>
  </w:num>
  <w:num w:numId="16" w16cid:durableId="1699235829">
    <w:abstractNumId w:val="1"/>
  </w:num>
  <w:num w:numId="17" w16cid:durableId="804394419">
    <w:abstractNumId w:val="8"/>
  </w:num>
  <w:num w:numId="18" w16cid:durableId="2131971555">
    <w:abstractNumId w:val="3"/>
  </w:num>
  <w:num w:numId="19" w16cid:durableId="2002729578">
    <w:abstractNumId w:val="10"/>
  </w:num>
  <w:num w:numId="20" w16cid:durableId="2643873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93B"/>
    <w:rsid w:val="0000556D"/>
    <w:rsid w:val="000E0B72"/>
    <w:rsid w:val="00114DB2"/>
    <w:rsid w:val="0021150A"/>
    <w:rsid w:val="002F2928"/>
    <w:rsid w:val="003D5FB6"/>
    <w:rsid w:val="004A7065"/>
    <w:rsid w:val="005712AE"/>
    <w:rsid w:val="005C3F3F"/>
    <w:rsid w:val="0066593B"/>
    <w:rsid w:val="006B1355"/>
    <w:rsid w:val="006E0C60"/>
    <w:rsid w:val="007725E8"/>
    <w:rsid w:val="007A3862"/>
    <w:rsid w:val="007A58B8"/>
    <w:rsid w:val="00960C19"/>
    <w:rsid w:val="00B32FA1"/>
    <w:rsid w:val="00CB3F3C"/>
    <w:rsid w:val="00E916F7"/>
    <w:rsid w:val="00ED2680"/>
    <w:rsid w:val="00F13999"/>
    <w:rsid w:val="00FB3F0C"/>
    <w:rsid w:val="00FD08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305B6"/>
  <w15:chartTrackingRefBased/>
  <w15:docId w15:val="{954EDC22-E1BF-4ADD-BBBB-108BE24EE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9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59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59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59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59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59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9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9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9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9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59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59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59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59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59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9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9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93B"/>
    <w:rPr>
      <w:rFonts w:eastAsiaTheme="majorEastAsia" w:cstheme="majorBidi"/>
      <w:color w:val="272727" w:themeColor="text1" w:themeTint="D8"/>
    </w:rPr>
  </w:style>
  <w:style w:type="paragraph" w:styleId="Title">
    <w:name w:val="Title"/>
    <w:basedOn w:val="Normal"/>
    <w:next w:val="Normal"/>
    <w:link w:val="TitleChar"/>
    <w:uiPriority w:val="10"/>
    <w:qFormat/>
    <w:rsid w:val="006659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9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9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9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93B"/>
    <w:pPr>
      <w:spacing w:before="160"/>
      <w:jc w:val="center"/>
    </w:pPr>
    <w:rPr>
      <w:i/>
      <w:iCs/>
      <w:color w:val="404040" w:themeColor="text1" w:themeTint="BF"/>
    </w:rPr>
  </w:style>
  <w:style w:type="character" w:customStyle="1" w:styleId="QuoteChar">
    <w:name w:val="Quote Char"/>
    <w:basedOn w:val="DefaultParagraphFont"/>
    <w:link w:val="Quote"/>
    <w:uiPriority w:val="29"/>
    <w:rsid w:val="0066593B"/>
    <w:rPr>
      <w:i/>
      <w:iCs/>
      <w:color w:val="404040" w:themeColor="text1" w:themeTint="BF"/>
    </w:rPr>
  </w:style>
  <w:style w:type="paragraph" w:styleId="ListParagraph">
    <w:name w:val="List Paragraph"/>
    <w:basedOn w:val="Normal"/>
    <w:uiPriority w:val="34"/>
    <w:qFormat/>
    <w:rsid w:val="0066593B"/>
    <w:pPr>
      <w:ind w:left="720"/>
      <w:contextualSpacing/>
    </w:pPr>
  </w:style>
  <w:style w:type="character" w:styleId="IntenseEmphasis">
    <w:name w:val="Intense Emphasis"/>
    <w:basedOn w:val="DefaultParagraphFont"/>
    <w:uiPriority w:val="21"/>
    <w:qFormat/>
    <w:rsid w:val="0066593B"/>
    <w:rPr>
      <w:i/>
      <w:iCs/>
      <w:color w:val="2F5496" w:themeColor="accent1" w:themeShade="BF"/>
    </w:rPr>
  </w:style>
  <w:style w:type="paragraph" w:styleId="IntenseQuote">
    <w:name w:val="Intense Quote"/>
    <w:basedOn w:val="Normal"/>
    <w:next w:val="Normal"/>
    <w:link w:val="IntenseQuoteChar"/>
    <w:uiPriority w:val="30"/>
    <w:qFormat/>
    <w:rsid w:val="006659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593B"/>
    <w:rPr>
      <w:i/>
      <w:iCs/>
      <w:color w:val="2F5496" w:themeColor="accent1" w:themeShade="BF"/>
    </w:rPr>
  </w:style>
  <w:style w:type="character" w:styleId="IntenseReference">
    <w:name w:val="Intense Reference"/>
    <w:basedOn w:val="DefaultParagraphFont"/>
    <w:uiPriority w:val="32"/>
    <w:qFormat/>
    <w:rsid w:val="006659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330</TotalTime>
  <Pages>11</Pages>
  <Words>771</Words>
  <Characters>4399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Kumar</dc:creator>
  <cp:keywords/>
  <dc:description/>
  <cp:lastModifiedBy>Satish Kumar</cp:lastModifiedBy>
  <cp:revision>5</cp:revision>
  <dcterms:created xsi:type="dcterms:W3CDTF">2026-07-29T10:43:00Z</dcterms:created>
  <dcterms:modified xsi:type="dcterms:W3CDTF">2026-07-30T08:31:00Z</dcterms:modified>
</cp:coreProperties>
</file>