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0FC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 xml:space="preserve">Course: </w:t>
      </w:r>
      <w:r w:rsidR="000F36C0">
        <w:rPr>
          <w:rFonts w:ascii="Times New Roman" w:hAnsi="Times New Roman" w:cs="Times New Roman"/>
          <w:b/>
          <w:sz w:val="32"/>
          <w:szCs w:val="24"/>
        </w:rPr>
        <w:t>Data Warehousing and Business Intelligence</w:t>
      </w:r>
    </w:p>
    <w:p w:rsidR="00882295" w:rsidRPr="008A5B30" w:rsidRDefault="00882295" w:rsidP="00882295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8A5B30">
        <w:rPr>
          <w:rFonts w:ascii="Times New Roman" w:hAnsi="Times New Roman" w:cs="Times New Roman"/>
          <w:b/>
          <w:sz w:val="32"/>
          <w:szCs w:val="24"/>
        </w:rPr>
        <w:t>Assignments</w:t>
      </w:r>
    </w:p>
    <w:p w:rsidR="00AF58CB" w:rsidRPr="008A5B30" w:rsidRDefault="00604F0C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Unit II</w:t>
      </w:r>
      <w:r w:rsidR="00AF58CB" w:rsidRPr="008A5B30">
        <w:rPr>
          <w:rFonts w:ascii="Times New Roman" w:hAnsi="Times New Roman" w:cs="Times New Roman"/>
          <w:b/>
          <w:sz w:val="32"/>
          <w:szCs w:val="24"/>
        </w:rPr>
        <w:t xml:space="preserve">- </w:t>
      </w:r>
      <w:r w:rsidRPr="00604F0C">
        <w:rPr>
          <w:rFonts w:ascii="Times New Roman" w:hAnsi="Times New Roman" w:cs="Times New Roman"/>
          <w:b/>
          <w:sz w:val="32"/>
          <w:szCs w:val="24"/>
        </w:rPr>
        <w:t>In</w:t>
      </w:r>
      <w:r>
        <w:rPr>
          <w:rFonts w:ascii="Times New Roman" w:hAnsi="Times New Roman" w:cs="Times New Roman"/>
          <w:b/>
          <w:sz w:val="32"/>
          <w:szCs w:val="24"/>
        </w:rPr>
        <w:t>troducing Dimensional Modelling</w:t>
      </w:r>
    </w:p>
    <w:tbl>
      <w:tblPr>
        <w:tblStyle w:val="TableGrid"/>
        <w:tblW w:w="9513" w:type="dxa"/>
        <w:tblLook w:val="04A0" w:firstRow="1" w:lastRow="0" w:firstColumn="1" w:lastColumn="0" w:noHBand="0" w:noVBand="1"/>
      </w:tblPr>
      <w:tblGrid>
        <w:gridCol w:w="1185"/>
        <w:gridCol w:w="5157"/>
        <w:gridCol w:w="3171"/>
      </w:tblGrid>
      <w:tr w:rsidR="00AF58CB" w:rsidRPr="00427863" w:rsidTr="00AF58CB">
        <w:trPr>
          <w:trHeight w:val="653"/>
        </w:trPr>
        <w:tc>
          <w:tcPr>
            <w:tcW w:w="1185" w:type="dxa"/>
          </w:tcPr>
          <w:p w:rsidR="00AF58CB" w:rsidRPr="00427863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Q. No</w:t>
            </w:r>
          </w:p>
        </w:tc>
        <w:tc>
          <w:tcPr>
            <w:tcW w:w="5157" w:type="dxa"/>
          </w:tcPr>
          <w:p w:rsidR="00AF58CB" w:rsidRPr="00427863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3171" w:type="dxa"/>
          </w:tcPr>
          <w:p w:rsidR="00AF58CB" w:rsidRPr="00427863" w:rsidRDefault="00AF58CB" w:rsidP="000F36C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b/>
                <w:sz w:val="24"/>
                <w:szCs w:val="24"/>
              </w:rPr>
              <w:t>Co Mapping</w:t>
            </w:r>
          </w:p>
        </w:tc>
      </w:tr>
      <w:tr w:rsidR="00882295" w:rsidRPr="00427863" w:rsidTr="00AF58CB">
        <w:trPr>
          <w:trHeight w:val="653"/>
        </w:trPr>
        <w:tc>
          <w:tcPr>
            <w:tcW w:w="1185" w:type="dxa"/>
          </w:tcPr>
          <w:p w:rsidR="00882295" w:rsidRPr="00427863" w:rsidRDefault="00882295" w:rsidP="000F36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57" w:type="dxa"/>
          </w:tcPr>
          <w:p w:rsidR="00882295" w:rsidRPr="00427863" w:rsidRDefault="00CD13A3" w:rsidP="00CD1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How would you describe </w:t>
            </w:r>
            <w:r w:rsidR="000A6BD3"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dimension model life cycle </w:t>
            </w: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components?</w:t>
            </w:r>
          </w:p>
        </w:tc>
        <w:tc>
          <w:tcPr>
            <w:tcW w:w="3171" w:type="dxa"/>
          </w:tcPr>
          <w:p w:rsidR="00882295" w:rsidRPr="00427863" w:rsidRDefault="00427863" w:rsidP="008822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How would you explain business process analysis.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 xml:space="preserve">What is grain and define its characteristics and granularity , 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What is fact table granularity?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57" w:type="dxa"/>
          </w:tcPr>
          <w:p w:rsidR="00427863" w:rsidRPr="00427863" w:rsidRDefault="00671762" w:rsidP="00150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Compare </w:t>
            </w:r>
            <w:bookmarkStart w:id="0" w:name="_GoBack"/>
            <w:bookmarkEnd w:id="0"/>
            <w:r w:rsidR="00427863" w:rsidRPr="00427863">
              <w:rPr>
                <w:rFonts w:ascii="Times New Roman" w:hAnsi="Times New Roman" w:cs="Times New Roman"/>
                <w:sz w:val="24"/>
                <w:szCs w:val="24"/>
              </w:rPr>
              <w:t>fact table types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Explain four steps dimension design process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Explain preliminary retail sales grocery store dimensional model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dimension meta data and fact table meta data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Explain bridge table with example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  <w:tr w:rsidR="00427863" w:rsidRPr="00427863" w:rsidTr="00AF58CB">
        <w:trPr>
          <w:trHeight w:val="653"/>
        </w:trPr>
        <w:tc>
          <w:tcPr>
            <w:tcW w:w="1185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57" w:type="dxa"/>
          </w:tcPr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How would you describe enterprise </w:t>
            </w:r>
            <w:proofErr w:type="gramStart"/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Data</w:t>
            </w:r>
            <w:proofErr w:type="gramEnd"/>
          </w:p>
          <w:p w:rsidR="00427863" w:rsidRPr="00427863" w:rsidRDefault="00427863" w:rsidP="0042786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Warehouse Bus Architecture with example</w:t>
            </w:r>
          </w:p>
        </w:tc>
        <w:tc>
          <w:tcPr>
            <w:tcW w:w="3171" w:type="dxa"/>
          </w:tcPr>
          <w:p w:rsidR="00427863" w:rsidRPr="00427863" w:rsidRDefault="00427863" w:rsidP="004278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27863">
              <w:rPr>
                <w:rFonts w:ascii="Times New Roman" w:hAnsi="Times New Roman" w:cs="Times New Roman"/>
                <w:sz w:val="24"/>
                <w:szCs w:val="24"/>
              </w:rPr>
              <w:t>CO2</w:t>
            </w:r>
          </w:p>
        </w:tc>
      </w:tr>
    </w:tbl>
    <w:p w:rsidR="00AF58CB" w:rsidRDefault="00AF58CB">
      <w:pPr>
        <w:rPr>
          <w:rFonts w:ascii="Times New Roman" w:hAnsi="Times New Roman" w:cs="Times New Roman"/>
          <w:sz w:val="24"/>
          <w:szCs w:val="24"/>
        </w:rPr>
      </w:pPr>
    </w:p>
    <w:p w:rsidR="002758BB" w:rsidRPr="002758BB" w:rsidRDefault="002758BB">
      <w:pPr>
        <w:rPr>
          <w:rFonts w:ascii="Times New Roman" w:hAnsi="Times New Roman" w:cs="Times New Roman"/>
          <w:b/>
          <w:sz w:val="32"/>
          <w:szCs w:val="24"/>
        </w:rPr>
      </w:pPr>
      <w:r w:rsidRPr="002758BB">
        <w:rPr>
          <w:rFonts w:ascii="Times New Roman" w:hAnsi="Times New Roman" w:cs="Times New Roman"/>
          <w:b/>
          <w:sz w:val="32"/>
          <w:szCs w:val="24"/>
        </w:rPr>
        <w:t>Note: l</w:t>
      </w:r>
      <w:r w:rsidR="00427863">
        <w:rPr>
          <w:rFonts w:ascii="Times New Roman" w:hAnsi="Times New Roman" w:cs="Times New Roman"/>
          <w:b/>
          <w:sz w:val="32"/>
          <w:szCs w:val="24"/>
        </w:rPr>
        <w:t>ast date assignment checking – 23</w:t>
      </w:r>
      <w:r w:rsidRPr="002758BB">
        <w:rPr>
          <w:rFonts w:ascii="Times New Roman" w:hAnsi="Times New Roman" w:cs="Times New Roman"/>
          <w:b/>
          <w:sz w:val="32"/>
          <w:szCs w:val="24"/>
        </w:rPr>
        <w:t xml:space="preserve"> August 2024</w:t>
      </w:r>
    </w:p>
    <w:sectPr w:rsidR="002758BB" w:rsidRPr="00275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AAC"/>
    <w:rsid w:val="000A6BD3"/>
    <w:rsid w:val="000F36C0"/>
    <w:rsid w:val="0014120E"/>
    <w:rsid w:val="00150749"/>
    <w:rsid w:val="001F7D8E"/>
    <w:rsid w:val="00214763"/>
    <w:rsid w:val="00271AAC"/>
    <w:rsid w:val="002758BB"/>
    <w:rsid w:val="00427863"/>
    <w:rsid w:val="004330F7"/>
    <w:rsid w:val="00463DF8"/>
    <w:rsid w:val="00475FEC"/>
    <w:rsid w:val="004F31CB"/>
    <w:rsid w:val="00515475"/>
    <w:rsid w:val="005A5B15"/>
    <w:rsid w:val="00604F0C"/>
    <w:rsid w:val="00661C05"/>
    <w:rsid w:val="00671762"/>
    <w:rsid w:val="006721A9"/>
    <w:rsid w:val="00722BA9"/>
    <w:rsid w:val="00752543"/>
    <w:rsid w:val="00814D1B"/>
    <w:rsid w:val="00821CAA"/>
    <w:rsid w:val="008333B5"/>
    <w:rsid w:val="00882295"/>
    <w:rsid w:val="008A5B30"/>
    <w:rsid w:val="008A6902"/>
    <w:rsid w:val="008A7BF4"/>
    <w:rsid w:val="008D09DA"/>
    <w:rsid w:val="008E071C"/>
    <w:rsid w:val="008E1617"/>
    <w:rsid w:val="008E3D3F"/>
    <w:rsid w:val="008F3BAF"/>
    <w:rsid w:val="009205CD"/>
    <w:rsid w:val="00952870"/>
    <w:rsid w:val="009E4523"/>
    <w:rsid w:val="00A061C4"/>
    <w:rsid w:val="00AA3F90"/>
    <w:rsid w:val="00AE2B14"/>
    <w:rsid w:val="00AE760F"/>
    <w:rsid w:val="00AF58CB"/>
    <w:rsid w:val="00B00F0E"/>
    <w:rsid w:val="00B23A85"/>
    <w:rsid w:val="00B613D7"/>
    <w:rsid w:val="00BA43F0"/>
    <w:rsid w:val="00BA707F"/>
    <w:rsid w:val="00BD008D"/>
    <w:rsid w:val="00BF6586"/>
    <w:rsid w:val="00C61497"/>
    <w:rsid w:val="00CB5B99"/>
    <w:rsid w:val="00CC0C02"/>
    <w:rsid w:val="00CD13A3"/>
    <w:rsid w:val="00CE2187"/>
    <w:rsid w:val="00E75F4B"/>
    <w:rsid w:val="00E85F3C"/>
    <w:rsid w:val="00EB6BFB"/>
    <w:rsid w:val="00EC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03BB0"/>
  <w15:chartTrackingRefBased/>
  <w15:docId w15:val="{2FD8E200-501B-452A-86AD-641A2E5E9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8CB"/>
    <w:pPr>
      <w:ind w:left="720"/>
      <w:contextualSpacing/>
    </w:pPr>
  </w:style>
  <w:style w:type="table" w:styleId="TableGrid">
    <w:name w:val="Table Grid"/>
    <w:basedOn w:val="TableNormal"/>
    <w:uiPriority w:val="39"/>
    <w:rsid w:val="00AF5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2024-08-05T18:09:00Z</dcterms:created>
  <dcterms:modified xsi:type="dcterms:W3CDTF">2024-08-16T14:16:00Z</dcterms:modified>
</cp:coreProperties>
</file>