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Pr="00365417" w:rsidRDefault="00D26B32" w:rsidP="00D26B32">
      <w:pPr>
        <w:jc w:val="center"/>
        <w:rPr>
          <w:b/>
          <w:sz w:val="40"/>
          <w:szCs w:val="40"/>
        </w:rPr>
      </w:pPr>
      <w:bookmarkStart w:id="0" w:name="_GoBack"/>
      <w:r w:rsidRPr="00365417">
        <w:rPr>
          <w:b/>
          <w:sz w:val="40"/>
          <w:szCs w:val="40"/>
        </w:rPr>
        <w:t>Time series analysis and Forecasting</w:t>
      </w:r>
    </w:p>
    <w:p w:rsidR="00D26B32" w:rsidRPr="00365417" w:rsidRDefault="00D26B32" w:rsidP="00D26B32">
      <w:pPr>
        <w:jc w:val="center"/>
        <w:rPr>
          <w:b/>
          <w:sz w:val="40"/>
          <w:szCs w:val="40"/>
        </w:rPr>
      </w:pPr>
      <w:r w:rsidRPr="00365417">
        <w:rPr>
          <w:b/>
          <w:sz w:val="40"/>
          <w:szCs w:val="40"/>
        </w:rPr>
        <w:t>Question Bank</w:t>
      </w:r>
    </w:p>
    <w:bookmarkEnd w:id="0"/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Unit I- Introduction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8CB">
              <w:rPr>
                <w:rFonts w:ascii="Times New Roman" w:hAnsi="Times New Roman" w:cs="Times New Roman"/>
                <w:sz w:val="24"/>
                <w:szCs w:val="24"/>
              </w:rPr>
              <w:t>Explain use of forecasts and time series?</w:t>
            </w:r>
          </w:p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time series forecasting techniques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forecasting process in detail?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imputation explain any 2 imputation techniques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time series analysis DART model and List time series analysis plot types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plotting smoothing data 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covariance and Auto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 w:rsidRPr="004F31C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correlation Functions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D26B32" w:rsidRPr="004F31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8A69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General Approach to Time Series Modelling and Forecasting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What is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Evaluating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</w:t>
            </w:r>
            <w:r w:rsidRPr="00A061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Monitoring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Forecasting Model Performance methods we can use.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R commands and explain with use</w:t>
            </w:r>
          </w:p>
        </w:tc>
        <w:tc>
          <w:tcPr>
            <w:tcW w:w="3171" w:type="dxa"/>
          </w:tcPr>
          <w:p w:rsidR="00D26B32" w:rsidRDefault="00D26B32" w:rsidP="00292D0E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D26B32" w:rsidRPr="00AF58CB" w:rsidRDefault="00D26B32" w:rsidP="00D26B32">
      <w:pPr>
        <w:rPr>
          <w:rFonts w:ascii="Times New Roman" w:hAnsi="Times New Roman" w:cs="Times New Roman"/>
          <w:sz w:val="24"/>
          <w:szCs w:val="24"/>
        </w:rPr>
      </w:pPr>
    </w:p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Unit I</w:t>
      </w:r>
      <w:r>
        <w:rPr>
          <w:rFonts w:ascii="Times New Roman" w:hAnsi="Times New Roman" w:cs="Times New Roman"/>
          <w:b/>
          <w:sz w:val="32"/>
          <w:szCs w:val="24"/>
        </w:rPr>
        <w:t>I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9715BE">
        <w:rPr>
          <w:rFonts w:ascii="Times New Roman" w:hAnsi="Times New Roman" w:cs="Times New Roman"/>
          <w:b/>
          <w:sz w:val="32"/>
          <w:szCs w:val="24"/>
        </w:rPr>
        <w:t>REGRESSION ANALYSIS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6730"/>
        <w:gridCol w:w="1598"/>
      </w:tblGrid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6730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98" w:type="dxa"/>
          </w:tcPr>
          <w:p w:rsidR="00D26B32" w:rsidRPr="00882295" w:rsidRDefault="00D26B32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regression and write types of regression.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668">
              <w:rPr>
                <w:rFonts w:ascii="Times New Roman" w:hAnsi="Times New Roman" w:cs="Times New Roman"/>
                <w:sz w:val="24"/>
                <w:szCs w:val="24"/>
              </w:rPr>
              <w:t>What is the Least Squares Regression method and why use it?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SST,SSR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,SSE,R</w:t>
            </w:r>
            <w:r w:rsidRPr="00EE566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Steps to conduct hypothesis on regression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coefficient .</w:t>
            </w:r>
            <w:proofErr w:type="gramEnd"/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0" w:type="dxa"/>
          </w:tcPr>
          <w:p w:rsidR="00D26B32" w:rsidRPr="00AF58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steps for prediction.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Outline types of residual.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variable selection methods in regression.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0" w:type="dxa"/>
          </w:tcPr>
          <w:p w:rsidR="00D26B32" w:rsidRPr="004F31CB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Summarize </w:t>
            </w:r>
            <w:r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Estimating the Parameters in Time 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Regression Models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Pr="00AF58CB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</w:t>
            </w:r>
            <w:proofErr w:type="gramStart"/>
            <w:r w:rsidRPr="007144F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7144F4">
              <w:rPr>
                <w:rFonts w:ascii="Times New Roman" w:hAnsi="Times New Roman" w:cs="Times New Roman"/>
                <w:sz w:val="24"/>
                <w:szCs w:val="24"/>
              </w:rPr>
              <w:t xml:space="preserve"> Maximum Likelihood Approach in Regression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26B32" w:rsidRPr="00AF58CB" w:rsidTr="00292D0E">
        <w:trPr>
          <w:trHeight w:val="653"/>
        </w:trPr>
        <w:tc>
          <w:tcPr>
            <w:tcW w:w="1185" w:type="dxa"/>
          </w:tcPr>
          <w:p w:rsidR="00D26B32" w:rsidRDefault="00D26B32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0" w:type="dxa"/>
          </w:tcPr>
          <w:p w:rsidR="00D26B32" w:rsidRDefault="00D26B32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R commands used in regression analysis</w:t>
            </w:r>
          </w:p>
        </w:tc>
        <w:tc>
          <w:tcPr>
            <w:tcW w:w="1598" w:type="dxa"/>
          </w:tcPr>
          <w:p w:rsidR="00D26B32" w:rsidRDefault="00D26B32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D26B32" w:rsidRPr="00AF58CB" w:rsidRDefault="00D26B32" w:rsidP="00D26B32">
      <w:pPr>
        <w:rPr>
          <w:rFonts w:ascii="Times New Roman" w:hAnsi="Times New Roman" w:cs="Times New Roman"/>
          <w:sz w:val="24"/>
          <w:szCs w:val="24"/>
        </w:rPr>
      </w:pPr>
    </w:p>
    <w:p w:rsidR="00D26B32" w:rsidRPr="008A5B30" w:rsidRDefault="00D26B32" w:rsidP="00D26B32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Unit I</w:t>
      </w:r>
      <w:r>
        <w:rPr>
          <w:rFonts w:ascii="Times New Roman" w:hAnsi="Times New Roman" w:cs="Times New Roman"/>
          <w:b/>
          <w:sz w:val="32"/>
          <w:szCs w:val="24"/>
        </w:rPr>
        <w:t>I</w:t>
      </w:r>
      <w:r>
        <w:rPr>
          <w:rFonts w:ascii="Times New Roman" w:hAnsi="Times New Roman" w:cs="Times New Roman"/>
          <w:b/>
          <w:sz w:val="32"/>
          <w:szCs w:val="24"/>
        </w:rPr>
        <w:t>I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9715BE">
        <w:rPr>
          <w:rFonts w:ascii="Times New Roman" w:hAnsi="Times New Roman" w:cs="Times New Roman"/>
          <w:b/>
          <w:sz w:val="32"/>
          <w:szCs w:val="24"/>
        </w:rPr>
        <w:t>REGRESSION ANALYSIS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6730"/>
        <w:gridCol w:w="1598"/>
      </w:tblGrid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6730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98" w:type="dxa"/>
          </w:tcPr>
          <w:p w:rsidR="00117BB1" w:rsidRPr="00882295" w:rsidRDefault="00117BB1" w:rsidP="00292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0" w:type="dxa"/>
          </w:tcPr>
          <w:p w:rsidR="00117BB1" w:rsidRPr="00AF58CB" w:rsidRDefault="00ED4065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Exponential smoothing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explain </w:t>
            </w: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Simple Exponential Smoothing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Holt Linear </w:t>
            </w:r>
            <w:r w:rsidRPr="00160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First-Order 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second-order exponential smoothin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Higher-order exponential smoothing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0" w:type="dxa"/>
          </w:tcPr>
          <w:p w:rsidR="00117BB1" w:rsidRPr="00AF58CB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What Are Exponential Smoothing Methods?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0" w:type="dxa"/>
          </w:tcPr>
          <w:p w:rsidR="00117BB1" w:rsidRDefault="00ED4065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Summarize modelling time series steps.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0" w:type="dxa"/>
          </w:tcPr>
          <w:p w:rsidR="00117BB1" w:rsidRDefault="004908A9" w:rsidP="0029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constant process and write c</w:t>
            </w:r>
            <w:r w:rsidRPr="004908A9">
              <w:rPr>
                <w:rFonts w:ascii="Times New Roman" w:hAnsi="Times New Roman" w:cs="Times New Roman"/>
                <w:sz w:val="24"/>
                <w:szCs w:val="24"/>
              </w:rPr>
              <w:t>haracteristics of a Constant Process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0" w:type="dxa"/>
          </w:tcPr>
          <w:p w:rsidR="00117BB1" w:rsidRPr="004F31CB" w:rsidRDefault="00490219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</w:t>
            </w:r>
            <w:r w:rsidRPr="004902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 for Adaptive Updating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Pr="00AF58CB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730" w:type="dxa"/>
          </w:tcPr>
          <w:p w:rsidR="00117BB1" w:rsidRDefault="00490219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Summarize </w:t>
            </w:r>
            <w:r w:rsidRPr="004902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Applications of Exponential Smoothing in Bio-surveillance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117BB1" w:rsidRPr="00AF58CB" w:rsidTr="00292D0E">
        <w:trPr>
          <w:trHeight w:val="653"/>
        </w:trPr>
        <w:tc>
          <w:tcPr>
            <w:tcW w:w="1185" w:type="dxa"/>
          </w:tcPr>
          <w:p w:rsidR="00117BB1" w:rsidRDefault="00117BB1" w:rsidP="00292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0" w:type="dxa"/>
          </w:tcPr>
          <w:p w:rsidR="00117BB1" w:rsidRDefault="00ED4065" w:rsidP="00292D0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Explain R commands used for </w:t>
            </w:r>
            <w:r w:rsidRPr="000D00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Exponential Smoothing Methods</w:t>
            </w:r>
          </w:p>
        </w:tc>
        <w:tc>
          <w:tcPr>
            <w:tcW w:w="1598" w:type="dxa"/>
          </w:tcPr>
          <w:p w:rsidR="00117BB1" w:rsidRDefault="00117BB1" w:rsidP="00292D0E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D26B32" w:rsidRPr="00D26B32" w:rsidRDefault="00D26B32" w:rsidP="00D26B32">
      <w:pPr>
        <w:rPr>
          <w:sz w:val="40"/>
          <w:szCs w:val="40"/>
        </w:rPr>
      </w:pPr>
    </w:p>
    <w:sectPr w:rsidR="00D26B32" w:rsidRPr="00D2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32"/>
    <w:rsid w:val="00117BB1"/>
    <w:rsid w:val="00365417"/>
    <w:rsid w:val="00490219"/>
    <w:rsid w:val="004908A9"/>
    <w:rsid w:val="00D26B32"/>
    <w:rsid w:val="00ED4065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364C"/>
  <w15:chartTrackingRefBased/>
  <w15:docId w15:val="{50A052D6-5C78-4FEC-A10A-3676E9C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2024-10-07T04:39:00Z</dcterms:created>
  <dcterms:modified xsi:type="dcterms:W3CDTF">2024-10-07T04:52:00Z</dcterms:modified>
</cp:coreProperties>
</file>