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49424" w14:textId="1309669C" w:rsidR="002324BD" w:rsidRDefault="00DA0A46">
      <w:r>
        <w:t>DSM Statistic1_Assignment16.</w:t>
      </w:r>
      <w:r w:rsidR="001E3B93">
        <w:t>2</w:t>
      </w:r>
      <w:r>
        <w:t>_Satish_Doiphode</w:t>
      </w:r>
      <w:bookmarkStart w:id="0" w:name="_GoBack"/>
      <w:bookmarkEnd w:id="0"/>
    </w:p>
    <w:p w14:paraId="3CF3D7AF" w14:textId="26097A0D" w:rsidR="00DA0A46" w:rsidRDefault="001E3B93">
      <w:r>
        <w:rPr>
          <w:noProof/>
        </w:rPr>
        <w:drawing>
          <wp:inline distT="0" distB="0" distL="0" distR="0" wp14:anchorId="549C0FA6" wp14:editId="70BAC5A4">
            <wp:extent cx="6177280" cy="257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6742" r="32971" b="44062"/>
                    <a:stretch/>
                  </pic:blipFill>
                  <pic:spPr bwMode="auto">
                    <a:xfrm>
                      <a:off x="0" y="0"/>
                      <a:ext cx="6198420" cy="2586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0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46"/>
    <w:rsid w:val="001E3B93"/>
    <w:rsid w:val="002324BD"/>
    <w:rsid w:val="00C66E26"/>
    <w:rsid w:val="00DA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2826"/>
  <w15:chartTrackingRefBased/>
  <w15:docId w15:val="{96053C01-7DBB-4B9D-A655-E9D05A92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DOIPHODE</dc:creator>
  <cp:keywords/>
  <dc:description/>
  <cp:lastModifiedBy>SATISH DOIPHODE</cp:lastModifiedBy>
  <cp:revision>3</cp:revision>
  <dcterms:created xsi:type="dcterms:W3CDTF">2018-06-19T16:12:00Z</dcterms:created>
  <dcterms:modified xsi:type="dcterms:W3CDTF">2018-06-19T16:13:00Z</dcterms:modified>
</cp:coreProperties>
</file>