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4B" w:rsidRPr="0084364B" w:rsidRDefault="0084364B" w:rsidP="0084364B">
      <w:pPr>
        <w:spacing w:after="0" w:line="240" w:lineRule="auto"/>
        <w:jc w:val="center"/>
        <w:outlineLvl w:val="0"/>
        <w:rPr>
          <w:rFonts w:ascii="Times New Roman" w:eastAsia="Times New Roman" w:hAnsi="Times New Roman" w:cs="Times New Roman"/>
          <w:color w:val="222222"/>
          <w:spacing w:val="-15"/>
          <w:kern w:val="36"/>
          <w:sz w:val="24"/>
          <w:szCs w:val="24"/>
        </w:rPr>
      </w:pPr>
      <w:r w:rsidRPr="0084364B">
        <w:rPr>
          <w:rFonts w:ascii="Times New Roman" w:eastAsia="Times New Roman" w:hAnsi="Times New Roman" w:cs="Times New Roman"/>
          <w:color w:val="222222"/>
          <w:spacing w:val="-15"/>
          <w:kern w:val="36"/>
          <w:sz w:val="24"/>
          <w:szCs w:val="24"/>
        </w:rPr>
        <w:t>Two Wattmeter Method of Power Measurement</w:t>
      </w:r>
    </w:p>
    <w:p w:rsidR="0084364B" w:rsidRPr="0084364B" w:rsidRDefault="0084364B" w:rsidP="0084364B">
      <w:pPr>
        <w:spacing w:after="0" w:line="240" w:lineRule="auto"/>
        <w:rPr>
          <w:rFonts w:ascii="Times New Roman" w:eastAsia="Times New Roman" w:hAnsi="Times New Roman" w:cs="Times New Roman"/>
          <w:sz w:val="24"/>
          <w:szCs w:val="24"/>
        </w:rPr>
      </w:pPr>
      <w:r w:rsidRPr="0084364B">
        <w:rPr>
          <w:rFonts w:ascii="Times New Roman" w:eastAsia="Times New Roman" w:hAnsi="Times New Roman" w:cs="Times New Roman"/>
          <w:b/>
          <w:bCs/>
          <w:sz w:val="24"/>
          <w:szCs w:val="24"/>
        </w:rPr>
        <w:t>Two Wattmeter</w:t>
      </w:r>
      <w:r w:rsidRPr="0084364B">
        <w:rPr>
          <w:rFonts w:ascii="Times New Roman" w:eastAsia="Times New Roman" w:hAnsi="Times New Roman" w:cs="Times New Roman"/>
          <w:sz w:val="24"/>
          <w:szCs w:val="24"/>
        </w:rPr>
        <w:t xml:space="preserve"> Method can be employed to measure the power in a 3 phase, three wire </w:t>
      </w:r>
      <w:proofErr w:type="gramStart"/>
      <w:r w:rsidRPr="0084364B">
        <w:rPr>
          <w:rFonts w:ascii="Times New Roman" w:eastAsia="Times New Roman" w:hAnsi="Times New Roman" w:cs="Times New Roman"/>
          <w:sz w:val="24"/>
          <w:szCs w:val="24"/>
        </w:rPr>
        <w:t>star</w:t>
      </w:r>
      <w:proofErr w:type="gramEnd"/>
      <w:r w:rsidRPr="0084364B">
        <w:rPr>
          <w:rFonts w:ascii="Times New Roman" w:eastAsia="Times New Roman" w:hAnsi="Times New Roman" w:cs="Times New Roman"/>
          <w:sz w:val="24"/>
          <w:szCs w:val="24"/>
        </w:rPr>
        <w:t xml:space="preserve"> or delta connected the balanced or unbalanced load. In Two wattmeter method the current coils of the wattmeter are connected with any two lines, say R and Y and the potential coil of each wattmeter is joined on the same line, the third line i.e. B as shown below in figure (A).</w:t>
      </w:r>
    </w:p>
    <w:p w:rsidR="00000000" w:rsidRPr="0084364B" w:rsidRDefault="0084364B" w:rsidP="0084364B">
      <w:pPr>
        <w:spacing w:after="0" w:line="240" w:lineRule="auto"/>
        <w:jc w:val="center"/>
        <w:rPr>
          <w:rFonts w:ascii="Times New Roman" w:hAnsi="Times New Roman" w:cs="Times New Roman"/>
          <w:sz w:val="24"/>
          <w:szCs w:val="24"/>
        </w:rPr>
      </w:pPr>
      <w:r w:rsidRPr="0084364B">
        <w:rPr>
          <w:rFonts w:ascii="Times New Roman" w:hAnsi="Times New Roman" w:cs="Times New Roman"/>
          <w:noProof/>
          <w:sz w:val="24"/>
          <w:szCs w:val="24"/>
        </w:rPr>
        <w:drawing>
          <wp:inline distT="0" distB="0" distL="0" distR="0">
            <wp:extent cx="2847975" cy="2131215"/>
            <wp:effectExtent l="19050" t="0" r="9525" b="0"/>
            <wp:docPr id="1" name="Picture 1" descr="TWO-WATTMETER-METHOD-OF-POWER-MEASUREMEN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TTMETER-METHOD-OF-POWER-MEASUREMENT-FIG-1"/>
                    <pic:cNvPicPr>
                      <a:picLocks noChangeAspect="1" noChangeArrowheads="1"/>
                    </pic:cNvPicPr>
                  </pic:nvPicPr>
                  <pic:blipFill>
                    <a:blip r:embed="rId5"/>
                    <a:srcRect/>
                    <a:stretch>
                      <a:fillRect/>
                    </a:stretch>
                  </pic:blipFill>
                  <pic:spPr bwMode="auto">
                    <a:xfrm>
                      <a:off x="0" y="0"/>
                      <a:ext cx="2847975" cy="2131215"/>
                    </a:xfrm>
                    <a:prstGeom prst="rect">
                      <a:avLst/>
                    </a:prstGeom>
                    <a:noFill/>
                    <a:ln w="9525">
                      <a:noFill/>
                      <a:miter lim="800000"/>
                      <a:headEnd/>
                      <a:tailEnd/>
                    </a:ln>
                  </pic:spPr>
                </pic:pic>
              </a:graphicData>
            </a:graphic>
          </wp:inline>
        </w:drawing>
      </w:r>
    </w:p>
    <w:p w:rsidR="0084364B" w:rsidRPr="0084364B" w:rsidRDefault="0084364B" w:rsidP="0084364B">
      <w:pPr>
        <w:spacing w:after="0" w:line="240" w:lineRule="auto"/>
        <w:rPr>
          <w:rFonts w:ascii="Times New Roman" w:hAnsi="Times New Roman" w:cs="Times New Roman"/>
          <w:color w:val="000000"/>
          <w:sz w:val="24"/>
          <w:szCs w:val="24"/>
          <w:shd w:val="clear" w:color="auto" w:fill="FFFFFF"/>
        </w:rPr>
      </w:pPr>
      <w:r w:rsidRPr="0084364B">
        <w:rPr>
          <w:rFonts w:ascii="Times New Roman" w:hAnsi="Times New Roman" w:cs="Times New Roman"/>
          <w:color w:val="000000"/>
          <w:sz w:val="24"/>
          <w:szCs w:val="24"/>
          <w:shd w:val="clear" w:color="auto" w:fill="FFFFFF"/>
        </w:rPr>
        <w:t>The total instantaneous power absorbed by the three loads Z</w:t>
      </w:r>
      <w:r w:rsidRPr="0084364B">
        <w:rPr>
          <w:rFonts w:ascii="Times New Roman" w:hAnsi="Times New Roman" w:cs="Times New Roman"/>
          <w:color w:val="000000"/>
          <w:sz w:val="24"/>
          <w:szCs w:val="24"/>
          <w:shd w:val="clear" w:color="auto" w:fill="FFFFFF"/>
          <w:vertAlign w:val="subscript"/>
        </w:rPr>
        <w:t>1</w:t>
      </w:r>
      <w:r w:rsidRPr="0084364B">
        <w:rPr>
          <w:rFonts w:ascii="Times New Roman" w:hAnsi="Times New Roman" w:cs="Times New Roman"/>
          <w:color w:val="000000"/>
          <w:sz w:val="24"/>
          <w:szCs w:val="24"/>
          <w:shd w:val="clear" w:color="auto" w:fill="FFFFFF"/>
        </w:rPr>
        <w:t>, Z</w:t>
      </w:r>
      <w:r w:rsidRPr="0084364B">
        <w:rPr>
          <w:rFonts w:ascii="Times New Roman" w:hAnsi="Times New Roman" w:cs="Times New Roman"/>
          <w:color w:val="000000"/>
          <w:sz w:val="24"/>
          <w:szCs w:val="24"/>
          <w:shd w:val="clear" w:color="auto" w:fill="FFFFFF"/>
          <w:vertAlign w:val="subscript"/>
        </w:rPr>
        <w:t>2</w:t>
      </w:r>
      <w:r w:rsidRPr="0084364B">
        <w:rPr>
          <w:rFonts w:ascii="Times New Roman" w:hAnsi="Times New Roman" w:cs="Times New Roman"/>
          <w:color w:val="000000"/>
          <w:sz w:val="24"/>
          <w:szCs w:val="24"/>
          <w:shd w:val="clear" w:color="auto" w:fill="FFFFFF"/>
        </w:rPr>
        <w:t> and Z</w:t>
      </w:r>
      <w:r w:rsidRPr="0084364B">
        <w:rPr>
          <w:rFonts w:ascii="Times New Roman" w:hAnsi="Times New Roman" w:cs="Times New Roman"/>
          <w:color w:val="000000"/>
          <w:sz w:val="24"/>
          <w:szCs w:val="24"/>
          <w:shd w:val="clear" w:color="auto" w:fill="FFFFFF"/>
          <w:vertAlign w:val="subscript"/>
        </w:rPr>
        <w:t>3</w:t>
      </w:r>
      <w:r w:rsidRPr="0084364B">
        <w:rPr>
          <w:rFonts w:ascii="Times New Roman" w:hAnsi="Times New Roman" w:cs="Times New Roman"/>
          <w:color w:val="000000"/>
          <w:sz w:val="24"/>
          <w:szCs w:val="24"/>
          <w:shd w:val="clear" w:color="auto" w:fill="FFFFFF"/>
        </w:rPr>
        <w:t xml:space="preserve">, are equal to the sum of the powers measured by the </w:t>
      </w:r>
      <w:proofErr w:type="gramStart"/>
      <w:r w:rsidRPr="0084364B">
        <w:rPr>
          <w:rFonts w:ascii="Times New Roman" w:hAnsi="Times New Roman" w:cs="Times New Roman"/>
          <w:color w:val="000000"/>
          <w:sz w:val="24"/>
          <w:szCs w:val="24"/>
          <w:shd w:val="clear" w:color="auto" w:fill="FFFFFF"/>
        </w:rPr>
        <w:t>Two</w:t>
      </w:r>
      <w:proofErr w:type="gramEnd"/>
      <w:r w:rsidRPr="0084364B">
        <w:rPr>
          <w:rFonts w:ascii="Times New Roman" w:hAnsi="Times New Roman" w:cs="Times New Roman"/>
          <w:color w:val="000000"/>
          <w:sz w:val="24"/>
          <w:szCs w:val="24"/>
          <w:shd w:val="clear" w:color="auto" w:fill="FFFFFF"/>
        </w:rPr>
        <w:t xml:space="preserve"> </w:t>
      </w:r>
      <w:proofErr w:type="spellStart"/>
      <w:r w:rsidRPr="0084364B">
        <w:rPr>
          <w:rFonts w:ascii="Times New Roman" w:hAnsi="Times New Roman" w:cs="Times New Roman"/>
          <w:color w:val="000000"/>
          <w:sz w:val="24"/>
          <w:szCs w:val="24"/>
          <w:shd w:val="clear" w:color="auto" w:fill="FFFFFF"/>
        </w:rPr>
        <w:t>wattmeters</w:t>
      </w:r>
      <w:proofErr w:type="spellEnd"/>
      <w:r w:rsidRPr="0084364B">
        <w:rPr>
          <w:rFonts w:ascii="Times New Roman" w:hAnsi="Times New Roman" w:cs="Times New Roman"/>
          <w:color w:val="000000"/>
          <w:sz w:val="24"/>
          <w:szCs w:val="24"/>
          <w:shd w:val="clear" w:color="auto" w:fill="FFFFFF"/>
        </w:rPr>
        <w:t>, W</w:t>
      </w:r>
      <w:r w:rsidRPr="0084364B">
        <w:rPr>
          <w:rFonts w:ascii="Times New Roman" w:hAnsi="Times New Roman" w:cs="Times New Roman"/>
          <w:color w:val="000000"/>
          <w:sz w:val="24"/>
          <w:szCs w:val="24"/>
          <w:shd w:val="clear" w:color="auto" w:fill="FFFFFF"/>
          <w:vertAlign w:val="subscript"/>
        </w:rPr>
        <w:t>1 </w:t>
      </w:r>
      <w:r w:rsidRPr="0084364B">
        <w:rPr>
          <w:rFonts w:ascii="Times New Roman" w:hAnsi="Times New Roman" w:cs="Times New Roman"/>
          <w:color w:val="000000"/>
          <w:sz w:val="24"/>
          <w:szCs w:val="24"/>
          <w:shd w:val="clear" w:color="auto" w:fill="FFFFFF"/>
        </w:rPr>
        <w:t>and W</w:t>
      </w:r>
      <w:r w:rsidRPr="0084364B">
        <w:rPr>
          <w:rFonts w:ascii="Times New Roman" w:hAnsi="Times New Roman" w:cs="Times New Roman"/>
          <w:color w:val="000000"/>
          <w:sz w:val="24"/>
          <w:szCs w:val="24"/>
          <w:shd w:val="clear" w:color="auto" w:fill="FFFFFF"/>
          <w:vertAlign w:val="subscript"/>
        </w:rPr>
        <w:t>2</w:t>
      </w:r>
      <w:r w:rsidRPr="0084364B">
        <w:rPr>
          <w:rFonts w:ascii="Times New Roman" w:hAnsi="Times New Roman" w:cs="Times New Roman"/>
          <w:color w:val="000000"/>
          <w:sz w:val="24"/>
          <w:szCs w:val="24"/>
          <w:shd w:val="clear" w:color="auto" w:fill="FFFFFF"/>
        </w:rPr>
        <w:t>.</w:t>
      </w:r>
    </w:p>
    <w:p w:rsidR="0084364B" w:rsidRPr="0084364B" w:rsidRDefault="0084364B" w:rsidP="0084364B">
      <w:pPr>
        <w:pStyle w:val="Heading2"/>
        <w:shd w:val="clear" w:color="auto" w:fill="FFFFFF"/>
        <w:spacing w:before="0" w:line="240" w:lineRule="auto"/>
        <w:jc w:val="center"/>
        <w:rPr>
          <w:rFonts w:ascii="Times New Roman" w:hAnsi="Times New Roman" w:cs="Times New Roman"/>
          <w:bCs w:val="0"/>
          <w:color w:val="222222"/>
          <w:spacing w:val="-15"/>
          <w:sz w:val="24"/>
          <w:szCs w:val="24"/>
        </w:rPr>
      </w:pPr>
      <w:r w:rsidRPr="0084364B">
        <w:rPr>
          <w:rFonts w:ascii="Times New Roman" w:hAnsi="Times New Roman" w:cs="Times New Roman"/>
          <w:bCs w:val="0"/>
          <w:color w:val="222222"/>
          <w:spacing w:val="-15"/>
          <w:sz w:val="24"/>
          <w:szCs w:val="24"/>
        </w:rPr>
        <w:t>Measurement of Power by Two Wattmeter Method in Star Connection</w:t>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Considering the above figure (A) in which Two Wattmeter W</w:t>
      </w:r>
      <w:r w:rsidRPr="0084364B">
        <w:rPr>
          <w:color w:val="000000"/>
          <w:vertAlign w:val="subscript"/>
        </w:rPr>
        <w:t>1</w:t>
      </w:r>
      <w:r w:rsidRPr="0084364B">
        <w:rPr>
          <w:color w:val="000000"/>
        </w:rPr>
        <w:t> and W</w:t>
      </w:r>
      <w:r w:rsidRPr="0084364B">
        <w:rPr>
          <w:color w:val="000000"/>
          <w:vertAlign w:val="subscript"/>
        </w:rPr>
        <w:t>2</w:t>
      </w:r>
      <w:r w:rsidRPr="0084364B">
        <w:rPr>
          <w:color w:val="000000"/>
        </w:rPr>
        <w:t> are connected, the instantaneous current through the current coil of Wattmeter, W</w:t>
      </w:r>
      <w:r w:rsidRPr="0084364B">
        <w:rPr>
          <w:color w:val="000000"/>
          <w:vertAlign w:val="subscript"/>
        </w:rPr>
        <w:t>1</w:t>
      </w:r>
      <w:r w:rsidRPr="0084364B">
        <w:rPr>
          <w:color w:val="000000"/>
        </w:rPr>
        <w:t> is given by the equation shown below.</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654996" cy="304800"/>
            <wp:effectExtent l="19050" t="0" r="0" b="0"/>
            <wp:docPr id="4" name="Picture 4" descr="two-wattmeter-method-eq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wattmeter-method-eq1">
                      <a:hlinkClick r:id="rId6"/>
                    </pic:cNvPr>
                    <pic:cNvPicPr>
                      <a:picLocks noChangeAspect="1" noChangeArrowheads="1"/>
                    </pic:cNvPicPr>
                  </pic:nvPicPr>
                  <pic:blipFill>
                    <a:blip r:embed="rId7"/>
                    <a:srcRect/>
                    <a:stretch>
                      <a:fillRect/>
                    </a:stretch>
                  </pic:blipFill>
                  <pic:spPr bwMode="auto">
                    <a:xfrm>
                      <a:off x="0" y="0"/>
                      <a:ext cx="654996" cy="304800"/>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Instantaneous potential difference across the potential coil of Wattmeter, W</w:t>
      </w:r>
      <w:r w:rsidRPr="0084364B">
        <w:rPr>
          <w:color w:val="000000"/>
          <w:vertAlign w:val="subscript"/>
        </w:rPr>
        <w:t>1</w:t>
      </w:r>
      <w:r w:rsidRPr="0084364B">
        <w:rPr>
          <w:color w:val="000000"/>
        </w:rPr>
        <w:t> is given as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1295400" cy="322137"/>
            <wp:effectExtent l="19050" t="0" r="0" b="0"/>
            <wp:docPr id="9" name="Picture 9" descr="two-wattmeter-method-eq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wattmeter-method-eq2">
                      <a:hlinkClick r:id="rId8"/>
                    </pic:cNvPr>
                    <pic:cNvPicPr>
                      <a:picLocks noChangeAspect="1" noChangeArrowheads="1"/>
                    </pic:cNvPicPr>
                  </pic:nvPicPr>
                  <pic:blipFill>
                    <a:blip r:embed="rId9"/>
                    <a:srcRect/>
                    <a:stretch>
                      <a:fillRect/>
                    </a:stretch>
                  </pic:blipFill>
                  <pic:spPr bwMode="auto">
                    <a:xfrm>
                      <a:off x="0" y="0"/>
                      <a:ext cx="1295400" cy="322137"/>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Instantaneous power measured by the Wattmeter, W</w:t>
      </w:r>
      <w:r w:rsidRPr="0084364B">
        <w:rPr>
          <w:color w:val="000000"/>
          <w:vertAlign w:val="subscript"/>
        </w:rPr>
        <w:t>1</w:t>
      </w:r>
      <w:r w:rsidRPr="0084364B">
        <w:rPr>
          <w:color w:val="000000"/>
        </w:rPr>
        <w:t> is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2228850" cy="457535"/>
            <wp:effectExtent l="19050" t="0" r="0" b="0"/>
            <wp:docPr id="43" name="Picture 43" descr="two-wattmeter-method-eq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wattmeter-method-eq3">
                      <a:hlinkClick r:id="rId10"/>
                    </pic:cNvPr>
                    <pic:cNvPicPr>
                      <a:picLocks noChangeAspect="1" noChangeArrowheads="1"/>
                    </pic:cNvPicPr>
                  </pic:nvPicPr>
                  <pic:blipFill>
                    <a:blip r:embed="rId11"/>
                    <a:srcRect/>
                    <a:stretch>
                      <a:fillRect/>
                    </a:stretch>
                  </pic:blipFill>
                  <pic:spPr bwMode="auto">
                    <a:xfrm>
                      <a:off x="0" y="0"/>
                      <a:ext cx="2228850" cy="457535"/>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 instantaneous current through the current coil of Wattmeter, W</w:t>
      </w:r>
      <w:r w:rsidRPr="0084364B">
        <w:rPr>
          <w:color w:val="000000"/>
          <w:vertAlign w:val="subscript"/>
        </w:rPr>
        <w:t>2</w:t>
      </w:r>
      <w:r w:rsidRPr="0084364B">
        <w:rPr>
          <w:color w:val="000000"/>
        </w:rPr>
        <w:t> is given by the equation</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647700" cy="348226"/>
            <wp:effectExtent l="19050" t="0" r="0" b="0"/>
            <wp:docPr id="44" name="Picture 44" descr="two-wattmeter-method-eq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wo-wattmeter-method-eq4">
                      <a:hlinkClick r:id="rId12"/>
                    </pic:cNvPr>
                    <pic:cNvPicPr>
                      <a:picLocks noChangeAspect="1" noChangeArrowheads="1"/>
                    </pic:cNvPicPr>
                  </pic:nvPicPr>
                  <pic:blipFill>
                    <a:blip r:embed="rId13"/>
                    <a:srcRect/>
                    <a:stretch>
                      <a:fillRect/>
                    </a:stretch>
                  </pic:blipFill>
                  <pic:spPr bwMode="auto">
                    <a:xfrm>
                      <a:off x="0" y="0"/>
                      <a:ext cx="647700" cy="348226"/>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Instantaneous potential difference across the potential coil of Wattmeter, W</w:t>
      </w:r>
      <w:r w:rsidRPr="0084364B">
        <w:rPr>
          <w:color w:val="000000"/>
          <w:vertAlign w:val="subscript"/>
        </w:rPr>
        <w:t>2</w:t>
      </w:r>
      <w:r w:rsidRPr="0084364B">
        <w:rPr>
          <w:color w:val="000000"/>
        </w:rPr>
        <w:t> is given as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1162050" cy="315132"/>
            <wp:effectExtent l="19050" t="0" r="0" b="0"/>
            <wp:docPr id="45" name="Picture 45" descr="two-wattmeter-method-eq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wo-wattmeter-method-eq5">
                      <a:hlinkClick r:id="rId14"/>
                    </pic:cNvPr>
                    <pic:cNvPicPr>
                      <a:picLocks noChangeAspect="1" noChangeArrowheads="1"/>
                    </pic:cNvPicPr>
                  </pic:nvPicPr>
                  <pic:blipFill>
                    <a:blip r:embed="rId15"/>
                    <a:srcRect/>
                    <a:stretch>
                      <a:fillRect/>
                    </a:stretch>
                  </pic:blipFill>
                  <pic:spPr bwMode="auto">
                    <a:xfrm>
                      <a:off x="0" y="0"/>
                      <a:ext cx="1162050" cy="315132"/>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Instantaneous power measured by the Wattmeter, W</w:t>
      </w:r>
      <w:r w:rsidRPr="0084364B">
        <w:rPr>
          <w:color w:val="000000"/>
          <w:vertAlign w:val="subscript"/>
        </w:rPr>
        <w:t>2</w:t>
      </w:r>
      <w:r w:rsidRPr="0084364B">
        <w:rPr>
          <w:color w:val="000000"/>
        </w:rPr>
        <w:t> is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2376288" cy="361905"/>
            <wp:effectExtent l="19050" t="0" r="4962" b="0"/>
            <wp:docPr id="46" name="Picture 46" descr="two-wattmeter-method-eq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wo-wattmeter-method-eq6">
                      <a:hlinkClick r:id="rId16"/>
                    </pic:cNvPr>
                    <pic:cNvPicPr>
                      <a:picLocks noChangeAspect="1" noChangeArrowheads="1"/>
                    </pic:cNvPicPr>
                  </pic:nvPicPr>
                  <pic:blipFill>
                    <a:blip r:embed="rId17"/>
                    <a:srcRect/>
                    <a:stretch>
                      <a:fillRect/>
                    </a:stretch>
                  </pic:blipFill>
                  <pic:spPr bwMode="auto">
                    <a:xfrm>
                      <a:off x="0" y="0"/>
                      <a:ext cx="2372229" cy="361287"/>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 xml:space="preserve">Therefore, the Total Power Measured by the Two </w:t>
      </w:r>
      <w:proofErr w:type="spellStart"/>
      <w:r w:rsidRPr="0084364B">
        <w:rPr>
          <w:color w:val="000000"/>
        </w:rPr>
        <w:t>Wattmeters</w:t>
      </w:r>
      <w:proofErr w:type="spellEnd"/>
      <w:r w:rsidRPr="0084364B">
        <w:rPr>
          <w:color w:val="000000"/>
        </w:rPr>
        <w:t xml:space="preserve"> W</w:t>
      </w:r>
      <w:r w:rsidRPr="0084364B">
        <w:rPr>
          <w:color w:val="000000"/>
          <w:vertAlign w:val="subscript"/>
        </w:rPr>
        <w:t>1</w:t>
      </w:r>
      <w:r w:rsidRPr="0084364B">
        <w:rPr>
          <w:color w:val="000000"/>
        </w:rPr>
        <w:t> and W</w:t>
      </w:r>
      <w:r w:rsidRPr="0084364B">
        <w:rPr>
          <w:color w:val="000000"/>
          <w:vertAlign w:val="subscript"/>
        </w:rPr>
        <w:t>2</w:t>
      </w:r>
      <w:r w:rsidRPr="0084364B">
        <w:rPr>
          <w:color w:val="000000"/>
        </w:rPr>
        <w:t> will be obtained by adding the equation (1) and (2).</w:t>
      </w:r>
    </w:p>
    <w:p w:rsidR="0084364B" w:rsidRDefault="0084364B" w:rsidP="0084364B">
      <w:pPr>
        <w:pStyle w:val="NormalWeb"/>
        <w:shd w:val="clear" w:color="auto" w:fill="FFFFFF"/>
        <w:spacing w:before="0" w:beforeAutospacing="0" w:after="0" w:afterAutospacing="0"/>
        <w:rPr>
          <w:color w:val="000000"/>
        </w:rPr>
      </w:pPr>
      <w:r w:rsidRPr="0084364B">
        <w:rPr>
          <w:noProof/>
          <w:color w:val="222222"/>
        </w:rPr>
        <w:lastRenderedPageBreak/>
        <w:drawing>
          <wp:inline distT="0" distB="0" distL="0" distR="0">
            <wp:extent cx="4584848" cy="1372487"/>
            <wp:effectExtent l="19050" t="0" r="6202" b="0"/>
            <wp:docPr id="47" name="Picture 47" descr="two-wattmeter-method-eq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wo-wattmeter-method-eq7">
                      <a:hlinkClick r:id="rId18"/>
                    </pic:cNvPr>
                    <pic:cNvPicPr>
                      <a:picLocks noChangeAspect="1" noChangeArrowheads="1"/>
                    </pic:cNvPicPr>
                  </pic:nvPicPr>
                  <pic:blipFill>
                    <a:blip r:embed="rId19"/>
                    <a:srcRect/>
                    <a:stretch>
                      <a:fillRect/>
                    </a:stretch>
                  </pic:blipFill>
                  <pic:spPr bwMode="auto">
                    <a:xfrm>
                      <a:off x="0" y="0"/>
                      <a:ext cx="4599639" cy="1376915"/>
                    </a:xfrm>
                    <a:prstGeom prst="rect">
                      <a:avLst/>
                    </a:prstGeom>
                    <a:noFill/>
                    <a:ln w="9525">
                      <a:noFill/>
                      <a:miter lim="800000"/>
                      <a:headEnd/>
                      <a:tailEnd/>
                    </a:ln>
                  </pic:spPr>
                </pic:pic>
              </a:graphicData>
            </a:graphic>
          </wp:inline>
        </w:drawing>
      </w:r>
    </w:p>
    <w:p w:rsidR="0084364B" w:rsidRDefault="0084364B" w:rsidP="0084364B">
      <w:pPr>
        <w:pStyle w:val="NormalWeb"/>
        <w:shd w:val="clear" w:color="auto" w:fill="FFFFFF"/>
        <w:spacing w:before="0" w:beforeAutospacing="0" w:after="0" w:afterAutospacing="0"/>
        <w:rPr>
          <w:color w:val="000000"/>
        </w:rPr>
      </w:pPr>
      <w:proofErr w:type="gramStart"/>
      <w:r w:rsidRPr="0084364B">
        <w:rPr>
          <w:color w:val="000000"/>
        </w:rPr>
        <w:t>Where P – the total power absorbed in the three loads at any instant.</w:t>
      </w:r>
      <w:proofErr w:type="gramEnd"/>
    </w:p>
    <w:p w:rsidR="0084364B" w:rsidRDefault="0084364B" w:rsidP="0084364B">
      <w:pPr>
        <w:pStyle w:val="NormalWeb"/>
        <w:shd w:val="clear" w:color="auto" w:fill="FFFFFF"/>
        <w:spacing w:before="0" w:beforeAutospacing="0" w:after="0" w:afterAutospacing="0"/>
        <w:jc w:val="center"/>
        <w:rPr>
          <w:bCs/>
          <w:color w:val="222222"/>
          <w:spacing w:val="-15"/>
        </w:rPr>
      </w:pPr>
    </w:p>
    <w:p w:rsidR="0084364B" w:rsidRPr="0084364B" w:rsidRDefault="0084364B" w:rsidP="0084364B">
      <w:pPr>
        <w:pStyle w:val="NormalWeb"/>
        <w:shd w:val="clear" w:color="auto" w:fill="FFFFFF"/>
        <w:spacing w:before="0" w:beforeAutospacing="0" w:after="0" w:afterAutospacing="0"/>
        <w:jc w:val="center"/>
        <w:rPr>
          <w:b/>
          <w:color w:val="000000"/>
          <w:sz w:val="28"/>
        </w:rPr>
      </w:pPr>
      <w:r w:rsidRPr="0084364B">
        <w:rPr>
          <w:b/>
          <w:bCs/>
          <w:color w:val="222222"/>
          <w:spacing w:val="-15"/>
          <w:sz w:val="28"/>
        </w:rPr>
        <w:t>Measurement of Power by Two Wattmeter Method in Delta Connection</w:t>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Considering the delta connected circuit shown in the figure below.</w:t>
      </w:r>
    </w:p>
    <w:p w:rsidR="0084364B" w:rsidRDefault="0084364B" w:rsidP="0084364B">
      <w:pPr>
        <w:pStyle w:val="NormalWeb"/>
        <w:shd w:val="clear" w:color="auto" w:fill="FFFFFF"/>
        <w:spacing w:before="0" w:beforeAutospacing="0" w:after="0" w:afterAutospacing="0"/>
        <w:rPr>
          <w:color w:val="000000"/>
        </w:rPr>
      </w:pPr>
      <w:r w:rsidRPr="0084364B">
        <w:rPr>
          <w:noProof/>
          <w:color w:val="222222"/>
        </w:rPr>
        <w:drawing>
          <wp:inline distT="0" distB="0" distL="0" distR="0">
            <wp:extent cx="4309409" cy="2627266"/>
            <wp:effectExtent l="19050" t="0" r="0" b="0"/>
            <wp:docPr id="62" name="Picture 62" descr="TWO-WATTMETER-METHOD-OF-POWER-MESUREMENT-FIG-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WO-WATTMETER-METHOD-OF-POWER-MESUREMENT-FIG-2">
                      <a:hlinkClick r:id="rId20"/>
                    </pic:cNvPr>
                    <pic:cNvPicPr>
                      <a:picLocks noChangeAspect="1" noChangeArrowheads="1"/>
                    </pic:cNvPicPr>
                  </pic:nvPicPr>
                  <pic:blipFill>
                    <a:blip r:embed="rId21"/>
                    <a:srcRect/>
                    <a:stretch>
                      <a:fillRect/>
                    </a:stretch>
                  </pic:blipFill>
                  <pic:spPr bwMode="auto">
                    <a:xfrm>
                      <a:off x="0" y="0"/>
                      <a:ext cx="4309409" cy="2627266"/>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 instantaneous current through the coil of the Wattmeter, W</w:t>
      </w:r>
      <w:r w:rsidRPr="0084364B">
        <w:rPr>
          <w:color w:val="000000"/>
          <w:vertAlign w:val="subscript"/>
        </w:rPr>
        <w:t>1</w:t>
      </w:r>
      <w:r w:rsidRPr="0084364B">
        <w:rPr>
          <w:color w:val="000000"/>
        </w:rPr>
        <w:t> is given by the equation</w:t>
      </w:r>
      <w:hyperlink r:id="rId22" w:history="1">
        <w:r w:rsidRPr="0084364B">
          <w:rPr>
            <w:color w:val="222222"/>
          </w:rPr>
          <w:br/>
        </w:r>
        <w:r w:rsidRPr="0084364B">
          <w:rPr>
            <w:noProof/>
            <w:color w:val="222222"/>
          </w:rPr>
          <w:drawing>
            <wp:inline distT="0" distB="0" distL="0" distR="0">
              <wp:extent cx="1416345" cy="343356"/>
              <wp:effectExtent l="19050" t="0" r="0" b="0"/>
              <wp:docPr id="67" name="Picture 67" descr="two-wattmeter-method-eq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wo-wattmeter-method-eq8">
                        <a:hlinkClick r:id="rId22"/>
                      </pic:cNvPr>
                      <pic:cNvPicPr>
                        <a:picLocks noChangeAspect="1" noChangeArrowheads="1"/>
                      </pic:cNvPicPr>
                    </pic:nvPicPr>
                    <pic:blipFill>
                      <a:blip r:embed="rId23"/>
                      <a:srcRect/>
                      <a:stretch>
                        <a:fillRect/>
                      </a:stretch>
                    </pic:blipFill>
                    <pic:spPr bwMode="auto">
                      <a:xfrm>
                        <a:off x="0" y="0"/>
                        <a:ext cx="1417677" cy="343679"/>
                      </a:xfrm>
                      <a:prstGeom prst="rect">
                        <a:avLst/>
                      </a:prstGeom>
                      <a:noFill/>
                      <a:ln w="9525">
                        <a:noFill/>
                        <a:miter lim="800000"/>
                        <a:headEnd/>
                        <a:tailEnd/>
                      </a:ln>
                    </pic:spPr>
                  </pic:pic>
                </a:graphicData>
              </a:graphic>
            </wp:inline>
          </w:drawing>
        </w:r>
      </w:hyperlink>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Instantaneous Power measured by the Wattmeter, W</w:t>
      </w:r>
      <w:r w:rsidRPr="0084364B">
        <w:rPr>
          <w:color w:val="000000"/>
          <w:vertAlign w:val="subscript"/>
        </w:rPr>
        <w:t>1 </w:t>
      </w:r>
      <w:r w:rsidRPr="0084364B">
        <w:rPr>
          <w:color w:val="000000"/>
        </w:rPr>
        <w:t>will be</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884717" cy="326330"/>
            <wp:effectExtent l="19050" t="0" r="0" b="0"/>
            <wp:docPr id="68" name="Picture 68" descr="two-wattmeter-method-eq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wo-wattmeter-method-eq9">
                      <a:hlinkClick r:id="rId24"/>
                    </pic:cNvPr>
                    <pic:cNvPicPr>
                      <a:picLocks noChangeAspect="1" noChangeArrowheads="1"/>
                    </pic:cNvPicPr>
                  </pic:nvPicPr>
                  <pic:blipFill>
                    <a:blip r:embed="rId25"/>
                    <a:srcRect/>
                    <a:stretch>
                      <a:fillRect/>
                    </a:stretch>
                  </pic:blipFill>
                  <pic:spPr bwMode="auto">
                    <a:xfrm>
                      <a:off x="0" y="0"/>
                      <a:ext cx="891627" cy="328879"/>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Therefore, the instantaneous power measured by the Wattmeter, W</w:t>
      </w:r>
      <w:r w:rsidRPr="0084364B">
        <w:rPr>
          <w:color w:val="000000"/>
          <w:vertAlign w:val="subscript"/>
        </w:rPr>
        <w:t>1</w:t>
      </w:r>
      <w:r w:rsidRPr="0084364B">
        <w:rPr>
          <w:color w:val="000000"/>
        </w:rPr>
        <w:t> will be given as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2376288" cy="421215"/>
            <wp:effectExtent l="19050" t="0" r="4962" b="0"/>
            <wp:docPr id="69" name="Picture 69" descr="two-wattmeter-method-eq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wo-wattmeter-method-eq10">
                      <a:hlinkClick r:id="rId26"/>
                    </pic:cNvPr>
                    <pic:cNvPicPr>
                      <a:picLocks noChangeAspect="1" noChangeArrowheads="1"/>
                    </pic:cNvPicPr>
                  </pic:nvPicPr>
                  <pic:blipFill>
                    <a:blip r:embed="rId27"/>
                    <a:srcRect/>
                    <a:stretch>
                      <a:fillRect/>
                    </a:stretch>
                  </pic:blipFill>
                  <pic:spPr bwMode="auto">
                    <a:xfrm>
                      <a:off x="0" y="0"/>
                      <a:ext cx="2400515" cy="425509"/>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 instantaneous current through the current coil of the Wattmeter, W</w:t>
      </w:r>
      <w:r w:rsidRPr="0084364B">
        <w:rPr>
          <w:color w:val="000000"/>
          <w:vertAlign w:val="subscript"/>
        </w:rPr>
        <w:t>2</w:t>
      </w:r>
      <w:r w:rsidRPr="0084364B">
        <w:rPr>
          <w:color w:val="000000"/>
        </w:rPr>
        <w:t> is given as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1565201" cy="343386"/>
            <wp:effectExtent l="19050" t="0" r="0" b="0"/>
            <wp:docPr id="70" name="Picture 70" descr="two-wattmeter-method-eq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wo-wattmeter-method-eq11">
                      <a:hlinkClick r:id="rId28"/>
                    </pic:cNvPr>
                    <pic:cNvPicPr>
                      <a:picLocks noChangeAspect="1" noChangeArrowheads="1"/>
                    </pic:cNvPicPr>
                  </pic:nvPicPr>
                  <pic:blipFill>
                    <a:blip r:embed="rId29"/>
                    <a:srcRect/>
                    <a:stretch>
                      <a:fillRect/>
                    </a:stretch>
                  </pic:blipFill>
                  <pic:spPr bwMode="auto">
                    <a:xfrm>
                      <a:off x="0" y="0"/>
                      <a:ext cx="1568551" cy="344121"/>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 instantaneous potential difference across the potential coil of Wattmeter, W</w:t>
      </w:r>
      <w:r w:rsidRPr="0084364B">
        <w:rPr>
          <w:color w:val="000000"/>
          <w:vertAlign w:val="subscript"/>
        </w:rPr>
        <w:t>2</w:t>
      </w:r>
      <w:r w:rsidRPr="0084364B">
        <w:rPr>
          <w:color w:val="000000"/>
        </w:rPr>
        <w:t> is</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884717" cy="358894"/>
            <wp:effectExtent l="19050" t="0" r="0" b="0"/>
            <wp:docPr id="71" name="Picture 71" descr="two-wattmeter-method-eq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wo-wattmeter-method-eq12">
                      <a:hlinkClick r:id="rId30"/>
                    </pic:cNvPr>
                    <pic:cNvPicPr>
                      <a:picLocks noChangeAspect="1" noChangeArrowheads="1"/>
                    </pic:cNvPicPr>
                  </pic:nvPicPr>
                  <pic:blipFill>
                    <a:blip r:embed="rId31"/>
                    <a:srcRect/>
                    <a:stretch>
                      <a:fillRect/>
                    </a:stretch>
                  </pic:blipFill>
                  <pic:spPr bwMode="auto">
                    <a:xfrm>
                      <a:off x="0" y="0"/>
                      <a:ext cx="882394" cy="357952"/>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Therefore, the instantaneous power measured by Wattmeter, W</w:t>
      </w:r>
      <w:r w:rsidRPr="0084364B">
        <w:rPr>
          <w:color w:val="000000"/>
          <w:vertAlign w:val="subscript"/>
        </w:rPr>
        <w:t>2</w:t>
      </w:r>
      <w:r w:rsidRPr="0084364B">
        <w:rPr>
          <w:color w:val="000000"/>
        </w:rPr>
        <w:t> will be</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2373276" cy="424945"/>
            <wp:effectExtent l="19050" t="0" r="7974" b="0"/>
            <wp:docPr id="72" name="Picture 72" descr="two-wattmeter-method-eq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wo-wattmeter-method-eq13">
                      <a:hlinkClick r:id="rId32"/>
                    </pic:cNvPr>
                    <pic:cNvPicPr>
                      <a:picLocks noChangeAspect="1" noChangeArrowheads="1"/>
                    </pic:cNvPicPr>
                  </pic:nvPicPr>
                  <pic:blipFill>
                    <a:blip r:embed="rId33"/>
                    <a:srcRect/>
                    <a:stretch>
                      <a:fillRect/>
                    </a:stretch>
                  </pic:blipFill>
                  <pic:spPr bwMode="auto">
                    <a:xfrm>
                      <a:off x="0" y="0"/>
                      <a:ext cx="2397473" cy="429278"/>
                    </a:xfrm>
                    <a:prstGeom prst="rect">
                      <a:avLst/>
                    </a:prstGeom>
                    <a:noFill/>
                    <a:ln w="9525">
                      <a:noFill/>
                      <a:miter lim="800000"/>
                      <a:headEnd/>
                      <a:tailEnd/>
                    </a:ln>
                  </pic:spPr>
                </pic:pic>
              </a:graphicData>
            </a:graphic>
          </wp:inline>
        </w:drawing>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lastRenderedPageBreak/>
        <w:t>Hence, to obtain the total power measured by the Two Wattmeter the two equations, i.e. equation (3) and (4) has to be added.</w:t>
      </w:r>
    </w:p>
    <w:p w:rsidR="0084364B" w:rsidRPr="0084364B" w:rsidRDefault="0084364B" w:rsidP="0084364B">
      <w:pPr>
        <w:pStyle w:val="NormalWeb"/>
        <w:shd w:val="clear" w:color="auto" w:fill="FFFFFF"/>
        <w:spacing w:before="0" w:beforeAutospacing="0" w:after="0" w:afterAutospacing="0"/>
        <w:rPr>
          <w:color w:val="000000"/>
        </w:rPr>
      </w:pPr>
      <w:r w:rsidRPr="0084364B">
        <w:rPr>
          <w:noProof/>
          <w:color w:val="0000FF"/>
        </w:rPr>
        <w:drawing>
          <wp:inline distT="0" distB="0" distL="0" distR="0">
            <wp:extent cx="4659276" cy="1624335"/>
            <wp:effectExtent l="19050" t="0" r="7974" b="0"/>
            <wp:docPr id="73" name="Picture 73" descr="two-wattmeter-method-eq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wo-wattmeter-method-eq14">
                      <a:hlinkClick r:id="rId34"/>
                    </pic:cNvPr>
                    <pic:cNvPicPr>
                      <a:picLocks noChangeAspect="1" noChangeArrowheads="1"/>
                    </pic:cNvPicPr>
                  </pic:nvPicPr>
                  <pic:blipFill>
                    <a:blip r:embed="rId35"/>
                    <a:srcRect/>
                    <a:stretch>
                      <a:fillRect/>
                    </a:stretch>
                  </pic:blipFill>
                  <pic:spPr bwMode="auto">
                    <a:xfrm>
                      <a:off x="0" y="0"/>
                      <a:ext cx="4674187" cy="1629533"/>
                    </a:xfrm>
                    <a:prstGeom prst="rect">
                      <a:avLst/>
                    </a:prstGeom>
                    <a:noFill/>
                    <a:ln w="9525">
                      <a:noFill/>
                      <a:miter lim="800000"/>
                      <a:headEnd/>
                      <a:tailEnd/>
                    </a:ln>
                  </pic:spPr>
                </pic:pic>
              </a:graphicData>
            </a:graphic>
          </wp:inline>
        </w:drawing>
      </w:r>
      <w:r w:rsidRPr="0084364B">
        <w:rPr>
          <w:color w:val="000000"/>
        </w:rPr>
        <w:t>Where P is the total power absorbed in the three loads at any instant.</w:t>
      </w:r>
    </w:p>
    <w:p w:rsidR="0084364B" w:rsidRPr="0084364B" w:rsidRDefault="0084364B" w:rsidP="0084364B">
      <w:pPr>
        <w:pStyle w:val="NormalWeb"/>
        <w:shd w:val="clear" w:color="auto" w:fill="FFFFFF"/>
        <w:spacing w:before="0" w:beforeAutospacing="0" w:after="0" w:afterAutospacing="0"/>
        <w:rPr>
          <w:color w:val="000000"/>
        </w:rPr>
      </w:pPr>
      <w:r w:rsidRPr="0084364B">
        <w:rPr>
          <w:color w:val="000000"/>
        </w:rPr>
        <w:t>The power measured by the Two Wattmeter at any instant is the instantaneous power absorbed by the three loads connected in three phases. In fact, this power is the average power drawn by the load since the Wattmeter reads the average power because of the inertia of their moving system.</w:t>
      </w:r>
    </w:p>
    <w:p w:rsidR="0084364B" w:rsidRPr="0084364B" w:rsidRDefault="0084364B" w:rsidP="0084364B">
      <w:pPr>
        <w:pStyle w:val="NormalWeb"/>
        <w:shd w:val="clear" w:color="auto" w:fill="FFFFFF"/>
        <w:spacing w:before="0" w:beforeAutospacing="0" w:after="0" w:afterAutospacing="0"/>
        <w:rPr>
          <w:color w:val="000000"/>
        </w:rPr>
      </w:pPr>
    </w:p>
    <w:p w:rsidR="0084364B" w:rsidRPr="0084364B" w:rsidRDefault="0084364B" w:rsidP="0084364B">
      <w:pPr>
        <w:pStyle w:val="NormalWeb"/>
        <w:shd w:val="clear" w:color="auto" w:fill="FFFFFF"/>
        <w:spacing w:before="0" w:beforeAutospacing="0" w:after="0" w:afterAutospacing="0"/>
        <w:rPr>
          <w:color w:val="000000"/>
        </w:rPr>
      </w:pPr>
    </w:p>
    <w:p w:rsidR="0084364B" w:rsidRPr="0084364B" w:rsidRDefault="0084364B" w:rsidP="0084364B">
      <w:pPr>
        <w:pStyle w:val="NormalWeb"/>
        <w:shd w:val="clear" w:color="auto" w:fill="FFFFFF"/>
        <w:spacing w:before="0" w:beforeAutospacing="0" w:after="0" w:afterAutospacing="0"/>
        <w:rPr>
          <w:color w:val="000000"/>
        </w:rPr>
      </w:pPr>
    </w:p>
    <w:sectPr w:rsidR="0084364B" w:rsidRPr="00843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C5F"/>
    <w:multiLevelType w:val="multilevel"/>
    <w:tmpl w:val="0208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4364B"/>
    <w:rsid w:val="00532114"/>
    <w:rsid w:val="008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6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36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4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4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64B"/>
    <w:rPr>
      <w:b/>
      <w:bCs/>
    </w:rPr>
  </w:style>
  <w:style w:type="paragraph" w:styleId="BalloonText">
    <w:name w:val="Balloon Text"/>
    <w:basedOn w:val="Normal"/>
    <w:link w:val="BalloonTextChar"/>
    <w:uiPriority w:val="99"/>
    <w:semiHidden/>
    <w:unhideWhenUsed/>
    <w:rsid w:val="00843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4B"/>
    <w:rPr>
      <w:rFonts w:ascii="Tahoma" w:hAnsi="Tahoma" w:cs="Tahoma"/>
      <w:sz w:val="16"/>
      <w:szCs w:val="16"/>
    </w:rPr>
  </w:style>
  <w:style w:type="character" w:customStyle="1" w:styleId="Heading2Char">
    <w:name w:val="Heading 2 Char"/>
    <w:basedOn w:val="DefaultParagraphFont"/>
    <w:link w:val="Heading2"/>
    <w:uiPriority w:val="9"/>
    <w:semiHidden/>
    <w:rsid w:val="0084364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4364B"/>
    <w:rPr>
      <w:color w:val="0000FF"/>
      <w:u w:val="single"/>
    </w:rPr>
  </w:style>
  <w:style w:type="character" w:customStyle="1" w:styleId="gk-current">
    <w:name w:val="gk-current"/>
    <w:basedOn w:val="DefaultParagraphFont"/>
    <w:rsid w:val="0084364B"/>
  </w:style>
</w:styles>
</file>

<file path=word/webSettings.xml><?xml version="1.0" encoding="utf-8"?>
<w:webSettings xmlns:r="http://schemas.openxmlformats.org/officeDocument/2006/relationships" xmlns:w="http://schemas.openxmlformats.org/wordprocessingml/2006/main">
  <w:divs>
    <w:div w:id="79371782">
      <w:bodyDiv w:val="1"/>
      <w:marLeft w:val="0"/>
      <w:marRight w:val="0"/>
      <w:marTop w:val="0"/>
      <w:marBottom w:val="0"/>
      <w:divBdr>
        <w:top w:val="none" w:sz="0" w:space="0" w:color="auto"/>
        <w:left w:val="none" w:sz="0" w:space="0" w:color="auto"/>
        <w:bottom w:val="none" w:sz="0" w:space="0" w:color="auto"/>
        <w:right w:val="none" w:sz="0" w:space="0" w:color="auto"/>
      </w:divBdr>
    </w:div>
    <w:div w:id="649096806">
      <w:bodyDiv w:val="1"/>
      <w:marLeft w:val="0"/>
      <w:marRight w:val="0"/>
      <w:marTop w:val="0"/>
      <w:marBottom w:val="0"/>
      <w:divBdr>
        <w:top w:val="none" w:sz="0" w:space="0" w:color="auto"/>
        <w:left w:val="none" w:sz="0" w:space="0" w:color="auto"/>
        <w:bottom w:val="none" w:sz="0" w:space="0" w:color="auto"/>
        <w:right w:val="none" w:sz="0" w:space="0" w:color="auto"/>
      </w:divBdr>
    </w:div>
    <w:div w:id="1163860538">
      <w:bodyDiv w:val="1"/>
      <w:marLeft w:val="0"/>
      <w:marRight w:val="0"/>
      <w:marTop w:val="0"/>
      <w:marBottom w:val="0"/>
      <w:divBdr>
        <w:top w:val="none" w:sz="0" w:space="0" w:color="auto"/>
        <w:left w:val="none" w:sz="0" w:space="0" w:color="auto"/>
        <w:bottom w:val="none" w:sz="0" w:space="0" w:color="auto"/>
        <w:right w:val="none" w:sz="0" w:space="0" w:color="auto"/>
      </w:divBdr>
    </w:div>
    <w:div w:id="1432555841">
      <w:bodyDiv w:val="1"/>
      <w:marLeft w:val="0"/>
      <w:marRight w:val="0"/>
      <w:marTop w:val="0"/>
      <w:marBottom w:val="0"/>
      <w:divBdr>
        <w:top w:val="none" w:sz="0" w:space="0" w:color="auto"/>
        <w:left w:val="none" w:sz="0" w:space="0" w:color="auto"/>
        <w:bottom w:val="none" w:sz="0" w:space="0" w:color="auto"/>
        <w:right w:val="none" w:sz="0" w:space="0" w:color="auto"/>
      </w:divBdr>
    </w:div>
    <w:div w:id="1541283710">
      <w:bodyDiv w:val="1"/>
      <w:marLeft w:val="0"/>
      <w:marRight w:val="0"/>
      <w:marTop w:val="0"/>
      <w:marBottom w:val="0"/>
      <w:divBdr>
        <w:top w:val="none" w:sz="0" w:space="0" w:color="auto"/>
        <w:left w:val="none" w:sz="0" w:space="0" w:color="auto"/>
        <w:bottom w:val="none" w:sz="0" w:space="0" w:color="auto"/>
        <w:right w:val="none" w:sz="0" w:space="0" w:color="auto"/>
      </w:divBdr>
    </w:div>
    <w:div w:id="1954970826">
      <w:bodyDiv w:val="1"/>
      <w:marLeft w:val="0"/>
      <w:marRight w:val="0"/>
      <w:marTop w:val="0"/>
      <w:marBottom w:val="0"/>
      <w:divBdr>
        <w:top w:val="none" w:sz="0" w:space="0" w:color="auto"/>
        <w:left w:val="none" w:sz="0" w:space="0" w:color="auto"/>
        <w:bottom w:val="none" w:sz="0" w:space="0" w:color="auto"/>
        <w:right w:val="none" w:sz="0" w:space="0" w:color="auto"/>
      </w:divBdr>
    </w:div>
    <w:div w:id="2112579367">
      <w:bodyDiv w:val="1"/>
      <w:marLeft w:val="0"/>
      <w:marRight w:val="0"/>
      <w:marTop w:val="0"/>
      <w:marBottom w:val="0"/>
      <w:divBdr>
        <w:top w:val="none" w:sz="0" w:space="0" w:color="auto"/>
        <w:left w:val="none" w:sz="0" w:space="0" w:color="auto"/>
        <w:bottom w:val="none" w:sz="0" w:space="0" w:color="auto"/>
        <w:right w:val="none" w:sz="0" w:space="0" w:color="auto"/>
      </w:divBdr>
      <w:divsChild>
        <w:div w:id="66683037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rcuitglobe.com/wp-content/uploads/2015/11/two-wattmeter-method-eq2-compressor.jpg" TargetMode="External"/><Relationship Id="rId13" Type="http://schemas.openxmlformats.org/officeDocument/2006/relationships/image" Target="media/image5.jpeg"/><Relationship Id="rId18" Type="http://schemas.openxmlformats.org/officeDocument/2006/relationships/hyperlink" Target="https://circuitglobe.com/wp-content/uploads/2015/11/two-wattmeter-method-eq7-compressor.jpg" TargetMode="External"/><Relationship Id="rId26" Type="http://schemas.openxmlformats.org/officeDocument/2006/relationships/hyperlink" Target="https://circuitglobe.com/wp-content/uploads/2015/11/two-wattmeter-method-eq10-compressor.jpg"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circuitglobe.com/wp-content/uploads/2015/11/two-wattmeter-method-eq14-compressor.jpg" TargetMode="External"/><Relationship Id="rId7" Type="http://schemas.openxmlformats.org/officeDocument/2006/relationships/image" Target="media/image2.jpeg"/><Relationship Id="rId12" Type="http://schemas.openxmlformats.org/officeDocument/2006/relationships/hyperlink" Target="https://circuitglobe.com/wp-content/uploads/2015/11/two-wattmeter-method-eq4-compressor.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circuitglobe.com/wp-content/uploads/2015/11/two-wattmeter-method-eq6-compressor.jpg" TargetMode="External"/><Relationship Id="rId20" Type="http://schemas.openxmlformats.org/officeDocument/2006/relationships/hyperlink" Target="https://circuitglobe.com/wp-content/uploads/2015/11/TWO-WATTMETER-METHOD-OF-POWER-MESUREMENT-FIG-2-compressor.jp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circuitglobe.com/wp-content/uploads/2015/11/two-wattmeter-method-eq1-compressor.jpg" TargetMode="External"/><Relationship Id="rId11" Type="http://schemas.openxmlformats.org/officeDocument/2006/relationships/image" Target="media/image4.jpeg"/><Relationship Id="rId24" Type="http://schemas.openxmlformats.org/officeDocument/2006/relationships/hyperlink" Target="https://circuitglobe.com/wp-content/uploads/2015/11/two-wattmeter-method-eq9-compressor.jpg" TargetMode="External"/><Relationship Id="rId32" Type="http://schemas.openxmlformats.org/officeDocument/2006/relationships/hyperlink" Target="https://circuitglobe.com/wp-content/uploads/2015/11/two-wattmeter-method-eq13-compressor.jpg"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circuitglobe.com/wp-content/uploads/2015/11/two-wattmeter-method-eq11-compressor.jpg" TargetMode="External"/><Relationship Id="rId36" Type="http://schemas.openxmlformats.org/officeDocument/2006/relationships/fontTable" Target="fontTable.xml"/><Relationship Id="rId10" Type="http://schemas.openxmlformats.org/officeDocument/2006/relationships/hyperlink" Target="https://circuitglobe.com/wp-content/uploads/2015/11/two-wattmeter-method-eq3-compressor.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ircuitglobe.com/wp-content/uploads/2015/11/two-wattmeter-method-eq5-compressor.jpg" TargetMode="External"/><Relationship Id="rId22" Type="http://schemas.openxmlformats.org/officeDocument/2006/relationships/hyperlink" Target="https://circuitglobe.com/wp-content/uploads/2015/11/two-wattmeter-method-eq8-compressor.jpg" TargetMode="External"/><Relationship Id="rId27" Type="http://schemas.openxmlformats.org/officeDocument/2006/relationships/image" Target="media/image12.jpeg"/><Relationship Id="rId30" Type="http://schemas.openxmlformats.org/officeDocument/2006/relationships/hyperlink" Target="https://circuitglobe.com/wp-content/uploads/2015/11/two-wattmeter-method-eq12-compressor.jpg" TargetMode="External"/><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EEE</dc:creator>
  <cp:keywords/>
  <dc:description/>
  <cp:lastModifiedBy>EEE</cp:lastModifiedBy>
  <cp:revision>2</cp:revision>
  <dcterms:created xsi:type="dcterms:W3CDTF">2020-03-11T05:06:00Z</dcterms:created>
  <dcterms:modified xsi:type="dcterms:W3CDTF">2020-03-11T05:17:00Z</dcterms:modified>
</cp:coreProperties>
</file>