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764" w:rsidRDefault="00837519">
      <w:pPr>
        <w:pStyle w:val="BodyText"/>
        <w:spacing w:line="86" w:lineRule="exact"/>
        <w:ind w:left="111"/>
        <w:rPr>
          <w:sz w:val="8"/>
        </w:rPr>
      </w:pPr>
      <w:r w:rsidRPr="00837519">
        <w:rPr>
          <w:position w:val="-1"/>
          <w:sz w:val="8"/>
        </w:rPr>
      </w:r>
      <w:r w:rsidRPr="00837519">
        <w:rPr>
          <w:position w:val="-1"/>
          <w:sz w:val="8"/>
        </w:rPr>
        <w:pict>
          <v:group id="_x0000_s1052" style="width:471.05pt;height:4.35pt;mso-position-horizontal-relative:char;mso-position-vertical-relative:line" coordsize="9421,87">
            <v:shape id="_x0000_s1053"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26764">
      <w:pPr>
        <w:pStyle w:val="BodyText"/>
        <w:spacing w:before="9"/>
        <w:rPr>
          <w:sz w:val="18"/>
        </w:rPr>
      </w:pPr>
    </w:p>
    <w:p w:rsidR="00326764" w:rsidRDefault="00370C63">
      <w:pPr>
        <w:pStyle w:val="Heading2"/>
        <w:spacing w:before="52"/>
        <w:ind w:left="2276" w:right="2816"/>
        <w:jc w:val="center"/>
      </w:pPr>
      <w:r>
        <w:t xml:space="preserve">UNIT - </w:t>
      </w:r>
      <w:r w:rsidR="00137836">
        <w:t>I</w:t>
      </w:r>
      <w:r>
        <w:t>V</w:t>
      </w:r>
    </w:p>
    <w:p w:rsidR="00326764" w:rsidRDefault="00370C63">
      <w:pPr>
        <w:ind w:left="2280" w:right="2816"/>
        <w:jc w:val="center"/>
        <w:rPr>
          <w:b/>
          <w:sz w:val="24"/>
        </w:rPr>
      </w:pPr>
      <w:r>
        <w:rPr>
          <w:b/>
          <w:sz w:val="24"/>
        </w:rPr>
        <w:t>STATE SPACE ANALYSIS OF CONTINUOUS SYSTEMS</w:t>
      </w:r>
    </w:p>
    <w:p w:rsidR="00326764" w:rsidRDefault="00326764">
      <w:pPr>
        <w:pStyle w:val="BodyText"/>
        <w:spacing w:before="7"/>
        <w:rPr>
          <w:b/>
          <w:sz w:val="25"/>
        </w:rPr>
      </w:pPr>
    </w:p>
    <w:p w:rsidR="00326764" w:rsidRDefault="00370C63">
      <w:pPr>
        <w:ind w:left="188"/>
        <w:rPr>
          <w:sz w:val="24"/>
        </w:rPr>
      </w:pPr>
      <w:r>
        <w:rPr>
          <w:sz w:val="24"/>
        </w:rPr>
        <w:t xml:space="preserve">The </w:t>
      </w:r>
      <w:r>
        <w:rPr>
          <w:b/>
          <w:sz w:val="24"/>
        </w:rPr>
        <w:t xml:space="preserve">state space model </w:t>
      </w:r>
      <w:r>
        <w:rPr>
          <w:sz w:val="24"/>
        </w:rPr>
        <w:t>of Linear Time-Invariant (LTI) system can be represented as,</w:t>
      </w:r>
    </w:p>
    <w:p w:rsidR="00326764" w:rsidRDefault="00370C63">
      <w:pPr>
        <w:pStyle w:val="BodyText"/>
        <w:spacing w:before="144" w:line="436" w:lineRule="auto"/>
        <w:ind w:left="4336" w:right="4875"/>
        <w:jc w:val="center"/>
      </w:pPr>
      <w:r>
        <w:t>X˙=AX+BU Y=CX+DU</w:t>
      </w:r>
    </w:p>
    <w:p w:rsidR="00326764" w:rsidRDefault="00370C63">
      <w:pPr>
        <w:pStyle w:val="BodyText"/>
        <w:spacing w:before="71" w:line="295" w:lineRule="auto"/>
        <w:ind w:left="188" w:right="779"/>
      </w:pPr>
      <w:r>
        <w:t>The first and the second equations are known as state equation and output equation respectively.</w:t>
      </w:r>
    </w:p>
    <w:p w:rsidR="00326764" w:rsidRDefault="00370C63">
      <w:pPr>
        <w:pStyle w:val="BodyText"/>
        <w:spacing w:before="144"/>
        <w:ind w:left="188"/>
      </w:pPr>
      <w:r>
        <w:t>Where,</w:t>
      </w:r>
    </w:p>
    <w:p w:rsidR="00326764" w:rsidRDefault="00370C63">
      <w:pPr>
        <w:pStyle w:val="ListParagraph"/>
        <w:numPr>
          <w:ilvl w:val="1"/>
          <w:numId w:val="1"/>
        </w:numPr>
        <w:tabs>
          <w:tab w:val="left" w:pos="860"/>
          <w:tab w:val="left" w:pos="861"/>
        </w:tabs>
        <w:spacing w:before="211"/>
        <w:ind w:left="861"/>
        <w:rPr>
          <w:sz w:val="24"/>
        </w:rPr>
      </w:pPr>
      <w:r>
        <w:rPr>
          <w:sz w:val="24"/>
        </w:rPr>
        <w:t>X and X˙ are the state vector and the differential state vector</w:t>
      </w:r>
      <w:r>
        <w:rPr>
          <w:spacing w:val="-22"/>
          <w:sz w:val="24"/>
        </w:rPr>
        <w:t xml:space="preserve"> </w:t>
      </w:r>
      <w:r>
        <w:rPr>
          <w:sz w:val="24"/>
        </w:rPr>
        <w:t>respectively.</w:t>
      </w:r>
    </w:p>
    <w:p w:rsidR="00326764" w:rsidRDefault="00370C63">
      <w:pPr>
        <w:pStyle w:val="ListParagraph"/>
        <w:numPr>
          <w:ilvl w:val="1"/>
          <w:numId w:val="1"/>
        </w:numPr>
        <w:tabs>
          <w:tab w:val="left" w:pos="860"/>
          <w:tab w:val="left" w:pos="861"/>
        </w:tabs>
        <w:spacing w:before="67"/>
        <w:ind w:left="861"/>
        <w:rPr>
          <w:sz w:val="24"/>
        </w:rPr>
      </w:pPr>
      <w:r>
        <w:rPr>
          <w:sz w:val="24"/>
        </w:rPr>
        <w:t>U and Y are input vector and output vector</w:t>
      </w:r>
      <w:r>
        <w:rPr>
          <w:spacing w:val="-12"/>
          <w:sz w:val="24"/>
        </w:rPr>
        <w:t xml:space="preserve"> </w:t>
      </w:r>
      <w:r>
        <w:rPr>
          <w:sz w:val="24"/>
        </w:rPr>
        <w:t>respectively.</w:t>
      </w:r>
    </w:p>
    <w:p w:rsidR="00326764" w:rsidRDefault="00370C63">
      <w:pPr>
        <w:pStyle w:val="ListParagraph"/>
        <w:numPr>
          <w:ilvl w:val="1"/>
          <w:numId w:val="1"/>
        </w:numPr>
        <w:tabs>
          <w:tab w:val="left" w:pos="860"/>
          <w:tab w:val="left" w:pos="861"/>
        </w:tabs>
        <w:spacing w:before="212"/>
        <w:ind w:left="861"/>
        <w:rPr>
          <w:sz w:val="24"/>
        </w:rPr>
      </w:pPr>
      <w:r>
        <w:rPr>
          <w:sz w:val="24"/>
        </w:rPr>
        <w:t>A is the system</w:t>
      </w:r>
      <w:r>
        <w:rPr>
          <w:spacing w:val="-5"/>
          <w:sz w:val="24"/>
        </w:rPr>
        <w:t xml:space="preserve"> </w:t>
      </w:r>
      <w:r>
        <w:rPr>
          <w:sz w:val="24"/>
        </w:rPr>
        <w:t>matrix.</w:t>
      </w:r>
    </w:p>
    <w:p w:rsidR="00326764" w:rsidRDefault="00370C63">
      <w:pPr>
        <w:pStyle w:val="ListParagraph"/>
        <w:numPr>
          <w:ilvl w:val="1"/>
          <w:numId w:val="1"/>
        </w:numPr>
        <w:tabs>
          <w:tab w:val="left" w:pos="860"/>
          <w:tab w:val="left" w:pos="861"/>
        </w:tabs>
        <w:spacing w:before="211"/>
        <w:ind w:left="861"/>
        <w:rPr>
          <w:sz w:val="24"/>
        </w:rPr>
      </w:pPr>
      <w:r>
        <w:rPr>
          <w:sz w:val="24"/>
        </w:rPr>
        <w:t>B and C are the input and the output</w:t>
      </w:r>
      <w:r>
        <w:rPr>
          <w:spacing w:val="-13"/>
          <w:sz w:val="24"/>
        </w:rPr>
        <w:t xml:space="preserve"> </w:t>
      </w:r>
      <w:r>
        <w:rPr>
          <w:sz w:val="24"/>
        </w:rPr>
        <w:t>matrices.</w:t>
      </w:r>
    </w:p>
    <w:p w:rsidR="00326764" w:rsidRDefault="00370C63">
      <w:pPr>
        <w:pStyle w:val="ListParagraph"/>
        <w:numPr>
          <w:ilvl w:val="1"/>
          <w:numId w:val="1"/>
        </w:numPr>
        <w:tabs>
          <w:tab w:val="left" w:pos="860"/>
          <w:tab w:val="left" w:pos="861"/>
        </w:tabs>
        <w:spacing w:before="211"/>
        <w:ind w:left="861"/>
        <w:rPr>
          <w:sz w:val="24"/>
        </w:rPr>
      </w:pPr>
      <w:r>
        <w:rPr>
          <w:sz w:val="24"/>
        </w:rPr>
        <w:t>D is the feed-forward</w:t>
      </w:r>
      <w:r>
        <w:rPr>
          <w:spacing w:val="-6"/>
          <w:sz w:val="24"/>
        </w:rPr>
        <w:t xml:space="preserve"> </w:t>
      </w:r>
      <w:r>
        <w:rPr>
          <w:sz w:val="24"/>
        </w:rPr>
        <w:t>matrix.</w:t>
      </w:r>
    </w:p>
    <w:p w:rsidR="00326764" w:rsidRDefault="00370C63">
      <w:pPr>
        <w:pStyle w:val="Heading2"/>
        <w:spacing w:before="211"/>
      </w:pPr>
      <w:bookmarkStart w:id="0" w:name="Basic_Concepts_of_State_Space_Model"/>
      <w:bookmarkEnd w:id="0"/>
      <w:r>
        <w:rPr>
          <w:color w:val="121213"/>
        </w:rPr>
        <w:t>Basic Concepts of State Space Model</w:t>
      </w:r>
    </w:p>
    <w:p w:rsidR="00326764" w:rsidRDefault="00370C63">
      <w:pPr>
        <w:pStyle w:val="BodyText"/>
        <w:spacing w:before="115"/>
        <w:ind w:left="188"/>
      </w:pPr>
      <w:r>
        <w:t>The following basic terminology involved in this chapter.</w:t>
      </w:r>
    </w:p>
    <w:p w:rsidR="00326764" w:rsidRDefault="00370C63">
      <w:pPr>
        <w:pStyle w:val="Heading2"/>
        <w:spacing w:before="211"/>
      </w:pPr>
      <w:bookmarkStart w:id="1" w:name="State"/>
      <w:bookmarkEnd w:id="1"/>
      <w:r>
        <w:t>State</w:t>
      </w:r>
    </w:p>
    <w:p w:rsidR="00326764" w:rsidRDefault="00370C63">
      <w:pPr>
        <w:pStyle w:val="BodyText"/>
        <w:spacing w:before="115" w:line="295" w:lineRule="auto"/>
        <w:ind w:left="188" w:right="779"/>
      </w:pPr>
      <w:r>
        <w:t>It is a group of variables, which summarizes the history of the system in order to predict the future values (outputs).</w:t>
      </w:r>
    </w:p>
    <w:p w:rsidR="00326764" w:rsidRDefault="00370C63">
      <w:pPr>
        <w:pStyle w:val="Heading2"/>
        <w:spacing w:before="144"/>
      </w:pPr>
      <w:bookmarkStart w:id="2" w:name="State_Variable"/>
      <w:bookmarkEnd w:id="2"/>
      <w:r>
        <w:t>State Variable</w:t>
      </w:r>
    </w:p>
    <w:p w:rsidR="00326764" w:rsidRDefault="00370C63">
      <w:pPr>
        <w:pStyle w:val="BodyText"/>
        <w:spacing w:before="115" w:line="295" w:lineRule="auto"/>
        <w:ind w:left="188" w:right="779"/>
      </w:pPr>
      <w:r>
        <w:t>The number of the state variables required is equal to the number of the storage elements present in the system.</w:t>
      </w:r>
    </w:p>
    <w:p w:rsidR="00326764" w:rsidRDefault="00370C63">
      <w:pPr>
        <w:pStyle w:val="BodyText"/>
        <w:spacing w:before="144" w:line="412" w:lineRule="auto"/>
        <w:ind w:left="140" w:right="2956" w:firstLine="48"/>
      </w:pPr>
      <w:r>
        <w:rPr>
          <w:b/>
        </w:rPr>
        <w:t xml:space="preserve">Examples </w:t>
      </w:r>
      <w:r>
        <w:t>− current flowing through inductor, voltage across capacitor</w:t>
      </w:r>
      <w:bookmarkStart w:id="3" w:name="State_Vector"/>
      <w:bookmarkEnd w:id="3"/>
      <w:r>
        <w:t xml:space="preserve"> State Vector</w:t>
      </w:r>
    </w:p>
    <w:p w:rsidR="00326764" w:rsidRDefault="00370C63">
      <w:pPr>
        <w:pStyle w:val="BodyText"/>
        <w:spacing w:line="197" w:lineRule="exact"/>
        <w:ind w:left="188"/>
      </w:pPr>
      <w:r>
        <w:t>It is a vector, which contains the state variables as elements.</w:t>
      </w:r>
    </w:p>
    <w:p w:rsidR="00326764" w:rsidRDefault="00370C63">
      <w:pPr>
        <w:pStyle w:val="BodyText"/>
        <w:spacing w:before="211" w:line="295" w:lineRule="auto"/>
        <w:ind w:left="188" w:right="730"/>
        <w:jc w:val="both"/>
      </w:pPr>
      <w:r>
        <w:t>In the earlier chapters, we have discussed two mathematical models of the control systems. Those are the differential equation model and the transfer function model. The state space model can be obtained from any one of these two mathematical models. Let us now discuss these two methods one by one.</w:t>
      </w:r>
    </w:p>
    <w:p w:rsidR="00326764" w:rsidRDefault="00326764">
      <w:pPr>
        <w:spacing w:line="295" w:lineRule="auto"/>
        <w:jc w:val="both"/>
        <w:sectPr w:rsidR="00326764">
          <w:headerReference w:type="default" r:id="rId7"/>
          <w:footerReference w:type="default" r:id="rId8"/>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50" style="width:471.05pt;height:4.35pt;mso-position-horizontal-relative:char;mso-position-vertical-relative:line" coordsize="9421,87">
            <v:shape id="_x0000_s1051"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26764">
      <w:pPr>
        <w:pStyle w:val="BodyText"/>
        <w:spacing w:before="3"/>
      </w:pPr>
    </w:p>
    <w:p w:rsidR="00326764" w:rsidRDefault="00370C63">
      <w:pPr>
        <w:pStyle w:val="Heading2"/>
        <w:spacing w:before="52"/>
        <w:jc w:val="both"/>
      </w:pPr>
      <w:bookmarkStart w:id="4" w:name="State_Space_Model_from_Differential_Equa"/>
      <w:bookmarkEnd w:id="4"/>
      <w:r>
        <w:rPr>
          <w:color w:val="121213"/>
        </w:rPr>
        <w:t>State Space Model from Differential Equation</w:t>
      </w:r>
    </w:p>
    <w:p w:rsidR="00326764" w:rsidRDefault="00370C63">
      <w:pPr>
        <w:pStyle w:val="BodyText"/>
        <w:spacing w:before="115" w:line="295" w:lineRule="auto"/>
        <w:ind w:left="188" w:right="727"/>
        <w:jc w:val="both"/>
      </w:pPr>
      <w:r>
        <w:rPr>
          <w:noProof/>
        </w:rPr>
        <w:drawing>
          <wp:anchor distT="0" distB="0" distL="0" distR="0" simplePos="0" relativeHeight="486287360" behindDoc="1" locked="0" layoutInCell="1" allowOverlap="1">
            <wp:simplePos x="0" y="0"/>
            <wp:positionH relativeFrom="page">
              <wp:posOffset>2060575</wp:posOffset>
            </wp:positionH>
            <wp:positionV relativeFrom="paragraph">
              <wp:posOffset>482927</wp:posOffset>
            </wp:positionV>
            <wp:extent cx="3648075" cy="1678262"/>
            <wp:effectExtent l="0" t="0" r="0" b="0"/>
            <wp:wrapNone/>
            <wp:docPr id="459" name="image2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233.jpeg"/>
                    <pic:cNvPicPr/>
                  </pic:nvPicPr>
                  <pic:blipFill>
                    <a:blip r:embed="rId9" cstate="print"/>
                    <a:stretch>
                      <a:fillRect/>
                    </a:stretch>
                  </pic:blipFill>
                  <pic:spPr>
                    <a:xfrm>
                      <a:off x="0" y="0"/>
                      <a:ext cx="3648075" cy="1678262"/>
                    </a:xfrm>
                    <a:prstGeom prst="rect">
                      <a:avLst/>
                    </a:prstGeom>
                  </pic:spPr>
                </pic:pic>
              </a:graphicData>
            </a:graphic>
          </wp:anchor>
        </w:drawing>
      </w:r>
      <w:r>
        <w:t>Consider the following series of the RLC circuit. It is having an input voltage, vi(t) and the current flowing through the circuit is i(t).</w:t>
      </w:r>
    </w:p>
    <w:p w:rsidR="00326764" w:rsidRDefault="00326764">
      <w:pPr>
        <w:pStyle w:val="BodyText"/>
      </w:pPr>
    </w:p>
    <w:p w:rsidR="00326764" w:rsidRDefault="00326764">
      <w:pPr>
        <w:pStyle w:val="BodyText"/>
      </w:pPr>
    </w:p>
    <w:p w:rsidR="00326764" w:rsidRDefault="00326764">
      <w:pPr>
        <w:pStyle w:val="BodyText"/>
      </w:pPr>
    </w:p>
    <w:p w:rsidR="00326764" w:rsidRDefault="00326764">
      <w:pPr>
        <w:pStyle w:val="BodyText"/>
      </w:pPr>
    </w:p>
    <w:p w:rsidR="00326764" w:rsidRDefault="00326764">
      <w:pPr>
        <w:pStyle w:val="BodyText"/>
      </w:pPr>
    </w:p>
    <w:p w:rsidR="00326764" w:rsidRDefault="00326764">
      <w:pPr>
        <w:pStyle w:val="BodyText"/>
      </w:pPr>
    </w:p>
    <w:p w:rsidR="00326764" w:rsidRDefault="00326764">
      <w:pPr>
        <w:pStyle w:val="BodyText"/>
      </w:pPr>
    </w:p>
    <w:p w:rsidR="00326764" w:rsidRDefault="00326764">
      <w:pPr>
        <w:pStyle w:val="BodyText"/>
      </w:pPr>
    </w:p>
    <w:p w:rsidR="00326764" w:rsidRDefault="00326764">
      <w:pPr>
        <w:pStyle w:val="BodyText"/>
        <w:spacing w:before="2"/>
        <w:rPr>
          <w:sz w:val="30"/>
        </w:rPr>
      </w:pPr>
    </w:p>
    <w:p w:rsidR="00326764" w:rsidRDefault="00370C63">
      <w:pPr>
        <w:pStyle w:val="BodyText"/>
        <w:spacing w:line="309" w:lineRule="auto"/>
        <w:ind w:left="188" w:right="737"/>
        <w:jc w:val="both"/>
      </w:pPr>
      <w:r>
        <w:t xml:space="preserve">There are two storage elements (inductor and capacitor) in this circuit. So, the number of the state variables is equal to two and these state variables are the current flowing through the </w:t>
      </w:r>
      <w:r>
        <w:rPr>
          <w:position w:val="2"/>
        </w:rPr>
        <w:t>inductor, i(t) and the voltage across capacitor, v</w:t>
      </w:r>
      <w:r>
        <w:rPr>
          <w:sz w:val="16"/>
        </w:rPr>
        <w:t>c</w:t>
      </w:r>
      <w:r>
        <w:rPr>
          <w:position w:val="2"/>
        </w:rPr>
        <w:t>(t).</w:t>
      </w:r>
    </w:p>
    <w:p w:rsidR="00326764" w:rsidRDefault="00370C63">
      <w:pPr>
        <w:pStyle w:val="BodyText"/>
        <w:spacing w:line="287" w:lineRule="exact"/>
        <w:ind w:left="188"/>
        <w:jc w:val="both"/>
      </w:pPr>
      <w:r>
        <w:rPr>
          <w:position w:val="2"/>
        </w:rPr>
        <w:t>From the circuit, the output voltage, v</w:t>
      </w:r>
      <w:r>
        <w:rPr>
          <w:sz w:val="16"/>
        </w:rPr>
        <w:t>0</w:t>
      </w:r>
      <w:r>
        <w:rPr>
          <w:position w:val="2"/>
        </w:rPr>
        <w:t>(t) is equal to the voltage across capacitor, v</w:t>
      </w:r>
      <w:r>
        <w:rPr>
          <w:sz w:val="16"/>
        </w:rPr>
        <w:t>c</w:t>
      </w:r>
      <w:r>
        <w:rPr>
          <w:position w:val="2"/>
        </w:rPr>
        <w:t>(t).</w:t>
      </w:r>
    </w:p>
    <w:p w:rsidR="00326764" w:rsidRDefault="00326764">
      <w:pPr>
        <w:pStyle w:val="BodyText"/>
        <w:rPr>
          <w:sz w:val="20"/>
        </w:rPr>
      </w:pPr>
    </w:p>
    <w:p w:rsidR="00326764" w:rsidRDefault="00326764">
      <w:pPr>
        <w:pStyle w:val="BodyText"/>
        <w:rPr>
          <w:sz w:val="20"/>
        </w:rPr>
      </w:pPr>
    </w:p>
    <w:p w:rsidR="00326764" w:rsidRDefault="00370C63">
      <w:pPr>
        <w:pStyle w:val="BodyText"/>
        <w:spacing w:before="5"/>
        <w:rPr>
          <w:sz w:val="29"/>
        </w:rPr>
      </w:pPr>
      <w:r>
        <w:rPr>
          <w:noProof/>
        </w:rPr>
        <w:drawing>
          <wp:anchor distT="0" distB="0" distL="0" distR="0" simplePos="0" relativeHeight="352" behindDoc="0" locked="0" layoutInCell="1" allowOverlap="1">
            <wp:simplePos x="0" y="0"/>
            <wp:positionH relativeFrom="page">
              <wp:posOffset>933452</wp:posOffset>
            </wp:positionH>
            <wp:positionV relativeFrom="paragraph">
              <wp:posOffset>252841</wp:posOffset>
            </wp:positionV>
            <wp:extent cx="4171820" cy="3476625"/>
            <wp:effectExtent l="0" t="0" r="0" b="0"/>
            <wp:wrapTopAndBottom/>
            <wp:docPr id="461" name="image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234.png"/>
                    <pic:cNvPicPr/>
                  </pic:nvPicPr>
                  <pic:blipFill>
                    <a:blip r:embed="rId10" cstate="print"/>
                    <a:stretch>
                      <a:fillRect/>
                    </a:stretch>
                  </pic:blipFill>
                  <pic:spPr>
                    <a:xfrm>
                      <a:off x="0" y="0"/>
                      <a:ext cx="4171820" cy="3476625"/>
                    </a:xfrm>
                    <a:prstGeom prst="rect">
                      <a:avLst/>
                    </a:prstGeom>
                  </pic:spPr>
                </pic:pic>
              </a:graphicData>
            </a:graphic>
          </wp:anchor>
        </w:drawing>
      </w:r>
    </w:p>
    <w:p w:rsidR="00326764" w:rsidRDefault="00326764">
      <w:pPr>
        <w:rPr>
          <w:sz w:val="29"/>
        </w:rPr>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48" style="width:471.05pt;height:4.35pt;mso-position-horizontal-relative:char;mso-position-vertical-relative:line" coordsize="9421,87">
            <v:shape id="_x0000_s1049"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26764">
      <w:pPr>
        <w:pStyle w:val="BodyText"/>
        <w:rPr>
          <w:sz w:val="20"/>
        </w:rPr>
      </w:pPr>
    </w:p>
    <w:p w:rsidR="00326764" w:rsidRDefault="00370C63">
      <w:pPr>
        <w:pStyle w:val="BodyText"/>
        <w:spacing w:before="7"/>
        <w:rPr>
          <w:sz w:val="15"/>
        </w:rPr>
      </w:pPr>
      <w:r>
        <w:rPr>
          <w:noProof/>
        </w:rPr>
        <w:drawing>
          <wp:anchor distT="0" distB="0" distL="0" distR="0" simplePos="0" relativeHeight="355" behindDoc="0" locked="0" layoutInCell="1" allowOverlap="1">
            <wp:simplePos x="0" y="0"/>
            <wp:positionH relativeFrom="page">
              <wp:posOffset>981075</wp:posOffset>
            </wp:positionH>
            <wp:positionV relativeFrom="paragraph">
              <wp:posOffset>145705</wp:posOffset>
            </wp:positionV>
            <wp:extent cx="5682780" cy="4124325"/>
            <wp:effectExtent l="0" t="0" r="0" b="0"/>
            <wp:wrapTopAndBottom/>
            <wp:docPr id="463" name="image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235.png"/>
                    <pic:cNvPicPr/>
                  </pic:nvPicPr>
                  <pic:blipFill>
                    <a:blip r:embed="rId11" cstate="print"/>
                    <a:stretch>
                      <a:fillRect/>
                    </a:stretch>
                  </pic:blipFill>
                  <pic:spPr>
                    <a:xfrm>
                      <a:off x="0" y="0"/>
                      <a:ext cx="5682780" cy="4124325"/>
                    </a:xfrm>
                    <a:prstGeom prst="rect">
                      <a:avLst/>
                    </a:prstGeom>
                  </pic:spPr>
                </pic:pic>
              </a:graphicData>
            </a:graphic>
          </wp:anchor>
        </w:drawing>
      </w:r>
    </w:p>
    <w:p w:rsidR="00326764" w:rsidRDefault="00326764">
      <w:pPr>
        <w:pStyle w:val="BodyText"/>
        <w:spacing w:before="11"/>
      </w:pPr>
    </w:p>
    <w:p w:rsidR="00326764" w:rsidRDefault="00370C63">
      <w:pPr>
        <w:pStyle w:val="Heading2"/>
        <w:spacing w:before="52"/>
      </w:pPr>
      <w:bookmarkStart w:id="5" w:name="State_Space_Model_from_Transfer_Function"/>
      <w:bookmarkEnd w:id="5"/>
      <w:r>
        <w:rPr>
          <w:color w:val="121213"/>
        </w:rPr>
        <w:t>State Space Model from Transfer Function</w:t>
      </w:r>
    </w:p>
    <w:p w:rsidR="00326764" w:rsidRDefault="00370C63">
      <w:pPr>
        <w:pStyle w:val="BodyText"/>
        <w:spacing w:before="129" w:line="307" w:lineRule="auto"/>
        <w:ind w:left="188" w:right="779"/>
      </w:pPr>
      <w:r>
        <w:t>Consider the two types of transfer functions based on the type of terms present in the numerator.</w:t>
      </w:r>
    </w:p>
    <w:p w:rsidR="00326764" w:rsidRDefault="00326764">
      <w:pPr>
        <w:pStyle w:val="BodyText"/>
        <w:spacing w:before="1"/>
        <w:rPr>
          <w:sz w:val="23"/>
        </w:rPr>
      </w:pPr>
    </w:p>
    <w:p w:rsidR="00326764" w:rsidRDefault="00370C63">
      <w:pPr>
        <w:pStyle w:val="ListParagraph"/>
        <w:numPr>
          <w:ilvl w:val="1"/>
          <w:numId w:val="1"/>
        </w:numPr>
        <w:tabs>
          <w:tab w:val="left" w:pos="860"/>
          <w:tab w:val="left" w:pos="861"/>
        </w:tabs>
        <w:spacing w:before="1"/>
        <w:ind w:left="861" w:hanging="361"/>
        <w:rPr>
          <w:sz w:val="24"/>
        </w:rPr>
      </w:pPr>
      <w:r>
        <w:rPr>
          <w:sz w:val="24"/>
        </w:rPr>
        <w:t>Transfer function having constant term in</w:t>
      </w:r>
      <w:r>
        <w:rPr>
          <w:spacing w:val="-3"/>
          <w:sz w:val="24"/>
        </w:rPr>
        <w:t xml:space="preserve"> </w:t>
      </w:r>
      <w:r>
        <w:rPr>
          <w:sz w:val="24"/>
        </w:rPr>
        <w:t>Numerator.</w:t>
      </w:r>
    </w:p>
    <w:p w:rsidR="00326764" w:rsidRDefault="00370C63">
      <w:pPr>
        <w:pStyle w:val="ListParagraph"/>
        <w:numPr>
          <w:ilvl w:val="1"/>
          <w:numId w:val="1"/>
        </w:numPr>
        <w:tabs>
          <w:tab w:val="left" w:pos="860"/>
          <w:tab w:val="left" w:pos="861"/>
        </w:tabs>
        <w:spacing w:before="163" w:line="357" w:lineRule="auto"/>
        <w:ind w:left="140" w:right="2982" w:firstLine="360"/>
        <w:rPr>
          <w:sz w:val="24"/>
        </w:rPr>
      </w:pPr>
      <w:r>
        <w:rPr>
          <w:sz w:val="24"/>
        </w:rPr>
        <w:t>Transfer function having polynomial function of ‘s’ in</w:t>
      </w:r>
      <w:r>
        <w:rPr>
          <w:spacing w:val="-37"/>
          <w:sz w:val="24"/>
        </w:rPr>
        <w:t xml:space="preserve"> </w:t>
      </w:r>
      <w:r>
        <w:rPr>
          <w:sz w:val="24"/>
        </w:rPr>
        <w:t>Numerator.</w:t>
      </w:r>
      <w:bookmarkStart w:id="6" w:name="Transfer_function_having_constant_term_i"/>
      <w:bookmarkEnd w:id="6"/>
      <w:r>
        <w:rPr>
          <w:sz w:val="24"/>
        </w:rPr>
        <w:t xml:space="preserve"> Transfer function having constant term in</w:t>
      </w:r>
      <w:r>
        <w:rPr>
          <w:spacing w:val="-5"/>
          <w:sz w:val="24"/>
        </w:rPr>
        <w:t xml:space="preserve"> </w:t>
      </w:r>
      <w:r>
        <w:rPr>
          <w:sz w:val="24"/>
        </w:rPr>
        <w:t>Numerator</w:t>
      </w:r>
    </w:p>
    <w:p w:rsidR="00326764" w:rsidRDefault="00370C63">
      <w:pPr>
        <w:pStyle w:val="BodyText"/>
        <w:spacing w:line="280" w:lineRule="exact"/>
        <w:ind w:left="188"/>
      </w:pPr>
      <w:r>
        <w:t>Consider the following transfer function of a system</w:t>
      </w:r>
    </w:p>
    <w:p w:rsidR="00326764" w:rsidRDefault="00326764">
      <w:pPr>
        <w:spacing w:line="280" w:lineRule="exact"/>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46" style="width:471.05pt;height:4.35pt;mso-position-horizontal-relative:char;mso-position-vertical-relative:line" coordsize="9421,87">
            <v:shape id="_x0000_s1047"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70C63">
      <w:pPr>
        <w:pStyle w:val="BodyText"/>
        <w:spacing w:before="3"/>
        <w:rPr>
          <w:sz w:val="28"/>
        </w:rPr>
      </w:pPr>
      <w:r>
        <w:rPr>
          <w:noProof/>
        </w:rPr>
        <w:drawing>
          <wp:anchor distT="0" distB="0" distL="0" distR="0" simplePos="0" relativeHeight="357" behindDoc="0" locked="0" layoutInCell="1" allowOverlap="1">
            <wp:simplePos x="0" y="0"/>
            <wp:positionH relativeFrom="page">
              <wp:posOffset>952534</wp:posOffset>
            </wp:positionH>
            <wp:positionV relativeFrom="paragraph">
              <wp:posOffset>243705</wp:posOffset>
            </wp:positionV>
            <wp:extent cx="4500426" cy="5543550"/>
            <wp:effectExtent l="0" t="0" r="0" b="0"/>
            <wp:wrapTopAndBottom/>
            <wp:docPr id="465" name="image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236.png"/>
                    <pic:cNvPicPr/>
                  </pic:nvPicPr>
                  <pic:blipFill>
                    <a:blip r:embed="rId12" cstate="print"/>
                    <a:stretch>
                      <a:fillRect/>
                    </a:stretch>
                  </pic:blipFill>
                  <pic:spPr>
                    <a:xfrm>
                      <a:off x="0" y="0"/>
                      <a:ext cx="4500426" cy="5543550"/>
                    </a:xfrm>
                    <a:prstGeom prst="rect">
                      <a:avLst/>
                    </a:prstGeom>
                  </pic:spPr>
                </pic:pic>
              </a:graphicData>
            </a:graphic>
          </wp:anchor>
        </w:drawing>
      </w:r>
    </w:p>
    <w:p w:rsidR="00326764" w:rsidRDefault="00326764">
      <w:pPr>
        <w:pStyle w:val="BodyText"/>
        <w:rPr>
          <w:sz w:val="20"/>
        </w:rPr>
      </w:pPr>
    </w:p>
    <w:p w:rsidR="00326764" w:rsidRDefault="00326764">
      <w:pPr>
        <w:pStyle w:val="BodyText"/>
        <w:rPr>
          <w:sz w:val="20"/>
        </w:rPr>
      </w:pPr>
    </w:p>
    <w:p w:rsidR="00326764" w:rsidRDefault="00326764">
      <w:pPr>
        <w:pStyle w:val="BodyText"/>
        <w:spacing w:before="1"/>
        <w:rPr>
          <w:sz w:val="29"/>
        </w:rPr>
      </w:pPr>
    </w:p>
    <w:p w:rsidR="00326764" w:rsidRDefault="00370C63">
      <w:pPr>
        <w:pStyle w:val="BodyText"/>
        <w:spacing w:before="51"/>
        <w:ind w:left="861"/>
      </w:pPr>
      <w:r>
        <w:t>and u(t)=u</w:t>
      </w:r>
    </w:p>
    <w:p w:rsidR="00326764" w:rsidRDefault="00326764">
      <w:pPr>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44" style="width:471.05pt;height:4.35pt;mso-position-horizontal-relative:char;mso-position-vertical-relative:line" coordsize="9421,87">
            <v:shape id="_x0000_s1045"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26764">
      <w:pPr>
        <w:pStyle w:val="BodyText"/>
        <w:spacing w:before="3"/>
      </w:pPr>
    </w:p>
    <w:p w:rsidR="00326764" w:rsidRDefault="00370C63">
      <w:pPr>
        <w:pStyle w:val="BodyText"/>
        <w:spacing w:before="52"/>
        <w:ind w:left="188"/>
      </w:pPr>
      <w:r>
        <w:t>Then,</w:t>
      </w:r>
    </w:p>
    <w:p w:rsidR="00326764" w:rsidRDefault="00326764">
      <w:pPr>
        <w:pStyle w:val="BodyText"/>
        <w:rPr>
          <w:sz w:val="20"/>
        </w:rPr>
      </w:pPr>
    </w:p>
    <w:p w:rsidR="00326764" w:rsidRDefault="00326764">
      <w:pPr>
        <w:pStyle w:val="BodyText"/>
        <w:rPr>
          <w:sz w:val="20"/>
        </w:rPr>
      </w:pPr>
    </w:p>
    <w:p w:rsidR="00326764" w:rsidRDefault="00370C63">
      <w:pPr>
        <w:pStyle w:val="BodyText"/>
        <w:spacing w:before="10"/>
        <w:rPr>
          <w:sz w:val="19"/>
        </w:rPr>
      </w:pPr>
      <w:r>
        <w:rPr>
          <w:noProof/>
        </w:rPr>
        <w:drawing>
          <wp:anchor distT="0" distB="0" distL="0" distR="0" simplePos="0" relativeHeight="359" behindDoc="0" locked="0" layoutInCell="1" allowOverlap="1">
            <wp:simplePos x="0" y="0"/>
            <wp:positionH relativeFrom="page">
              <wp:posOffset>942975</wp:posOffset>
            </wp:positionH>
            <wp:positionV relativeFrom="paragraph">
              <wp:posOffset>178804</wp:posOffset>
            </wp:positionV>
            <wp:extent cx="4781549" cy="5524500"/>
            <wp:effectExtent l="0" t="0" r="0" b="0"/>
            <wp:wrapTopAndBottom/>
            <wp:docPr id="467" name="image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237.png"/>
                    <pic:cNvPicPr/>
                  </pic:nvPicPr>
                  <pic:blipFill>
                    <a:blip r:embed="rId13" cstate="print"/>
                    <a:stretch>
                      <a:fillRect/>
                    </a:stretch>
                  </pic:blipFill>
                  <pic:spPr>
                    <a:xfrm>
                      <a:off x="0" y="0"/>
                      <a:ext cx="4781549" cy="5524500"/>
                    </a:xfrm>
                    <a:prstGeom prst="rect">
                      <a:avLst/>
                    </a:prstGeom>
                  </pic:spPr>
                </pic:pic>
              </a:graphicData>
            </a:graphic>
          </wp:anchor>
        </w:drawing>
      </w:r>
    </w:p>
    <w:p w:rsidR="00326764" w:rsidRDefault="00326764">
      <w:pPr>
        <w:pStyle w:val="BodyText"/>
        <w:spacing w:before="10"/>
        <w:rPr>
          <w:sz w:val="20"/>
        </w:rPr>
      </w:pPr>
    </w:p>
    <w:p w:rsidR="00326764" w:rsidRDefault="00370C63">
      <w:pPr>
        <w:pStyle w:val="BodyText"/>
        <w:spacing w:before="51"/>
        <w:ind w:left="140"/>
      </w:pPr>
      <w:r>
        <w:t>Here, D=[0].</w:t>
      </w:r>
    </w:p>
    <w:p w:rsidR="00326764" w:rsidRDefault="00326764">
      <w:pPr>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42" style="width:471.05pt;height:4.35pt;mso-position-horizontal-relative:char;mso-position-vertical-relative:line" coordsize="9421,87">
            <v:shape id="_x0000_s1043"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26764">
      <w:pPr>
        <w:pStyle w:val="BodyText"/>
        <w:rPr>
          <w:sz w:val="20"/>
        </w:rPr>
      </w:pPr>
    </w:p>
    <w:p w:rsidR="00326764" w:rsidRDefault="00326764">
      <w:pPr>
        <w:pStyle w:val="BodyText"/>
        <w:rPr>
          <w:sz w:val="20"/>
        </w:rPr>
      </w:pPr>
    </w:p>
    <w:p w:rsidR="00326764" w:rsidRDefault="00326764">
      <w:pPr>
        <w:pStyle w:val="BodyText"/>
        <w:spacing w:before="9"/>
        <w:rPr>
          <w:sz w:val="17"/>
        </w:rPr>
      </w:pPr>
    </w:p>
    <w:p w:rsidR="00326764" w:rsidRDefault="00370C63">
      <w:pPr>
        <w:pStyle w:val="BodyText"/>
        <w:spacing w:before="51"/>
        <w:ind w:left="140"/>
      </w:pPr>
      <w:bookmarkStart w:id="7" w:name="Example"/>
      <w:bookmarkEnd w:id="7"/>
      <w:r>
        <w:t>Example</w:t>
      </w:r>
    </w:p>
    <w:p w:rsidR="00326764" w:rsidRDefault="00370C63">
      <w:pPr>
        <w:pStyle w:val="BodyText"/>
        <w:spacing w:before="115"/>
        <w:ind w:left="188"/>
      </w:pPr>
      <w:r>
        <w:t>Find the state space model for the system having transfer function.</w:t>
      </w:r>
    </w:p>
    <w:p w:rsidR="00326764" w:rsidRDefault="00370C63">
      <w:pPr>
        <w:pStyle w:val="BodyText"/>
        <w:spacing w:before="7"/>
        <w:rPr>
          <w:sz w:val="25"/>
        </w:rPr>
      </w:pPr>
      <w:r>
        <w:rPr>
          <w:noProof/>
        </w:rPr>
        <w:drawing>
          <wp:anchor distT="0" distB="0" distL="0" distR="0" simplePos="0" relativeHeight="361" behindDoc="0" locked="0" layoutInCell="1" allowOverlap="1">
            <wp:simplePos x="0" y="0"/>
            <wp:positionH relativeFrom="page">
              <wp:posOffset>962004</wp:posOffset>
            </wp:positionH>
            <wp:positionV relativeFrom="paragraph">
              <wp:posOffset>223515</wp:posOffset>
            </wp:positionV>
            <wp:extent cx="3914346" cy="3781425"/>
            <wp:effectExtent l="0" t="0" r="0" b="0"/>
            <wp:wrapTopAndBottom/>
            <wp:docPr id="469" name="image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238.png"/>
                    <pic:cNvPicPr/>
                  </pic:nvPicPr>
                  <pic:blipFill>
                    <a:blip r:embed="rId14" cstate="print"/>
                    <a:stretch>
                      <a:fillRect/>
                    </a:stretch>
                  </pic:blipFill>
                  <pic:spPr>
                    <a:xfrm>
                      <a:off x="0" y="0"/>
                      <a:ext cx="3914346" cy="3781425"/>
                    </a:xfrm>
                    <a:prstGeom prst="rect">
                      <a:avLst/>
                    </a:prstGeom>
                  </pic:spPr>
                </pic:pic>
              </a:graphicData>
            </a:graphic>
          </wp:anchor>
        </w:drawing>
      </w:r>
      <w:r>
        <w:rPr>
          <w:noProof/>
        </w:rPr>
        <w:drawing>
          <wp:anchor distT="0" distB="0" distL="0" distR="0" simplePos="0" relativeHeight="362" behindDoc="0" locked="0" layoutInCell="1" allowOverlap="1">
            <wp:simplePos x="0" y="0"/>
            <wp:positionH relativeFrom="page">
              <wp:posOffset>971565</wp:posOffset>
            </wp:positionH>
            <wp:positionV relativeFrom="paragraph">
              <wp:posOffset>4175214</wp:posOffset>
            </wp:positionV>
            <wp:extent cx="4380553" cy="2800350"/>
            <wp:effectExtent l="0" t="0" r="0" b="0"/>
            <wp:wrapTopAndBottom/>
            <wp:docPr id="471" name="image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239.png"/>
                    <pic:cNvPicPr/>
                  </pic:nvPicPr>
                  <pic:blipFill>
                    <a:blip r:embed="rId15" cstate="print"/>
                    <a:stretch>
                      <a:fillRect/>
                    </a:stretch>
                  </pic:blipFill>
                  <pic:spPr>
                    <a:xfrm>
                      <a:off x="0" y="0"/>
                      <a:ext cx="4380553" cy="2800350"/>
                    </a:xfrm>
                    <a:prstGeom prst="rect">
                      <a:avLst/>
                    </a:prstGeom>
                  </pic:spPr>
                </pic:pic>
              </a:graphicData>
            </a:graphic>
          </wp:anchor>
        </w:drawing>
      </w:r>
    </w:p>
    <w:p w:rsidR="00326764" w:rsidRDefault="00326764">
      <w:pPr>
        <w:pStyle w:val="BodyText"/>
        <w:spacing w:before="4"/>
        <w:rPr>
          <w:sz w:val="16"/>
        </w:rPr>
      </w:pPr>
    </w:p>
    <w:p w:rsidR="00326764" w:rsidRDefault="00326764">
      <w:pPr>
        <w:rPr>
          <w:sz w:val="16"/>
        </w:rPr>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40" style="width:471.05pt;height:4.35pt;mso-position-horizontal-relative:char;mso-position-vertical-relative:line" coordsize="9421,87">
            <v:shape id="_x0000_s1041"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26764">
      <w:pPr>
        <w:pStyle w:val="BodyText"/>
        <w:spacing w:before="3"/>
      </w:pPr>
    </w:p>
    <w:p w:rsidR="00326764" w:rsidRDefault="00370C63">
      <w:pPr>
        <w:pStyle w:val="BodyText"/>
        <w:spacing w:before="52" w:line="345" w:lineRule="auto"/>
        <w:ind w:left="188" w:right="3557" w:hanging="48"/>
      </w:pPr>
      <w:bookmarkStart w:id="8" w:name="Transfer_function_having_polynomial_func"/>
      <w:bookmarkEnd w:id="8"/>
      <w:r>
        <w:t>Transfer function having polynomial function of ‘s’ in Numerator Consider the following transfer function of a system</w:t>
      </w:r>
    </w:p>
    <w:p w:rsidR="00326764" w:rsidRDefault="00326764">
      <w:pPr>
        <w:pStyle w:val="BodyText"/>
        <w:rPr>
          <w:sz w:val="20"/>
        </w:rPr>
      </w:pPr>
    </w:p>
    <w:p w:rsidR="00326764" w:rsidRDefault="00326764">
      <w:pPr>
        <w:pStyle w:val="BodyText"/>
        <w:rPr>
          <w:sz w:val="20"/>
        </w:rPr>
      </w:pPr>
    </w:p>
    <w:p w:rsidR="00326764" w:rsidRDefault="00370C63">
      <w:pPr>
        <w:pStyle w:val="BodyText"/>
        <w:spacing w:before="5"/>
        <w:rPr>
          <w:sz w:val="15"/>
        </w:rPr>
      </w:pPr>
      <w:r>
        <w:rPr>
          <w:noProof/>
        </w:rPr>
        <w:drawing>
          <wp:anchor distT="0" distB="0" distL="0" distR="0" simplePos="0" relativeHeight="364" behindDoc="0" locked="0" layoutInCell="1" allowOverlap="1">
            <wp:simplePos x="0" y="0"/>
            <wp:positionH relativeFrom="page">
              <wp:posOffset>981148</wp:posOffset>
            </wp:positionH>
            <wp:positionV relativeFrom="paragraph">
              <wp:posOffset>144616</wp:posOffset>
            </wp:positionV>
            <wp:extent cx="5685129" cy="3448050"/>
            <wp:effectExtent l="0" t="0" r="0" b="0"/>
            <wp:wrapTopAndBottom/>
            <wp:docPr id="473" name="image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240.png"/>
                    <pic:cNvPicPr/>
                  </pic:nvPicPr>
                  <pic:blipFill>
                    <a:blip r:embed="rId16" cstate="print"/>
                    <a:stretch>
                      <a:fillRect/>
                    </a:stretch>
                  </pic:blipFill>
                  <pic:spPr>
                    <a:xfrm>
                      <a:off x="0" y="0"/>
                      <a:ext cx="5685129" cy="3448050"/>
                    </a:xfrm>
                    <a:prstGeom prst="rect">
                      <a:avLst/>
                    </a:prstGeom>
                  </pic:spPr>
                </pic:pic>
              </a:graphicData>
            </a:graphic>
          </wp:anchor>
        </w:drawing>
      </w:r>
    </w:p>
    <w:p w:rsidR="00326764" w:rsidRDefault="00326764">
      <w:pPr>
        <w:pStyle w:val="BodyText"/>
        <w:rPr>
          <w:sz w:val="20"/>
        </w:rPr>
      </w:pPr>
    </w:p>
    <w:p w:rsidR="00326764" w:rsidRDefault="00326764">
      <w:pPr>
        <w:pStyle w:val="BodyText"/>
        <w:rPr>
          <w:sz w:val="20"/>
        </w:rPr>
      </w:pPr>
    </w:p>
    <w:p w:rsidR="00326764" w:rsidRDefault="00326764">
      <w:pPr>
        <w:pStyle w:val="BodyText"/>
        <w:spacing w:before="3"/>
        <w:rPr>
          <w:sz w:val="26"/>
        </w:rPr>
      </w:pPr>
    </w:p>
    <w:p w:rsidR="00326764" w:rsidRDefault="00370C63">
      <w:pPr>
        <w:pStyle w:val="BodyText"/>
        <w:spacing w:before="52"/>
        <w:ind w:left="1552"/>
      </w:pPr>
      <w:r>
        <w:t>Rearrange, the above equation as</w:t>
      </w:r>
    </w:p>
    <w:p w:rsidR="00326764" w:rsidRDefault="00326764">
      <w:pPr>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38" style="width:471.05pt;height:4.35pt;mso-position-horizontal-relative:char;mso-position-vertical-relative:line" coordsize="9421,87">
            <v:shape id="_x0000_s1039"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26764">
      <w:pPr>
        <w:pStyle w:val="BodyText"/>
        <w:rPr>
          <w:sz w:val="20"/>
        </w:rPr>
      </w:pPr>
    </w:p>
    <w:p w:rsidR="00326764" w:rsidRDefault="00370C63">
      <w:pPr>
        <w:pStyle w:val="BodyText"/>
        <w:spacing w:before="9"/>
        <w:rPr>
          <w:sz w:val="13"/>
        </w:rPr>
      </w:pPr>
      <w:r>
        <w:rPr>
          <w:noProof/>
        </w:rPr>
        <w:drawing>
          <wp:anchor distT="0" distB="0" distL="0" distR="0" simplePos="0" relativeHeight="366" behindDoc="0" locked="0" layoutInCell="1" allowOverlap="1">
            <wp:simplePos x="0" y="0"/>
            <wp:positionH relativeFrom="page">
              <wp:posOffset>985618</wp:posOffset>
            </wp:positionH>
            <wp:positionV relativeFrom="paragraph">
              <wp:posOffset>131364</wp:posOffset>
            </wp:positionV>
            <wp:extent cx="5207378" cy="3476434"/>
            <wp:effectExtent l="0" t="0" r="0" b="0"/>
            <wp:wrapTopAndBottom/>
            <wp:docPr id="475" name="image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241.png"/>
                    <pic:cNvPicPr/>
                  </pic:nvPicPr>
                  <pic:blipFill>
                    <a:blip r:embed="rId17" cstate="print"/>
                    <a:stretch>
                      <a:fillRect/>
                    </a:stretch>
                  </pic:blipFill>
                  <pic:spPr>
                    <a:xfrm>
                      <a:off x="0" y="0"/>
                      <a:ext cx="5207378" cy="3476434"/>
                    </a:xfrm>
                    <a:prstGeom prst="rect">
                      <a:avLst/>
                    </a:prstGeom>
                  </pic:spPr>
                </pic:pic>
              </a:graphicData>
            </a:graphic>
          </wp:anchor>
        </w:drawing>
      </w:r>
    </w:p>
    <w:p w:rsidR="00326764" w:rsidRDefault="00326764">
      <w:pPr>
        <w:pStyle w:val="BodyText"/>
        <w:rPr>
          <w:sz w:val="20"/>
        </w:rPr>
      </w:pPr>
    </w:p>
    <w:p w:rsidR="00326764" w:rsidRDefault="00326764">
      <w:pPr>
        <w:pStyle w:val="BodyText"/>
        <w:rPr>
          <w:sz w:val="20"/>
        </w:rPr>
      </w:pPr>
    </w:p>
    <w:p w:rsidR="00326764" w:rsidRDefault="00326764">
      <w:pPr>
        <w:pStyle w:val="BodyText"/>
        <w:rPr>
          <w:sz w:val="20"/>
        </w:rPr>
      </w:pPr>
    </w:p>
    <w:p w:rsidR="00326764" w:rsidRDefault="00326764">
      <w:pPr>
        <w:pStyle w:val="BodyText"/>
        <w:spacing w:before="9"/>
        <w:rPr>
          <w:sz w:val="15"/>
        </w:rPr>
      </w:pPr>
    </w:p>
    <w:p w:rsidR="00326764" w:rsidRDefault="00370C63">
      <w:pPr>
        <w:pStyle w:val="BodyText"/>
        <w:spacing w:before="52"/>
        <w:ind w:left="188"/>
      </w:pPr>
      <w:r>
        <w:t>and u(t)=u</w:t>
      </w:r>
    </w:p>
    <w:p w:rsidR="00326764" w:rsidRDefault="00370C63">
      <w:pPr>
        <w:pStyle w:val="BodyText"/>
        <w:spacing w:before="81"/>
        <w:ind w:left="188"/>
      </w:pPr>
      <w:r>
        <w:t>Then, the state equation is</w:t>
      </w:r>
    </w:p>
    <w:p w:rsidR="00326764" w:rsidRDefault="00370C63">
      <w:pPr>
        <w:pStyle w:val="BodyText"/>
        <w:rPr>
          <w:sz w:val="21"/>
        </w:rPr>
      </w:pPr>
      <w:r>
        <w:rPr>
          <w:noProof/>
        </w:rPr>
        <w:drawing>
          <wp:anchor distT="0" distB="0" distL="0" distR="0" simplePos="0" relativeHeight="367" behindDoc="0" locked="0" layoutInCell="1" allowOverlap="1">
            <wp:simplePos x="0" y="0"/>
            <wp:positionH relativeFrom="page">
              <wp:posOffset>962030</wp:posOffset>
            </wp:positionH>
            <wp:positionV relativeFrom="paragraph">
              <wp:posOffset>188169</wp:posOffset>
            </wp:positionV>
            <wp:extent cx="5628628" cy="2911697"/>
            <wp:effectExtent l="0" t="0" r="0" b="0"/>
            <wp:wrapTopAndBottom/>
            <wp:docPr id="477" name="image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242.png"/>
                    <pic:cNvPicPr/>
                  </pic:nvPicPr>
                  <pic:blipFill>
                    <a:blip r:embed="rId18" cstate="print"/>
                    <a:stretch>
                      <a:fillRect/>
                    </a:stretch>
                  </pic:blipFill>
                  <pic:spPr>
                    <a:xfrm>
                      <a:off x="0" y="0"/>
                      <a:ext cx="5628628" cy="2911697"/>
                    </a:xfrm>
                    <a:prstGeom prst="rect">
                      <a:avLst/>
                    </a:prstGeom>
                  </pic:spPr>
                </pic:pic>
              </a:graphicData>
            </a:graphic>
          </wp:anchor>
        </w:drawing>
      </w:r>
    </w:p>
    <w:p w:rsidR="00326764" w:rsidRDefault="00326764">
      <w:pPr>
        <w:rPr>
          <w:sz w:val="21"/>
        </w:rPr>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36" style="width:471.05pt;height:4.35pt;mso-position-horizontal-relative:char;mso-position-vertical-relative:line" coordsize="9421,87">
            <v:shape id="_x0000_s1037"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70C63">
      <w:pPr>
        <w:pStyle w:val="BodyText"/>
        <w:spacing w:before="9"/>
        <w:rPr>
          <w:sz w:val="25"/>
        </w:rPr>
      </w:pPr>
      <w:r>
        <w:rPr>
          <w:noProof/>
        </w:rPr>
        <w:drawing>
          <wp:anchor distT="0" distB="0" distL="0" distR="0" simplePos="0" relativeHeight="369" behindDoc="0" locked="0" layoutInCell="1" allowOverlap="1">
            <wp:simplePos x="0" y="0"/>
            <wp:positionH relativeFrom="page">
              <wp:posOffset>952504</wp:posOffset>
            </wp:positionH>
            <wp:positionV relativeFrom="paragraph">
              <wp:posOffset>224668</wp:posOffset>
            </wp:positionV>
            <wp:extent cx="5534016" cy="5448300"/>
            <wp:effectExtent l="0" t="0" r="0" b="0"/>
            <wp:wrapTopAndBottom/>
            <wp:docPr id="479" name="image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243.png"/>
                    <pic:cNvPicPr/>
                  </pic:nvPicPr>
                  <pic:blipFill>
                    <a:blip r:embed="rId19" cstate="print"/>
                    <a:stretch>
                      <a:fillRect/>
                    </a:stretch>
                  </pic:blipFill>
                  <pic:spPr>
                    <a:xfrm>
                      <a:off x="0" y="0"/>
                      <a:ext cx="5534016" cy="5448300"/>
                    </a:xfrm>
                    <a:prstGeom prst="rect">
                      <a:avLst/>
                    </a:prstGeom>
                  </pic:spPr>
                </pic:pic>
              </a:graphicData>
            </a:graphic>
          </wp:anchor>
        </w:drawing>
      </w:r>
    </w:p>
    <w:p w:rsidR="00326764" w:rsidRDefault="00326764">
      <w:pPr>
        <w:pStyle w:val="BodyText"/>
        <w:rPr>
          <w:sz w:val="20"/>
        </w:rPr>
      </w:pPr>
    </w:p>
    <w:p w:rsidR="00326764" w:rsidRDefault="00326764">
      <w:pPr>
        <w:pStyle w:val="BodyText"/>
        <w:rPr>
          <w:sz w:val="20"/>
        </w:rPr>
      </w:pPr>
    </w:p>
    <w:p w:rsidR="00326764" w:rsidRDefault="00370C63">
      <w:pPr>
        <w:pStyle w:val="BodyText"/>
        <w:spacing w:before="7"/>
        <w:rPr>
          <w:sz w:val="12"/>
        </w:rPr>
      </w:pPr>
      <w:r>
        <w:rPr>
          <w:noProof/>
        </w:rPr>
        <w:drawing>
          <wp:anchor distT="0" distB="0" distL="0" distR="0" simplePos="0" relativeHeight="370" behindDoc="0" locked="0" layoutInCell="1" allowOverlap="1">
            <wp:simplePos x="0" y="0"/>
            <wp:positionH relativeFrom="page">
              <wp:posOffset>990580</wp:posOffset>
            </wp:positionH>
            <wp:positionV relativeFrom="paragraph">
              <wp:posOffset>122312</wp:posOffset>
            </wp:positionV>
            <wp:extent cx="4267643" cy="1571625"/>
            <wp:effectExtent l="0" t="0" r="0" b="0"/>
            <wp:wrapTopAndBottom/>
            <wp:docPr id="481" name="image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244.png"/>
                    <pic:cNvPicPr/>
                  </pic:nvPicPr>
                  <pic:blipFill>
                    <a:blip r:embed="rId20" cstate="print"/>
                    <a:stretch>
                      <a:fillRect/>
                    </a:stretch>
                  </pic:blipFill>
                  <pic:spPr>
                    <a:xfrm>
                      <a:off x="0" y="0"/>
                      <a:ext cx="4267643" cy="1571625"/>
                    </a:xfrm>
                    <a:prstGeom prst="rect">
                      <a:avLst/>
                    </a:prstGeom>
                  </pic:spPr>
                </pic:pic>
              </a:graphicData>
            </a:graphic>
          </wp:anchor>
        </w:drawing>
      </w:r>
    </w:p>
    <w:p w:rsidR="00326764" w:rsidRDefault="00326764">
      <w:pPr>
        <w:pStyle w:val="BodyText"/>
        <w:spacing w:before="3"/>
      </w:pPr>
    </w:p>
    <w:p w:rsidR="00326764" w:rsidRDefault="00370C63">
      <w:pPr>
        <w:pStyle w:val="BodyText"/>
        <w:spacing w:before="52"/>
        <w:ind w:left="140"/>
      </w:pPr>
      <w:bookmarkStart w:id="9" w:name="Transfer_Function_from_State_Space_Model"/>
      <w:bookmarkEnd w:id="9"/>
      <w:r>
        <w:rPr>
          <w:color w:val="121213"/>
        </w:rPr>
        <w:t>Transfer Function from State Space Model</w:t>
      </w:r>
    </w:p>
    <w:p w:rsidR="00326764" w:rsidRDefault="00326764">
      <w:pPr>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34" style="width:471.05pt;height:4.35pt;mso-position-horizontal-relative:char;mso-position-vertical-relative:line" coordsize="9421,87">
            <v:shape id="_x0000_s1035"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26764">
      <w:pPr>
        <w:pStyle w:val="BodyText"/>
        <w:spacing w:before="3"/>
      </w:pPr>
    </w:p>
    <w:p w:rsidR="00326764" w:rsidRDefault="00370C63">
      <w:pPr>
        <w:pStyle w:val="BodyText"/>
        <w:spacing w:before="52"/>
        <w:ind w:left="188"/>
        <w:jc w:val="both"/>
      </w:pPr>
      <w:r>
        <w:t>We know the state space model of a Linear Time-Invariant (LTI) system is -</w:t>
      </w:r>
    </w:p>
    <w:p w:rsidR="00326764" w:rsidRDefault="00370C63">
      <w:pPr>
        <w:pStyle w:val="BodyText"/>
        <w:spacing w:before="144" w:line="400" w:lineRule="auto"/>
        <w:ind w:left="4337" w:right="4875"/>
        <w:jc w:val="center"/>
      </w:pPr>
      <w:r>
        <w:t>X˙=AX+BU Y=CX+DU</w:t>
      </w:r>
    </w:p>
    <w:p w:rsidR="00326764" w:rsidRDefault="00370C63">
      <w:pPr>
        <w:pStyle w:val="BodyText"/>
        <w:spacing w:before="73"/>
        <w:ind w:left="188"/>
        <w:jc w:val="both"/>
      </w:pPr>
      <w:r>
        <w:t>Apply Laplace Transform on both sides of the state equation.</w:t>
      </w:r>
    </w:p>
    <w:p w:rsidR="00326764" w:rsidRDefault="00370C63">
      <w:pPr>
        <w:pStyle w:val="BodyText"/>
        <w:spacing w:before="144"/>
        <w:ind w:left="2280" w:right="2809"/>
        <w:jc w:val="center"/>
      </w:pPr>
      <w:r>
        <w:t>sX(s) =AX(s)+BU(s)</w:t>
      </w:r>
    </w:p>
    <w:p w:rsidR="00326764" w:rsidRDefault="00370C63">
      <w:pPr>
        <w:pStyle w:val="BodyText"/>
        <w:spacing w:before="201"/>
        <w:ind w:left="2280" w:right="2814"/>
        <w:jc w:val="center"/>
      </w:pPr>
      <w:r>
        <w:rPr>
          <w:rFonts w:ascii="Cambria Math" w:hAnsi="Cambria Math"/>
        </w:rPr>
        <w:t xml:space="preserve">⇒ </w:t>
      </w:r>
      <w:r>
        <w:t>(sI−A)X(s)=BU(s)</w:t>
      </w:r>
    </w:p>
    <w:p w:rsidR="00326764" w:rsidRDefault="00370C63">
      <w:pPr>
        <w:pStyle w:val="BodyText"/>
        <w:spacing w:before="202"/>
        <w:ind w:left="2279" w:right="2816"/>
        <w:jc w:val="center"/>
      </w:pPr>
      <w:r>
        <w:rPr>
          <w:rFonts w:ascii="Cambria Math" w:hAnsi="Cambria Math"/>
        </w:rPr>
        <w:t xml:space="preserve">⇒  </w:t>
      </w:r>
      <w:r>
        <w:t>X(s) = (sI−A)</w:t>
      </w:r>
      <w:r>
        <w:rPr>
          <w:vertAlign w:val="superscript"/>
        </w:rPr>
        <w:t>−1</w:t>
      </w:r>
      <w:r>
        <w:t>BU(s)</w:t>
      </w:r>
    </w:p>
    <w:p w:rsidR="00326764" w:rsidRDefault="00326764">
      <w:pPr>
        <w:pStyle w:val="BodyText"/>
        <w:spacing w:before="8"/>
        <w:rPr>
          <w:sz w:val="21"/>
        </w:rPr>
      </w:pPr>
    </w:p>
    <w:p w:rsidR="00326764" w:rsidRDefault="00370C63">
      <w:pPr>
        <w:pStyle w:val="BodyText"/>
        <w:ind w:left="188"/>
        <w:jc w:val="both"/>
      </w:pPr>
      <w:r>
        <w:t>Apply Laplace Transform on both sides of the output equation.</w:t>
      </w:r>
    </w:p>
    <w:p w:rsidR="00326764" w:rsidRDefault="00370C63">
      <w:pPr>
        <w:pStyle w:val="BodyText"/>
        <w:spacing w:before="144"/>
        <w:ind w:left="2277" w:right="2816"/>
        <w:jc w:val="center"/>
      </w:pPr>
      <w:r>
        <w:t>Y(s) =CX(s) + DU(s)</w:t>
      </w:r>
    </w:p>
    <w:p w:rsidR="00326764" w:rsidRDefault="00326764">
      <w:pPr>
        <w:pStyle w:val="BodyText"/>
        <w:rPr>
          <w:sz w:val="22"/>
        </w:rPr>
      </w:pPr>
    </w:p>
    <w:p w:rsidR="00326764" w:rsidRDefault="00370C63">
      <w:pPr>
        <w:pStyle w:val="BodyText"/>
        <w:ind w:left="188"/>
        <w:jc w:val="both"/>
      </w:pPr>
      <w:r>
        <w:t>Substitute, X(s) value in the above equation.</w:t>
      </w:r>
    </w:p>
    <w:p w:rsidR="00326764" w:rsidRDefault="00370C63">
      <w:pPr>
        <w:pStyle w:val="BodyText"/>
        <w:spacing w:before="144"/>
        <w:ind w:left="2278" w:right="2816"/>
        <w:jc w:val="center"/>
      </w:pPr>
      <w:r>
        <w:rPr>
          <w:rFonts w:ascii="Cambria Math" w:hAnsi="Cambria Math"/>
        </w:rPr>
        <w:t>⇒</w:t>
      </w:r>
      <w:r>
        <w:t>Y(s) =C ( sI−A)</w:t>
      </w:r>
      <w:r>
        <w:rPr>
          <w:vertAlign w:val="superscript"/>
        </w:rPr>
        <w:t>−1</w:t>
      </w:r>
      <w:r>
        <w:t>BU(s)+DU(s)</w:t>
      </w:r>
    </w:p>
    <w:p w:rsidR="00326764" w:rsidRDefault="00370C63">
      <w:pPr>
        <w:pStyle w:val="BodyText"/>
        <w:spacing w:before="201"/>
        <w:ind w:left="2279" w:right="2816"/>
        <w:jc w:val="center"/>
      </w:pPr>
      <w:r>
        <w:rPr>
          <w:rFonts w:ascii="Cambria Math" w:hAnsi="Cambria Math"/>
        </w:rPr>
        <w:t>⇒</w:t>
      </w:r>
      <w:r>
        <w:t>Y(s) = [C (sI−A)</w:t>
      </w:r>
      <w:r>
        <w:rPr>
          <w:vertAlign w:val="superscript"/>
        </w:rPr>
        <w:t>−1</w:t>
      </w:r>
      <w:r>
        <w:t>B+D]U(s)</w:t>
      </w:r>
    </w:p>
    <w:p w:rsidR="00326764" w:rsidRDefault="00370C63">
      <w:pPr>
        <w:pStyle w:val="BodyText"/>
        <w:spacing w:before="198"/>
        <w:ind w:left="2272" w:right="2816"/>
        <w:jc w:val="center"/>
      </w:pPr>
      <w:r>
        <w:rPr>
          <w:rFonts w:ascii="Cambria Math" w:hAnsi="Cambria Math"/>
        </w:rPr>
        <w:t>⇒</w:t>
      </w:r>
      <w:r>
        <w:t>Y(s) U(s) = C(sI−A)</w:t>
      </w:r>
      <w:r>
        <w:rPr>
          <w:vertAlign w:val="superscript"/>
        </w:rPr>
        <w:t>−1</w:t>
      </w:r>
      <w:r>
        <w:t xml:space="preserve"> B+D</w:t>
      </w:r>
    </w:p>
    <w:p w:rsidR="00326764" w:rsidRDefault="00326764">
      <w:pPr>
        <w:pStyle w:val="BodyText"/>
        <w:spacing w:before="12"/>
        <w:rPr>
          <w:sz w:val="21"/>
        </w:rPr>
      </w:pPr>
    </w:p>
    <w:p w:rsidR="00326764" w:rsidRDefault="00370C63">
      <w:pPr>
        <w:pStyle w:val="BodyText"/>
        <w:spacing w:line="295" w:lineRule="auto"/>
        <w:ind w:left="188" w:right="725"/>
        <w:jc w:val="both"/>
      </w:pPr>
      <w:r>
        <w:t>The above equation represents the transfer function of the system. So, we can calculate the transfer function of the system by using this formula for the system represented in the state space model.</w:t>
      </w:r>
    </w:p>
    <w:p w:rsidR="00326764" w:rsidRDefault="00370C63">
      <w:pPr>
        <w:pStyle w:val="BodyText"/>
        <w:spacing w:before="143"/>
        <w:ind w:left="188"/>
        <w:jc w:val="both"/>
      </w:pPr>
      <w:r>
        <w:rPr>
          <w:noProof/>
        </w:rPr>
        <w:drawing>
          <wp:anchor distT="0" distB="0" distL="0" distR="0" simplePos="0" relativeHeight="372" behindDoc="0" locked="0" layoutInCell="1" allowOverlap="1">
            <wp:simplePos x="0" y="0"/>
            <wp:positionH relativeFrom="page">
              <wp:posOffset>1125964</wp:posOffset>
            </wp:positionH>
            <wp:positionV relativeFrom="paragraph">
              <wp:posOffset>330835</wp:posOffset>
            </wp:positionV>
            <wp:extent cx="1704380" cy="428625"/>
            <wp:effectExtent l="0" t="0" r="0" b="0"/>
            <wp:wrapTopAndBottom/>
            <wp:docPr id="483" name="image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245.png"/>
                    <pic:cNvPicPr/>
                  </pic:nvPicPr>
                  <pic:blipFill>
                    <a:blip r:embed="rId21" cstate="print"/>
                    <a:stretch>
                      <a:fillRect/>
                    </a:stretch>
                  </pic:blipFill>
                  <pic:spPr>
                    <a:xfrm>
                      <a:off x="0" y="0"/>
                      <a:ext cx="1704380" cy="428625"/>
                    </a:xfrm>
                    <a:prstGeom prst="rect">
                      <a:avLst/>
                    </a:prstGeom>
                  </pic:spPr>
                </pic:pic>
              </a:graphicData>
            </a:graphic>
          </wp:anchor>
        </w:drawing>
      </w:r>
      <w:r>
        <w:rPr>
          <w:b/>
        </w:rPr>
        <w:t xml:space="preserve">Note </w:t>
      </w:r>
      <w:r>
        <w:t>− When D=[0], the transfer function will be</w:t>
      </w:r>
    </w:p>
    <w:p w:rsidR="00326764" w:rsidRDefault="00326764">
      <w:pPr>
        <w:pStyle w:val="BodyText"/>
        <w:spacing w:before="11"/>
        <w:rPr>
          <w:sz w:val="26"/>
        </w:rPr>
      </w:pPr>
    </w:p>
    <w:p w:rsidR="00326764" w:rsidRDefault="00370C63">
      <w:pPr>
        <w:pStyle w:val="Heading2"/>
        <w:spacing w:before="1"/>
        <w:ind w:left="188"/>
      </w:pPr>
      <w:r>
        <w:t>Example</w:t>
      </w:r>
    </w:p>
    <w:p w:rsidR="00326764" w:rsidRDefault="00370C63">
      <w:pPr>
        <w:pStyle w:val="BodyText"/>
        <w:spacing w:before="211"/>
        <w:ind w:left="188"/>
      </w:pPr>
      <w:r>
        <w:t>Let us calculate the transfer function of the system represented in the state space model as,</w:t>
      </w:r>
    </w:p>
    <w:p w:rsidR="00326764" w:rsidRDefault="00326764">
      <w:pPr>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32" style="width:471.05pt;height:4.35pt;mso-position-horizontal-relative:char;mso-position-vertical-relative:line" coordsize="9421,87">
            <v:shape id="_x0000_s1033"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26764">
      <w:pPr>
        <w:pStyle w:val="BodyText"/>
        <w:rPr>
          <w:sz w:val="20"/>
        </w:rPr>
      </w:pPr>
    </w:p>
    <w:p w:rsidR="00326764" w:rsidRDefault="00370C63">
      <w:pPr>
        <w:pStyle w:val="BodyText"/>
        <w:spacing w:before="3"/>
        <w:rPr>
          <w:sz w:val="10"/>
        </w:rPr>
      </w:pPr>
      <w:r>
        <w:rPr>
          <w:noProof/>
        </w:rPr>
        <w:drawing>
          <wp:anchor distT="0" distB="0" distL="0" distR="0" simplePos="0" relativeHeight="374" behindDoc="0" locked="0" layoutInCell="1" allowOverlap="1">
            <wp:simplePos x="0" y="0"/>
            <wp:positionH relativeFrom="page">
              <wp:posOffset>971537</wp:posOffset>
            </wp:positionH>
            <wp:positionV relativeFrom="paragraph">
              <wp:posOffset>104568</wp:posOffset>
            </wp:positionV>
            <wp:extent cx="5113193" cy="5581650"/>
            <wp:effectExtent l="0" t="0" r="0" b="0"/>
            <wp:wrapTopAndBottom/>
            <wp:docPr id="485" name="image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246.png"/>
                    <pic:cNvPicPr/>
                  </pic:nvPicPr>
                  <pic:blipFill>
                    <a:blip r:embed="rId22" cstate="print"/>
                    <a:stretch>
                      <a:fillRect/>
                    </a:stretch>
                  </pic:blipFill>
                  <pic:spPr>
                    <a:xfrm>
                      <a:off x="0" y="0"/>
                      <a:ext cx="5113193" cy="5581650"/>
                    </a:xfrm>
                    <a:prstGeom prst="rect">
                      <a:avLst/>
                    </a:prstGeom>
                  </pic:spPr>
                </pic:pic>
              </a:graphicData>
            </a:graphic>
          </wp:anchor>
        </w:drawing>
      </w:r>
    </w:p>
    <w:p w:rsidR="00326764" w:rsidRDefault="00326764">
      <w:pPr>
        <w:pStyle w:val="BodyText"/>
        <w:spacing w:before="4"/>
      </w:pPr>
    </w:p>
    <w:p w:rsidR="00326764" w:rsidRDefault="00370C63">
      <w:pPr>
        <w:pStyle w:val="BodyText"/>
        <w:spacing w:before="52"/>
        <w:ind w:left="188"/>
      </w:pPr>
      <w:r>
        <w:t>Therefore, the transfer function of the system for the given state space model is</w:t>
      </w:r>
    </w:p>
    <w:p w:rsidR="00326764" w:rsidRDefault="00326764">
      <w:pPr>
        <w:pStyle w:val="BodyText"/>
        <w:rPr>
          <w:sz w:val="20"/>
        </w:rPr>
      </w:pPr>
    </w:p>
    <w:p w:rsidR="00326764" w:rsidRDefault="00370C63">
      <w:pPr>
        <w:pStyle w:val="BodyText"/>
        <w:spacing w:before="5"/>
        <w:rPr>
          <w:sz w:val="23"/>
        </w:rPr>
      </w:pPr>
      <w:r>
        <w:rPr>
          <w:noProof/>
        </w:rPr>
        <w:drawing>
          <wp:anchor distT="0" distB="0" distL="0" distR="0" simplePos="0" relativeHeight="375" behindDoc="0" locked="0" layoutInCell="1" allowOverlap="1">
            <wp:simplePos x="0" y="0"/>
            <wp:positionH relativeFrom="page">
              <wp:posOffset>1248000</wp:posOffset>
            </wp:positionH>
            <wp:positionV relativeFrom="paragraph">
              <wp:posOffset>206315</wp:posOffset>
            </wp:positionV>
            <wp:extent cx="1420185" cy="428625"/>
            <wp:effectExtent l="0" t="0" r="0" b="0"/>
            <wp:wrapTopAndBottom/>
            <wp:docPr id="487" name="image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247.png"/>
                    <pic:cNvPicPr/>
                  </pic:nvPicPr>
                  <pic:blipFill>
                    <a:blip r:embed="rId23" cstate="print"/>
                    <a:stretch>
                      <a:fillRect/>
                    </a:stretch>
                  </pic:blipFill>
                  <pic:spPr>
                    <a:xfrm>
                      <a:off x="0" y="0"/>
                      <a:ext cx="1420185" cy="428625"/>
                    </a:xfrm>
                    <a:prstGeom prst="rect">
                      <a:avLst/>
                    </a:prstGeom>
                  </pic:spPr>
                </pic:pic>
              </a:graphicData>
            </a:graphic>
          </wp:anchor>
        </w:drawing>
      </w:r>
    </w:p>
    <w:p w:rsidR="00326764" w:rsidRDefault="00326764">
      <w:pPr>
        <w:pStyle w:val="BodyText"/>
        <w:spacing w:before="9"/>
        <w:rPr>
          <w:sz w:val="26"/>
        </w:rPr>
      </w:pPr>
    </w:p>
    <w:p w:rsidR="00326764" w:rsidRDefault="00370C63">
      <w:pPr>
        <w:pStyle w:val="BodyText"/>
        <w:spacing w:before="52"/>
        <w:ind w:left="140"/>
        <w:jc w:val="both"/>
      </w:pPr>
      <w:bookmarkStart w:id="10" w:name="State_Transition_Matrix_and_its_Properti"/>
      <w:bookmarkEnd w:id="10"/>
      <w:r>
        <w:rPr>
          <w:color w:val="121213"/>
        </w:rPr>
        <w:t>State Transition Matrix and its Properties</w:t>
      </w:r>
    </w:p>
    <w:p w:rsidR="00326764" w:rsidRDefault="00370C63">
      <w:pPr>
        <w:pStyle w:val="BodyText"/>
        <w:spacing w:before="129" w:line="307" w:lineRule="auto"/>
        <w:ind w:left="188" w:right="725"/>
        <w:jc w:val="both"/>
      </w:pPr>
      <w:r>
        <w:t xml:space="preserve">If the system is having initial conditions, then it will produce an output. Since, this output is </w:t>
      </w:r>
      <w:r>
        <w:rPr>
          <w:position w:val="2"/>
        </w:rPr>
        <w:t xml:space="preserve">present even in the absence of input, it is called </w:t>
      </w:r>
      <w:r>
        <w:rPr>
          <w:b/>
          <w:position w:val="2"/>
        </w:rPr>
        <w:t xml:space="preserve">zero input response </w:t>
      </w:r>
      <w:r>
        <w:rPr>
          <w:position w:val="2"/>
        </w:rPr>
        <w:t>x</w:t>
      </w:r>
      <w:r>
        <w:rPr>
          <w:sz w:val="16"/>
        </w:rPr>
        <w:t>ZIR</w:t>
      </w:r>
      <w:r>
        <w:rPr>
          <w:position w:val="2"/>
        </w:rPr>
        <w:t xml:space="preserve">(t). Mathematically, </w:t>
      </w:r>
      <w:r>
        <w:t>we can write it</w:t>
      </w:r>
      <w:r>
        <w:rPr>
          <w:spacing w:val="-3"/>
        </w:rPr>
        <w:t xml:space="preserve"> </w:t>
      </w:r>
      <w:r>
        <w:t>as,</w:t>
      </w:r>
    </w:p>
    <w:p w:rsidR="00326764" w:rsidRDefault="00326764">
      <w:pPr>
        <w:spacing w:line="307" w:lineRule="auto"/>
        <w:jc w:val="both"/>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30" style="width:471.05pt;height:4.35pt;mso-position-horizontal-relative:char;mso-position-vertical-relative:line" coordsize="9421,87">
            <v:shape id="_x0000_s1031"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70C63">
      <w:pPr>
        <w:pStyle w:val="BodyText"/>
        <w:spacing w:before="11"/>
        <w:rPr>
          <w:sz w:val="26"/>
        </w:rPr>
      </w:pPr>
      <w:r>
        <w:rPr>
          <w:noProof/>
        </w:rPr>
        <w:drawing>
          <wp:anchor distT="0" distB="0" distL="0" distR="0" simplePos="0" relativeHeight="377" behindDoc="0" locked="0" layoutInCell="1" allowOverlap="1">
            <wp:simplePos x="0" y="0"/>
            <wp:positionH relativeFrom="page">
              <wp:posOffset>1162303</wp:posOffset>
            </wp:positionH>
            <wp:positionV relativeFrom="paragraph">
              <wp:posOffset>233723</wp:posOffset>
            </wp:positionV>
            <wp:extent cx="3283293" cy="311181"/>
            <wp:effectExtent l="0" t="0" r="0" b="0"/>
            <wp:wrapTopAndBottom/>
            <wp:docPr id="489" name="image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248.png"/>
                    <pic:cNvPicPr/>
                  </pic:nvPicPr>
                  <pic:blipFill>
                    <a:blip r:embed="rId24" cstate="print"/>
                    <a:stretch>
                      <a:fillRect/>
                    </a:stretch>
                  </pic:blipFill>
                  <pic:spPr>
                    <a:xfrm>
                      <a:off x="0" y="0"/>
                      <a:ext cx="3283293" cy="311181"/>
                    </a:xfrm>
                    <a:prstGeom prst="rect">
                      <a:avLst/>
                    </a:prstGeom>
                  </pic:spPr>
                </pic:pic>
              </a:graphicData>
            </a:graphic>
          </wp:anchor>
        </w:drawing>
      </w:r>
    </w:p>
    <w:p w:rsidR="00326764" w:rsidRDefault="00326764">
      <w:pPr>
        <w:pStyle w:val="BodyText"/>
        <w:spacing w:before="6"/>
        <w:rPr>
          <w:sz w:val="15"/>
        </w:rPr>
      </w:pPr>
    </w:p>
    <w:p w:rsidR="00326764" w:rsidRDefault="00370C63">
      <w:pPr>
        <w:pStyle w:val="BodyText"/>
        <w:spacing w:before="59"/>
        <w:ind w:left="140"/>
      </w:pPr>
      <w:r>
        <w:t xml:space="preserve">From the above relation, we can write the state transition matrix </w:t>
      </w:r>
      <w:r>
        <w:rPr>
          <w:rFonts w:ascii="Cambria Math" w:eastAsia="Cambria Math" w:hAnsi="Cambria Math" w:cs="Cambria Math"/>
        </w:rPr>
        <w:t>ϕ</w:t>
      </w:r>
      <w:r>
        <w:t>(t) as</w:t>
      </w:r>
    </w:p>
    <w:p w:rsidR="00326764" w:rsidRDefault="00326764">
      <w:pPr>
        <w:pStyle w:val="BodyText"/>
        <w:rPr>
          <w:sz w:val="20"/>
        </w:rPr>
      </w:pPr>
    </w:p>
    <w:p w:rsidR="00326764" w:rsidRDefault="00370C63">
      <w:pPr>
        <w:pStyle w:val="BodyText"/>
        <w:spacing w:before="1"/>
        <w:rPr>
          <w:sz w:val="11"/>
        </w:rPr>
      </w:pPr>
      <w:r>
        <w:rPr>
          <w:noProof/>
        </w:rPr>
        <w:drawing>
          <wp:anchor distT="0" distB="0" distL="0" distR="0" simplePos="0" relativeHeight="378" behindDoc="0" locked="0" layoutInCell="1" allowOverlap="1">
            <wp:simplePos x="0" y="0"/>
            <wp:positionH relativeFrom="page">
              <wp:posOffset>1019368</wp:posOffset>
            </wp:positionH>
            <wp:positionV relativeFrom="paragraph">
              <wp:posOffset>110998</wp:posOffset>
            </wp:positionV>
            <wp:extent cx="2028245" cy="221265"/>
            <wp:effectExtent l="0" t="0" r="0" b="0"/>
            <wp:wrapTopAndBottom/>
            <wp:docPr id="491" name="image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249.png"/>
                    <pic:cNvPicPr/>
                  </pic:nvPicPr>
                  <pic:blipFill>
                    <a:blip r:embed="rId25" cstate="print"/>
                    <a:stretch>
                      <a:fillRect/>
                    </a:stretch>
                  </pic:blipFill>
                  <pic:spPr>
                    <a:xfrm>
                      <a:off x="0" y="0"/>
                      <a:ext cx="2028245" cy="221265"/>
                    </a:xfrm>
                    <a:prstGeom prst="rect">
                      <a:avLst/>
                    </a:prstGeom>
                  </pic:spPr>
                </pic:pic>
              </a:graphicData>
            </a:graphic>
          </wp:anchor>
        </w:drawing>
      </w:r>
    </w:p>
    <w:p w:rsidR="00326764" w:rsidRDefault="00326764">
      <w:pPr>
        <w:pStyle w:val="BodyText"/>
        <w:rPr>
          <w:sz w:val="20"/>
        </w:rPr>
      </w:pPr>
    </w:p>
    <w:p w:rsidR="00326764" w:rsidRDefault="00326764">
      <w:pPr>
        <w:pStyle w:val="BodyText"/>
        <w:spacing w:before="10"/>
        <w:rPr>
          <w:sz w:val="23"/>
        </w:rPr>
      </w:pPr>
    </w:p>
    <w:p w:rsidR="00326764" w:rsidRDefault="00370C63">
      <w:pPr>
        <w:pStyle w:val="BodyText"/>
        <w:spacing w:before="51" w:line="307" w:lineRule="auto"/>
        <w:ind w:left="188" w:right="779"/>
      </w:pPr>
      <w:r>
        <w:t xml:space="preserve">So,  the  zero  input  response  can  be   obtained   by   multiplying   the   state   transition matrix </w:t>
      </w:r>
      <w:r>
        <w:rPr>
          <w:rFonts w:ascii="Cambria Math" w:eastAsia="Cambria Math" w:hAnsi="Cambria Math" w:cs="Cambria Math"/>
        </w:rPr>
        <w:t>ϕ</w:t>
      </w:r>
      <w:r>
        <w:t>(t) with the initial conditions</w:t>
      </w:r>
      <w:r>
        <w:rPr>
          <w:spacing w:val="-9"/>
        </w:rPr>
        <w:t xml:space="preserve"> </w:t>
      </w:r>
      <w:r>
        <w:t>matrix.</w:t>
      </w:r>
    </w:p>
    <w:p w:rsidR="00326764" w:rsidRDefault="00370C63">
      <w:pPr>
        <w:pStyle w:val="Heading2"/>
        <w:spacing w:before="4"/>
        <w:ind w:left="188"/>
      </w:pPr>
      <w:r>
        <w:t>Properties of the state transition matrix</w:t>
      </w:r>
    </w:p>
    <w:p w:rsidR="00326764" w:rsidRDefault="00326764">
      <w:pPr>
        <w:pStyle w:val="BodyText"/>
        <w:spacing w:before="6"/>
        <w:rPr>
          <w:b/>
          <w:sz w:val="18"/>
        </w:rPr>
      </w:pPr>
    </w:p>
    <w:p w:rsidR="00326764" w:rsidRDefault="00370C63">
      <w:pPr>
        <w:pStyle w:val="ListParagraph"/>
        <w:numPr>
          <w:ilvl w:val="1"/>
          <w:numId w:val="1"/>
        </w:numPr>
        <w:tabs>
          <w:tab w:val="left" w:pos="860"/>
          <w:tab w:val="left" w:pos="861"/>
        </w:tabs>
        <w:ind w:left="861"/>
        <w:rPr>
          <w:sz w:val="24"/>
        </w:rPr>
      </w:pPr>
      <w:r>
        <w:rPr>
          <w:sz w:val="24"/>
        </w:rPr>
        <w:t>If t=0, then state transition matrix will be equal to an Identity</w:t>
      </w:r>
      <w:r>
        <w:rPr>
          <w:spacing w:val="-26"/>
          <w:sz w:val="24"/>
        </w:rPr>
        <w:t xml:space="preserve"> </w:t>
      </w:r>
      <w:r>
        <w:rPr>
          <w:sz w:val="24"/>
        </w:rPr>
        <w:t>matrix.</w:t>
      </w:r>
    </w:p>
    <w:p w:rsidR="00326764" w:rsidRDefault="00326764">
      <w:pPr>
        <w:pStyle w:val="BodyText"/>
        <w:spacing w:before="6"/>
        <w:rPr>
          <w:sz w:val="29"/>
        </w:rPr>
      </w:pPr>
    </w:p>
    <w:p w:rsidR="00326764" w:rsidRDefault="00370C63">
      <w:pPr>
        <w:pStyle w:val="BodyText"/>
        <w:spacing w:before="1"/>
        <w:ind w:left="2280" w:right="2098"/>
        <w:jc w:val="center"/>
      </w:pPr>
      <w:r>
        <w:rPr>
          <w:rFonts w:ascii="Cambria Math" w:eastAsia="Cambria Math" w:hAnsi="Cambria Math" w:cs="Cambria Math"/>
        </w:rPr>
        <w:t>ϕ</w:t>
      </w:r>
      <w:r>
        <w:t>(0)=I</w:t>
      </w:r>
    </w:p>
    <w:p w:rsidR="00326764" w:rsidRDefault="00326764">
      <w:pPr>
        <w:pStyle w:val="BodyText"/>
        <w:spacing w:before="7"/>
        <w:rPr>
          <w:sz w:val="23"/>
        </w:rPr>
      </w:pPr>
    </w:p>
    <w:p w:rsidR="00326764" w:rsidRDefault="00370C63">
      <w:pPr>
        <w:pStyle w:val="ListParagraph"/>
        <w:numPr>
          <w:ilvl w:val="1"/>
          <w:numId w:val="1"/>
        </w:numPr>
        <w:tabs>
          <w:tab w:val="left" w:pos="860"/>
          <w:tab w:val="left" w:pos="861"/>
        </w:tabs>
        <w:spacing w:line="307" w:lineRule="auto"/>
        <w:ind w:right="743" w:hanging="361"/>
        <w:rPr>
          <w:sz w:val="24"/>
        </w:rPr>
      </w:pPr>
      <w:r>
        <w:rPr>
          <w:noProof/>
        </w:rPr>
        <w:drawing>
          <wp:anchor distT="0" distB="0" distL="0" distR="0" simplePos="0" relativeHeight="379" behindDoc="0" locked="0" layoutInCell="1" allowOverlap="1">
            <wp:simplePos x="0" y="0"/>
            <wp:positionH relativeFrom="page">
              <wp:posOffset>3523687</wp:posOffset>
            </wp:positionH>
            <wp:positionV relativeFrom="paragraph">
              <wp:posOffset>559942</wp:posOffset>
            </wp:positionV>
            <wp:extent cx="1098120" cy="209550"/>
            <wp:effectExtent l="0" t="0" r="0" b="0"/>
            <wp:wrapTopAndBottom/>
            <wp:docPr id="493" name="image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250.png"/>
                    <pic:cNvPicPr/>
                  </pic:nvPicPr>
                  <pic:blipFill>
                    <a:blip r:embed="rId26" cstate="print"/>
                    <a:stretch>
                      <a:fillRect/>
                    </a:stretch>
                  </pic:blipFill>
                  <pic:spPr>
                    <a:xfrm>
                      <a:off x="0" y="0"/>
                      <a:ext cx="1098120" cy="209550"/>
                    </a:xfrm>
                    <a:prstGeom prst="rect">
                      <a:avLst/>
                    </a:prstGeom>
                  </pic:spPr>
                </pic:pic>
              </a:graphicData>
            </a:graphic>
          </wp:anchor>
        </w:drawing>
      </w:r>
      <w:r>
        <w:rPr>
          <w:sz w:val="24"/>
        </w:rPr>
        <w:t>Inverse of state transition matrix will be same as that of state transition matrix just by replacing ‘t’ by</w:t>
      </w:r>
      <w:r>
        <w:rPr>
          <w:spacing w:val="-1"/>
          <w:sz w:val="24"/>
        </w:rPr>
        <w:t xml:space="preserve"> </w:t>
      </w:r>
      <w:r>
        <w:rPr>
          <w:sz w:val="24"/>
        </w:rPr>
        <w:t>‘-t’.</w:t>
      </w:r>
    </w:p>
    <w:p w:rsidR="00326764" w:rsidRDefault="00326764">
      <w:pPr>
        <w:pStyle w:val="BodyText"/>
      </w:pPr>
    </w:p>
    <w:p w:rsidR="00326764" w:rsidRDefault="00370C63">
      <w:pPr>
        <w:pStyle w:val="ListParagraph"/>
        <w:numPr>
          <w:ilvl w:val="1"/>
          <w:numId w:val="1"/>
        </w:numPr>
        <w:tabs>
          <w:tab w:val="left" w:pos="860"/>
          <w:tab w:val="left" w:pos="861"/>
        </w:tabs>
        <w:spacing w:before="151" w:line="307" w:lineRule="auto"/>
        <w:ind w:right="740" w:hanging="361"/>
        <w:rPr>
          <w:sz w:val="24"/>
        </w:rPr>
      </w:pPr>
      <w:r>
        <w:rPr>
          <w:sz w:val="24"/>
        </w:rPr>
        <w:t>If t=t1+t2 , then the corresponding state transition matrix is equal to the multiplication of the two state transition matrices at t=t1t=t1 and</w:t>
      </w:r>
      <w:r>
        <w:rPr>
          <w:spacing w:val="-15"/>
          <w:sz w:val="24"/>
        </w:rPr>
        <w:t xml:space="preserve"> </w:t>
      </w:r>
      <w:r>
        <w:rPr>
          <w:sz w:val="24"/>
        </w:rPr>
        <w:t>t=t2t=t2.</w:t>
      </w:r>
    </w:p>
    <w:p w:rsidR="00326764" w:rsidRDefault="00326764">
      <w:pPr>
        <w:pStyle w:val="BodyText"/>
        <w:spacing w:before="9"/>
        <w:rPr>
          <w:sz w:val="22"/>
        </w:rPr>
      </w:pPr>
    </w:p>
    <w:p w:rsidR="00326764" w:rsidRDefault="00370C63">
      <w:pPr>
        <w:pStyle w:val="BodyText"/>
        <w:ind w:left="2280" w:right="2105"/>
        <w:jc w:val="center"/>
      </w:pPr>
      <w:r>
        <w:rPr>
          <w:rFonts w:ascii="Cambria Math" w:eastAsia="Cambria Math" w:hAnsi="Cambria Math" w:cs="Cambria Math"/>
        </w:rPr>
        <w:t>ϕ</w:t>
      </w:r>
      <w:r>
        <w:t>(t1+t2)=</w:t>
      </w:r>
      <w:r>
        <w:rPr>
          <w:rFonts w:ascii="Cambria Math" w:eastAsia="Cambria Math" w:hAnsi="Cambria Math" w:cs="Cambria Math"/>
        </w:rPr>
        <w:t>ϕ</w:t>
      </w:r>
      <w:r>
        <w:t>(t1)</w:t>
      </w:r>
      <w:r>
        <w:rPr>
          <w:rFonts w:ascii="Cambria Math" w:eastAsia="Cambria Math" w:hAnsi="Cambria Math" w:cs="Cambria Math"/>
        </w:rPr>
        <w:t>ϕ</w:t>
      </w:r>
      <w:r>
        <w:t>(t2)</w:t>
      </w:r>
    </w:p>
    <w:p w:rsidR="00326764" w:rsidRDefault="00326764">
      <w:pPr>
        <w:pStyle w:val="BodyText"/>
        <w:spacing w:before="5"/>
        <w:rPr>
          <w:sz w:val="22"/>
        </w:rPr>
      </w:pPr>
    </w:p>
    <w:p w:rsidR="00326764" w:rsidRDefault="00370C63">
      <w:pPr>
        <w:pStyle w:val="BodyText"/>
        <w:ind w:left="140"/>
      </w:pPr>
      <w:bookmarkStart w:id="11" w:name="Controllability_and_Observability"/>
      <w:bookmarkEnd w:id="11"/>
      <w:r>
        <w:rPr>
          <w:color w:val="121213"/>
        </w:rPr>
        <w:t>Controllability and Observability</w:t>
      </w:r>
    </w:p>
    <w:p w:rsidR="00326764" w:rsidRDefault="00370C63">
      <w:pPr>
        <w:pStyle w:val="BodyText"/>
        <w:spacing w:before="129" w:line="412" w:lineRule="auto"/>
        <w:ind w:left="140" w:right="1987" w:firstLine="48"/>
      </w:pPr>
      <w:r>
        <w:t>Let us now discuss controllability and observability of control system one by one.</w:t>
      </w:r>
      <w:bookmarkStart w:id="12" w:name="Controllability"/>
      <w:bookmarkEnd w:id="12"/>
      <w:r>
        <w:t xml:space="preserve"> Controllability</w:t>
      </w:r>
    </w:p>
    <w:p w:rsidR="00326764" w:rsidRDefault="00370C63">
      <w:pPr>
        <w:pStyle w:val="BodyText"/>
        <w:spacing w:line="212" w:lineRule="exact"/>
        <w:ind w:left="188"/>
      </w:pPr>
      <w:r>
        <w:t xml:space="preserve">A control system is said to be </w:t>
      </w:r>
      <w:r>
        <w:rPr>
          <w:b/>
        </w:rPr>
        <w:t xml:space="preserve">controllable </w:t>
      </w:r>
      <w:r>
        <w:t>if the initial states of the control system are</w:t>
      </w:r>
    </w:p>
    <w:p w:rsidR="00326764" w:rsidRDefault="00370C63">
      <w:pPr>
        <w:pStyle w:val="BodyText"/>
        <w:spacing w:before="82" w:line="309" w:lineRule="auto"/>
        <w:ind w:left="188" w:right="779"/>
      </w:pPr>
      <w:r>
        <w:t>transferred (changed) to some other desired states by a controlled input in finite duration of time.</w:t>
      </w:r>
    </w:p>
    <w:p w:rsidR="00326764" w:rsidRDefault="00370C63">
      <w:pPr>
        <w:pStyle w:val="BodyText"/>
        <w:spacing w:before="142"/>
        <w:ind w:left="188"/>
      </w:pPr>
      <w:r>
        <w:t xml:space="preserve">We can check the controllability of a control system by using </w:t>
      </w:r>
      <w:r>
        <w:rPr>
          <w:b/>
        </w:rPr>
        <w:t>Kalman’s test</w:t>
      </w:r>
      <w:r>
        <w:t>.</w:t>
      </w:r>
    </w:p>
    <w:p w:rsidR="00326764" w:rsidRDefault="00326764">
      <w:pPr>
        <w:pStyle w:val="BodyText"/>
        <w:spacing w:before="6"/>
        <w:rPr>
          <w:sz w:val="18"/>
        </w:rPr>
      </w:pPr>
    </w:p>
    <w:p w:rsidR="00326764" w:rsidRDefault="00370C63">
      <w:pPr>
        <w:pStyle w:val="ListParagraph"/>
        <w:numPr>
          <w:ilvl w:val="1"/>
          <w:numId w:val="1"/>
        </w:numPr>
        <w:tabs>
          <w:tab w:val="left" w:pos="860"/>
          <w:tab w:val="left" w:pos="861"/>
        </w:tabs>
        <w:ind w:left="861"/>
        <w:rPr>
          <w:sz w:val="24"/>
        </w:rPr>
      </w:pPr>
      <w:r>
        <w:rPr>
          <w:sz w:val="24"/>
        </w:rPr>
        <w:t>Write the matrix Qc in the following</w:t>
      </w:r>
      <w:r>
        <w:rPr>
          <w:spacing w:val="-1"/>
          <w:sz w:val="24"/>
        </w:rPr>
        <w:t xml:space="preserve"> </w:t>
      </w:r>
      <w:r>
        <w:rPr>
          <w:sz w:val="24"/>
        </w:rPr>
        <w:t>form.</w:t>
      </w:r>
    </w:p>
    <w:p w:rsidR="00326764" w:rsidRDefault="00326764">
      <w:pPr>
        <w:rPr>
          <w:sz w:val="24"/>
        </w:rPr>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28" style="width:471.05pt;height:4.35pt;mso-position-horizontal-relative:char;mso-position-vertical-relative:line" coordsize="9421,87">
            <v:shape id="_x0000_s1029"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70C63">
      <w:pPr>
        <w:pStyle w:val="BodyText"/>
        <w:spacing w:before="12"/>
        <w:rPr>
          <w:sz w:val="26"/>
        </w:rPr>
      </w:pPr>
      <w:r>
        <w:rPr>
          <w:noProof/>
        </w:rPr>
        <w:drawing>
          <wp:anchor distT="0" distB="0" distL="0" distR="0" simplePos="0" relativeHeight="381" behindDoc="0" locked="0" layoutInCell="1" allowOverlap="1">
            <wp:simplePos x="0" y="0"/>
            <wp:positionH relativeFrom="page">
              <wp:posOffset>1066896</wp:posOffset>
            </wp:positionH>
            <wp:positionV relativeFrom="paragraph">
              <wp:posOffset>234014</wp:posOffset>
            </wp:positionV>
            <wp:extent cx="2724604" cy="219075"/>
            <wp:effectExtent l="0" t="0" r="0" b="0"/>
            <wp:wrapTopAndBottom/>
            <wp:docPr id="495" name="image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251.png"/>
                    <pic:cNvPicPr/>
                  </pic:nvPicPr>
                  <pic:blipFill>
                    <a:blip r:embed="rId27" cstate="print"/>
                    <a:stretch>
                      <a:fillRect/>
                    </a:stretch>
                  </pic:blipFill>
                  <pic:spPr>
                    <a:xfrm>
                      <a:off x="0" y="0"/>
                      <a:ext cx="2724604" cy="219075"/>
                    </a:xfrm>
                    <a:prstGeom prst="rect">
                      <a:avLst/>
                    </a:prstGeom>
                  </pic:spPr>
                </pic:pic>
              </a:graphicData>
            </a:graphic>
          </wp:anchor>
        </w:drawing>
      </w:r>
    </w:p>
    <w:p w:rsidR="00326764" w:rsidRDefault="00326764">
      <w:pPr>
        <w:pStyle w:val="BodyText"/>
        <w:rPr>
          <w:sz w:val="20"/>
        </w:rPr>
      </w:pPr>
    </w:p>
    <w:p w:rsidR="00326764" w:rsidRDefault="00326764">
      <w:pPr>
        <w:pStyle w:val="BodyText"/>
        <w:spacing w:before="4"/>
        <w:rPr>
          <w:sz w:val="16"/>
        </w:rPr>
      </w:pPr>
    </w:p>
    <w:p w:rsidR="00326764" w:rsidRDefault="00370C63">
      <w:pPr>
        <w:pStyle w:val="ListParagraph"/>
        <w:numPr>
          <w:ilvl w:val="1"/>
          <w:numId w:val="1"/>
        </w:numPr>
        <w:tabs>
          <w:tab w:val="left" w:pos="860"/>
          <w:tab w:val="left" w:pos="861"/>
        </w:tabs>
        <w:spacing w:before="75" w:line="309" w:lineRule="auto"/>
        <w:ind w:right="734" w:hanging="361"/>
        <w:rPr>
          <w:sz w:val="24"/>
        </w:rPr>
      </w:pPr>
      <w:r>
        <w:rPr>
          <w:sz w:val="24"/>
        </w:rPr>
        <w:t>Find the determinant of matrix QcQc and if it is not equal to zero, then the control system is</w:t>
      </w:r>
      <w:r>
        <w:rPr>
          <w:spacing w:val="-2"/>
          <w:sz w:val="24"/>
        </w:rPr>
        <w:t xml:space="preserve"> </w:t>
      </w:r>
      <w:r>
        <w:rPr>
          <w:sz w:val="24"/>
        </w:rPr>
        <w:t>controllable.</w:t>
      </w:r>
    </w:p>
    <w:p w:rsidR="00326764" w:rsidRDefault="00370C63">
      <w:pPr>
        <w:pStyle w:val="BodyText"/>
        <w:spacing w:before="31"/>
        <w:ind w:left="140"/>
      </w:pPr>
      <w:bookmarkStart w:id="13" w:name="Observability"/>
      <w:bookmarkEnd w:id="13"/>
      <w:r>
        <w:t>Observability</w:t>
      </w:r>
    </w:p>
    <w:p w:rsidR="00326764" w:rsidRDefault="00370C63">
      <w:pPr>
        <w:pStyle w:val="BodyText"/>
        <w:spacing w:before="129" w:line="307" w:lineRule="auto"/>
        <w:ind w:left="188" w:right="779"/>
      </w:pPr>
      <w:r>
        <w:t xml:space="preserve">A control system is said to be </w:t>
      </w:r>
      <w:r>
        <w:rPr>
          <w:b/>
        </w:rPr>
        <w:t xml:space="preserve">observable </w:t>
      </w:r>
      <w:r>
        <w:t>if it is able to determine the initial states of the control system by observing the outputs in finite duration of time.</w:t>
      </w:r>
    </w:p>
    <w:p w:rsidR="00326764" w:rsidRDefault="00370C63">
      <w:pPr>
        <w:pStyle w:val="BodyText"/>
        <w:spacing w:before="148"/>
        <w:ind w:left="188"/>
      </w:pPr>
      <w:r>
        <w:t xml:space="preserve">We can check the observability of a control system by using </w:t>
      </w:r>
      <w:r>
        <w:rPr>
          <w:b/>
        </w:rPr>
        <w:t>Kalman’s test</w:t>
      </w:r>
      <w:r>
        <w:t>.</w:t>
      </w:r>
    </w:p>
    <w:p w:rsidR="00326764" w:rsidRDefault="00326764">
      <w:pPr>
        <w:pStyle w:val="BodyText"/>
        <w:spacing w:before="6"/>
        <w:rPr>
          <w:sz w:val="18"/>
        </w:rPr>
      </w:pPr>
    </w:p>
    <w:p w:rsidR="00326764" w:rsidRDefault="00370C63">
      <w:pPr>
        <w:pStyle w:val="ListParagraph"/>
        <w:numPr>
          <w:ilvl w:val="1"/>
          <w:numId w:val="1"/>
        </w:numPr>
        <w:tabs>
          <w:tab w:val="left" w:pos="860"/>
          <w:tab w:val="left" w:pos="861"/>
        </w:tabs>
        <w:ind w:left="861"/>
        <w:rPr>
          <w:sz w:val="24"/>
        </w:rPr>
      </w:pPr>
      <w:r>
        <w:rPr>
          <w:sz w:val="24"/>
        </w:rPr>
        <w:t>Write the matrix Qo in following</w:t>
      </w:r>
      <w:r>
        <w:rPr>
          <w:spacing w:val="-1"/>
          <w:sz w:val="24"/>
        </w:rPr>
        <w:t xml:space="preserve"> </w:t>
      </w:r>
      <w:r>
        <w:rPr>
          <w:sz w:val="24"/>
        </w:rPr>
        <w:t>form.</w:t>
      </w:r>
    </w:p>
    <w:p w:rsidR="00326764" w:rsidRDefault="00370C63">
      <w:pPr>
        <w:pStyle w:val="BodyText"/>
        <w:rPr>
          <w:sz w:val="10"/>
        </w:rPr>
      </w:pPr>
      <w:r>
        <w:rPr>
          <w:noProof/>
        </w:rPr>
        <w:drawing>
          <wp:anchor distT="0" distB="0" distL="0" distR="0" simplePos="0" relativeHeight="382" behindDoc="0" locked="0" layoutInCell="1" allowOverlap="1">
            <wp:simplePos x="0" y="0"/>
            <wp:positionH relativeFrom="page">
              <wp:posOffset>1323551</wp:posOffset>
            </wp:positionH>
            <wp:positionV relativeFrom="paragraph">
              <wp:posOffset>102753</wp:posOffset>
            </wp:positionV>
            <wp:extent cx="3731993" cy="219075"/>
            <wp:effectExtent l="0" t="0" r="0" b="0"/>
            <wp:wrapTopAndBottom/>
            <wp:docPr id="497" name="image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252.png"/>
                    <pic:cNvPicPr/>
                  </pic:nvPicPr>
                  <pic:blipFill>
                    <a:blip r:embed="rId28" cstate="print"/>
                    <a:stretch>
                      <a:fillRect/>
                    </a:stretch>
                  </pic:blipFill>
                  <pic:spPr>
                    <a:xfrm>
                      <a:off x="0" y="0"/>
                      <a:ext cx="3731993" cy="219075"/>
                    </a:xfrm>
                    <a:prstGeom prst="rect">
                      <a:avLst/>
                    </a:prstGeom>
                  </pic:spPr>
                </pic:pic>
              </a:graphicData>
            </a:graphic>
          </wp:anchor>
        </w:drawing>
      </w:r>
    </w:p>
    <w:p w:rsidR="00326764" w:rsidRDefault="00326764">
      <w:pPr>
        <w:pStyle w:val="BodyText"/>
        <w:spacing w:before="7"/>
        <w:rPr>
          <w:sz w:val="35"/>
        </w:rPr>
      </w:pPr>
    </w:p>
    <w:p w:rsidR="00326764" w:rsidRDefault="00370C63">
      <w:pPr>
        <w:pStyle w:val="ListParagraph"/>
        <w:numPr>
          <w:ilvl w:val="1"/>
          <w:numId w:val="1"/>
        </w:numPr>
        <w:tabs>
          <w:tab w:val="left" w:pos="860"/>
          <w:tab w:val="left" w:pos="861"/>
        </w:tabs>
        <w:spacing w:line="307" w:lineRule="auto"/>
        <w:ind w:right="730" w:hanging="361"/>
        <w:rPr>
          <w:sz w:val="24"/>
        </w:rPr>
      </w:pPr>
      <w:r>
        <w:rPr>
          <w:sz w:val="24"/>
        </w:rPr>
        <w:t>Find the determinant of matrix QoQo and if it is not equal to zero, then the control system is</w:t>
      </w:r>
      <w:r>
        <w:rPr>
          <w:spacing w:val="-2"/>
          <w:sz w:val="24"/>
        </w:rPr>
        <w:t xml:space="preserve"> </w:t>
      </w:r>
      <w:r>
        <w:rPr>
          <w:sz w:val="24"/>
        </w:rPr>
        <w:t>observable.</w:t>
      </w:r>
    </w:p>
    <w:p w:rsidR="00326764" w:rsidRDefault="00370C63">
      <w:pPr>
        <w:pStyle w:val="Heading2"/>
        <w:spacing w:before="4"/>
        <w:ind w:left="188"/>
      </w:pPr>
      <w:r>
        <w:t>Example</w:t>
      </w:r>
    </w:p>
    <w:p w:rsidR="00326764" w:rsidRDefault="00326764">
      <w:pPr>
        <w:pStyle w:val="BodyText"/>
        <w:spacing w:before="6"/>
        <w:rPr>
          <w:b/>
          <w:sz w:val="18"/>
        </w:rPr>
      </w:pPr>
    </w:p>
    <w:p w:rsidR="00326764" w:rsidRDefault="00370C63">
      <w:pPr>
        <w:pStyle w:val="BodyText"/>
        <w:spacing w:line="307" w:lineRule="auto"/>
        <w:ind w:left="188" w:right="779"/>
      </w:pPr>
      <w:r>
        <w:t>Let us verify the controllability and observability of a control system which is represented in the state space model as,</w:t>
      </w:r>
    </w:p>
    <w:p w:rsidR="00326764" w:rsidRDefault="00326764">
      <w:pPr>
        <w:spacing w:line="307" w:lineRule="auto"/>
        <w:sectPr w:rsidR="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26764" w:rsidRDefault="00837519">
      <w:pPr>
        <w:pStyle w:val="BodyText"/>
        <w:spacing w:line="86" w:lineRule="exact"/>
        <w:ind w:left="111"/>
        <w:rPr>
          <w:sz w:val="8"/>
        </w:rPr>
      </w:pPr>
      <w:r w:rsidRPr="00837519">
        <w:rPr>
          <w:position w:val="-1"/>
          <w:sz w:val="8"/>
        </w:rPr>
      </w:r>
      <w:r w:rsidRPr="00837519">
        <w:rPr>
          <w:position w:val="-1"/>
          <w:sz w:val="8"/>
        </w:rPr>
        <w:pict>
          <v:group id="_x0000_s1026" style="width:471.05pt;height:4.35pt;mso-position-horizontal-relative:char;mso-position-vertical-relative:line" coordsize="9421,87">
            <v:shape id="_x0000_s1027" style="position:absolute;width:9421;height:87" coordsize="9421,87" o:spt="100" adj="0,,0" path="m9421,29l,29,,86r9421,l9421,29xm9421,l,,,14r9421,l9421,xe" fillcolor="#612322" stroked="f">
              <v:stroke joinstyle="round"/>
              <v:formulas/>
              <v:path arrowok="t" o:connecttype="segments"/>
            </v:shape>
            <w10:wrap type="none"/>
            <w10:anchorlock/>
          </v:group>
        </w:pict>
      </w:r>
    </w:p>
    <w:p w:rsidR="00326764" w:rsidRDefault="00326764">
      <w:pPr>
        <w:pStyle w:val="BodyText"/>
        <w:rPr>
          <w:sz w:val="20"/>
        </w:rPr>
      </w:pPr>
    </w:p>
    <w:p w:rsidR="00326764" w:rsidRDefault="00370C63">
      <w:pPr>
        <w:pStyle w:val="BodyText"/>
        <w:spacing w:before="12"/>
        <w:rPr>
          <w:sz w:val="13"/>
        </w:rPr>
      </w:pPr>
      <w:r>
        <w:rPr>
          <w:noProof/>
        </w:rPr>
        <w:drawing>
          <wp:anchor distT="0" distB="0" distL="0" distR="0" simplePos="0" relativeHeight="384" behindDoc="0" locked="0" layoutInCell="1" allowOverlap="1">
            <wp:simplePos x="0" y="0"/>
            <wp:positionH relativeFrom="page">
              <wp:posOffset>933452</wp:posOffset>
            </wp:positionH>
            <wp:positionV relativeFrom="paragraph">
              <wp:posOffset>133149</wp:posOffset>
            </wp:positionV>
            <wp:extent cx="5171976" cy="4591050"/>
            <wp:effectExtent l="0" t="0" r="0" b="0"/>
            <wp:wrapTopAndBottom/>
            <wp:docPr id="499" name="image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253.png"/>
                    <pic:cNvPicPr/>
                  </pic:nvPicPr>
                  <pic:blipFill>
                    <a:blip r:embed="rId29" cstate="print"/>
                    <a:stretch>
                      <a:fillRect/>
                    </a:stretch>
                  </pic:blipFill>
                  <pic:spPr>
                    <a:xfrm>
                      <a:off x="0" y="0"/>
                      <a:ext cx="5171976" cy="4591050"/>
                    </a:xfrm>
                    <a:prstGeom prst="rect">
                      <a:avLst/>
                    </a:prstGeom>
                  </pic:spPr>
                </pic:pic>
              </a:graphicData>
            </a:graphic>
          </wp:anchor>
        </w:drawing>
      </w:r>
    </w:p>
    <w:p w:rsidR="00326764" w:rsidRDefault="00326764">
      <w:pPr>
        <w:pStyle w:val="BodyText"/>
        <w:spacing w:before="7"/>
        <w:rPr>
          <w:sz w:val="20"/>
        </w:rPr>
      </w:pPr>
    </w:p>
    <w:p w:rsidR="00326764" w:rsidRDefault="00370C63">
      <w:pPr>
        <w:pStyle w:val="BodyText"/>
        <w:spacing w:before="52" w:line="307" w:lineRule="auto"/>
        <w:ind w:left="188" w:right="779"/>
      </w:pPr>
      <w:r>
        <w:t>Since the determinant of matrix Qc is not equal to zero, the given control system is controllable.</w:t>
      </w:r>
    </w:p>
    <w:p w:rsidR="00326764" w:rsidRDefault="00370C63">
      <w:pPr>
        <w:pStyle w:val="BodyText"/>
        <w:spacing w:before="4"/>
        <w:ind w:left="188"/>
      </w:pPr>
      <w:r>
        <w:rPr>
          <w:noProof/>
        </w:rPr>
        <w:drawing>
          <wp:anchor distT="0" distB="0" distL="0" distR="0" simplePos="0" relativeHeight="385" behindDoc="0" locked="0" layoutInCell="1" allowOverlap="1">
            <wp:simplePos x="0" y="0"/>
            <wp:positionH relativeFrom="page">
              <wp:posOffset>1000694</wp:posOffset>
            </wp:positionH>
            <wp:positionV relativeFrom="paragraph">
              <wp:posOffset>241192</wp:posOffset>
            </wp:positionV>
            <wp:extent cx="4854491" cy="1815179"/>
            <wp:effectExtent l="0" t="0" r="0" b="0"/>
            <wp:wrapTopAndBottom/>
            <wp:docPr id="501" name="image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254.png"/>
                    <pic:cNvPicPr/>
                  </pic:nvPicPr>
                  <pic:blipFill>
                    <a:blip r:embed="rId30" cstate="print"/>
                    <a:stretch>
                      <a:fillRect/>
                    </a:stretch>
                  </pic:blipFill>
                  <pic:spPr>
                    <a:xfrm>
                      <a:off x="0" y="0"/>
                      <a:ext cx="4854491" cy="1815179"/>
                    </a:xfrm>
                    <a:prstGeom prst="rect">
                      <a:avLst/>
                    </a:prstGeom>
                  </pic:spPr>
                </pic:pic>
              </a:graphicData>
            </a:graphic>
          </wp:anchor>
        </w:drawing>
      </w:r>
      <w:r>
        <w:t>For n=2, the matrix Qo will be –</w:t>
      </w:r>
    </w:p>
    <w:p w:rsidR="00326764" w:rsidRDefault="00370C63">
      <w:pPr>
        <w:pStyle w:val="BodyText"/>
        <w:spacing w:before="189" w:line="307" w:lineRule="auto"/>
        <w:ind w:left="188"/>
      </w:pPr>
      <w:r>
        <w:t>Since, the determinant of matrix Qo is not equal to zero, the given control system is observable.Therefore, the given control system is both controllable and observable.</w:t>
      </w:r>
    </w:p>
    <w:sectPr w:rsidR="00326764" w:rsidSect="00326764">
      <w:pgSz w:w="12240" w:h="15840"/>
      <w:pgMar w:top="960" w:right="760" w:bottom="1700" w:left="1300" w:header="766" w:footer="149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BAB" w:rsidRDefault="003C4BAB" w:rsidP="00326764">
      <w:r>
        <w:separator/>
      </w:r>
    </w:p>
  </w:endnote>
  <w:endnote w:type="continuationSeparator" w:id="1">
    <w:p w:rsidR="003C4BAB" w:rsidRDefault="003C4BAB" w:rsidP="003267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64" w:rsidRDefault="00326764">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BAB" w:rsidRDefault="003C4BAB" w:rsidP="00326764">
      <w:r>
        <w:separator/>
      </w:r>
    </w:p>
  </w:footnote>
  <w:footnote w:type="continuationSeparator" w:id="1">
    <w:p w:rsidR="003C4BAB" w:rsidRDefault="003C4BAB" w:rsidP="003267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64" w:rsidRDefault="00326764">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8062F"/>
    <w:multiLevelType w:val="hybridMultilevel"/>
    <w:tmpl w:val="D1288552"/>
    <w:lvl w:ilvl="0" w:tplc="FBC2C9E8">
      <w:start w:val="1"/>
      <w:numFmt w:val="decimal"/>
      <w:lvlText w:val="%1."/>
      <w:lvlJc w:val="left"/>
      <w:pPr>
        <w:ind w:left="861" w:hanging="361"/>
        <w:jc w:val="left"/>
      </w:pPr>
      <w:rPr>
        <w:rFonts w:ascii="Calibri" w:eastAsia="Calibri" w:hAnsi="Calibri" w:cs="Calibri" w:hint="default"/>
        <w:spacing w:val="-4"/>
        <w:w w:val="100"/>
        <w:sz w:val="24"/>
        <w:szCs w:val="24"/>
        <w:lang w:val="en-US" w:eastAsia="en-US" w:bidi="ar-SA"/>
      </w:rPr>
    </w:lvl>
    <w:lvl w:ilvl="1" w:tplc="707E33A4">
      <w:numFmt w:val="bullet"/>
      <w:lvlText w:val="•"/>
      <w:lvlJc w:val="left"/>
      <w:pPr>
        <w:ind w:left="1792" w:hanging="361"/>
      </w:pPr>
      <w:rPr>
        <w:rFonts w:hint="default"/>
        <w:lang w:val="en-US" w:eastAsia="en-US" w:bidi="ar-SA"/>
      </w:rPr>
    </w:lvl>
    <w:lvl w:ilvl="2" w:tplc="6234BE9A">
      <w:numFmt w:val="bullet"/>
      <w:lvlText w:val="•"/>
      <w:lvlJc w:val="left"/>
      <w:pPr>
        <w:ind w:left="2724" w:hanging="361"/>
      </w:pPr>
      <w:rPr>
        <w:rFonts w:hint="default"/>
        <w:lang w:val="en-US" w:eastAsia="en-US" w:bidi="ar-SA"/>
      </w:rPr>
    </w:lvl>
    <w:lvl w:ilvl="3" w:tplc="A8984B12">
      <w:numFmt w:val="bullet"/>
      <w:lvlText w:val="•"/>
      <w:lvlJc w:val="left"/>
      <w:pPr>
        <w:ind w:left="3656" w:hanging="361"/>
      </w:pPr>
      <w:rPr>
        <w:rFonts w:hint="default"/>
        <w:lang w:val="en-US" w:eastAsia="en-US" w:bidi="ar-SA"/>
      </w:rPr>
    </w:lvl>
    <w:lvl w:ilvl="4" w:tplc="7D02429C">
      <w:numFmt w:val="bullet"/>
      <w:lvlText w:val="•"/>
      <w:lvlJc w:val="left"/>
      <w:pPr>
        <w:ind w:left="4588" w:hanging="361"/>
      </w:pPr>
      <w:rPr>
        <w:rFonts w:hint="default"/>
        <w:lang w:val="en-US" w:eastAsia="en-US" w:bidi="ar-SA"/>
      </w:rPr>
    </w:lvl>
    <w:lvl w:ilvl="5" w:tplc="DA66225C">
      <w:numFmt w:val="bullet"/>
      <w:lvlText w:val="•"/>
      <w:lvlJc w:val="left"/>
      <w:pPr>
        <w:ind w:left="5520" w:hanging="361"/>
      </w:pPr>
      <w:rPr>
        <w:rFonts w:hint="default"/>
        <w:lang w:val="en-US" w:eastAsia="en-US" w:bidi="ar-SA"/>
      </w:rPr>
    </w:lvl>
    <w:lvl w:ilvl="6" w:tplc="6F7EBD1E">
      <w:numFmt w:val="bullet"/>
      <w:lvlText w:val="•"/>
      <w:lvlJc w:val="left"/>
      <w:pPr>
        <w:ind w:left="6452" w:hanging="361"/>
      </w:pPr>
      <w:rPr>
        <w:rFonts w:hint="default"/>
        <w:lang w:val="en-US" w:eastAsia="en-US" w:bidi="ar-SA"/>
      </w:rPr>
    </w:lvl>
    <w:lvl w:ilvl="7" w:tplc="989AC48A">
      <w:numFmt w:val="bullet"/>
      <w:lvlText w:val="•"/>
      <w:lvlJc w:val="left"/>
      <w:pPr>
        <w:ind w:left="7384" w:hanging="361"/>
      </w:pPr>
      <w:rPr>
        <w:rFonts w:hint="default"/>
        <w:lang w:val="en-US" w:eastAsia="en-US" w:bidi="ar-SA"/>
      </w:rPr>
    </w:lvl>
    <w:lvl w:ilvl="8" w:tplc="98D21830">
      <w:numFmt w:val="bullet"/>
      <w:lvlText w:val="•"/>
      <w:lvlJc w:val="left"/>
      <w:pPr>
        <w:ind w:left="8316" w:hanging="361"/>
      </w:pPr>
      <w:rPr>
        <w:rFonts w:hint="default"/>
        <w:lang w:val="en-US" w:eastAsia="en-US" w:bidi="ar-SA"/>
      </w:rPr>
    </w:lvl>
  </w:abstractNum>
  <w:abstractNum w:abstractNumId="1">
    <w:nsid w:val="1CA52DA8"/>
    <w:multiLevelType w:val="hybridMultilevel"/>
    <w:tmpl w:val="666E17A2"/>
    <w:lvl w:ilvl="0" w:tplc="2A3ED25C">
      <w:start w:val="1"/>
      <w:numFmt w:val="decimal"/>
      <w:lvlText w:val="%1."/>
      <w:lvlJc w:val="left"/>
      <w:pPr>
        <w:ind w:left="375" w:hanging="235"/>
        <w:jc w:val="left"/>
      </w:pPr>
      <w:rPr>
        <w:rFonts w:ascii="Calibri" w:eastAsia="Calibri" w:hAnsi="Calibri" w:cs="Calibri" w:hint="default"/>
        <w:spacing w:val="-4"/>
        <w:w w:val="100"/>
        <w:sz w:val="24"/>
        <w:szCs w:val="24"/>
        <w:lang w:val="en-US" w:eastAsia="en-US" w:bidi="ar-SA"/>
      </w:rPr>
    </w:lvl>
    <w:lvl w:ilvl="1" w:tplc="C446601E">
      <w:start w:val="1"/>
      <w:numFmt w:val="decimal"/>
      <w:lvlText w:val="%2."/>
      <w:lvlJc w:val="left"/>
      <w:pPr>
        <w:ind w:left="861" w:hanging="361"/>
        <w:jc w:val="left"/>
      </w:pPr>
      <w:rPr>
        <w:rFonts w:ascii="Calibri" w:eastAsia="Calibri" w:hAnsi="Calibri" w:cs="Calibri" w:hint="default"/>
        <w:spacing w:val="-20"/>
        <w:w w:val="100"/>
        <w:sz w:val="24"/>
        <w:szCs w:val="24"/>
        <w:lang w:val="en-US" w:eastAsia="en-US" w:bidi="ar-SA"/>
      </w:rPr>
    </w:lvl>
    <w:lvl w:ilvl="2" w:tplc="E6725978">
      <w:numFmt w:val="bullet"/>
      <w:lvlText w:val="•"/>
      <w:lvlJc w:val="left"/>
      <w:pPr>
        <w:ind w:left="1895" w:hanging="361"/>
      </w:pPr>
      <w:rPr>
        <w:rFonts w:hint="default"/>
        <w:lang w:val="en-US" w:eastAsia="en-US" w:bidi="ar-SA"/>
      </w:rPr>
    </w:lvl>
    <w:lvl w:ilvl="3" w:tplc="D22093D0">
      <w:numFmt w:val="bullet"/>
      <w:lvlText w:val="•"/>
      <w:lvlJc w:val="left"/>
      <w:pPr>
        <w:ind w:left="2931" w:hanging="361"/>
      </w:pPr>
      <w:rPr>
        <w:rFonts w:hint="default"/>
        <w:lang w:val="en-US" w:eastAsia="en-US" w:bidi="ar-SA"/>
      </w:rPr>
    </w:lvl>
    <w:lvl w:ilvl="4" w:tplc="15E07B0C">
      <w:numFmt w:val="bullet"/>
      <w:lvlText w:val="•"/>
      <w:lvlJc w:val="left"/>
      <w:pPr>
        <w:ind w:left="3966" w:hanging="361"/>
      </w:pPr>
      <w:rPr>
        <w:rFonts w:hint="default"/>
        <w:lang w:val="en-US" w:eastAsia="en-US" w:bidi="ar-SA"/>
      </w:rPr>
    </w:lvl>
    <w:lvl w:ilvl="5" w:tplc="1F6CC122">
      <w:numFmt w:val="bullet"/>
      <w:lvlText w:val="•"/>
      <w:lvlJc w:val="left"/>
      <w:pPr>
        <w:ind w:left="5002" w:hanging="361"/>
      </w:pPr>
      <w:rPr>
        <w:rFonts w:hint="default"/>
        <w:lang w:val="en-US" w:eastAsia="en-US" w:bidi="ar-SA"/>
      </w:rPr>
    </w:lvl>
    <w:lvl w:ilvl="6" w:tplc="EBA22C22">
      <w:numFmt w:val="bullet"/>
      <w:lvlText w:val="•"/>
      <w:lvlJc w:val="left"/>
      <w:pPr>
        <w:ind w:left="6037" w:hanging="361"/>
      </w:pPr>
      <w:rPr>
        <w:rFonts w:hint="default"/>
        <w:lang w:val="en-US" w:eastAsia="en-US" w:bidi="ar-SA"/>
      </w:rPr>
    </w:lvl>
    <w:lvl w:ilvl="7" w:tplc="A2FADBCE">
      <w:numFmt w:val="bullet"/>
      <w:lvlText w:val="•"/>
      <w:lvlJc w:val="left"/>
      <w:pPr>
        <w:ind w:left="7073" w:hanging="361"/>
      </w:pPr>
      <w:rPr>
        <w:rFonts w:hint="default"/>
        <w:lang w:val="en-US" w:eastAsia="en-US" w:bidi="ar-SA"/>
      </w:rPr>
    </w:lvl>
    <w:lvl w:ilvl="8" w:tplc="ECD8A974">
      <w:numFmt w:val="bullet"/>
      <w:lvlText w:val="•"/>
      <w:lvlJc w:val="left"/>
      <w:pPr>
        <w:ind w:left="8108" w:hanging="361"/>
      </w:pPr>
      <w:rPr>
        <w:rFonts w:hint="default"/>
        <w:lang w:val="en-US" w:eastAsia="en-US" w:bidi="ar-SA"/>
      </w:rPr>
    </w:lvl>
  </w:abstractNum>
  <w:abstractNum w:abstractNumId="2">
    <w:nsid w:val="236762DF"/>
    <w:multiLevelType w:val="hybridMultilevel"/>
    <w:tmpl w:val="E6C221B8"/>
    <w:lvl w:ilvl="0" w:tplc="10C239C2">
      <w:start w:val="1"/>
      <w:numFmt w:val="lowerRoman"/>
      <w:lvlText w:val="%1"/>
      <w:lvlJc w:val="left"/>
      <w:pPr>
        <w:ind w:left="485" w:hanging="298"/>
        <w:jc w:val="left"/>
      </w:pPr>
      <w:rPr>
        <w:rFonts w:hint="default"/>
        <w:lang w:val="en-US" w:eastAsia="en-US" w:bidi="ar-SA"/>
      </w:rPr>
    </w:lvl>
    <w:lvl w:ilvl="1" w:tplc="35FC6DCE">
      <w:numFmt w:val="bullet"/>
      <w:lvlText w:val=""/>
      <w:lvlJc w:val="left"/>
      <w:pPr>
        <w:ind w:left="909" w:hanging="313"/>
      </w:pPr>
      <w:rPr>
        <w:rFonts w:ascii="Symbol" w:eastAsia="Symbol" w:hAnsi="Symbol" w:cs="Symbol" w:hint="default"/>
        <w:w w:val="100"/>
        <w:sz w:val="20"/>
        <w:szCs w:val="20"/>
        <w:lang w:val="en-US" w:eastAsia="en-US" w:bidi="ar-SA"/>
      </w:rPr>
    </w:lvl>
    <w:lvl w:ilvl="2" w:tplc="D646D26C">
      <w:numFmt w:val="bullet"/>
      <w:lvlText w:val="•"/>
      <w:lvlJc w:val="left"/>
      <w:pPr>
        <w:ind w:left="1931" w:hanging="313"/>
      </w:pPr>
      <w:rPr>
        <w:rFonts w:hint="default"/>
        <w:lang w:val="en-US" w:eastAsia="en-US" w:bidi="ar-SA"/>
      </w:rPr>
    </w:lvl>
    <w:lvl w:ilvl="3" w:tplc="2B90C1A0">
      <w:numFmt w:val="bullet"/>
      <w:lvlText w:val="•"/>
      <w:lvlJc w:val="left"/>
      <w:pPr>
        <w:ind w:left="2962" w:hanging="313"/>
      </w:pPr>
      <w:rPr>
        <w:rFonts w:hint="default"/>
        <w:lang w:val="en-US" w:eastAsia="en-US" w:bidi="ar-SA"/>
      </w:rPr>
    </w:lvl>
    <w:lvl w:ilvl="4" w:tplc="C6320642">
      <w:numFmt w:val="bullet"/>
      <w:lvlText w:val="•"/>
      <w:lvlJc w:val="left"/>
      <w:pPr>
        <w:ind w:left="3993" w:hanging="313"/>
      </w:pPr>
      <w:rPr>
        <w:rFonts w:hint="default"/>
        <w:lang w:val="en-US" w:eastAsia="en-US" w:bidi="ar-SA"/>
      </w:rPr>
    </w:lvl>
    <w:lvl w:ilvl="5" w:tplc="859AC84A">
      <w:numFmt w:val="bullet"/>
      <w:lvlText w:val="•"/>
      <w:lvlJc w:val="left"/>
      <w:pPr>
        <w:ind w:left="5024" w:hanging="313"/>
      </w:pPr>
      <w:rPr>
        <w:rFonts w:hint="default"/>
        <w:lang w:val="en-US" w:eastAsia="en-US" w:bidi="ar-SA"/>
      </w:rPr>
    </w:lvl>
    <w:lvl w:ilvl="6" w:tplc="38A47386">
      <w:numFmt w:val="bullet"/>
      <w:lvlText w:val="•"/>
      <w:lvlJc w:val="left"/>
      <w:pPr>
        <w:ind w:left="6055" w:hanging="313"/>
      </w:pPr>
      <w:rPr>
        <w:rFonts w:hint="default"/>
        <w:lang w:val="en-US" w:eastAsia="en-US" w:bidi="ar-SA"/>
      </w:rPr>
    </w:lvl>
    <w:lvl w:ilvl="7" w:tplc="3A3A5364">
      <w:numFmt w:val="bullet"/>
      <w:lvlText w:val="•"/>
      <w:lvlJc w:val="left"/>
      <w:pPr>
        <w:ind w:left="7086" w:hanging="313"/>
      </w:pPr>
      <w:rPr>
        <w:rFonts w:hint="default"/>
        <w:lang w:val="en-US" w:eastAsia="en-US" w:bidi="ar-SA"/>
      </w:rPr>
    </w:lvl>
    <w:lvl w:ilvl="8" w:tplc="9178430E">
      <w:numFmt w:val="bullet"/>
      <w:lvlText w:val="•"/>
      <w:lvlJc w:val="left"/>
      <w:pPr>
        <w:ind w:left="8117" w:hanging="313"/>
      </w:pPr>
      <w:rPr>
        <w:rFonts w:hint="default"/>
        <w:lang w:val="en-US" w:eastAsia="en-US" w:bidi="ar-SA"/>
      </w:rPr>
    </w:lvl>
  </w:abstractNum>
  <w:abstractNum w:abstractNumId="3">
    <w:nsid w:val="55C66544"/>
    <w:multiLevelType w:val="hybridMultilevel"/>
    <w:tmpl w:val="54EC4154"/>
    <w:lvl w:ilvl="0" w:tplc="BACC9F4A">
      <w:start w:val="1"/>
      <w:numFmt w:val="decimal"/>
      <w:lvlText w:val="%1."/>
      <w:lvlJc w:val="left"/>
      <w:pPr>
        <w:ind w:left="140" w:hanging="240"/>
        <w:jc w:val="left"/>
      </w:pPr>
      <w:rPr>
        <w:rFonts w:ascii="Calibri" w:eastAsia="Calibri" w:hAnsi="Calibri" w:cs="Calibri" w:hint="default"/>
        <w:spacing w:val="-2"/>
        <w:w w:val="100"/>
        <w:sz w:val="24"/>
        <w:szCs w:val="24"/>
        <w:lang w:val="en-US" w:eastAsia="en-US" w:bidi="ar-SA"/>
      </w:rPr>
    </w:lvl>
    <w:lvl w:ilvl="1" w:tplc="6F3A7AF8">
      <w:numFmt w:val="bullet"/>
      <w:lvlText w:val=""/>
      <w:lvlJc w:val="left"/>
      <w:pPr>
        <w:ind w:left="909" w:hanging="313"/>
      </w:pPr>
      <w:rPr>
        <w:rFonts w:ascii="Symbol" w:eastAsia="Symbol" w:hAnsi="Symbol" w:cs="Symbol" w:hint="default"/>
        <w:w w:val="100"/>
        <w:sz w:val="20"/>
        <w:szCs w:val="20"/>
        <w:lang w:val="en-US" w:eastAsia="en-US" w:bidi="ar-SA"/>
      </w:rPr>
    </w:lvl>
    <w:lvl w:ilvl="2" w:tplc="15A48530">
      <w:numFmt w:val="bullet"/>
      <w:lvlText w:val="•"/>
      <w:lvlJc w:val="left"/>
      <w:pPr>
        <w:ind w:left="1931" w:hanging="313"/>
      </w:pPr>
      <w:rPr>
        <w:rFonts w:hint="default"/>
        <w:lang w:val="en-US" w:eastAsia="en-US" w:bidi="ar-SA"/>
      </w:rPr>
    </w:lvl>
    <w:lvl w:ilvl="3" w:tplc="1DF8F502">
      <w:numFmt w:val="bullet"/>
      <w:lvlText w:val="•"/>
      <w:lvlJc w:val="left"/>
      <w:pPr>
        <w:ind w:left="2962" w:hanging="313"/>
      </w:pPr>
      <w:rPr>
        <w:rFonts w:hint="default"/>
        <w:lang w:val="en-US" w:eastAsia="en-US" w:bidi="ar-SA"/>
      </w:rPr>
    </w:lvl>
    <w:lvl w:ilvl="4" w:tplc="D08878A0">
      <w:numFmt w:val="bullet"/>
      <w:lvlText w:val="•"/>
      <w:lvlJc w:val="left"/>
      <w:pPr>
        <w:ind w:left="3993" w:hanging="313"/>
      </w:pPr>
      <w:rPr>
        <w:rFonts w:hint="default"/>
        <w:lang w:val="en-US" w:eastAsia="en-US" w:bidi="ar-SA"/>
      </w:rPr>
    </w:lvl>
    <w:lvl w:ilvl="5" w:tplc="125CAAF4">
      <w:numFmt w:val="bullet"/>
      <w:lvlText w:val="•"/>
      <w:lvlJc w:val="left"/>
      <w:pPr>
        <w:ind w:left="5024" w:hanging="313"/>
      </w:pPr>
      <w:rPr>
        <w:rFonts w:hint="default"/>
        <w:lang w:val="en-US" w:eastAsia="en-US" w:bidi="ar-SA"/>
      </w:rPr>
    </w:lvl>
    <w:lvl w:ilvl="6" w:tplc="D6B2199C">
      <w:numFmt w:val="bullet"/>
      <w:lvlText w:val="•"/>
      <w:lvlJc w:val="left"/>
      <w:pPr>
        <w:ind w:left="6055" w:hanging="313"/>
      </w:pPr>
      <w:rPr>
        <w:rFonts w:hint="default"/>
        <w:lang w:val="en-US" w:eastAsia="en-US" w:bidi="ar-SA"/>
      </w:rPr>
    </w:lvl>
    <w:lvl w:ilvl="7" w:tplc="E83AA6AA">
      <w:numFmt w:val="bullet"/>
      <w:lvlText w:val="•"/>
      <w:lvlJc w:val="left"/>
      <w:pPr>
        <w:ind w:left="7086" w:hanging="313"/>
      </w:pPr>
      <w:rPr>
        <w:rFonts w:hint="default"/>
        <w:lang w:val="en-US" w:eastAsia="en-US" w:bidi="ar-SA"/>
      </w:rPr>
    </w:lvl>
    <w:lvl w:ilvl="8" w:tplc="317E0996">
      <w:numFmt w:val="bullet"/>
      <w:lvlText w:val="•"/>
      <w:lvlJc w:val="left"/>
      <w:pPr>
        <w:ind w:left="8117" w:hanging="313"/>
      </w:pPr>
      <w:rPr>
        <w:rFonts w:hint="default"/>
        <w:lang w:val="en-US" w:eastAsia="en-US" w:bidi="ar-SA"/>
      </w:rPr>
    </w:lvl>
  </w:abstractNum>
  <w:abstractNum w:abstractNumId="4">
    <w:nsid w:val="7FCE6845"/>
    <w:multiLevelType w:val="hybridMultilevel"/>
    <w:tmpl w:val="EF44C6CA"/>
    <w:lvl w:ilvl="0" w:tplc="C6D8FB7A">
      <w:numFmt w:val="bullet"/>
      <w:lvlText w:val="—"/>
      <w:lvlJc w:val="left"/>
      <w:pPr>
        <w:ind w:left="457" w:hanging="269"/>
      </w:pPr>
      <w:rPr>
        <w:rFonts w:ascii="Calibri" w:eastAsia="Calibri" w:hAnsi="Calibri" w:cs="Calibri" w:hint="default"/>
        <w:w w:val="100"/>
        <w:sz w:val="24"/>
        <w:szCs w:val="24"/>
        <w:lang w:val="en-US" w:eastAsia="en-US" w:bidi="ar-SA"/>
      </w:rPr>
    </w:lvl>
    <w:lvl w:ilvl="1" w:tplc="339894E4">
      <w:numFmt w:val="bullet"/>
      <w:lvlText w:val=""/>
      <w:lvlJc w:val="left"/>
      <w:pPr>
        <w:ind w:left="909" w:hanging="313"/>
      </w:pPr>
      <w:rPr>
        <w:rFonts w:hint="default"/>
        <w:w w:val="100"/>
        <w:lang w:val="en-US" w:eastAsia="en-US" w:bidi="ar-SA"/>
      </w:rPr>
    </w:lvl>
    <w:lvl w:ilvl="2" w:tplc="849274A4">
      <w:numFmt w:val="bullet"/>
      <w:lvlText w:val="•"/>
      <w:lvlJc w:val="left"/>
      <w:pPr>
        <w:ind w:left="1931" w:hanging="313"/>
      </w:pPr>
      <w:rPr>
        <w:rFonts w:hint="default"/>
        <w:lang w:val="en-US" w:eastAsia="en-US" w:bidi="ar-SA"/>
      </w:rPr>
    </w:lvl>
    <w:lvl w:ilvl="3" w:tplc="38DA65DE">
      <w:numFmt w:val="bullet"/>
      <w:lvlText w:val="•"/>
      <w:lvlJc w:val="left"/>
      <w:pPr>
        <w:ind w:left="2962" w:hanging="313"/>
      </w:pPr>
      <w:rPr>
        <w:rFonts w:hint="default"/>
        <w:lang w:val="en-US" w:eastAsia="en-US" w:bidi="ar-SA"/>
      </w:rPr>
    </w:lvl>
    <w:lvl w:ilvl="4" w:tplc="8870B18A">
      <w:numFmt w:val="bullet"/>
      <w:lvlText w:val="•"/>
      <w:lvlJc w:val="left"/>
      <w:pPr>
        <w:ind w:left="3993" w:hanging="313"/>
      </w:pPr>
      <w:rPr>
        <w:rFonts w:hint="default"/>
        <w:lang w:val="en-US" w:eastAsia="en-US" w:bidi="ar-SA"/>
      </w:rPr>
    </w:lvl>
    <w:lvl w:ilvl="5" w:tplc="ABCEA97C">
      <w:numFmt w:val="bullet"/>
      <w:lvlText w:val="•"/>
      <w:lvlJc w:val="left"/>
      <w:pPr>
        <w:ind w:left="5024" w:hanging="313"/>
      </w:pPr>
      <w:rPr>
        <w:rFonts w:hint="default"/>
        <w:lang w:val="en-US" w:eastAsia="en-US" w:bidi="ar-SA"/>
      </w:rPr>
    </w:lvl>
    <w:lvl w:ilvl="6" w:tplc="9F9CCF22">
      <w:numFmt w:val="bullet"/>
      <w:lvlText w:val="•"/>
      <w:lvlJc w:val="left"/>
      <w:pPr>
        <w:ind w:left="6055" w:hanging="313"/>
      </w:pPr>
      <w:rPr>
        <w:rFonts w:hint="default"/>
        <w:lang w:val="en-US" w:eastAsia="en-US" w:bidi="ar-SA"/>
      </w:rPr>
    </w:lvl>
    <w:lvl w:ilvl="7" w:tplc="FA16C6F8">
      <w:numFmt w:val="bullet"/>
      <w:lvlText w:val="•"/>
      <w:lvlJc w:val="left"/>
      <w:pPr>
        <w:ind w:left="7086" w:hanging="313"/>
      </w:pPr>
      <w:rPr>
        <w:rFonts w:hint="default"/>
        <w:lang w:val="en-US" w:eastAsia="en-US" w:bidi="ar-SA"/>
      </w:rPr>
    </w:lvl>
    <w:lvl w:ilvl="8" w:tplc="9F82C0F2">
      <w:numFmt w:val="bullet"/>
      <w:lvlText w:val="•"/>
      <w:lvlJc w:val="left"/>
      <w:pPr>
        <w:ind w:left="8117" w:hanging="313"/>
      </w:pPr>
      <w:rPr>
        <w:rFonts w:hint="default"/>
        <w:lang w:val="en-US" w:eastAsia="en-US" w:bidi="ar-SA"/>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lTrailSpace/>
    <w:shapeLayoutLikeWW8/>
  </w:compat>
  <w:rsids>
    <w:rsidRoot w:val="00326764"/>
    <w:rsid w:val="00137836"/>
    <w:rsid w:val="00326764"/>
    <w:rsid w:val="003566C2"/>
    <w:rsid w:val="00370C63"/>
    <w:rsid w:val="003C4BAB"/>
    <w:rsid w:val="006752AD"/>
    <w:rsid w:val="00837519"/>
    <w:rsid w:val="00884BB3"/>
    <w:rsid w:val="00917FA4"/>
    <w:rsid w:val="00B56845"/>
    <w:rsid w:val="00C71E35"/>
    <w:rsid w:val="00D0526C"/>
    <w:rsid w:val="00EF3B95"/>
    <w:rsid w:val="00F85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26764"/>
    <w:rPr>
      <w:rFonts w:ascii="Calibri" w:eastAsia="Calibri" w:hAnsi="Calibri" w:cs="Calibri"/>
    </w:rPr>
  </w:style>
  <w:style w:type="paragraph" w:styleId="Heading1">
    <w:name w:val="heading 1"/>
    <w:basedOn w:val="Normal"/>
    <w:uiPriority w:val="1"/>
    <w:qFormat/>
    <w:rsid w:val="00326764"/>
    <w:pPr>
      <w:spacing w:before="159"/>
      <w:ind w:left="188"/>
      <w:outlineLvl w:val="0"/>
    </w:pPr>
    <w:rPr>
      <w:sz w:val="28"/>
      <w:szCs w:val="28"/>
    </w:rPr>
  </w:style>
  <w:style w:type="paragraph" w:styleId="Heading2">
    <w:name w:val="heading 2"/>
    <w:basedOn w:val="Normal"/>
    <w:uiPriority w:val="1"/>
    <w:qFormat/>
    <w:rsid w:val="00326764"/>
    <w:pPr>
      <w:spacing w:before="143"/>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26764"/>
    <w:rPr>
      <w:sz w:val="24"/>
      <w:szCs w:val="24"/>
    </w:rPr>
  </w:style>
  <w:style w:type="paragraph" w:styleId="Title">
    <w:name w:val="Title"/>
    <w:basedOn w:val="Normal"/>
    <w:uiPriority w:val="1"/>
    <w:qFormat/>
    <w:rsid w:val="00326764"/>
    <w:pPr>
      <w:spacing w:before="122" w:line="689" w:lineRule="exact"/>
      <w:ind w:left="476" w:right="102"/>
      <w:jc w:val="center"/>
    </w:pPr>
    <w:rPr>
      <w:rFonts w:ascii="Times New Roman" w:eastAsia="Times New Roman" w:hAnsi="Times New Roman" w:cs="Times New Roman"/>
      <w:b/>
      <w:bCs/>
      <w:sz w:val="60"/>
      <w:szCs w:val="60"/>
    </w:rPr>
  </w:style>
  <w:style w:type="paragraph" w:styleId="ListParagraph">
    <w:name w:val="List Paragraph"/>
    <w:basedOn w:val="Normal"/>
    <w:uiPriority w:val="1"/>
    <w:qFormat/>
    <w:rsid w:val="00326764"/>
    <w:pPr>
      <w:ind w:left="861" w:hanging="361"/>
    </w:pPr>
  </w:style>
  <w:style w:type="paragraph" w:customStyle="1" w:styleId="TableParagraph">
    <w:name w:val="Table Paragraph"/>
    <w:basedOn w:val="Normal"/>
    <w:uiPriority w:val="1"/>
    <w:qFormat/>
    <w:rsid w:val="00326764"/>
  </w:style>
  <w:style w:type="paragraph" w:styleId="Header">
    <w:name w:val="header"/>
    <w:basedOn w:val="Normal"/>
    <w:link w:val="HeaderChar"/>
    <w:uiPriority w:val="99"/>
    <w:semiHidden/>
    <w:unhideWhenUsed/>
    <w:rsid w:val="00884BB3"/>
    <w:pPr>
      <w:tabs>
        <w:tab w:val="center" w:pos="4680"/>
        <w:tab w:val="right" w:pos="9360"/>
      </w:tabs>
    </w:pPr>
  </w:style>
  <w:style w:type="character" w:customStyle="1" w:styleId="HeaderChar">
    <w:name w:val="Header Char"/>
    <w:basedOn w:val="DefaultParagraphFont"/>
    <w:link w:val="Header"/>
    <w:uiPriority w:val="99"/>
    <w:semiHidden/>
    <w:rsid w:val="00884BB3"/>
    <w:rPr>
      <w:rFonts w:ascii="Calibri" w:eastAsia="Calibri" w:hAnsi="Calibri" w:cs="Calibri"/>
    </w:rPr>
  </w:style>
  <w:style w:type="paragraph" w:styleId="Footer">
    <w:name w:val="footer"/>
    <w:basedOn w:val="Normal"/>
    <w:link w:val="FooterChar"/>
    <w:uiPriority w:val="99"/>
    <w:semiHidden/>
    <w:unhideWhenUsed/>
    <w:rsid w:val="00884BB3"/>
    <w:pPr>
      <w:tabs>
        <w:tab w:val="center" w:pos="4680"/>
        <w:tab w:val="right" w:pos="9360"/>
      </w:tabs>
    </w:pPr>
  </w:style>
  <w:style w:type="character" w:customStyle="1" w:styleId="FooterChar">
    <w:name w:val="Footer Char"/>
    <w:basedOn w:val="DefaultParagraphFont"/>
    <w:link w:val="Footer"/>
    <w:uiPriority w:val="99"/>
    <w:semiHidden/>
    <w:rsid w:val="00884BB3"/>
    <w:rPr>
      <w:rFonts w:ascii="Calibri" w:eastAsia="Calibri" w:hAnsi="Calibri" w:cs="Calibri"/>
    </w:rPr>
  </w:style>
  <w:style w:type="paragraph" w:styleId="BalloonText">
    <w:name w:val="Balloon Text"/>
    <w:basedOn w:val="Normal"/>
    <w:link w:val="BalloonTextChar"/>
    <w:uiPriority w:val="99"/>
    <w:semiHidden/>
    <w:unhideWhenUsed/>
    <w:rsid w:val="00917FA4"/>
    <w:rPr>
      <w:rFonts w:ascii="Tahoma" w:hAnsi="Tahoma" w:cs="Tahoma"/>
      <w:sz w:val="16"/>
      <w:szCs w:val="16"/>
    </w:rPr>
  </w:style>
  <w:style w:type="character" w:customStyle="1" w:styleId="BalloonTextChar">
    <w:name w:val="Balloon Text Char"/>
    <w:basedOn w:val="DefaultParagraphFont"/>
    <w:link w:val="BalloonText"/>
    <w:uiPriority w:val="99"/>
    <w:semiHidden/>
    <w:rsid w:val="00917FA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MALLA REDDY COLLEGE OF ENGINEERING AND TEHCNOLOGY </vt:lpstr>
    </vt:vector>
  </TitlesOfParts>
  <Company>Grizli777</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MALLA REDDY COLLEGE OF ENGINEERING AND TEHCNOLOGY</dc:title>
  <dc:creator>mrcet</dc:creator>
  <cp:lastModifiedBy>Satish</cp:lastModifiedBy>
  <cp:revision>4</cp:revision>
  <dcterms:created xsi:type="dcterms:W3CDTF">2020-08-11T11:55:00Z</dcterms:created>
  <dcterms:modified xsi:type="dcterms:W3CDTF">2020-08-11T11:56:00Z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2019-12-11T00:00:00Z</vt:filetime>
  </property>
  <property fmtid="{D5CDD505-2E9C-101B-9397-08002B2CF9AE}" pid="3" name="Creator">
    <vt:lpwstr>Microsoft® Word 2016</vt:lpwstr>
  </property>
  <property fmtid="{D5CDD505-2E9C-101B-9397-08002B2CF9AE}" pid="4" name="LastSaved">
    <vt:filetime>2020-08-01T00:00:00Z</vt:filetime>
  </property>
</Properties>
</file>