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CE2" w:rsidRPr="00FA1CE2" w:rsidRDefault="00FA1CE2" w:rsidP="00FA1CE2">
      <w:pPr>
        <w:spacing w:after="0"/>
        <w:jc w:val="center"/>
        <w:rPr>
          <w:rFonts w:ascii="Times New Roman" w:hAnsi="Times New Roman"/>
          <w:b/>
          <w:sz w:val="32"/>
          <w:szCs w:val="32"/>
        </w:rPr>
      </w:pPr>
      <w:r w:rsidRPr="00FA1CE2">
        <w:rPr>
          <w:rFonts w:ascii="Times New Roman" w:hAnsi="Times New Roman"/>
          <w:b/>
          <w:sz w:val="32"/>
          <w:szCs w:val="32"/>
        </w:rPr>
        <w:t>UNIT-II</w:t>
      </w:r>
    </w:p>
    <w:p w:rsidR="00FA1CE2" w:rsidRPr="00FA1CE2" w:rsidRDefault="00FA1CE2" w:rsidP="00FA1CE2">
      <w:pPr>
        <w:spacing w:after="0"/>
        <w:jc w:val="center"/>
        <w:rPr>
          <w:rFonts w:ascii="Times New Roman" w:hAnsi="Times New Roman"/>
          <w:b/>
          <w:sz w:val="32"/>
          <w:szCs w:val="32"/>
        </w:rPr>
      </w:pPr>
      <w:r w:rsidRPr="00FA1CE2">
        <w:rPr>
          <w:rFonts w:ascii="Times New Roman" w:hAnsi="Times New Roman"/>
          <w:b/>
          <w:sz w:val="32"/>
          <w:szCs w:val="32"/>
        </w:rPr>
        <w:t>Introduction to Solar Cells:</w:t>
      </w:r>
    </w:p>
    <w:p w:rsidR="00FA1CE2" w:rsidRPr="00FA1CE2" w:rsidRDefault="00FA1CE2" w:rsidP="00FA1CE2">
      <w:pPr>
        <w:spacing w:after="0"/>
        <w:jc w:val="both"/>
        <w:rPr>
          <w:rFonts w:ascii="Times New Roman" w:hAnsi="Times New Roman"/>
          <w:b/>
          <w:sz w:val="24"/>
          <w:szCs w:val="24"/>
        </w:rPr>
      </w:pPr>
      <w:r w:rsidRPr="00FA1CE2">
        <w:rPr>
          <w:rFonts w:ascii="Times New Roman" w:hAnsi="Times New Roman"/>
          <w:sz w:val="24"/>
          <w:szCs w:val="24"/>
        </w:rPr>
        <w:t xml:space="preserve">P-N Junction Under illumination: solar cell – generation of photo voltage – light generated current – I-V equation of solar cell – solar cell characteristics. Upper limits of cell parameters – short circuit current – open circuit voltage - Fill factor - efficiency –losses in solar cells – model of solar cell – effect of series –shunt Resistance on efficiency – effect solar radiation on efficiency -effect of temperature on efficiency – basic design aspects of solar cells. </w:t>
      </w:r>
    </w:p>
    <w:p w:rsidR="00FA1CE2" w:rsidRDefault="00FA1CE2" w:rsidP="00FA1CE2">
      <w:pPr>
        <w:spacing w:after="0"/>
        <w:jc w:val="both"/>
        <w:rPr>
          <w:rFonts w:ascii="Times New Roman" w:hAnsi="Times New Roman"/>
          <w:sz w:val="24"/>
          <w:szCs w:val="24"/>
        </w:rPr>
      </w:pPr>
    </w:p>
    <w:p w:rsidR="00FA1CE2" w:rsidRDefault="00FA1CE2" w:rsidP="00FA1CE2">
      <w:pPr>
        <w:spacing w:after="0"/>
        <w:jc w:val="both"/>
        <w:rPr>
          <w:rFonts w:ascii="Times New Roman" w:hAnsi="Times New Roman"/>
          <w:sz w:val="24"/>
          <w:szCs w:val="24"/>
        </w:rPr>
      </w:pPr>
      <w:r>
        <w:rPr>
          <w:rFonts w:ascii="Times New Roman" w:hAnsi="Times New Roman"/>
          <w:sz w:val="24"/>
          <w:szCs w:val="24"/>
        </w:rPr>
        <w:t xml:space="preserve">2.1 </w:t>
      </w:r>
      <w:r w:rsidRPr="00FA1CE2">
        <w:rPr>
          <w:rFonts w:ascii="Times New Roman" w:hAnsi="Times New Roman"/>
          <w:sz w:val="24"/>
          <w:szCs w:val="24"/>
        </w:rPr>
        <w:t>P</w:t>
      </w:r>
      <w:r w:rsidR="004A1ABD">
        <w:rPr>
          <w:rFonts w:ascii="Times New Roman" w:hAnsi="Times New Roman"/>
          <w:sz w:val="24"/>
          <w:szCs w:val="24"/>
        </w:rPr>
        <w:t>-N Junction Under illumination:</w:t>
      </w:r>
    </w:p>
    <w:p w:rsidR="004A1ABD" w:rsidRPr="004A1ABD" w:rsidRDefault="004A1ABD" w:rsidP="004A1ABD">
      <w:pPr>
        <w:spacing w:after="0"/>
        <w:ind w:firstLine="720"/>
        <w:jc w:val="both"/>
        <w:rPr>
          <w:rFonts w:ascii="Times New Roman" w:hAnsi="Times New Roman"/>
          <w:sz w:val="24"/>
          <w:szCs w:val="24"/>
        </w:rPr>
      </w:pPr>
      <w:r w:rsidRPr="004A1ABD">
        <w:rPr>
          <w:rFonts w:ascii="Times New Roman" w:hAnsi="Times New Roman"/>
          <w:sz w:val="24"/>
          <w:szCs w:val="24"/>
        </w:rPr>
        <w:t>When a photon hits a piece of silicon, one of three things can happen:</w:t>
      </w:r>
    </w:p>
    <w:p w:rsidR="004A1ABD" w:rsidRPr="004A1ABD" w:rsidRDefault="004A1ABD" w:rsidP="004A1ABD">
      <w:pPr>
        <w:spacing w:after="0"/>
        <w:ind w:left="720"/>
        <w:jc w:val="both"/>
        <w:rPr>
          <w:rFonts w:ascii="Times New Roman" w:hAnsi="Times New Roman"/>
          <w:sz w:val="24"/>
          <w:szCs w:val="24"/>
        </w:rPr>
      </w:pPr>
      <w:r w:rsidRPr="004A1ABD">
        <w:rPr>
          <w:rFonts w:ascii="Times New Roman" w:hAnsi="Times New Roman"/>
          <w:sz w:val="24"/>
          <w:szCs w:val="24"/>
        </w:rPr>
        <w:t>1.</w:t>
      </w:r>
      <w:r>
        <w:rPr>
          <w:rFonts w:ascii="Times New Roman" w:hAnsi="Times New Roman"/>
          <w:sz w:val="24"/>
          <w:szCs w:val="24"/>
        </w:rPr>
        <w:t xml:space="preserve"> </w:t>
      </w:r>
      <w:r w:rsidRPr="004A1ABD">
        <w:rPr>
          <w:rFonts w:ascii="Times New Roman" w:hAnsi="Times New Roman"/>
          <w:sz w:val="24"/>
          <w:szCs w:val="24"/>
        </w:rPr>
        <w:t>The photon can pass straight through the silicon — this (generally) happens for lower energy photons.</w:t>
      </w:r>
    </w:p>
    <w:p w:rsidR="004A1ABD" w:rsidRPr="004A1ABD" w:rsidRDefault="004A1ABD" w:rsidP="004A1ABD">
      <w:pPr>
        <w:spacing w:after="0"/>
        <w:ind w:firstLine="720"/>
        <w:jc w:val="both"/>
        <w:rPr>
          <w:rFonts w:ascii="Times New Roman" w:hAnsi="Times New Roman"/>
          <w:sz w:val="24"/>
          <w:szCs w:val="24"/>
        </w:rPr>
      </w:pPr>
      <w:r w:rsidRPr="004A1ABD">
        <w:rPr>
          <w:rFonts w:ascii="Times New Roman" w:hAnsi="Times New Roman"/>
          <w:sz w:val="24"/>
          <w:szCs w:val="24"/>
        </w:rPr>
        <w:t>2.</w:t>
      </w:r>
      <w:r>
        <w:rPr>
          <w:rFonts w:ascii="Times New Roman" w:hAnsi="Times New Roman"/>
          <w:sz w:val="24"/>
          <w:szCs w:val="24"/>
        </w:rPr>
        <w:t xml:space="preserve"> </w:t>
      </w:r>
      <w:r w:rsidRPr="004A1ABD">
        <w:rPr>
          <w:rFonts w:ascii="Times New Roman" w:hAnsi="Times New Roman"/>
          <w:sz w:val="24"/>
          <w:szCs w:val="24"/>
        </w:rPr>
        <w:t>The photon can reflect off the surface.</w:t>
      </w:r>
    </w:p>
    <w:p w:rsidR="004A1ABD" w:rsidRPr="004A1ABD" w:rsidRDefault="004A1ABD" w:rsidP="004A1ABD">
      <w:pPr>
        <w:spacing w:after="0"/>
        <w:ind w:left="720"/>
        <w:jc w:val="both"/>
        <w:rPr>
          <w:rFonts w:ascii="Times New Roman" w:hAnsi="Times New Roman"/>
          <w:sz w:val="24"/>
          <w:szCs w:val="24"/>
        </w:rPr>
      </w:pPr>
      <w:r w:rsidRPr="004A1ABD">
        <w:rPr>
          <w:rFonts w:ascii="Times New Roman" w:hAnsi="Times New Roman"/>
          <w:sz w:val="24"/>
          <w:szCs w:val="24"/>
        </w:rPr>
        <w:t>3.</w:t>
      </w:r>
      <w:r>
        <w:rPr>
          <w:rFonts w:ascii="Times New Roman" w:hAnsi="Times New Roman"/>
          <w:sz w:val="24"/>
          <w:szCs w:val="24"/>
        </w:rPr>
        <w:t xml:space="preserve"> </w:t>
      </w:r>
      <w:r w:rsidRPr="004A1ABD">
        <w:rPr>
          <w:rFonts w:ascii="Times New Roman" w:hAnsi="Times New Roman"/>
          <w:sz w:val="24"/>
          <w:szCs w:val="24"/>
        </w:rPr>
        <w:t>The photon can be absorbed by the silicon if the photon energy is higher than the silicon band gap value. This generates an electron-hole pair and sometimes heat depending on the band structure.</w:t>
      </w:r>
    </w:p>
    <w:p w:rsidR="004A1ABD" w:rsidRPr="004A1ABD" w:rsidRDefault="004A1ABD" w:rsidP="004A1ABD">
      <w:pPr>
        <w:spacing w:after="0"/>
        <w:jc w:val="both"/>
        <w:rPr>
          <w:rFonts w:ascii="Times New Roman" w:hAnsi="Times New Roman"/>
          <w:sz w:val="24"/>
          <w:szCs w:val="24"/>
        </w:rPr>
      </w:pPr>
      <w:r w:rsidRPr="004A1ABD">
        <w:rPr>
          <w:rFonts w:ascii="Times New Roman" w:hAnsi="Times New Roman"/>
          <w:sz w:val="24"/>
          <w:szCs w:val="24"/>
        </w:rPr>
        <w:t>When a photon is absorbed, its energy is given to an electron in the crystal l</w:t>
      </w:r>
      <w:r>
        <w:rPr>
          <w:rFonts w:ascii="Times New Roman" w:hAnsi="Times New Roman"/>
          <w:sz w:val="24"/>
          <w:szCs w:val="24"/>
        </w:rPr>
        <w:t xml:space="preserve">attice.  Usually this electron is in the valence band. The </w:t>
      </w:r>
      <w:r w:rsidRPr="004A1ABD">
        <w:rPr>
          <w:rFonts w:ascii="Times New Roman" w:hAnsi="Times New Roman"/>
          <w:sz w:val="24"/>
          <w:szCs w:val="24"/>
        </w:rPr>
        <w:t>energy given to the electron by the photon "excites" it into the conductio</w:t>
      </w:r>
      <w:r>
        <w:rPr>
          <w:rFonts w:ascii="Times New Roman" w:hAnsi="Times New Roman"/>
          <w:sz w:val="24"/>
          <w:szCs w:val="24"/>
        </w:rPr>
        <w:t xml:space="preserve">n band where it is free to move around </w:t>
      </w:r>
      <w:r w:rsidRPr="004A1ABD">
        <w:rPr>
          <w:rFonts w:ascii="Times New Roman" w:hAnsi="Times New Roman"/>
          <w:sz w:val="24"/>
          <w:szCs w:val="24"/>
        </w:rPr>
        <w:t>within the semiconductor. The network of covalent bonds that the electron was previously a part of now has one fewer electron. This is known as a hole. The presence of a missing covalent bond allows the bonded ele</w:t>
      </w:r>
      <w:r w:rsidR="00490A4C">
        <w:rPr>
          <w:rFonts w:ascii="Times New Roman" w:hAnsi="Times New Roman"/>
          <w:sz w:val="24"/>
          <w:szCs w:val="24"/>
        </w:rPr>
        <w:t xml:space="preserve">ctrons of neighbouring atoms to move into the "hole" </w:t>
      </w:r>
      <w:r w:rsidRPr="004A1ABD">
        <w:rPr>
          <w:rFonts w:ascii="Times New Roman" w:hAnsi="Times New Roman"/>
          <w:sz w:val="24"/>
          <w:szCs w:val="24"/>
        </w:rPr>
        <w:t>l</w:t>
      </w:r>
      <w:r w:rsidR="00490A4C">
        <w:rPr>
          <w:rFonts w:ascii="Times New Roman" w:hAnsi="Times New Roman"/>
          <w:sz w:val="24"/>
          <w:szCs w:val="24"/>
        </w:rPr>
        <w:t xml:space="preserve">eaving </w:t>
      </w:r>
      <w:r w:rsidRPr="004A1ABD">
        <w:rPr>
          <w:rFonts w:ascii="Times New Roman" w:hAnsi="Times New Roman"/>
          <w:sz w:val="24"/>
          <w:szCs w:val="24"/>
        </w:rPr>
        <w:t>another hole behind, thus propagating holes throughout the lattice. It can be said that photons absorbed in the semiconductor create electron-hole pairs.</w:t>
      </w:r>
    </w:p>
    <w:p w:rsidR="004A1ABD" w:rsidRDefault="004A1ABD" w:rsidP="003E0736">
      <w:pPr>
        <w:spacing w:after="0"/>
        <w:ind w:firstLine="720"/>
        <w:jc w:val="both"/>
        <w:rPr>
          <w:rFonts w:ascii="Times New Roman" w:hAnsi="Times New Roman"/>
          <w:sz w:val="24"/>
          <w:szCs w:val="24"/>
        </w:rPr>
      </w:pPr>
      <w:r w:rsidRPr="004A1ABD">
        <w:rPr>
          <w:rFonts w:ascii="Times New Roman" w:hAnsi="Times New Roman"/>
          <w:sz w:val="24"/>
          <w:szCs w:val="24"/>
        </w:rPr>
        <w:t>A photon only needs to have energy greater than that of the band gap in order to excite an electron from the valence band into the conduction band. However, the solar frequency spectrum approximates a black body spectrum at about 5,800 K, and as such, much of the solar radiation reaching the Earth is composed of photons with energies greater than the band gap of silicon. These higher</w:t>
      </w:r>
      <w:r w:rsidR="003E0736">
        <w:rPr>
          <w:rFonts w:ascii="Times New Roman" w:hAnsi="Times New Roman"/>
          <w:sz w:val="24"/>
          <w:szCs w:val="24"/>
        </w:rPr>
        <w:t xml:space="preserve"> energy photons </w:t>
      </w:r>
      <w:r w:rsidRPr="004A1ABD">
        <w:rPr>
          <w:rFonts w:ascii="Times New Roman" w:hAnsi="Times New Roman"/>
          <w:sz w:val="24"/>
          <w:szCs w:val="24"/>
        </w:rPr>
        <w:t>will be absorbed by the solar cell, but th</w:t>
      </w:r>
      <w:r w:rsidR="003E0736">
        <w:rPr>
          <w:rFonts w:ascii="Times New Roman" w:hAnsi="Times New Roman"/>
          <w:sz w:val="24"/>
          <w:szCs w:val="24"/>
        </w:rPr>
        <w:t xml:space="preserve">e difference in energy between </w:t>
      </w:r>
      <w:r w:rsidRPr="004A1ABD">
        <w:rPr>
          <w:rFonts w:ascii="Times New Roman" w:hAnsi="Times New Roman"/>
          <w:sz w:val="24"/>
          <w:szCs w:val="24"/>
        </w:rPr>
        <w:t>these photons and the silicon band gap is converted into heat (via lattice vibrations — called phonons) rather than into usabl</w:t>
      </w:r>
      <w:r w:rsidR="003E0736">
        <w:rPr>
          <w:rFonts w:ascii="Times New Roman" w:hAnsi="Times New Roman"/>
          <w:sz w:val="24"/>
          <w:szCs w:val="24"/>
        </w:rPr>
        <w:t xml:space="preserve">e electrical energy. The photovoltaic </w:t>
      </w:r>
      <w:r w:rsidRPr="004A1ABD">
        <w:rPr>
          <w:rFonts w:ascii="Times New Roman" w:hAnsi="Times New Roman"/>
          <w:sz w:val="24"/>
          <w:szCs w:val="24"/>
        </w:rPr>
        <w:t>effect can also occur when two photons are absorbed simultaneously in a process called two-photon photovoltaic effect. However</w:t>
      </w:r>
      <w:r w:rsidR="003E0736">
        <w:rPr>
          <w:rFonts w:ascii="Times New Roman" w:hAnsi="Times New Roman"/>
          <w:sz w:val="24"/>
          <w:szCs w:val="24"/>
        </w:rPr>
        <w:t xml:space="preserve">, high optical intensities are required </w:t>
      </w:r>
      <w:r w:rsidRPr="004A1ABD">
        <w:rPr>
          <w:rFonts w:ascii="Times New Roman" w:hAnsi="Times New Roman"/>
          <w:sz w:val="24"/>
          <w:szCs w:val="24"/>
        </w:rPr>
        <w:t>for this nonlinear process.</w:t>
      </w:r>
    </w:p>
    <w:p w:rsidR="000C2F19" w:rsidRDefault="000C2F19" w:rsidP="00FA1CE2">
      <w:pPr>
        <w:spacing w:after="0"/>
        <w:jc w:val="both"/>
        <w:rPr>
          <w:rFonts w:ascii="Times New Roman" w:hAnsi="Times New Roman"/>
          <w:sz w:val="24"/>
          <w:szCs w:val="24"/>
        </w:rPr>
      </w:pPr>
      <w:r>
        <w:rPr>
          <w:rFonts w:ascii="Times New Roman" w:hAnsi="Times New Roman"/>
          <w:sz w:val="24"/>
          <w:szCs w:val="24"/>
        </w:rPr>
        <w:t xml:space="preserve">2.2 </w:t>
      </w:r>
      <w:r w:rsidR="00FA1CE2" w:rsidRPr="00FA1CE2">
        <w:rPr>
          <w:rFonts w:ascii="Times New Roman" w:hAnsi="Times New Roman"/>
          <w:sz w:val="24"/>
          <w:szCs w:val="24"/>
        </w:rPr>
        <w:t>solar cell</w:t>
      </w:r>
    </w:p>
    <w:p w:rsidR="00FA1CE2" w:rsidRDefault="000C2F19" w:rsidP="00FA1CE2">
      <w:pPr>
        <w:spacing w:after="0"/>
        <w:jc w:val="both"/>
        <w:rPr>
          <w:rFonts w:ascii="Times New Roman" w:hAnsi="Times New Roman"/>
          <w:sz w:val="24"/>
          <w:szCs w:val="24"/>
        </w:rPr>
      </w:pPr>
      <w:r>
        <w:rPr>
          <w:rFonts w:ascii="Times New Roman" w:hAnsi="Times New Roman"/>
          <w:sz w:val="24"/>
          <w:szCs w:val="24"/>
        </w:rPr>
        <w:t xml:space="preserve">2.2.1 </w:t>
      </w:r>
      <w:r w:rsidR="00FA1CE2" w:rsidRPr="00FA1CE2">
        <w:rPr>
          <w:rFonts w:ascii="Times New Roman" w:hAnsi="Times New Roman"/>
          <w:sz w:val="24"/>
          <w:szCs w:val="24"/>
        </w:rPr>
        <w:t>generation of photo voltage</w:t>
      </w:r>
    </w:p>
    <w:p w:rsidR="00BE0B0F" w:rsidRPr="00BE0B0F" w:rsidRDefault="00BE0B0F" w:rsidP="00BE0B0F">
      <w:pPr>
        <w:spacing w:after="0"/>
        <w:jc w:val="both"/>
        <w:rPr>
          <w:rFonts w:ascii="Times New Roman" w:hAnsi="Times New Roman"/>
          <w:sz w:val="24"/>
          <w:szCs w:val="24"/>
        </w:rPr>
      </w:pPr>
      <w:r w:rsidRPr="00BE0B0F">
        <w:rPr>
          <w:rFonts w:ascii="Times New Roman" w:hAnsi="Times New Roman"/>
          <w:sz w:val="24"/>
          <w:szCs w:val="24"/>
        </w:rPr>
        <w:t>The collection of light-generated carriers does not by itself give rise to power generation. In order to generate power, a voltage must be generated as well as a current. Voltage is generated in a solar cell by a process known as the "photovoltaic effect". The collection of light-generated carriers by the p-n junction causes a movement of electrons to the n-type side and holes to the p-</w:t>
      </w:r>
      <w:r w:rsidRPr="00BE0B0F">
        <w:rPr>
          <w:rFonts w:ascii="Times New Roman" w:hAnsi="Times New Roman"/>
          <w:sz w:val="24"/>
          <w:szCs w:val="24"/>
        </w:rPr>
        <w:lastRenderedPageBreak/>
        <w:t>type side of the junction. Under short circuit conditions, there is no build up of charge, as the carriers exit the device as light-generated current.</w:t>
      </w:r>
    </w:p>
    <w:p w:rsidR="00BE0B0F" w:rsidRPr="00BE0B0F" w:rsidRDefault="00BE0B0F" w:rsidP="00BE0B0F">
      <w:pPr>
        <w:spacing w:after="0"/>
        <w:jc w:val="center"/>
        <w:rPr>
          <w:rFonts w:ascii="Times New Roman" w:hAnsi="Times New Roman"/>
          <w:sz w:val="24"/>
          <w:szCs w:val="24"/>
        </w:rPr>
      </w:pPr>
      <w:r w:rsidRPr="00BE0B0F">
        <w:rPr>
          <w:rFonts w:ascii="Times New Roman" w:hAnsi="Times New Roman"/>
          <w:sz w:val="24"/>
          <w:szCs w:val="24"/>
        </w:rPr>
        <w:drawing>
          <wp:inline distT="0" distB="0" distL="0" distR="0">
            <wp:extent cx="4107229" cy="3572539"/>
            <wp:effectExtent l="19050" t="0" r="7571"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107053" cy="3572386"/>
                    </a:xfrm>
                    <a:prstGeom prst="rect">
                      <a:avLst/>
                    </a:prstGeom>
                    <a:noFill/>
                    <a:ln w="9525">
                      <a:noFill/>
                      <a:miter lim="800000"/>
                      <a:headEnd/>
                      <a:tailEnd/>
                    </a:ln>
                  </pic:spPr>
                </pic:pic>
              </a:graphicData>
            </a:graphic>
          </wp:inline>
        </w:drawing>
      </w:r>
    </w:p>
    <w:p w:rsidR="00BE0B0F" w:rsidRDefault="00BE0B0F" w:rsidP="00BE0B0F">
      <w:pPr>
        <w:spacing w:after="0"/>
        <w:jc w:val="both"/>
        <w:rPr>
          <w:rFonts w:ascii="Times New Roman" w:hAnsi="Times New Roman"/>
          <w:sz w:val="24"/>
          <w:szCs w:val="24"/>
        </w:rPr>
      </w:pPr>
      <w:r w:rsidRPr="00BE0B0F">
        <w:rPr>
          <w:rFonts w:ascii="Times New Roman" w:hAnsi="Times New Roman"/>
          <w:sz w:val="24"/>
          <w:szCs w:val="24"/>
        </w:rPr>
        <w:t>However, if the light-generated carriers are prevented from leaving the solar cell, then the collection of light-generated carriers causes an increase in the number of electrons on the n-type side of the p-n junction and a similar increase in holes in the p-type material. This separation of charge creates an electric field at the junction which is in opposition to that already existing at the junction, thereby reducing the net electric field. Since the electric field represents a barrier to the flow of the forward bias diffusion current, the reduction of the electric field increases the diffusion current. A new equilibrium is reached in which a voltage exists across the p-n junction. The current from the solar cell is the difference between IL and the forward bias current. Under open circuit conditions, the forward bias of the junction increases to a point where the light-generated current is exactly balanced by the forward bias diffusion current, and the net current is zero. The voltage required to cause these two currents to balance is called the "open-circuit voltage".</w:t>
      </w:r>
    </w:p>
    <w:p w:rsidR="00BE0B0F" w:rsidRDefault="00BE0B0F" w:rsidP="00FA1CE2">
      <w:pPr>
        <w:spacing w:after="0"/>
        <w:jc w:val="both"/>
        <w:rPr>
          <w:rFonts w:ascii="Times New Roman" w:hAnsi="Times New Roman"/>
          <w:sz w:val="24"/>
          <w:szCs w:val="24"/>
        </w:rPr>
      </w:pPr>
    </w:p>
    <w:p w:rsidR="00FA1CE2" w:rsidRDefault="00BE0B0F" w:rsidP="00FA1CE2">
      <w:pPr>
        <w:spacing w:after="0"/>
        <w:jc w:val="both"/>
        <w:rPr>
          <w:rFonts w:ascii="Times New Roman" w:hAnsi="Times New Roman"/>
          <w:sz w:val="24"/>
          <w:szCs w:val="24"/>
        </w:rPr>
      </w:pPr>
      <w:r>
        <w:rPr>
          <w:rFonts w:ascii="Times New Roman" w:hAnsi="Times New Roman"/>
          <w:sz w:val="24"/>
          <w:szCs w:val="24"/>
        </w:rPr>
        <w:t xml:space="preserve">2.2.2 </w:t>
      </w:r>
      <w:r w:rsidR="00FA1CE2" w:rsidRPr="00FA1CE2">
        <w:rPr>
          <w:rFonts w:ascii="Times New Roman" w:hAnsi="Times New Roman"/>
          <w:sz w:val="24"/>
          <w:szCs w:val="24"/>
        </w:rPr>
        <w:t>light generated current</w:t>
      </w:r>
    </w:p>
    <w:p w:rsidR="00BE0B0F" w:rsidRPr="00BE0B0F" w:rsidRDefault="00BE0B0F" w:rsidP="00BE0B0F">
      <w:pPr>
        <w:spacing w:after="0"/>
        <w:jc w:val="both"/>
        <w:rPr>
          <w:rFonts w:ascii="Times New Roman" w:hAnsi="Times New Roman"/>
          <w:sz w:val="24"/>
          <w:szCs w:val="24"/>
          <w:lang w:val="en-US"/>
        </w:rPr>
      </w:pPr>
      <w:r w:rsidRPr="00BE0B0F">
        <w:rPr>
          <w:rFonts w:ascii="Times New Roman" w:hAnsi="Times New Roman"/>
          <w:sz w:val="24"/>
          <w:szCs w:val="24"/>
          <w:lang w:val="en-US"/>
        </w:rPr>
        <w:t>The generation of current in a solar cell, known as the "light-generated current", involves two key processes. The first process is the absorption of incident photons to create electron-hole pairs. Electron-hole pairs will be generated in the solar cell provided that the incident photon has an energy greater than that of the band gap. However, electrons (in the </w:t>
      </w:r>
      <w:r w:rsidRPr="00BE0B0F">
        <w:rPr>
          <w:rFonts w:ascii="Times New Roman" w:hAnsi="Times New Roman"/>
          <w:i/>
          <w:iCs/>
          <w:sz w:val="24"/>
          <w:szCs w:val="24"/>
          <w:lang w:val="en-US"/>
        </w:rPr>
        <w:t>p</w:t>
      </w:r>
      <w:r w:rsidRPr="00BE0B0F">
        <w:rPr>
          <w:rFonts w:ascii="Times New Roman" w:hAnsi="Times New Roman"/>
          <w:sz w:val="24"/>
          <w:szCs w:val="24"/>
          <w:lang w:val="en-US"/>
        </w:rPr>
        <w:t>-type material), and holes (in the </w:t>
      </w:r>
      <w:r w:rsidRPr="00BE0B0F">
        <w:rPr>
          <w:rFonts w:ascii="Times New Roman" w:hAnsi="Times New Roman"/>
          <w:i/>
          <w:iCs/>
          <w:sz w:val="24"/>
          <w:szCs w:val="24"/>
          <w:lang w:val="en-US"/>
        </w:rPr>
        <w:t>n</w:t>
      </w:r>
      <w:r w:rsidRPr="00BE0B0F">
        <w:rPr>
          <w:rFonts w:ascii="Times New Roman" w:hAnsi="Times New Roman"/>
          <w:sz w:val="24"/>
          <w:szCs w:val="24"/>
          <w:lang w:val="en-US"/>
        </w:rPr>
        <w:t>-type material) are meta-stable and will only exist, on average, for a length of time equal to the minority carrier lifetime before they recombine. If the carrier recombines, then the light-generated electron-hole pair is lost and no current or power can be generated.</w:t>
      </w:r>
    </w:p>
    <w:p w:rsidR="00BE0B0F" w:rsidRDefault="00BE0B0F" w:rsidP="00BE0B0F">
      <w:pPr>
        <w:spacing w:after="0"/>
        <w:jc w:val="center"/>
        <w:rPr>
          <w:rFonts w:ascii="Times New Roman" w:hAnsi="Times New Roman"/>
          <w:sz w:val="24"/>
          <w:szCs w:val="24"/>
          <w:lang w:val="en-US"/>
        </w:rPr>
      </w:pPr>
      <w:r w:rsidRPr="00BE0B0F">
        <w:rPr>
          <w:rFonts w:ascii="Times New Roman" w:hAnsi="Times New Roman"/>
          <w:sz w:val="24"/>
          <w:szCs w:val="24"/>
          <w:lang w:val="en-US"/>
        </w:rPr>
        <w:lastRenderedPageBreak/>
        <w:drawing>
          <wp:inline distT="0" distB="0" distL="0" distR="0">
            <wp:extent cx="3244826" cy="2331774"/>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243282" cy="2330665"/>
                    </a:xfrm>
                    <a:prstGeom prst="rect">
                      <a:avLst/>
                    </a:prstGeom>
                    <a:noFill/>
                    <a:ln w="9525">
                      <a:noFill/>
                      <a:miter lim="800000"/>
                      <a:headEnd/>
                      <a:tailEnd/>
                    </a:ln>
                  </pic:spPr>
                </pic:pic>
              </a:graphicData>
            </a:graphic>
          </wp:inline>
        </w:drawing>
      </w:r>
    </w:p>
    <w:p w:rsidR="00BE0B0F" w:rsidRPr="00BE0B0F" w:rsidRDefault="00BE0B0F" w:rsidP="00BE0B0F">
      <w:pPr>
        <w:spacing w:after="0"/>
        <w:jc w:val="both"/>
        <w:rPr>
          <w:rFonts w:ascii="Times New Roman" w:hAnsi="Times New Roman"/>
          <w:sz w:val="24"/>
          <w:szCs w:val="24"/>
          <w:lang w:val="en-US"/>
        </w:rPr>
      </w:pPr>
      <w:r w:rsidRPr="00BE0B0F">
        <w:rPr>
          <w:rFonts w:ascii="Times New Roman" w:hAnsi="Times New Roman"/>
          <w:sz w:val="24"/>
          <w:szCs w:val="24"/>
          <w:lang w:val="en-US"/>
        </w:rPr>
        <w:t>A second process, the collection of these carriers by the </w:t>
      </w:r>
      <w:r w:rsidRPr="00BE0B0F">
        <w:rPr>
          <w:rFonts w:ascii="Times New Roman" w:hAnsi="Times New Roman"/>
          <w:i/>
          <w:iCs/>
          <w:sz w:val="24"/>
          <w:szCs w:val="24"/>
          <w:lang w:val="en-US"/>
        </w:rPr>
        <w:t>p-n</w:t>
      </w:r>
      <w:r w:rsidRPr="00BE0B0F">
        <w:rPr>
          <w:rFonts w:ascii="Times New Roman" w:hAnsi="Times New Roman"/>
          <w:sz w:val="24"/>
          <w:szCs w:val="24"/>
          <w:lang w:val="en-US"/>
        </w:rPr>
        <w:t> junction, prevents this recombination by using a </w:t>
      </w:r>
      <w:r w:rsidRPr="00BE0B0F">
        <w:rPr>
          <w:rFonts w:ascii="Times New Roman" w:hAnsi="Times New Roman"/>
          <w:i/>
          <w:iCs/>
          <w:sz w:val="24"/>
          <w:szCs w:val="24"/>
          <w:lang w:val="en-US"/>
        </w:rPr>
        <w:t>p-n</w:t>
      </w:r>
      <w:r w:rsidRPr="00BE0B0F">
        <w:rPr>
          <w:rFonts w:ascii="Times New Roman" w:hAnsi="Times New Roman"/>
          <w:sz w:val="24"/>
          <w:szCs w:val="24"/>
          <w:lang w:val="en-US"/>
        </w:rPr>
        <w:t> junction to spatially separate the electron and the hole. The carriers are separated by the action of the electric field existing at the </w:t>
      </w:r>
      <w:r w:rsidRPr="00BE0B0F">
        <w:rPr>
          <w:rFonts w:ascii="Times New Roman" w:hAnsi="Times New Roman"/>
          <w:i/>
          <w:iCs/>
          <w:sz w:val="24"/>
          <w:szCs w:val="24"/>
          <w:lang w:val="en-US"/>
        </w:rPr>
        <w:t>p-n</w:t>
      </w:r>
      <w:r w:rsidRPr="00BE0B0F">
        <w:rPr>
          <w:rFonts w:ascii="Times New Roman" w:hAnsi="Times New Roman"/>
          <w:sz w:val="24"/>
          <w:szCs w:val="24"/>
          <w:lang w:val="en-US"/>
        </w:rPr>
        <w:t> junction. If the light-generated minority carrier reaches the </w:t>
      </w:r>
      <w:r w:rsidRPr="00BE0B0F">
        <w:rPr>
          <w:rFonts w:ascii="Times New Roman" w:hAnsi="Times New Roman"/>
          <w:i/>
          <w:iCs/>
          <w:sz w:val="24"/>
          <w:szCs w:val="24"/>
          <w:lang w:val="en-US"/>
        </w:rPr>
        <w:t>p-n</w:t>
      </w:r>
      <w:r w:rsidRPr="00BE0B0F">
        <w:rPr>
          <w:rFonts w:ascii="Times New Roman" w:hAnsi="Times New Roman"/>
          <w:sz w:val="24"/>
          <w:szCs w:val="24"/>
          <w:lang w:val="en-US"/>
        </w:rPr>
        <w:t> junction, it is swept across the junction by the electric field at the junction, where it is now a majority carrier. If the emitter and base of the solar cell are connected together (i.e., if the solar cell is short-circuited), the light-generated carriers flow through the external circuit.</w:t>
      </w:r>
    </w:p>
    <w:p w:rsidR="00FA1CE2" w:rsidRDefault="00BE0B0F" w:rsidP="00FA1CE2">
      <w:pPr>
        <w:spacing w:after="0"/>
        <w:jc w:val="both"/>
        <w:rPr>
          <w:rFonts w:ascii="Times New Roman" w:hAnsi="Times New Roman"/>
          <w:sz w:val="24"/>
          <w:szCs w:val="24"/>
        </w:rPr>
      </w:pPr>
      <w:r>
        <w:rPr>
          <w:rFonts w:ascii="Times New Roman" w:hAnsi="Times New Roman"/>
          <w:sz w:val="24"/>
          <w:szCs w:val="24"/>
        </w:rPr>
        <w:t xml:space="preserve">2.2.3 </w:t>
      </w:r>
      <w:r w:rsidR="00FA1CE2" w:rsidRPr="00FA1CE2">
        <w:rPr>
          <w:rFonts w:ascii="Times New Roman" w:hAnsi="Times New Roman"/>
          <w:sz w:val="24"/>
          <w:szCs w:val="24"/>
        </w:rPr>
        <w:t>I-V equation of solar cell</w:t>
      </w:r>
      <w:r w:rsidR="000225A7">
        <w:rPr>
          <w:rFonts w:ascii="Times New Roman" w:hAnsi="Times New Roman"/>
          <w:sz w:val="24"/>
          <w:szCs w:val="24"/>
        </w:rPr>
        <w:t xml:space="preserve"> and </w:t>
      </w:r>
      <w:r w:rsidR="000225A7" w:rsidRPr="00FA1CE2">
        <w:rPr>
          <w:rFonts w:ascii="Times New Roman" w:hAnsi="Times New Roman"/>
          <w:sz w:val="24"/>
          <w:szCs w:val="24"/>
        </w:rPr>
        <w:t>solar cell characteristics</w:t>
      </w:r>
    </w:p>
    <w:p w:rsidR="009F52B6" w:rsidRDefault="009F52B6" w:rsidP="00FA1CE2">
      <w:pPr>
        <w:spacing w:after="0"/>
        <w:jc w:val="both"/>
        <w:rPr>
          <w:rFonts w:ascii="Times New Roman" w:hAnsi="Times New Roman"/>
          <w:sz w:val="24"/>
          <w:szCs w:val="24"/>
        </w:rPr>
      </w:pPr>
      <w:r w:rsidRPr="009F52B6">
        <w:rPr>
          <w:rFonts w:ascii="Times New Roman" w:hAnsi="Times New Roman"/>
          <w:sz w:val="24"/>
          <w:szCs w:val="24"/>
        </w:rPr>
        <w:t>The IV curve of a solar cell is the superposition of the IV curve of the solar cell diode in the dark with the light-generated current.</w:t>
      </w:r>
      <w:hyperlink r:id="rId7" w:anchor="footnote1_o5iwmxk" w:tooltip="F. A.  Lindholm, Fossum, J. G., and Burgess, E. L., “Application of the superposition principle to solar-cell analysis”, IEEE Transactions on Electron Devices, vol. 26, pp. 165–171, 1979." w:history="1">
        <w:r w:rsidRPr="009F52B6">
          <w:rPr>
            <w:rStyle w:val="Hyperlink"/>
            <w:rFonts w:ascii="Times New Roman" w:hAnsi="Times New Roman"/>
            <w:sz w:val="24"/>
            <w:szCs w:val="24"/>
          </w:rPr>
          <w:t>1</w:t>
        </w:r>
      </w:hyperlink>
      <w:r w:rsidRPr="009F52B6">
        <w:rPr>
          <w:rFonts w:ascii="Times New Roman" w:hAnsi="Times New Roman"/>
          <w:sz w:val="24"/>
          <w:szCs w:val="24"/>
        </w:rPr>
        <w:t> The light has the effect of shifting the IV curve down into the fourth quadrant where power can be extracted from the diode. Illuminating a cell adds to the normal "dark" currents in the diode so that the diode law becomes:</w:t>
      </w:r>
    </w:p>
    <w:p w:rsidR="009F52B6" w:rsidRDefault="009F52B6" w:rsidP="009F52B6">
      <w:pPr>
        <w:spacing w:after="0"/>
        <w:jc w:val="center"/>
        <w:rPr>
          <w:rFonts w:ascii="Times New Roman" w:hAnsi="Times New Roman"/>
          <w:sz w:val="24"/>
          <w:szCs w:val="24"/>
        </w:rPr>
      </w:pPr>
      <w:r>
        <w:rPr>
          <w:noProof/>
          <w:lang w:val="en-US"/>
        </w:rPr>
        <w:drawing>
          <wp:inline distT="0" distB="0" distL="0" distR="0">
            <wp:extent cx="2339340" cy="499745"/>
            <wp:effectExtent l="19050" t="0" r="3810" b="0"/>
            <wp:docPr id="6" name="Picture 4" descr="https://www.pveducation.org/sites/default/files/PVCDROM/Solar-Cell-Operation/Equations/eq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pveducation.org/sites/default/files/PVCDROM/Solar-Cell-Operation/Equations/eq051.png"/>
                    <pic:cNvPicPr>
                      <a:picLocks noChangeAspect="1" noChangeArrowheads="1"/>
                    </pic:cNvPicPr>
                  </pic:nvPicPr>
                  <pic:blipFill>
                    <a:blip r:embed="rId8"/>
                    <a:srcRect/>
                    <a:stretch>
                      <a:fillRect/>
                    </a:stretch>
                  </pic:blipFill>
                  <pic:spPr bwMode="auto">
                    <a:xfrm>
                      <a:off x="0" y="0"/>
                      <a:ext cx="2339340" cy="499745"/>
                    </a:xfrm>
                    <a:prstGeom prst="rect">
                      <a:avLst/>
                    </a:prstGeom>
                    <a:noFill/>
                    <a:ln w="9525">
                      <a:noFill/>
                      <a:miter lim="800000"/>
                      <a:headEnd/>
                      <a:tailEnd/>
                    </a:ln>
                  </pic:spPr>
                </pic:pic>
              </a:graphicData>
            </a:graphic>
          </wp:inline>
        </w:drawing>
      </w:r>
    </w:p>
    <w:p w:rsidR="009F52B6" w:rsidRDefault="009F52B6" w:rsidP="009F52B6">
      <w:pPr>
        <w:spacing w:after="0"/>
        <w:jc w:val="both"/>
        <w:rPr>
          <w:rFonts w:ascii="Times New Roman" w:hAnsi="Times New Roman"/>
          <w:sz w:val="24"/>
          <w:szCs w:val="24"/>
        </w:rPr>
      </w:pPr>
      <w:r w:rsidRPr="009F52B6">
        <w:rPr>
          <w:rFonts w:ascii="Times New Roman" w:hAnsi="Times New Roman"/>
          <w:sz w:val="24"/>
          <w:szCs w:val="24"/>
        </w:rPr>
        <w:t>where </w:t>
      </w:r>
      <w:r w:rsidRPr="009F52B6">
        <w:rPr>
          <w:rFonts w:ascii="Times New Roman" w:hAnsi="Times New Roman"/>
          <w:i/>
          <w:iCs/>
          <w:sz w:val="24"/>
          <w:szCs w:val="24"/>
        </w:rPr>
        <w:t>I</w:t>
      </w:r>
      <w:r w:rsidRPr="009F52B6">
        <w:rPr>
          <w:rFonts w:ascii="Times New Roman" w:hAnsi="Times New Roman"/>
          <w:i/>
          <w:iCs/>
          <w:sz w:val="24"/>
          <w:szCs w:val="24"/>
          <w:vertAlign w:val="subscript"/>
        </w:rPr>
        <w:t>L</w:t>
      </w:r>
      <w:r w:rsidRPr="009F52B6">
        <w:rPr>
          <w:rFonts w:ascii="Times New Roman" w:hAnsi="Times New Roman"/>
          <w:sz w:val="24"/>
          <w:szCs w:val="24"/>
        </w:rPr>
        <w:t> = light generated current.</w:t>
      </w:r>
    </w:p>
    <w:p w:rsidR="00FA1CE2" w:rsidRDefault="009F52B6" w:rsidP="000225A7">
      <w:pPr>
        <w:spacing w:after="0"/>
        <w:jc w:val="center"/>
        <w:rPr>
          <w:rFonts w:ascii="Times New Roman" w:hAnsi="Times New Roman"/>
          <w:sz w:val="24"/>
          <w:szCs w:val="24"/>
        </w:rPr>
      </w:pPr>
      <w:r>
        <w:rPr>
          <w:rFonts w:ascii="Times New Roman" w:hAnsi="Times New Roman"/>
          <w:noProof/>
          <w:sz w:val="24"/>
          <w:szCs w:val="24"/>
          <w:lang w:val="en-US"/>
        </w:rPr>
        <w:drawing>
          <wp:inline distT="0" distB="0" distL="0" distR="0">
            <wp:extent cx="5943600" cy="19716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1971675"/>
                    </a:xfrm>
                    <a:prstGeom prst="rect">
                      <a:avLst/>
                    </a:prstGeom>
                    <a:noFill/>
                    <a:ln w="9525">
                      <a:noFill/>
                      <a:miter lim="800000"/>
                      <a:headEnd/>
                      <a:tailEnd/>
                    </a:ln>
                  </pic:spPr>
                </pic:pic>
              </a:graphicData>
            </a:graphic>
          </wp:inline>
        </w:drawing>
      </w:r>
    </w:p>
    <w:p w:rsidR="000225A7" w:rsidRPr="000225A7" w:rsidRDefault="000225A7" w:rsidP="000225A7">
      <w:pPr>
        <w:spacing w:after="0"/>
        <w:jc w:val="both"/>
        <w:rPr>
          <w:rFonts w:ascii="Times New Roman" w:hAnsi="Times New Roman"/>
          <w:sz w:val="24"/>
          <w:szCs w:val="24"/>
          <w:lang w:val="en-US"/>
        </w:rPr>
      </w:pPr>
      <w:r w:rsidRPr="000225A7">
        <w:rPr>
          <w:rFonts w:ascii="Times New Roman" w:hAnsi="Times New Roman"/>
          <w:sz w:val="24"/>
          <w:szCs w:val="24"/>
          <w:lang w:val="en-US"/>
        </w:rPr>
        <w:t>The effect of light on the current-voltage characteristics of a p-junction.</w:t>
      </w:r>
    </w:p>
    <w:p w:rsidR="000225A7" w:rsidRPr="000225A7" w:rsidRDefault="000225A7" w:rsidP="000225A7">
      <w:pPr>
        <w:spacing w:after="0"/>
        <w:jc w:val="both"/>
        <w:rPr>
          <w:rFonts w:ascii="Times New Roman" w:hAnsi="Times New Roman"/>
          <w:sz w:val="24"/>
          <w:szCs w:val="24"/>
          <w:lang w:val="en-US"/>
        </w:rPr>
      </w:pPr>
      <w:r w:rsidRPr="000225A7">
        <w:rPr>
          <w:rFonts w:ascii="Times New Roman" w:hAnsi="Times New Roman"/>
          <w:sz w:val="24"/>
          <w:szCs w:val="24"/>
          <w:lang w:val="en-US"/>
        </w:rPr>
        <w:t>The equation for the IV curve in the first quadrant is:</w:t>
      </w:r>
    </w:p>
    <w:p w:rsidR="000225A7" w:rsidRDefault="000225A7" w:rsidP="000225A7">
      <w:pPr>
        <w:spacing w:after="0"/>
        <w:jc w:val="center"/>
        <w:rPr>
          <w:rFonts w:ascii="Times New Roman" w:hAnsi="Times New Roman"/>
          <w:sz w:val="24"/>
          <w:szCs w:val="24"/>
        </w:rPr>
      </w:pPr>
      <w:r>
        <w:rPr>
          <w:rFonts w:ascii="Times New Roman" w:hAnsi="Times New Roman"/>
          <w:noProof/>
          <w:sz w:val="24"/>
          <w:szCs w:val="24"/>
          <w:lang w:val="en-US"/>
        </w:rPr>
        <w:lastRenderedPageBreak/>
        <w:drawing>
          <wp:inline distT="0" distB="0" distL="0" distR="0">
            <wp:extent cx="2625090" cy="456537"/>
            <wp:effectExtent l="1905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627243" cy="456911"/>
                    </a:xfrm>
                    <a:prstGeom prst="rect">
                      <a:avLst/>
                    </a:prstGeom>
                    <a:noFill/>
                    <a:ln w="9525">
                      <a:noFill/>
                      <a:miter lim="800000"/>
                      <a:headEnd/>
                      <a:tailEnd/>
                    </a:ln>
                  </pic:spPr>
                </pic:pic>
              </a:graphicData>
            </a:graphic>
          </wp:inline>
        </w:drawing>
      </w:r>
    </w:p>
    <w:p w:rsidR="000225A7" w:rsidRDefault="000225A7" w:rsidP="000225A7">
      <w:pPr>
        <w:spacing w:after="0"/>
        <w:jc w:val="both"/>
        <w:rPr>
          <w:rFonts w:ascii="Times New Roman" w:hAnsi="Times New Roman"/>
          <w:sz w:val="24"/>
          <w:szCs w:val="24"/>
        </w:rPr>
      </w:pPr>
      <w:r w:rsidRPr="000225A7">
        <w:rPr>
          <w:rFonts w:ascii="Times New Roman" w:hAnsi="Times New Roman"/>
          <w:sz w:val="24"/>
          <w:szCs w:val="24"/>
        </w:rPr>
        <w:t>The -1 term in the above equation can usually be neglected. The exponential term is usually &gt;&gt; 1 except for voltages below 100 mV. Further, at low voltages, the light generated current I</w:t>
      </w:r>
      <w:r w:rsidRPr="000225A7">
        <w:rPr>
          <w:rFonts w:ascii="Times New Roman" w:hAnsi="Times New Roman"/>
          <w:sz w:val="24"/>
          <w:szCs w:val="24"/>
          <w:vertAlign w:val="subscript"/>
        </w:rPr>
        <w:t>L </w:t>
      </w:r>
      <w:r w:rsidRPr="000225A7">
        <w:rPr>
          <w:rFonts w:ascii="Times New Roman" w:hAnsi="Times New Roman"/>
          <w:sz w:val="24"/>
          <w:szCs w:val="24"/>
        </w:rPr>
        <w:t>dominates the I</w:t>
      </w:r>
      <w:r w:rsidRPr="000225A7">
        <w:rPr>
          <w:rFonts w:ascii="Times New Roman" w:hAnsi="Times New Roman"/>
          <w:sz w:val="24"/>
          <w:szCs w:val="24"/>
          <w:vertAlign w:val="subscript"/>
        </w:rPr>
        <w:t>0 </w:t>
      </w:r>
      <w:r w:rsidRPr="000225A7">
        <w:rPr>
          <w:rFonts w:ascii="Times New Roman" w:hAnsi="Times New Roman"/>
          <w:sz w:val="24"/>
          <w:szCs w:val="24"/>
        </w:rPr>
        <w:t>(...) term so the -1 term is not needed under illumination.</w:t>
      </w:r>
    </w:p>
    <w:p w:rsidR="000225A7" w:rsidRDefault="000225A7" w:rsidP="000225A7">
      <w:pPr>
        <w:spacing w:after="0"/>
        <w:jc w:val="center"/>
        <w:rPr>
          <w:rFonts w:ascii="Times New Roman" w:hAnsi="Times New Roman"/>
          <w:sz w:val="24"/>
          <w:szCs w:val="24"/>
        </w:rPr>
      </w:pPr>
      <w:r>
        <w:rPr>
          <w:rFonts w:ascii="Times New Roman" w:hAnsi="Times New Roman"/>
          <w:noProof/>
          <w:sz w:val="24"/>
          <w:szCs w:val="24"/>
          <w:lang w:val="en-US"/>
        </w:rPr>
        <w:drawing>
          <wp:inline distT="0" distB="0" distL="0" distR="0">
            <wp:extent cx="2438400" cy="52029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2438400" cy="520296"/>
                    </a:xfrm>
                    <a:prstGeom prst="rect">
                      <a:avLst/>
                    </a:prstGeom>
                    <a:noFill/>
                    <a:ln w="9525">
                      <a:noFill/>
                      <a:miter lim="800000"/>
                      <a:headEnd/>
                      <a:tailEnd/>
                    </a:ln>
                  </pic:spPr>
                </pic:pic>
              </a:graphicData>
            </a:graphic>
          </wp:inline>
        </w:drawing>
      </w:r>
    </w:p>
    <w:p w:rsidR="000225A7" w:rsidRDefault="000225A7" w:rsidP="000225A7">
      <w:pPr>
        <w:spacing w:after="0"/>
        <w:jc w:val="both"/>
        <w:rPr>
          <w:rFonts w:ascii="Times New Roman" w:hAnsi="Times New Roman"/>
          <w:sz w:val="24"/>
          <w:szCs w:val="24"/>
        </w:rPr>
      </w:pPr>
      <w:r w:rsidRPr="000225A7">
        <w:rPr>
          <w:rFonts w:ascii="Times New Roman" w:hAnsi="Times New Roman"/>
          <w:sz w:val="24"/>
          <w:szCs w:val="24"/>
        </w:rPr>
        <w:t>Plotting the above equation gives the IV curve below with the relevant points on the curve labeled and discussed in more detail on the following pages. The power curve has a a maximum denoted as P</w:t>
      </w:r>
      <w:r w:rsidRPr="000225A7">
        <w:rPr>
          <w:rFonts w:ascii="Times New Roman" w:hAnsi="Times New Roman"/>
          <w:sz w:val="24"/>
          <w:szCs w:val="24"/>
          <w:vertAlign w:val="subscript"/>
        </w:rPr>
        <w:t>MP</w:t>
      </w:r>
      <w:r w:rsidRPr="000225A7">
        <w:rPr>
          <w:rFonts w:ascii="Times New Roman" w:hAnsi="Times New Roman"/>
          <w:sz w:val="24"/>
          <w:szCs w:val="24"/>
        </w:rPr>
        <w:t> where the solar cell should be operated to give the maximum power output. It is also denoted as P</w:t>
      </w:r>
      <w:r w:rsidRPr="000225A7">
        <w:rPr>
          <w:rFonts w:ascii="Times New Roman" w:hAnsi="Times New Roman"/>
          <w:sz w:val="24"/>
          <w:szCs w:val="24"/>
          <w:vertAlign w:val="subscript"/>
        </w:rPr>
        <w:t>MAX</w:t>
      </w:r>
      <w:r w:rsidRPr="000225A7">
        <w:rPr>
          <w:rFonts w:ascii="Times New Roman" w:hAnsi="Times New Roman"/>
          <w:sz w:val="24"/>
          <w:szCs w:val="24"/>
        </w:rPr>
        <w:t> or maximum power point (MPP) and occurs at a voltage of V</w:t>
      </w:r>
      <w:r w:rsidRPr="000225A7">
        <w:rPr>
          <w:rFonts w:ascii="Times New Roman" w:hAnsi="Times New Roman"/>
          <w:sz w:val="24"/>
          <w:szCs w:val="24"/>
          <w:vertAlign w:val="subscript"/>
        </w:rPr>
        <w:t>MP</w:t>
      </w:r>
      <w:r w:rsidRPr="000225A7">
        <w:rPr>
          <w:rFonts w:ascii="Times New Roman" w:hAnsi="Times New Roman"/>
          <w:sz w:val="24"/>
          <w:szCs w:val="24"/>
        </w:rPr>
        <w:t> and a current of I</w:t>
      </w:r>
      <w:r w:rsidRPr="000225A7">
        <w:rPr>
          <w:rFonts w:ascii="Times New Roman" w:hAnsi="Times New Roman"/>
          <w:sz w:val="24"/>
          <w:szCs w:val="24"/>
          <w:vertAlign w:val="subscript"/>
        </w:rPr>
        <w:t>MP</w:t>
      </w:r>
      <w:r w:rsidRPr="000225A7">
        <w:rPr>
          <w:rFonts w:ascii="Times New Roman" w:hAnsi="Times New Roman"/>
          <w:sz w:val="24"/>
          <w:szCs w:val="24"/>
        </w:rPr>
        <w:t>.</w:t>
      </w:r>
    </w:p>
    <w:p w:rsidR="000225A7" w:rsidRDefault="000225A7" w:rsidP="000225A7">
      <w:pPr>
        <w:spacing w:after="0"/>
        <w:jc w:val="center"/>
        <w:rPr>
          <w:rFonts w:ascii="Times New Roman" w:hAnsi="Times New Roman"/>
          <w:sz w:val="24"/>
          <w:szCs w:val="24"/>
        </w:rPr>
      </w:pPr>
      <w:r>
        <w:rPr>
          <w:noProof/>
          <w:lang w:val="en-US"/>
        </w:rPr>
        <w:drawing>
          <wp:inline distT="0" distB="0" distL="0" distR="0">
            <wp:extent cx="4914900" cy="3400425"/>
            <wp:effectExtent l="19050" t="0" r="0" b="0"/>
            <wp:docPr id="10" name="Picture 10" descr="IV_curve_solar_c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V_curve_solar_cell.png"/>
                    <pic:cNvPicPr>
                      <a:picLocks noChangeAspect="1" noChangeArrowheads="1"/>
                    </pic:cNvPicPr>
                  </pic:nvPicPr>
                  <pic:blipFill>
                    <a:blip r:embed="rId12"/>
                    <a:srcRect/>
                    <a:stretch>
                      <a:fillRect/>
                    </a:stretch>
                  </pic:blipFill>
                  <pic:spPr bwMode="auto">
                    <a:xfrm>
                      <a:off x="0" y="0"/>
                      <a:ext cx="4914900" cy="3400425"/>
                    </a:xfrm>
                    <a:prstGeom prst="rect">
                      <a:avLst/>
                    </a:prstGeom>
                    <a:noFill/>
                    <a:ln w="9525">
                      <a:noFill/>
                      <a:miter lim="800000"/>
                      <a:headEnd/>
                      <a:tailEnd/>
                    </a:ln>
                  </pic:spPr>
                </pic:pic>
              </a:graphicData>
            </a:graphic>
          </wp:inline>
        </w:drawing>
      </w:r>
    </w:p>
    <w:p w:rsidR="000225A7" w:rsidRDefault="000225A7" w:rsidP="000225A7">
      <w:pPr>
        <w:spacing w:after="0"/>
        <w:jc w:val="center"/>
        <w:rPr>
          <w:rFonts w:ascii="Times New Roman" w:hAnsi="Times New Roman"/>
          <w:i/>
          <w:iCs/>
          <w:sz w:val="24"/>
          <w:szCs w:val="24"/>
        </w:rPr>
      </w:pPr>
      <w:r w:rsidRPr="000225A7">
        <w:rPr>
          <w:rFonts w:ascii="Times New Roman" w:hAnsi="Times New Roman"/>
          <w:i/>
          <w:iCs/>
          <w:sz w:val="24"/>
          <w:szCs w:val="24"/>
        </w:rPr>
        <w:t>Current voltage (IV) cure of a solar cell. To get the maximum power output of a solar cell it needs to operate at the maximum power point, P</w:t>
      </w:r>
      <w:r w:rsidRPr="000225A7">
        <w:rPr>
          <w:rFonts w:ascii="Times New Roman" w:hAnsi="Times New Roman"/>
          <w:i/>
          <w:iCs/>
          <w:sz w:val="24"/>
          <w:szCs w:val="24"/>
          <w:vertAlign w:val="subscript"/>
        </w:rPr>
        <w:t>MP</w:t>
      </w:r>
      <w:r w:rsidRPr="000225A7">
        <w:rPr>
          <w:rFonts w:ascii="Times New Roman" w:hAnsi="Times New Roman"/>
          <w:i/>
          <w:iCs/>
          <w:sz w:val="24"/>
          <w:szCs w:val="24"/>
        </w:rPr>
        <w:t>.</w:t>
      </w:r>
    </w:p>
    <w:p w:rsidR="000225A7" w:rsidRDefault="000225A7" w:rsidP="000225A7">
      <w:pPr>
        <w:spacing w:after="0"/>
        <w:jc w:val="both"/>
        <w:rPr>
          <w:rFonts w:ascii="Times New Roman" w:hAnsi="Times New Roman"/>
          <w:sz w:val="24"/>
          <w:szCs w:val="24"/>
        </w:rPr>
      </w:pPr>
      <w:r w:rsidRPr="000225A7">
        <w:rPr>
          <w:rFonts w:ascii="Times New Roman" w:hAnsi="Times New Roman"/>
          <w:sz w:val="24"/>
          <w:szCs w:val="24"/>
        </w:rPr>
        <w:t>Rearranging the equation above gives the voltage in terms of current:</w:t>
      </w:r>
    </w:p>
    <w:p w:rsidR="000225A7" w:rsidRDefault="000225A7" w:rsidP="000225A7">
      <w:pPr>
        <w:spacing w:after="0"/>
        <w:jc w:val="center"/>
        <w:rPr>
          <w:rFonts w:ascii="Times New Roman" w:hAnsi="Times New Roman"/>
          <w:sz w:val="24"/>
          <w:szCs w:val="24"/>
        </w:rPr>
      </w:pPr>
      <w:r>
        <w:rPr>
          <w:rFonts w:ascii="Times New Roman" w:hAnsi="Times New Roman"/>
          <w:noProof/>
          <w:sz w:val="24"/>
          <w:szCs w:val="24"/>
          <w:lang w:val="en-US"/>
        </w:rPr>
        <w:drawing>
          <wp:inline distT="0" distB="0" distL="0" distR="0">
            <wp:extent cx="2466975" cy="748599"/>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466975" cy="748599"/>
                    </a:xfrm>
                    <a:prstGeom prst="rect">
                      <a:avLst/>
                    </a:prstGeom>
                    <a:noFill/>
                    <a:ln w="9525">
                      <a:noFill/>
                      <a:miter lim="800000"/>
                      <a:headEnd/>
                      <a:tailEnd/>
                    </a:ln>
                  </pic:spPr>
                </pic:pic>
              </a:graphicData>
            </a:graphic>
          </wp:inline>
        </w:drawing>
      </w:r>
    </w:p>
    <w:p w:rsidR="00D330AA" w:rsidRDefault="00D330AA" w:rsidP="00D330AA">
      <w:pPr>
        <w:spacing w:after="0"/>
        <w:jc w:val="both"/>
        <w:rPr>
          <w:rFonts w:ascii="Times New Roman" w:hAnsi="Times New Roman"/>
          <w:sz w:val="24"/>
          <w:szCs w:val="24"/>
        </w:rPr>
      </w:pPr>
      <w:r w:rsidRPr="00D330AA">
        <w:rPr>
          <w:rFonts w:ascii="Times New Roman" w:hAnsi="Times New Roman"/>
          <w:sz w:val="24"/>
          <w:szCs w:val="24"/>
        </w:rPr>
        <w:t>When I &gt; I</w:t>
      </w:r>
      <w:r w:rsidRPr="00D330AA">
        <w:rPr>
          <w:rFonts w:ascii="Times New Roman" w:hAnsi="Times New Roman"/>
          <w:sz w:val="24"/>
          <w:szCs w:val="24"/>
          <w:vertAlign w:val="subscript"/>
        </w:rPr>
        <w:t>L</w:t>
      </w:r>
      <w:r w:rsidRPr="00D330AA">
        <w:rPr>
          <w:rFonts w:ascii="Times New Roman" w:hAnsi="Times New Roman"/>
          <w:sz w:val="24"/>
          <w:szCs w:val="24"/>
        </w:rPr>
        <w:t xml:space="preserve"> the number in side the ln( ) is negative and undefined. So what happens in reality? The solar cell goes into reverse bias (negative voltage) and either the non-idealities in the solar cell limit the voltage or the supply limits the voltage. In either case, the solar cell will dissipate </w:t>
      </w:r>
      <w:r w:rsidRPr="00D330AA">
        <w:rPr>
          <w:rFonts w:ascii="Times New Roman" w:hAnsi="Times New Roman"/>
          <w:sz w:val="24"/>
          <w:szCs w:val="24"/>
        </w:rPr>
        <w:lastRenderedPageBreak/>
        <w:t>power. If there is no limit on the supply then a solar cell close to ideal (very high R</w:t>
      </w:r>
      <w:r w:rsidRPr="00D330AA">
        <w:rPr>
          <w:rFonts w:ascii="Times New Roman" w:hAnsi="Times New Roman"/>
          <w:sz w:val="24"/>
          <w:szCs w:val="24"/>
          <w:vertAlign w:val="subscript"/>
        </w:rPr>
        <w:t>SHUNT</w:t>
      </w:r>
      <w:r w:rsidRPr="00D330AA">
        <w:rPr>
          <w:rFonts w:ascii="Times New Roman" w:hAnsi="Times New Roman"/>
          <w:sz w:val="24"/>
          <w:szCs w:val="24"/>
        </w:rPr>
        <w:t xml:space="preserve"> in reverse bias) will be destroyed almost instantly. Other cells will be destroyed due to heating. </w:t>
      </w:r>
    </w:p>
    <w:p w:rsidR="00FA1CE2" w:rsidRDefault="000225A7" w:rsidP="00FA1CE2">
      <w:pPr>
        <w:spacing w:after="0"/>
        <w:jc w:val="both"/>
        <w:rPr>
          <w:rFonts w:ascii="Times New Roman" w:hAnsi="Times New Roman"/>
          <w:sz w:val="24"/>
          <w:szCs w:val="24"/>
        </w:rPr>
      </w:pPr>
      <w:r>
        <w:rPr>
          <w:rFonts w:ascii="Times New Roman" w:hAnsi="Times New Roman"/>
          <w:sz w:val="24"/>
          <w:szCs w:val="24"/>
        </w:rPr>
        <w:t xml:space="preserve">2.3 </w:t>
      </w:r>
      <w:r w:rsidR="00FA1CE2">
        <w:rPr>
          <w:rFonts w:ascii="Times New Roman" w:hAnsi="Times New Roman"/>
          <w:sz w:val="24"/>
          <w:szCs w:val="24"/>
        </w:rPr>
        <w:t>Upper limits of cell parameters</w:t>
      </w:r>
    </w:p>
    <w:p w:rsidR="00FA1CE2" w:rsidRDefault="000225A7" w:rsidP="00FA1CE2">
      <w:pPr>
        <w:spacing w:after="0"/>
        <w:jc w:val="both"/>
        <w:rPr>
          <w:rFonts w:ascii="Times New Roman" w:hAnsi="Times New Roman"/>
          <w:sz w:val="24"/>
          <w:szCs w:val="24"/>
        </w:rPr>
      </w:pPr>
      <w:r>
        <w:rPr>
          <w:rFonts w:ascii="Times New Roman" w:hAnsi="Times New Roman"/>
          <w:sz w:val="24"/>
          <w:szCs w:val="24"/>
        </w:rPr>
        <w:t xml:space="preserve">2.3.1 </w:t>
      </w:r>
      <w:r w:rsidR="00FA1CE2" w:rsidRPr="00FA1CE2">
        <w:rPr>
          <w:rFonts w:ascii="Times New Roman" w:hAnsi="Times New Roman"/>
          <w:sz w:val="24"/>
          <w:szCs w:val="24"/>
        </w:rPr>
        <w:t>short circuit current</w:t>
      </w:r>
    </w:p>
    <w:p w:rsidR="00D330AA" w:rsidRPr="00D330AA" w:rsidRDefault="00D330AA" w:rsidP="00D330AA">
      <w:pPr>
        <w:spacing w:after="0"/>
        <w:jc w:val="both"/>
        <w:rPr>
          <w:rFonts w:ascii="Times New Roman" w:hAnsi="Times New Roman"/>
          <w:sz w:val="24"/>
          <w:szCs w:val="24"/>
          <w:lang w:val="en-US"/>
        </w:rPr>
      </w:pPr>
      <w:r w:rsidRPr="00D330AA">
        <w:rPr>
          <w:rFonts w:ascii="Times New Roman" w:hAnsi="Times New Roman"/>
          <w:sz w:val="24"/>
          <w:szCs w:val="24"/>
          <w:lang w:val="en-US"/>
        </w:rPr>
        <w:t>The short-circuit current is the current through the solar cell when the voltage across the solar cell is zero (i.e., when the solar cell is short circuited). Usually written as I</w:t>
      </w:r>
      <w:r w:rsidRPr="00D330AA">
        <w:rPr>
          <w:rFonts w:ascii="Times New Roman" w:hAnsi="Times New Roman"/>
          <w:sz w:val="24"/>
          <w:szCs w:val="24"/>
          <w:vertAlign w:val="subscript"/>
          <w:lang w:val="en-US"/>
        </w:rPr>
        <w:t>SC</w:t>
      </w:r>
      <w:r w:rsidRPr="00D330AA">
        <w:rPr>
          <w:rFonts w:ascii="Times New Roman" w:hAnsi="Times New Roman"/>
          <w:sz w:val="24"/>
          <w:szCs w:val="24"/>
          <w:lang w:val="en-US"/>
        </w:rPr>
        <w:t>, the short-circuit current is shown on the IV curve below.</w:t>
      </w:r>
    </w:p>
    <w:p w:rsidR="00D330AA" w:rsidRDefault="00D330AA" w:rsidP="00D330AA">
      <w:pPr>
        <w:spacing w:after="0"/>
        <w:jc w:val="center"/>
        <w:rPr>
          <w:rFonts w:ascii="Times New Roman" w:hAnsi="Times New Roman"/>
          <w:sz w:val="24"/>
          <w:szCs w:val="24"/>
        </w:rPr>
      </w:pPr>
      <w:r>
        <w:rPr>
          <w:noProof/>
          <w:lang w:val="en-US"/>
        </w:rPr>
        <w:drawing>
          <wp:inline distT="0" distB="0" distL="0" distR="0">
            <wp:extent cx="3562350" cy="2595821"/>
            <wp:effectExtent l="19050" t="0" r="0" b="0"/>
            <wp:docPr id="14" name="Picture 14" descr="iv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v curve"/>
                    <pic:cNvPicPr>
                      <a:picLocks noChangeAspect="1" noChangeArrowheads="1"/>
                    </pic:cNvPicPr>
                  </pic:nvPicPr>
                  <pic:blipFill>
                    <a:blip r:embed="rId14"/>
                    <a:srcRect/>
                    <a:stretch>
                      <a:fillRect/>
                    </a:stretch>
                  </pic:blipFill>
                  <pic:spPr bwMode="auto">
                    <a:xfrm>
                      <a:off x="0" y="0"/>
                      <a:ext cx="3562350" cy="2595821"/>
                    </a:xfrm>
                    <a:prstGeom prst="rect">
                      <a:avLst/>
                    </a:prstGeom>
                    <a:noFill/>
                    <a:ln w="9525">
                      <a:noFill/>
                      <a:miter lim="800000"/>
                      <a:headEnd/>
                      <a:tailEnd/>
                    </a:ln>
                  </pic:spPr>
                </pic:pic>
              </a:graphicData>
            </a:graphic>
          </wp:inline>
        </w:drawing>
      </w:r>
    </w:p>
    <w:p w:rsidR="00D330AA" w:rsidRPr="00D330AA" w:rsidRDefault="00D330AA" w:rsidP="00D330AA">
      <w:pPr>
        <w:spacing w:after="0"/>
        <w:jc w:val="both"/>
        <w:rPr>
          <w:rFonts w:ascii="Times New Roman" w:hAnsi="Times New Roman"/>
          <w:sz w:val="24"/>
          <w:szCs w:val="24"/>
          <w:lang w:val="en-US"/>
        </w:rPr>
      </w:pPr>
      <w:r w:rsidRPr="00D330AA">
        <w:rPr>
          <w:rFonts w:ascii="Times New Roman" w:hAnsi="Times New Roman"/>
          <w:sz w:val="24"/>
          <w:szCs w:val="24"/>
          <w:lang w:val="en-US"/>
        </w:rPr>
        <w:t>The short-circuit current is due to the generation and collection of light-generated carriers. For an ideal solar cell at most moderate resistive loss mechanisms, the short-circuit current and the light-generated current are identical. Therefore, the short-circuit current is the largest current which may be drawn from the solar cell.</w:t>
      </w:r>
    </w:p>
    <w:p w:rsidR="00D330AA" w:rsidRPr="00D330AA" w:rsidRDefault="00D330AA" w:rsidP="00D330AA">
      <w:pPr>
        <w:spacing w:after="0"/>
        <w:jc w:val="both"/>
        <w:rPr>
          <w:rFonts w:ascii="Times New Roman" w:hAnsi="Times New Roman"/>
          <w:sz w:val="24"/>
          <w:szCs w:val="24"/>
          <w:lang w:val="en-US"/>
        </w:rPr>
      </w:pPr>
      <w:r w:rsidRPr="00D330AA">
        <w:rPr>
          <w:rFonts w:ascii="Times New Roman" w:hAnsi="Times New Roman"/>
          <w:sz w:val="24"/>
          <w:szCs w:val="24"/>
          <w:lang w:val="en-US"/>
        </w:rPr>
        <w:t>The short-circuit current depends on a number of factors which are described below:</w:t>
      </w:r>
    </w:p>
    <w:p w:rsidR="00D330AA" w:rsidRPr="00D330AA" w:rsidRDefault="00D330AA" w:rsidP="00D330AA">
      <w:pPr>
        <w:numPr>
          <w:ilvl w:val="0"/>
          <w:numId w:val="1"/>
        </w:numPr>
        <w:spacing w:after="0"/>
        <w:jc w:val="both"/>
        <w:rPr>
          <w:rFonts w:ascii="Times New Roman" w:hAnsi="Times New Roman"/>
          <w:sz w:val="24"/>
          <w:szCs w:val="24"/>
          <w:lang w:val="en-US"/>
        </w:rPr>
      </w:pPr>
      <w:r w:rsidRPr="00D330AA">
        <w:rPr>
          <w:rFonts w:ascii="Times New Roman" w:hAnsi="Times New Roman"/>
          <w:b/>
          <w:bCs/>
          <w:sz w:val="24"/>
          <w:szCs w:val="24"/>
          <w:lang w:val="en-US"/>
        </w:rPr>
        <w:t>the area of the solar cell.</w:t>
      </w:r>
      <w:r w:rsidRPr="00D330AA">
        <w:rPr>
          <w:rFonts w:ascii="Times New Roman" w:hAnsi="Times New Roman"/>
          <w:sz w:val="24"/>
          <w:szCs w:val="24"/>
          <w:lang w:val="en-US"/>
        </w:rPr>
        <w:t> To remove the dependence of the solar cell area, it is more common to list the short-circuit current </w:t>
      </w:r>
      <w:r w:rsidRPr="00D330AA">
        <w:rPr>
          <w:rFonts w:ascii="Times New Roman" w:hAnsi="Times New Roman"/>
          <w:b/>
          <w:bCs/>
          <w:sz w:val="24"/>
          <w:szCs w:val="24"/>
          <w:lang w:val="en-US"/>
        </w:rPr>
        <w:t>density</w:t>
      </w:r>
      <w:r w:rsidRPr="00D330AA">
        <w:rPr>
          <w:rFonts w:ascii="Times New Roman" w:hAnsi="Times New Roman"/>
          <w:sz w:val="24"/>
          <w:szCs w:val="24"/>
          <w:lang w:val="en-US"/>
        </w:rPr>
        <w:t> (J</w:t>
      </w:r>
      <w:r w:rsidRPr="00D330AA">
        <w:rPr>
          <w:rFonts w:ascii="Times New Roman" w:hAnsi="Times New Roman"/>
          <w:sz w:val="24"/>
          <w:szCs w:val="24"/>
          <w:vertAlign w:val="subscript"/>
          <w:lang w:val="en-US"/>
        </w:rPr>
        <w:t>sc</w:t>
      </w:r>
      <w:r w:rsidRPr="00D330AA">
        <w:rPr>
          <w:rFonts w:ascii="Times New Roman" w:hAnsi="Times New Roman"/>
          <w:sz w:val="24"/>
          <w:szCs w:val="24"/>
          <w:lang w:val="en-US"/>
        </w:rPr>
        <w:t> in mA/cm</w:t>
      </w:r>
      <w:r w:rsidRPr="00D330AA">
        <w:rPr>
          <w:rFonts w:ascii="Times New Roman" w:hAnsi="Times New Roman"/>
          <w:sz w:val="24"/>
          <w:szCs w:val="24"/>
          <w:vertAlign w:val="superscript"/>
          <w:lang w:val="en-US"/>
        </w:rPr>
        <w:t>2</w:t>
      </w:r>
      <w:r w:rsidRPr="00D330AA">
        <w:rPr>
          <w:rFonts w:ascii="Times New Roman" w:hAnsi="Times New Roman"/>
          <w:sz w:val="24"/>
          <w:szCs w:val="24"/>
          <w:lang w:val="en-US"/>
        </w:rPr>
        <w:t>) rather than the short-circuit current;</w:t>
      </w:r>
    </w:p>
    <w:p w:rsidR="00D330AA" w:rsidRPr="00D330AA" w:rsidRDefault="00D330AA" w:rsidP="00D330AA">
      <w:pPr>
        <w:numPr>
          <w:ilvl w:val="0"/>
          <w:numId w:val="1"/>
        </w:numPr>
        <w:spacing w:after="0"/>
        <w:jc w:val="both"/>
        <w:rPr>
          <w:rFonts w:ascii="Times New Roman" w:hAnsi="Times New Roman"/>
          <w:sz w:val="24"/>
          <w:szCs w:val="24"/>
          <w:lang w:val="en-US"/>
        </w:rPr>
      </w:pPr>
      <w:r w:rsidRPr="00D330AA">
        <w:rPr>
          <w:rFonts w:ascii="Times New Roman" w:hAnsi="Times New Roman"/>
          <w:b/>
          <w:bCs/>
          <w:sz w:val="24"/>
          <w:szCs w:val="24"/>
          <w:lang w:val="en-US"/>
        </w:rPr>
        <w:t>the number of photons</w:t>
      </w:r>
      <w:r w:rsidRPr="00D330AA">
        <w:rPr>
          <w:rFonts w:ascii="Times New Roman" w:hAnsi="Times New Roman"/>
          <w:sz w:val="24"/>
          <w:szCs w:val="24"/>
          <w:lang w:val="en-US"/>
        </w:rPr>
        <w:t> (i.e., the power of the incident light source). Isc from a solar cell is directly dependant on the light intensity as discussed in </w:t>
      </w:r>
      <w:hyperlink r:id="rId15" w:history="1">
        <w:r w:rsidRPr="00D330AA">
          <w:rPr>
            <w:rStyle w:val="Hyperlink"/>
            <w:rFonts w:ascii="Times New Roman" w:hAnsi="Times New Roman"/>
            <w:color w:val="auto"/>
            <w:sz w:val="24"/>
            <w:szCs w:val="24"/>
            <w:u w:val="none"/>
            <w:lang w:val="en-US"/>
          </w:rPr>
          <w:t>Effect of Light Intensity</w:t>
        </w:r>
      </w:hyperlink>
      <w:r w:rsidRPr="00D330AA">
        <w:rPr>
          <w:rFonts w:ascii="Times New Roman" w:hAnsi="Times New Roman"/>
          <w:sz w:val="24"/>
          <w:szCs w:val="24"/>
          <w:lang w:val="en-US"/>
        </w:rPr>
        <w:t>;</w:t>
      </w:r>
    </w:p>
    <w:p w:rsidR="00D330AA" w:rsidRPr="00D330AA" w:rsidRDefault="00D330AA" w:rsidP="00D330AA">
      <w:pPr>
        <w:numPr>
          <w:ilvl w:val="0"/>
          <w:numId w:val="1"/>
        </w:numPr>
        <w:spacing w:after="0"/>
        <w:jc w:val="both"/>
        <w:rPr>
          <w:rFonts w:ascii="Times New Roman" w:hAnsi="Times New Roman"/>
          <w:sz w:val="24"/>
          <w:szCs w:val="24"/>
          <w:lang w:val="en-US"/>
        </w:rPr>
      </w:pPr>
      <w:r w:rsidRPr="00D330AA">
        <w:rPr>
          <w:rFonts w:ascii="Times New Roman" w:hAnsi="Times New Roman"/>
          <w:b/>
          <w:bCs/>
          <w:sz w:val="24"/>
          <w:szCs w:val="24"/>
          <w:lang w:val="en-US"/>
        </w:rPr>
        <w:t>the spectrum of the incident light.</w:t>
      </w:r>
      <w:r w:rsidRPr="00D330AA">
        <w:rPr>
          <w:rFonts w:ascii="Times New Roman" w:hAnsi="Times New Roman"/>
          <w:sz w:val="24"/>
          <w:szCs w:val="24"/>
          <w:lang w:val="en-US"/>
        </w:rPr>
        <w:t> For most solar cell measurement, the spectrum is standardised to the </w:t>
      </w:r>
      <w:hyperlink r:id="rId16" w:history="1">
        <w:r w:rsidRPr="00D330AA">
          <w:rPr>
            <w:rStyle w:val="Hyperlink"/>
            <w:rFonts w:ascii="Times New Roman" w:hAnsi="Times New Roman"/>
            <w:color w:val="auto"/>
            <w:sz w:val="24"/>
            <w:szCs w:val="24"/>
            <w:u w:val="none"/>
            <w:lang w:val="en-US"/>
          </w:rPr>
          <w:t>AM1.5 spectrum</w:t>
        </w:r>
      </w:hyperlink>
      <w:r w:rsidRPr="00D330AA">
        <w:rPr>
          <w:rFonts w:ascii="Times New Roman" w:hAnsi="Times New Roman"/>
          <w:sz w:val="24"/>
          <w:szCs w:val="24"/>
          <w:lang w:val="en-US"/>
        </w:rPr>
        <w:t>;</w:t>
      </w:r>
    </w:p>
    <w:p w:rsidR="00D330AA" w:rsidRPr="00D330AA" w:rsidRDefault="00D330AA" w:rsidP="00D330AA">
      <w:pPr>
        <w:numPr>
          <w:ilvl w:val="0"/>
          <w:numId w:val="1"/>
        </w:numPr>
        <w:spacing w:after="0"/>
        <w:jc w:val="both"/>
        <w:rPr>
          <w:rFonts w:ascii="Times New Roman" w:hAnsi="Times New Roman"/>
          <w:sz w:val="24"/>
          <w:szCs w:val="24"/>
          <w:lang w:val="en-US"/>
        </w:rPr>
      </w:pPr>
      <w:r w:rsidRPr="00D330AA">
        <w:rPr>
          <w:rFonts w:ascii="Times New Roman" w:hAnsi="Times New Roman"/>
          <w:b/>
          <w:bCs/>
          <w:sz w:val="24"/>
          <w:szCs w:val="24"/>
          <w:lang w:val="en-US"/>
        </w:rPr>
        <w:t>the optical properties</w:t>
      </w:r>
      <w:r w:rsidRPr="00D330AA">
        <w:rPr>
          <w:rFonts w:ascii="Times New Roman" w:hAnsi="Times New Roman"/>
          <w:sz w:val="24"/>
          <w:szCs w:val="24"/>
          <w:lang w:val="en-US"/>
        </w:rPr>
        <w:t> (absorption and reflection) of the solar cell (discussed in </w:t>
      </w:r>
      <w:hyperlink r:id="rId17" w:history="1">
        <w:r w:rsidRPr="00D330AA">
          <w:rPr>
            <w:rStyle w:val="Hyperlink"/>
            <w:rFonts w:ascii="Times New Roman" w:hAnsi="Times New Roman"/>
            <w:color w:val="auto"/>
            <w:sz w:val="24"/>
            <w:szCs w:val="24"/>
            <w:u w:val="none"/>
            <w:lang w:val="en-US"/>
          </w:rPr>
          <w:t>Optical Losses</w:t>
        </w:r>
      </w:hyperlink>
      <w:r w:rsidRPr="00D330AA">
        <w:rPr>
          <w:rFonts w:ascii="Times New Roman" w:hAnsi="Times New Roman"/>
          <w:sz w:val="24"/>
          <w:szCs w:val="24"/>
          <w:lang w:val="en-US"/>
        </w:rPr>
        <w:t>); and</w:t>
      </w:r>
    </w:p>
    <w:p w:rsidR="00D330AA" w:rsidRDefault="00D330AA" w:rsidP="00D330AA">
      <w:pPr>
        <w:numPr>
          <w:ilvl w:val="0"/>
          <w:numId w:val="1"/>
        </w:numPr>
        <w:spacing w:after="0"/>
        <w:jc w:val="both"/>
        <w:rPr>
          <w:rFonts w:ascii="Times New Roman" w:hAnsi="Times New Roman"/>
          <w:sz w:val="24"/>
          <w:szCs w:val="24"/>
          <w:lang w:val="en-US"/>
        </w:rPr>
      </w:pPr>
      <w:r w:rsidRPr="00D330AA">
        <w:rPr>
          <w:rFonts w:ascii="Times New Roman" w:hAnsi="Times New Roman"/>
          <w:b/>
          <w:bCs/>
          <w:sz w:val="24"/>
          <w:szCs w:val="24"/>
          <w:lang w:val="en-US"/>
        </w:rPr>
        <w:t>the collection probability</w:t>
      </w:r>
      <w:r w:rsidRPr="00D330AA">
        <w:rPr>
          <w:rFonts w:ascii="Times New Roman" w:hAnsi="Times New Roman"/>
          <w:sz w:val="24"/>
          <w:szCs w:val="24"/>
          <w:lang w:val="en-US"/>
        </w:rPr>
        <w:t> of the solar cell, which depends chiefly on the surface passivation and the minority carrier lifetime in the base.</w:t>
      </w:r>
    </w:p>
    <w:p w:rsidR="00D330AA" w:rsidRPr="00D330AA" w:rsidRDefault="00D330AA" w:rsidP="00D330AA">
      <w:pPr>
        <w:spacing w:after="0"/>
        <w:jc w:val="both"/>
        <w:rPr>
          <w:rFonts w:ascii="Times New Roman" w:hAnsi="Times New Roman"/>
          <w:sz w:val="24"/>
          <w:szCs w:val="24"/>
          <w:lang w:val="en-US"/>
        </w:rPr>
      </w:pPr>
      <w:r w:rsidRPr="00D330AA">
        <w:rPr>
          <w:rFonts w:ascii="Times New Roman" w:hAnsi="Times New Roman"/>
          <w:sz w:val="24"/>
          <w:szCs w:val="24"/>
        </w:rPr>
        <w:t>When comparing solar cells of the same material type, the most critical material parameter is the diffusion length and surface passivation. In a cell with perfectly passivated surface and uniform generation, the equation for the short-circuit current can be approximated as:</w:t>
      </w:r>
    </w:p>
    <w:p w:rsidR="00D330AA" w:rsidRDefault="00D330AA" w:rsidP="00D330AA">
      <w:pPr>
        <w:spacing w:after="0"/>
        <w:jc w:val="center"/>
        <w:rPr>
          <w:rFonts w:ascii="Times New Roman" w:hAnsi="Times New Roman"/>
          <w:sz w:val="24"/>
          <w:szCs w:val="24"/>
        </w:rPr>
      </w:pPr>
      <w:r>
        <w:rPr>
          <w:noProof/>
          <w:lang w:val="en-US"/>
        </w:rPr>
        <w:drawing>
          <wp:inline distT="0" distB="0" distL="0" distR="0">
            <wp:extent cx="1609725" cy="314325"/>
            <wp:effectExtent l="19050" t="0" r="9525" b="0"/>
            <wp:docPr id="20" name="Picture 20" descr="https://www.pveducation.org/sites/default/files/PVCDROM/Solar-Cell-Operation/Equations/eq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pveducation.org/sites/default/files/PVCDROM/Solar-Cell-Operation/Equations/eq053.png"/>
                    <pic:cNvPicPr>
                      <a:picLocks noChangeAspect="1" noChangeArrowheads="1"/>
                    </pic:cNvPicPr>
                  </pic:nvPicPr>
                  <pic:blipFill>
                    <a:blip r:embed="rId18"/>
                    <a:srcRect/>
                    <a:stretch>
                      <a:fillRect/>
                    </a:stretch>
                  </pic:blipFill>
                  <pic:spPr bwMode="auto">
                    <a:xfrm>
                      <a:off x="0" y="0"/>
                      <a:ext cx="1609725" cy="314325"/>
                    </a:xfrm>
                    <a:prstGeom prst="rect">
                      <a:avLst/>
                    </a:prstGeom>
                    <a:noFill/>
                    <a:ln w="9525">
                      <a:noFill/>
                      <a:miter lim="800000"/>
                      <a:headEnd/>
                      <a:tailEnd/>
                    </a:ln>
                  </pic:spPr>
                </pic:pic>
              </a:graphicData>
            </a:graphic>
          </wp:inline>
        </w:drawing>
      </w:r>
    </w:p>
    <w:p w:rsidR="00D330AA" w:rsidRPr="00D330AA" w:rsidRDefault="00D330AA" w:rsidP="00D330AA">
      <w:pPr>
        <w:spacing w:after="0"/>
        <w:jc w:val="both"/>
        <w:rPr>
          <w:rFonts w:ascii="Times New Roman" w:hAnsi="Times New Roman"/>
          <w:sz w:val="24"/>
          <w:szCs w:val="24"/>
          <w:lang w:val="en-US"/>
        </w:rPr>
      </w:pPr>
      <w:r w:rsidRPr="00D330AA">
        <w:rPr>
          <w:rFonts w:ascii="Times New Roman" w:hAnsi="Times New Roman"/>
          <w:sz w:val="24"/>
          <w:szCs w:val="24"/>
          <w:lang w:val="en-US"/>
        </w:rPr>
        <w:lastRenderedPageBreak/>
        <w:t>where G is the generation rate, and L</w:t>
      </w:r>
      <w:r w:rsidRPr="00D330AA">
        <w:rPr>
          <w:rFonts w:ascii="Times New Roman" w:hAnsi="Times New Roman"/>
          <w:sz w:val="24"/>
          <w:szCs w:val="24"/>
          <w:vertAlign w:val="subscript"/>
          <w:lang w:val="en-US"/>
        </w:rPr>
        <w:t>n</w:t>
      </w:r>
      <w:r w:rsidRPr="00D330AA">
        <w:rPr>
          <w:rFonts w:ascii="Times New Roman" w:hAnsi="Times New Roman"/>
          <w:sz w:val="24"/>
          <w:szCs w:val="24"/>
          <w:lang w:val="en-US"/>
        </w:rPr>
        <w:t> and L</w:t>
      </w:r>
      <w:r w:rsidRPr="00D330AA">
        <w:rPr>
          <w:rFonts w:ascii="Times New Roman" w:hAnsi="Times New Roman"/>
          <w:sz w:val="24"/>
          <w:szCs w:val="24"/>
          <w:vertAlign w:val="subscript"/>
          <w:lang w:val="en-US"/>
        </w:rPr>
        <w:t>p</w:t>
      </w:r>
      <w:r w:rsidRPr="00D330AA">
        <w:rPr>
          <w:rFonts w:ascii="Times New Roman" w:hAnsi="Times New Roman"/>
          <w:sz w:val="24"/>
          <w:szCs w:val="24"/>
          <w:lang w:val="en-US"/>
        </w:rPr>
        <w:t> are the electron and hole diffusion lengths respectively. Although this equation makes several assumptions which are not true for the conditions encountered in most solar cells, the above equation nevertheless indicates that the short-circuit current depends strongly on the generation rate and the diffusion length.</w:t>
      </w:r>
    </w:p>
    <w:p w:rsidR="00D330AA" w:rsidRPr="00D330AA" w:rsidRDefault="00D330AA" w:rsidP="00D330AA">
      <w:pPr>
        <w:spacing w:after="0"/>
        <w:jc w:val="both"/>
        <w:rPr>
          <w:rFonts w:ascii="Times New Roman" w:hAnsi="Times New Roman"/>
          <w:sz w:val="24"/>
          <w:szCs w:val="24"/>
          <w:lang w:val="en-US"/>
        </w:rPr>
      </w:pPr>
      <w:r w:rsidRPr="00D330AA">
        <w:rPr>
          <w:rFonts w:ascii="Times New Roman" w:hAnsi="Times New Roman"/>
          <w:sz w:val="24"/>
          <w:szCs w:val="24"/>
          <w:lang w:val="en-US"/>
        </w:rPr>
        <w:t>Silicon solar cells under an AM1.5 spectrum have a maximum possible current of 46 mA/cm</w:t>
      </w:r>
      <w:r w:rsidRPr="00D330AA">
        <w:rPr>
          <w:rFonts w:ascii="Times New Roman" w:hAnsi="Times New Roman"/>
          <w:sz w:val="24"/>
          <w:szCs w:val="24"/>
          <w:vertAlign w:val="superscript"/>
          <w:lang w:val="en-US"/>
        </w:rPr>
        <w:t>2</w:t>
      </w:r>
      <w:r w:rsidRPr="00D330AA">
        <w:rPr>
          <w:rFonts w:ascii="Times New Roman" w:hAnsi="Times New Roman"/>
          <w:sz w:val="24"/>
          <w:szCs w:val="24"/>
          <w:lang w:val="en-US"/>
        </w:rPr>
        <w:t>. Laboratory devices have measured short-circuit currents of over 42 mA/cm</w:t>
      </w:r>
      <w:r w:rsidRPr="00D330AA">
        <w:rPr>
          <w:rFonts w:ascii="Times New Roman" w:hAnsi="Times New Roman"/>
          <w:sz w:val="24"/>
          <w:szCs w:val="24"/>
          <w:vertAlign w:val="superscript"/>
          <w:lang w:val="en-US"/>
        </w:rPr>
        <w:t>2</w:t>
      </w:r>
      <w:r w:rsidRPr="00D330AA">
        <w:rPr>
          <w:rFonts w:ascii="Times New Roman" w:hAnsi="Times New Roman"/>
          <w:sz w:val="24"/>
          <w:szCs w:val="24"/>
          <w:lang w:val="en-US"/>
        </w:rPr>
        <w:t>, and commercial solar cell have short-circuit currents between about 28 mA/cm</w:t>
      </w:r>
      <w:r w:rsidRPr="00D330AA">
        <w:rPr>
          <w:rFonts w:ascii="Times New Roman" w:hAnsi="Times New Roman"/>
          <w:sz w:val="24"/>
          <w:szCs w:val="24"/>
          <w:vertAlign w:val="superscript"/>
          <w:lang w:val="en-US"/>
        </w:rPr>
        <w:t>2</w:t>
      </w:r>
      <w:r w:rsidRPr="00D330AA">
        <w:rPr>
          <w:rFonts w:ascii="Times New Roman" w:hAnsi="Times New Roman"/>
          <w:sz w:val="24"/>
          <w:szCs w:val="24"/>
          <w:lang w:val="en-US"/>
        </w:rPr>
        <w:t> and 35 mA/cm</w:t>
      </w:r>
      <w:r w:rsidRPr="00D330AA">
        <w:rPr>
          <w:rFonts w:ascii="Times New Roman" w:hAnsi="Times New Roman"/>
          <w:sz w:val="24"/>
          <w:szCs w:val="24"/>
          <w:vertAlign w:val="superscript"/>
          <w:lang w:val="en-US"/>
        </w:rPr>
        <w:t>2</w:t>
      </w:r>
      <w:r w:rsidRPr="00D330AA">
        <w:rPr>
          <w:rFonts w:ascii="Times New Roman" w:hAnsi="Times New Roman"/>
          <w:sz w:val="24"/>
          <w:szCs w:val="24"/>
          <w:lang w:val="en-US"/>
        </w:rPr>
        <w:t>.</w:t>
      </w:r>
    </w:p>
    <w:p w:rsidR="000225A7" w:rsidRDefault="00D330AA" w:rsidP="00D330AA">
      <w:pPr>
        <w:spacing w:after="0"/>
        <w:jc w:val="center"/>
        <w:rPr>
          <w:rFonts w:ascii="Times New Roman" w:hAnsi="Times New Roman"/>
          <w:sz w:val="24"/>
          <w:szCs w:val="24"/>
        </w:rPr>
      </w:pPr>
      <w:r>
        <w:rPr>
          <w:noProof/>
          <w:lang w:val="en-US"/>
        </w:rPr>
        <w:drawing>
          <wp:inline distT="0" distB="0" distL="0" distR="0">
            <wp:extent cx="5715000" cy="4029075"/>
            <wp:effectExtent l="19050" t="0" r="0" b="0"/>
            <wp:docPr id="23" name="Picture 23" descr="Solar cell short circuit current as a function of bandg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lar cell short circuit current as a function of bandgap"/>
                    <pic:cNvPicPr>
                      <a:picLocks noChangeAspect="1" noChangeArrowheads="1"/>
                    </pic:cNvPicPr>
                  </pic:nvPicPr>
                  <pic:blipFill>
                    <a:blip r:embed="rId19"/>
                    <a:srcRect/>
                    <a:stretch>
                      <a:fillRect/>
                    </a:stretch>
                  </pic:blipFill>
                  <pic:spPr bwMode="auto">
                    <a:xfrm>
                      <a:off x="0" y="0"/>
                      <a:ext cx="5715000" cy="4029075"/>
                    </a:xfrm>
                    <a:prstGeom prst="rect">
                      <a:avLst/>
                    </a:prstGeom>
                    <a:noFill/>
                    <a:ln w="9525">
                      <a:noFill/>
                      <a:miter lim="800000"/>
                      <a:headEnd/>
                      <a:tailEnd/>
                    </a:ln>
                  </pic:spPr>
                </pic:pic>
              </a:graphicData>
            </a:graphic>
          </wp:inline>
        </w:drawing>
      </w:r>
    </w:p>
    <w:p w:rsidR="00D330AA" w:rsidRDefault="00D330AA" w:rsidP="001D0282">
      <w:pPr>
        <w:spacing w:after="0"/>
        <w:ind w:left="450" w:right="450"/>
        <w:jc w:val="both"/>
        <w:rPr>
          <w:rFonts w:ascii="Times New Roman" w:hAnsi="Times New Roman"/>
          <w:sz w:val="24"/>
          <w:szCs w:val="24"/>
        </w:rPr>
      </w:pPr>
      <w:r w:rsidRPr="00D330AA">
        <w:rPr>
          <w:rFonts w:ascii="Times New Roman" w:hAnsi="Times New Roman"/>
          <w:i/>
          <w:iCs/>
          <w:sz w:val="24"/>
          <w:szCs w:val="24"/>
        </w:rPr>
        <w:t>In an ideal device every photon above the bandgap gives one charge carrier in the external circuit so the highest current is for the lowest bandgap.</w:t>
      </w:r>
    </w:p>
    <w:p w:rsidR="001D0282" w:rsidRPr="001D0282" w:rsidRDefault="001D0282" w:rsidP="001D0282">
      <w:pPr>
        <w:spacing w:after="0"/>
        <w:jc w:val="both"/>
        <w:rPr>
          <w:rFonts w:ascii="Times New Roman" w:hAnsi="Times New Roman"/>
          <w:b/>
          <w:bCs/>
          <w:sz w:val="24"/>
          <w:szCs w:val="24"/>
          <w:lang w:val="en-US"/>
        </w:rPr>
      </w:pPr>
      <w:r w:rsidRPr="001D0282">
        <w:rPr>
          <w:rFonts w:ascii="Times New Roman" w:hAnsi="Times New Roman"/>
          <w:b/>
          <w:bCs/>
          <w:sz w:val="24"/>
          <w:szCs w:val="24"/>
          <w:lang w:val="en-US"/>
        </w:rPr>
        <w:t>Illuminated Current and Short Circuit Current (I</w:t>
      </w:r>
      <w:r w:rsidRPr="001D0282">
        <w:rPr>
          <w:rFonts w:ascii="Times New Roman" w:hAnsi="Times New Roman"/>
          <w:b/>
          <w:bCs/>
          <w:sz w:val="24"/>
          <w:szCs w:val="24"/>
          <w:vertAlign w:val="subscript"/>
          <w:lang w:val="en-US"/>
        </w:rPr>
        <w:t>L</w:t>
      </w:r>
      <w:r w:rsidRPr="001D0282">
        <w:rPr>
          <w:rFonts w:ascii="Times New Roman" w:hAnsi="Times New Roman"/>
          <w:b/>
          <w:bCs/>
          <w:sz w:val="24"/>
          <w:szCs w:val="24"/>
          <w:lang w:val="en-US"/>
        </w:rPr>
        <w:t> or I</w:t>
      </w:r>
      <w:r w:rsidRPr="001D0282">
        <w:rPr>
          <w:rFonts w:ascii="Times New Roman" w:hAnsi="Times New Roman"/>
          <w:b/>
          <w:bCs/>
          <w:sz w:val="24"/>
          <w:szCs w:val="24"/>
          <w:vertAlign w:val="subscript"/>
          <w:lang w:val="en-US"/>
        </w:rPr>
        <w:t>sc</w:t>
      </w:r>
      <w:r w:rsidRPr="001D0282">
        <w:rPr>
          <w:rFonts w:ascii="Times New Roman" w:hAnsi="Times New Roman"/>
          <w:b/>
          <w:bCs/>
          <w:sz w:val="24"/>
          <w:szCs w:val="24"/>
          <w:lang w:val="en-US"/>
        </w:rPr>
        <w:t> ?)</w:t>
      </w:r>
    </w:p>
    <w:p w:rsidR="001D0282" w:rsidRPr="001D0282" w:rsidRDefault="001D0282" w:rsidP="001D0282">
      <w:pPr>
        <w:spacing w:after="0"/>
        <w:jc w:val="both"/>
        <w:rPr>
          <w:rFonts w:ascii="Times New Roman" w:hAnsi="Times New Roman"/>
          <w:sz w:val="24"/>
          <w:szCs w:val="24"/>
          <w:lang w:val="en-US"/>
        </w:rPr>
      </w:pPr>
      <w:r w:rsidRPr="001D0282">
        <w:rPr>
          <w:rFonts w:ascii="Times New Roman" w:hAnsi="Times New Roman"/>
          <w:sz w:val="24"/>
          <w:szCs w:val="24"/>
          <w:lang w:val="en-US"/>
        </w:rPr>
        <w:t>I</w:t>
      </w:r>
      <w:r w:rsidRPr="001D0282">
        <w:rPr>
          <w:rFonts w:ascii="Times New Roman" w:hAnsi="Times New Roman"/>
          <w:sz w:val="24"/>
          <w:szCs w:val="24"/>
          <w:vertAlign w:val="subscript"/>
          <w:lang w:val="en-US"/>
        </w:rPr>
        <w:t>L</w:t>
      </w:r>
      <w:r w:rsidRPr="001D0282">
        <w:rPr>
          <w:rFonts w:ascii="Times New Roman" w:hAnsi="Times New Roman"/>
          <w:sz w:val="24"/>
          <w:szCs w:val="24"/>
          <w:lang w:val="en-US"/>
        </w:rPr>
        <w:t> is the light generated current inside the solar cell and is the correct term to use in the solar cell equation. At short circuit conditions the externally measured current is I</w:t>
      </w:r>
      <w:r w:rsidRPr="001D0282">
        <w:rPr>
          <w:rFonts w:ascii="Times New Roman" w:hAnsi="Times New Roman"/>
          <w:sz w:val="24"/>
          <w:szCs w:val="24"/>
          <w:vertAlign w:val="subscript"/>
          <w:lang w:val="en-US"/>
        </w:rPr>
        <w:t>sc.</w:t>
      </w:r>
      <w:r w:rsidRPr="001D0282">
        <w:rPr>
          <w:rFonts w:ascii="Times New Roman" w:hAnsi="Times New Roman"/>
          <w:sz w:val="24"/>
          <w:szCs w:val="24"/>
          <w:lang w:val="en-US"/>
        </w:rPr>
        <w:t> Since I</w:t>
      </w:r>
      <w:r w:rsidRPr="001D0282">
        <w:rPr>
          <w:rFonts w:ascii="Times New Roman" w:hAnsi="Times New Roman"/>
          <w:sz w:val="24"/>
          <w:szCs w:val="24"/>
          <w:vertAlign w:val="subscript"/>
          <w:lang w:val="en-US"/>
        </w:rPr>
        <w:t>sc</w:t>
      </w:r>
      <w:r w:rsidRPr="001D0282">
        <w:rPr>
          <w:rFonts w:ascii="Times New Roman" w:hAnsi="Times New Roman"/>
          <w:sz w:val="24"/>
          <w:szCs w:val="24"/>
          <w:lang w:val="en-US"/>
        </w:rPr>
        <w:t> is usually equal to I</w:t>
      </w:r>
      <w:r w:rsidRPr="001D0282">
        <w:rPr>
          <w:rFonts w:ascii="Times New Roman" w:hAnsi="Times New Roman"/>
          <w:sz w:val="24"/>
          <w:szCs w:val="24"/>
          <w:vertAlign w:val="subscript"/>
          <w:lang w:val="en-US"/>
        </w:rPr>
        <w:t>L</w:t>
      </w:r>
      <w:r w:rsidRPr="001D0282">
        <w:rPr>
          <w:rFonts w:ascii="Times New Roman" w:hAnsi="Times New Roman"/>
          <w:sz w:val="24"/>
          <w:szCs w:val="24"/>
          <w:lang w:val="en-US"/>
        </w:rPr>
        <w:t>, the two are used interchangeably and for simplicity and the solar cell equation is written with I</w:t>
      </w:r>
      <w:r w:rsidRPr="001D0282">
        <w:rPr>
          <w:rFonts w:ascii="Times New Roman" w:hAnsi="Times New Roman"/>
          <w:sz w:val="24"/>
          <w:szCs w:val="24"/>
          <w:vertAlign w:val="subscript"/>
          <w:lang w:val="en-US"/>
        </w:rPr>
        <w:t>sc</w:t>
      </w:r>
      <w:r w:rsidRPr="001D0282">
        <w:rPr>
          <w:rFonts w:ascii="Times New Roman" w:hAnsi="Times New Roman"/>
          <w:sz w:val="24"/>
          <w:szCs w:val="24"/>
          <w:lang w:val="en-US"/>
        </w:rPr>
        <w:t> in place of I</w:t>
      </w:r>
      <w:r w:rsidRPr="001D0282">
        <w:rPr>
          <w:rFonts w:ascii="Times New Roman" w:hAnsi="Times New Roman"/>
          <w:sz w:val="24"/>
          <w:szCs w:val="24"/>
          <w:vertAlign w:val="subscript"/>
          <w:lang w:val="en-US"/>
        </w:rPr>
        <w:t>L</w:t>
      </w:r>
      <w:r w:rsidRPr="001D0282">
        <w:rPr>
          <w:rFonts w:ascii="Times New Roman" w:hAnsi="Times New Roman"/>
          <w:sz w:val="24"/>
          <w:szCs w:val="24"/>
          <w:lang w:val="en-US"/>
        </w:rPr>
        <w:t>. In the case of very high series resistance (&gt; 10 Ωcm</w:t>
      </w:r>
      <w:r w:rsidRPr="001D0282">
        <w:rPr>
          <w:rFonts w:ascii="Times New Roman" w:hAnsi="Times New Roman"/>
          <w:sz w:val="24"/>
          <w:szCs w:val="24"/>
          <w:vertAlign w:val="superscript"/>
          <w:lang w:val="en-US"/>
        </w:rPr>
        <w:t>2</w:t>
      </w:r>
      <w:r w:rsidRPr="001D0282">
        <w:rPr>
          <w:rFonts w:ascii="Times New Roman" w:hAnsi="Times New Roman"/>
          <w:sz w:val="24"/>
          <w:szCs w:val="24"/>
          <w:lang w:val="en-US"/>
        </w:rPr>
        <w:t>) I</w:t>
      </w:r>
      <w:r w:rsidRPr="001D0282">
        <w:rPr>
          <w:rFonts w:ascii="Times New Roman" w:hAnsi="Times New Roman"/>
          <w:sz w:val="24"/>
          <w:szCs w:val="24"/>
          <w:vertAlign w:val="subscript"/>
          <w:lang w:val="en-US"/>
        </w:rPr>
        <w:t>sc</w:t>
      </w:r>
      <w:r w:rsidRPr="001D0282">
        <w:rPr>
          <w:rFonts w:ascii="Times New Roman" w:hAnsi="Times New Roman"/>
          <w:sz w:val="24"/>
          <w:szCs w:val="24"/>
          <w:lang w:val="en-US"/>
        </w:rPr>
        <w:t> is less than I</w:t>
      </w:r>
      <w:r w:rsidRPr="001D0282">
        <w:rPr>
          <w:rFonts w:ascii="Times New Roman" w:hAnsi="Times New Roman"/>
          <w:sz w:val="24"/>
          <w:szCs w:val="24"/>
          <w:vertAlign w:val="subscript"/>
          <w:lang w:val="en-US"/>
        </w:rPr>
        <w:t>L</w:t>
      </w:r>
      <w:r w:rsidRPr="001D0282">
        <w:rPr>
          <w:rFonts w:ascii="Times New Roman" w:hAnsi="Times New Roman"/>
          <w:sz w:val="24"/>
          <w:szCs w:val="24"/>
          <w:lang w:val="en-US"/>
        </w:rPr>
        <w:t> and writing the solar cell equation with I</w:t>
      </w:r>
      <w:r w:rsidRPr="001D0282">
        <w:rPr>
          <w:rFonts w:ascii="Times New Roman" w:hAnsi="Times New Roman"/>
          <w:sz w:val="24"/>
          <w:szCs w:val="24"/>
          <w:vertAlign w:val="subscript"/>
          <w:lang w:val="en-US"/>
        </w:rPr>
        <w:t>sc</w:t>
      </w:r>
      <w:r w:rsidRPr="001D0282">
        <w:rPr>
          <w:rFonts w:ascii="Times New Roman" w:hAnsi="Times New Roman"/>
          <w:sz w:val="24"/>
          <w:szCs w:val="24"/>
          <w:lang w:val="en-US"/>
        </w:rPr>
        <w:t> is incorrect.</w:t>
      </w:r>
    </w:p>
    <w:p w:rsidR="001D0282" w:rsidRPr="001D0282" w:rsidRDefault="001D0282" w:rsidP="001D0282">
      <w:pPr>
        <w:spacing w:after="0"/>
        <w:jc w:val="both"/>
        <w:rPr>
          <w:rFonts w:ascii="Times New Roman" w:hAnsi="Times New Roman"/>
          <w:sz w:val="24"/>
          <w:szCs w:val="24"/>
          <w:lang w:val="en-US"/>
        </w:rPr>
      </w:pPr>
      <w:r w:rsidRPr="001D0282">
        <w:rPr>
          <w:rFonts w:ascii="Times New Roman" w:hAnsi="Times New Roman"/>
          <w:sz w:val="24"/>
          <w:szCs w:val="24"/>
          <w:lang w:val="en-US"/>
        </w:rPr>
        <w:t>Another assumption is that the illumination current I</w:t>
      </w:r>
      <w:r w:rsidRPr="001D0282">
        <w:rPr>
          <w:rFonts w:ascii="Times New Roman" w:hAnsi="Times New Roman"/>
          <w:sz w:val="24"/>
          <w:szCs w:val="24"/>
          <w:vertAlign w:val="subscript"/>
          <w:lang w:val="en-US"/>
        </w:rPr>
        <w:t>L</w:t>
      </w:r>
      <w:r w:rsidRPr="001D0282">
        <w:rPr>
          <w:rFonts w:ascii="Times New Roman" w:hAnsi="Times New Roman"/>
          <w:sz w:val="24"/>
          <w:szCs w:val="24"/>
          <w:lang w:val="en-US"/>
        </w:rPr>
        <w:t> is solely dependent on the incoming light and is independent of voltage across the cell. However, I</w:t>
      </w:r>
      <w:r w:rsidRPr="001D0282">
        <w:rPr>
          <w:rFonts w:ascii="Times New Roman" w:hAnsi="Times New Roman"/>
          <w:sz w:val="24"/>
          <w:szCs w:val="24"/>
          <w:vertAlign w:val="subscript"/>
          <w:lang w:val="en-US"/>
        </w:rPr>
        <w:t>L</w:t>
      </w:r>
      <w:r w:rsidRPr="001D0282">
        <w:rPr>
          <w:rFonts w:ascii="Times New Roman" w:hAnsi="Times New Roman"/>
          <w:sz w:val="24"/>
          <w:szCs w:val="24"/>
          <w:lang w:val="en-US"/>
        </w:rPr>
        <w:t> varies with voltage in the case of drift-field solar cells and where carrier lifetime is a function of injection level such as defected multicrystalline materials.</w:t>
      </w:r>
    </w:p>
    <w:p w:rsidR="001D0282" w:rsidRDefault="001D0282" w:rsidP="00FA1CE2">
      <w:pPr>
        <w:spacing w:after="0"/>
        <w:jc w:val="both"/>
        <w:rPr>
          <w:rFonts w:ascii="Times New Roman" w:hAnsi="Times New Roman"/>
          <w:sz w:val="24"/>
          <w:szCs w:val="24"/>
        </w:rPr>
      </w:pPr>
    </w:p>
    <w:p w:rsidR="00FA1CE2" w:rsidRDefault="001D0282" w:rsidP="00FA1CE2">
      <w:pPr>
        <w:spacing w:after="0"/>
        <w:jc w:val="both"/>
        <w:rPr>
          <w:rFonts w:ascii="Times New Roman" w:hAnsi="Times New Roman"/>
          <w:sz w:val="24"/>
          <w:szCs w:val="24"/>
        </w:rPr>
      </w:pPr>
      <w:r>
        <w:rPr>
          <w:rFonts w:ascii="Times New Roman" w:hAnsi="Times New Roman"/>
          <w:sz w:val="24"/>
          <w:szCs w:val="24"/>
        </w:rPr>
        <w:lastRenderedPageBreak/>
        <w:t xml:space="preserve">2.3.2 </w:t>
      </w:r>
      <w:r w:rsidR="00FA1CE2" w:rsidRPr="00FA1CE2">
        <w:rPr>
          <w:rFonts w:ascii="Times New Roman" w:hAnsi="Times New Roman"/>
          <w:sz w:val="24"/>
          <w:szCs w:val="24"/>
        </w:rPr>
        <w:t>open circuit voltage</w:t>
      </w:r>
    </w:p>
    <w:p w:rsidR="001D0282" w:rsidRPr="001D0282" w:rsidRDefault="001D0282" w:rsidP="001D0282">
      <w:pPr>
        <w:spacing w:after="0"/>
        <w:jc w:val="both"/>
        <w:rPr>
          <w:rFonts w:ascii="Times New Roman" w:hAnsi="Times New Roman"/>
          <w:sz w:val="24"/>
          <w:szCs w:val="24"/>
          <w:lang w:val="en-US"/>
        </w:rPr>
      </w:pPr>
      <w:r w:rsidRPr="001D0282">
        <w:rPr>
          <w:rFonts w:ascii="Times New Roman" w:hAnsi="Times New Roman"/>
          <w:sz w:val="24"/>
          <w:szCs w:val="24"/>
          <w:lang w:val="en-US"/>
        </w:rPr>
        <w:t>The open-circuit voltage, V</w:t>
      </w:r>
      <w:r w:rsidRPr="001D0282">
        <w:rPr>
          <w:rFonts w:ascii="Times New Roman" w:hAnsi="Times New Roman"/>
          <w:sz w:val="24"/>
          <w:szCs w:val="24"/>
          <w:vertAlign w:val="subscript"/>
          <w:lang w:val="en-US"/>
        </w:rPr>
        <w:t>OC</w:t>
      </w:r>
      <w:r w:rsidRPr="001D0282">
        <w:rPr>
          <w:rFonts w:ascii="Times New Roman" w:hAnsi="Times New Roman"/>
          <w:sz w:val="24"/>
          <w:szCs w:val="24"/>
          <w:lang w:val="en-US"/>
        </w:rPr>
        <w:t>, is the maximum voltage available from a solar cell, and this occurs at zero current. The open-circuit voltage corresponds to the amount of forward bias on the solar cell due to the bias of the solar cell junction with the light-generated current. The open-circuit voltage is shown on the IV curve below.</w:t>
      </w:r>
    </w:p>
    <w:p w:rsidR="001D0282" w:rsidRDefault="001D0282" w:rsidP="001D0282">
      <w:pPr>
        <w:spacing w:after="0"/>
        <w:jc w:val="center"/>
        <w:rPr>
          <w:rFonts w:ascii="Times New Roman" w:hAnsi="Times New Roman"/>
          <w:sz w:val="24"/>
          <w:szCs w:val="24"/>
        </w:rPr>
      </w:pPr>
      <w:r>
        <w:rPr>
          <w:noProof/>
          <w:lang w:val="en-US"/>
        </w:rPr>
        <w:drawing>
          <wp:inline distT="0" distB="0" distL="0" distR="0">
            <wp:extent cx="4933950" cy="2543175"/>
            <wp:effectExtent l="19050" t="0" r="0" b="0"/>
            <wp:docPr id="26" name="Picture 26" descr="iv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v curve"/>
                    <pic:cNvPicPr>
                      <a:picLocks noChangeAspect="1" noChangeArrowheads="1"/>
                    </pic:cNvPicPr>
                  </pic:nvPicPr>
                  <pic:blipFill>
                    <a:blip r:embed="rId20"/>
                    <a:srcRect/>
                    <a:stretch>
                      <a:fillRect/>
                    </a:stretch>
                  </pic:blipFill>
                  <pic:spPr bwMode="auto">
                    <a:xfrm>
                      <a:off x="0" y="0"/>
                      <a:ext cx="4933950" cy="2543175"/>
                    </a:xfrm>
                    <a:prstGeom prst="rect">
                      <a:avLst/>
                    </a:prstGeom>
                    <a:noFill/>
                    <a:ln w="9525">
                      <a:noFill/>
                      <a:miter lim="800000"/>
                      <a:headEnd/>
                      <a:tailEnd/>
                    </a:ln>
                  </pic:spPr>
                </pic:pic>
              </a:graphicData>
            </a:graphic>
          </wp:inline>
        </w:drawing>
      </w:r>
    </w:p>
    <w:p w:rsidR="001D0282" w:rsidRDefault="001D0282" w:rsidP="00FA1CE2">
      <w:pPr>
        <w:spacing w:after="0"/>
        <w:jc w:val="both"/>
        <w:rPr>
          <w:rFonts w:ascii="Times New Roman" w:hAnsi="Times New Roman"/>
          <w:sz w:val="24"/>
          <w:szCs w:val="24"/>
        </w:rPr>
      </w:pPr>
      <w:r w:rsidRPr="001D0282">
        <w:rPr>
          <w:rFonts w:ascii="Times New Roman" w:hAnsi="Times New Roman"/>
          <w:sz w:val="24"/>
          <w:szCs w:val="24"/>
        </w:rPr>
        <w:t>An equation for V</w:t>
      </w:r>
      <w:r w:rsidRPr="001D0282">
        <w:rPr>
          <w:rFonts w:ascii="Times New Roman" w:hAnsi="Times New Roman"/>
          <w:sz w:val="24"/>
          <w:szCs w:val="24"/>
          <w:vertAlign w:val="subscript"/>
        </w:rPr>
        <w:t>oc</w:t>
      </w:r>
      <w:r w:rsidRPr="001D0282">
        <w:rPr>
          <w:rFonts w:ascii="Times New Roman" w:hAnsi="Times New Roman"/>
          <w:sz w:val="24"/>
          <w:szCs w:val="24"/>
        </w:rPr>
        <w:t> is found by setting the net current equal to zero in the solar cell equation to give:</w:t>
      </w:r>
    </w:p>
    <w:p w:rsidR="001D0282" w:rsidRDefault="001D0282" w:rsidP="001D0282">
      <w:pPr>
        <w:spacing w:after="0"/>
        <w:jc w:val="center"/>
        <w:rPr>
          <w:rFonts w:ascii="Times New Roman" w:hAnsi="Times New Roman"/>
          <w:sz w:val="24"/>
          <w:szCs w:val="24"/>
        </w:rPr>
      </w:pPr>
      <w:r>
        <w:rPr>
          <w:noProof/>
          <w:lang w:val="en-US"/>
        </w:rPr>
        <w:drawing>
          <wp:inline distT="0" distB="0" distL="0" distR="0">
            <wp:extent cx="1876425" cy="542925"/>
            <wp:effectExtent l="19050" t="0" r="9525" b="0"/>
            <wp:docPr id="29" name="Picture 29" descr="https://www.pveducation.org/sites/default/files/PVCDROM/Solar-Cell-Operation/Equations/eq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pveducation.org/sites/default/files/PVCDROM/Solar-Cell-Operation/Equations/eq054.png"/>
                    <pic:cNvPicPr>
                      <a:picLocks noChangeAspect="1" noChangeArrowheads="1"/>
                    </pic:cNvPicPr>
                  </pic:nvPicPr>
                  <pic:blipFill>
                    <a:blip r:embed="rId21"/>
                    <a:srcRect/>
                    <a:stretch>
                      <a:fillRect/>
                    </a:stretch>
                  </pic:blipFill>
                  <pic:spPr bwMode="auto">
                    <a:xfrm>
                      <a:off x="0" y="0"/>
                      <a:ext cx="1876425" cy="542925"/>
                    </a:xfrm>
                    <a:prstGeom prst="rect">
                      <a:avLst/>
                    </a:prstGeom>
                    <a:noFill/>
                    <a:ln w="9525">
                      <a:noFill/>
                      <a:miter lim="800000"/>
                      <a:headEnd/>
                      <a:tailEnd/>
                    </a:ln>
                  </pic:spPr>
                </pic:pic>
              </a:graphicData>
            </a:graphic>
          </wp:inline>
        </w:drawing>
      </w:r>
    </w:p>
    <w:p w:rsidR="001D0282" w:rsidRPr="001D0282" w:rsidRDefault="001D0282" w:rsidP="001D0282">
      <w:pPr>
        <w:spacing w:after="0"/>
        <w:jc w:val="both"/>
        <w:rPr>
          <w:rFonts w:ascii="Times New Roman" w:hAnsi="Times New Roman"/>
          <w:sz w:val="24"/>
          <w:szCs w:val="24"/>
          <w:lang w:val="en-US"/>
        </w:rPr>
      </w:pPr>
      <w:r w:rsidRPr="001D0282">
        <w:rPr>
          <w:rFonts w:ascii="Times New Roman" w:hAnsi="Times New Roman"/>
          <w:sz w:val="24"/>
          <w:szCs w:val="24"/>
          <w:lang w:val="en-US"/>
        </w:rPr>
        <w:t>A casual inspection of the above equation might indicate that V</w:t>
      </w:r>
      <w:r w:rsidRPr="001D0282">
        <w:rPr>
          <w:rFonts w:ascii="Times New Roman" w:hAnsi="Times New Roman"/>
          <w:sz w:val="24"/>
          <w:szCs w:val="24"/>
          <w:vertAlign w:val="subscript"/>
          <w:lang w:val="en-US"/>
        </w:rPr>
        <w:t>OC</w:t>
      </w:r>
      <w:r w:rsidRPr="001D0282">
        <w:rPr>
          <w:rFonts w:ascii="Times New Roman" w:hAnsi="Times New Roman"/>
          <w:sz w:val="24"/>
          <w:szCs w:val="24"/>
          <w:lang w:val="en-US"/>
        </w:rPr>
        <w:t> goes up linearly with temperature. However, this is not the case as I</w:t>
      </w:r>
      <w:r w:rsidRPr="001D0282">
        <w:rPr>
          <w:rFonts w:ascii="Times New Roman" w:hAnsi="Times New Roman"/>
          <w:sz w:val="24"/>
          <w:szCs w:val="24"/>
          <w:vertAlign w:val="subscript"/>
          <w:lang w:val="en-US"/>
        </w:rPr>
        <w:t>0</w:t>
      </w:r>
      <w:r w:rsidRPr="001D0282">
        <w:rPr>
          <w:rFonts w:ascii="Times New Roman" w:hAnsi="Times New Roman"/>
          <w:sz w:val="24"/>
          <w:szCs w:val="24"/>
          <w:lang w:val="en-US"/>
        </w:rPr>
        <w:t> increases rapidly with temperature primarily due to changes in the </w:t>
      </w:r>
      <w:hyperlink r:id="rId22" w:history="1">
        <w:r w:rsidRPr="001D0282">
          <w:rPr>
            <w:rStyle w:val="Hyperlink"/>
            <w:rFonts w:ascii="Times New Roman" w:hAnsi="Times New Roman"/>
            <w:color w:val="auto"/>
            <w:sz w:val="24"/>
            <w:szCs w:val="24"/>
            <w:u w:val="none"/>
            <w:lang w:val="en-US"/>
          </w:rPr>
          <w:t>intrinsic carrier concentration</w:t>
        </w:r>
      </w:hyperlink>
      <w:r w:rsidRPr="001D0282">
        <w:rPr>
          <w:rFonts w:ascii="Times New Roman" w:hAnsi="Times New Roman"/>
          <w:sz w:val="24"/>
          <w:szCs w:val="24"/>
          <w:lang w:val="en-US"/>
        </w:rPr>
        <w:t> n</w:t>
      </w:r>
      <w:r w:rsidRPr="001D0282">
        <w:rPr>
          <w:rFonts w:ascii="Times New Roman" w:hAnsi="Times New Roman"/>
          <w:sz w:val="24"/>
          <w:szCs w:val="24"/>
          <w:vertAlign w:val="subscript"/>
          <w:lang w:val="en-US"/>
        </w:rPr>
        <w:t>i</w:t>
      </w:r>
      <w:r w:rsidRPr="001D0282">
        <w:rPr>
          <w:rFonts w:ascii="Times New Roman" w:hAnsi="Times New Roman"/>
          <w:sz w:val="24"/>
          <w:szCs w:val="24"/>
          <w:lang w:val="en-US"/>
        </w:rPr>
        <w:t>. The effect of temperature is complicated and varies with cell technology. See the page “</w:t>
      </w:r>
      <w:hyperlink r:id="rId23" w:history="1">
        <w:r w:rsidRPr="001D0282">
          <w:rPr>
            <w:rStyle w:val="Hyperlink"/>
            <w:rFonts w:ascii="Times New Roman" w:hAnsi="Times New Roman"/>
            <w:color w:val="auto"/>
            <w:sz w:val="24"/>
            <w:szCs w:val="24"/>
            <w:u w:val="none"/>
            <w:lang w:val="en-US"/>
          </w:rPr>
          <w:t>Effect of Temperature</w:t>
        </w:r>
      </w:hyperlink>
      <w:r w:rsidRPr="001D0282">
        <w:rPr>
          <w:rFonts w:ascii="Times New Roman" w:hAnsi="Times New Roman"/>
          <w:sz w:val="24"/>
          <w:szCs w:val="24"/>
          <w:lang w:val="en-US"/>
        </w:rPr>
        <w:t>” for more details</w:t>
      </w:r>
    </w:p>
    <w:p w:rsidR="001D0282" w:rsidRPr="001D0282" w:rsidRDefault="001D0282" w:rsidP="001D0282">
      <w:pPr>
        <w:spacing w:after="0"/>
        <w:jc w:val="both"/>
        <w:rPr>
          <w:rFonts w:ascii="Times New Roman" w:hAnsi="Times New Roman"/>
          <w:sz w:val="24"/>
          <w:szCs w:val="24"/>
          <w:lang w:val="en-US"/>
        </w:rPr>
      </w:pPr>
      <w:r w:rsidRPr="001D0282">
        <w:rPr>
          <w:rFonts w:ascii="Times New Roman" w:hAnsi="Times New Roman"/>
          <w:sz w:val="24"/>
          <w:szCs w:val="24"/>
          <w:lang w:val="en-US"/>
        </w:rPr>
        <w:t>V</w:t>
      </w:r>
      <w:r w:rsidRPr="001D0282">
        <w:rPr>
          <w:rFonts w:ascii="Times New Roman" w:hAnsi="Times New Roman"/>
          <w:sz w:val="24"/>
          <w:szCs w:val="24"/>
          <w:vertAlign w:val="subscript"/>
          <w:lang w:val="en-US"/>
        </w:rPr>
        <w:t>OC</w:t>
      </w:r>
      <w:r w:rsidRPr="001D0282">
        <w:rPr>
          <w:rFonts w:ascii="Times New Roman" w:hAnsi="Times New Roman"/>
          <w:sz w:val="24"/>
          <w:szCs w:val="24"/>
          <w:lang w:val="en-US"/>
        </w:rPr>
        <w:t> </w:t>
      </w:r>
      <w:r w:rsidRPr="001D0282">
        <w:rPr>
          <w:rFonts w:ascii="Times New Roman" w:hAnsi="Times New Roman"/>
          <w:b/>
          <w:bCs/>
          <w:sz w:val="24"/>
          <w:szCs w:val="24"/>
          <w:lang w:val="en-US"/>
        </w:rPr>
        <w:t>decreases </w:t>
      </w:r>
      <w:r w:rsidRPr="001D0282">
        <w:rPr>
          <w:rFonts w:ascii="Times New Roman" w:hAnsi="Times New Roman"/>
          <w:sz w:val="24"/>
          <w:szCs w:val="24"/>
          <w:lang w:val="en-US"/>
        </w:rPr>
        <w:t>with temperature. If temperature changes, I</w:t>
      </w:r>
      <w:r w:rsidRPr="001D0282">
        <w:rPr>
          <w:rFonts w:ascii="Times New Roman" w:hAnsi="Times New Roman"/>
          <w:sz w:val="24"/>
          <w:szCs w:val="24"/>
          <w:vertAlign w:val="subscript"/>
          <w:lang w:val="en-US"/>
        </w:rPr>
        <w:t>0</w:t>
      </w:r>
      <w:r w:rsidRPr="001D0282">
        <w:rPr>
          <w:rFonts w:ascii="Times New Roman" w:hAnsi="Times New Roman"/>
          <w:sz w:val="24"/>
          <w:szCs w:val="24"/>
          <w:lang w:val="en-US"/>
        </w:rPr>
        <w:t> also changes.</w:t>
      </w:r>
    </w:p>
    <w:p w:rsidR="001D0282" w:rsidRPr="001D0282" w:rsidRDefault="001D0282" w:rsidP="001D0282">
      <w:pPr>
        <w:spacing w:after="0"/>
        <w:jc w:val="both"/>
        <w:rPr>
          <w:rFonts w:ascii="Times New Roman" w:hAnsi="Times New Roman"/>
          <w:sz w:val="24"/>
          <w:szCs w:val="24"/>
          <w:lang w:val="en-US"/>
        </w:rPr>
      </w:pPr>
      <w:r w:rsidRPr="001D0282">
        <w:rPr>
          <w:rFonts w:ascii="Times New Roman" w:hAnsi="Times New Roman"/>
          <w:sz w:val="24"/>
          <w:szCs w:val="24"/>
          <w:lang w:val="en-US"/>
        </w:rPr>
        <w:t>The above equation shows that V</w:t>
      </w:r>
      <w:r w:rsidRPr="001D0282">
        <w:rPr>
          <w:rFonts w:ascii="Times New Roman" w:hAnsi="Times New Roman"/>
          <w:sz w:val="24"/>
          <w:szCs w:val="24"/>
          <w:vertAlign w:val="subscript"/>
          <w:lang w:val="en-US"/>
        </w:rPr>
        <w:t>oc</w:t>
      </w:r>
      <w:r w:rsidRPr="001D0282">
        <w:rPr>
          <w:rFonts w:ascii="Times New Roman" w:hAnsi="Times New Roman"/>
          <w:sz w:val="24"/>
          <w:szCs w:val="24"/>
          <w:lang w:val="en-US"/>
        </w:rPr>
        <w:t> depends on the saturation current of the solar cell and the light-generated current. While I</w:t>
      </w:r>
      <w:r w:rsidRPr="001D0282">
        <w:rPr>
          <w:rFonts w:ascii="Times New Roman" w:hAnsi="Times New Roman"/>
          <w:sz w:val="24"/>
          <w:szCs w:val="24"/>
          <w:vertAlign w:val="subscript"/>
          <w:lang w:val="en-US"/>
        </w:rPr>
        <w:t>sc</w:t>
      </w:r>
      <w:r w:rsidRPr="001D0282">
        <w:rPr>
          <w:rFonts w:ascii="Times New Roman" w:hAnsi="Times New Roman"/>
          <w:sz w:val="24"/>
          <w:szCs w:val="24"/>
          <w:lang w:val="en-US"/>
        </w:rPr>
        <w:t> typically has a small variation, the key effect is the saturation current, since this may vary by orders of magnitude. The saturation current, I</w:t>
      </w:r>
      <w:r w:rsidRPr="001D0282">
        <w:rPr>
          <w:rFonts w:ascii="Times New Roman" w:hAnsi="Times New Roman"/>
          <w:sz w:val="24"/>
          <w:szCs w:val="24"/>
          <w:vertAlign w:val="subscript"/>
          <w:lang w:val="en-US"/>
        </w:rPr>
        <w:t>0</w:t>
      </w:r>
      <w:r w:rsidRPr="001D0282">
        <w:rPr>
          <w:rFonts w:ascii="Times New Roman" w:hAnsi="Times New Roman"/>
          <w:sz w:val="24"/>
          <w:szCs w:val="24"/>
          <w:lang w:val="en-US"/>
        </w:rPr>
        <w:t> depends on recombination in the solar cell. Open-circuit voltage is then a measure of the amount of recombination in the device. Silicon solar cells on high quality single crystalline material have open-circuit voltages of up to 764 mV under one sun and AM1.5 conditions, while commercial devices on multicrystalline silicon typically have open-circuit voltages around 600 mV.</w:t>
      </w:r>
    </w:p>
    <w:p w:rsidR="001D0282" w:rsidRPr="001D0282" w:rsidRDefault="001D0282" w:rsidP="001D0282">
      <w:pPr>
        <w:spacing w:after="0"/>
        <w:jc w:val="both"/>
        <w:rPr>
          <w:rFonts w:ascii="Times New Roman" w:hAnsi="Times New Roman"/>
          <w:sz w:val="24"/>
          <w:szCs w:val="24"/>
          <w:lang w:val="en-US"/>
        </w:rPr>
      </w:pPr>
      <w:r w:rsidRPr="001D0282">
        <w:rPr>
          <w:rFonts w:ascii="Times New Roman" w:hAnsi="Times New Roman"/>
          <w:sz w:val="24"/>
          <w:szCs w:val="24"/>
          <w:lang w:val="en-US"/>
        </w:rPr>
        <w:t>The V</w:t>
      </w:r>
      <w:r w:rsidRPr="001D0282">
        <w:rPr>
          <w:rFonts w:ascii="Times New Roman" w:hAnsi="Times New Roman"/>
          <w:sz w:val="24"/>
          <w:szCs w:val="24"/>
          <w:vertAlign w:val="subscript"/>
          <w:lang w:val="en-US"/>
        </w:rPr>
        <w:t>OC</w:t>
      </w:r>
      <w:r w:rsidRPr="001D0282">
        <w:rPr>
          <w:rFonts w:ascii="Times New Roman" w:hAnsi="Times New Roman"/>
          <w:sz w:val="24"/>
          <w:szCs w:val="24"/>
          <w:lang w:val="en-US"/>
        </w:rPr>
        <w:t> can also be determined</w:t>
      </w:r>
      <w:r>
        <w:rPr>
          <w:rFonts w:ascii="Times New Roman" w:hAnsi="Times New Roman"/>
          <w:sz w:val="24"/>
          <w:szCs w:val="24"/>
          <w:lang w:val="en-US"/>
        </w:rPr>
        <w:t xml:space="preserve"> from the carrier concentration</w:t>
      </w:r>
      <w:r w:rsidRPr="001D0282">
        <w:rPr>
          <w:rFonts w:ascii="Times New Roman" w:hAnsi="Times New Roman"/>
          <w:sz w:val="24"/>
          <w:szCs w:val="24"/>
          <w:lang w:val="en-US"/>
        </w:rPr>
        <w:t>:</w:t>
      </w:r>
    </w:p>
    <w:p w:rsidR="001D0282" w:rsidRDefault="001D0282" w:rsidP="001D0282">
      <w:pPr>
        <w:spacing w:after="0"/>
        <w:jc w:val="center"/>
        <w:rPr>
          <w:rFonts w:ascii="Times New Roman" w:hAnsi="Times New Roman"/>
          <w:sz w:val="24"/>
          <w:szCs w:val="24"/>
        </w:rPr>
      </w:pPr>
      <w:r>
        <w:rPr>
          <w:noProof/>
          <w:lang w:val="en-US"/>
        </w:rPr>
        <w:drawing>
          <wp:inline distT="0" distB="0" distL="0" distR="0">
            <wp:extent cx="2028825" cy="504825"/>
            <wp:effectExtent l="19050" t="0" r="9525" b="0"/>
            <wp:docPr id="32" name="Picture 32" descr="https://www.pveducation.org/sites/default/files/PVCDROM/Solar-Cell-Operation/Equations/eq05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pveducation.org/sites/default/files/PVCDROM/Solar-Cell-Operation/Equations/eq054_1.png"/>
                    <pic:cNvPicPr>
                      <a:picLocks noChangeAspect="1" noChangeArrowheads="1"/>
                    </pic:cNvPicPr>
                  </pic:nvPicPr>
                  <pic:blipFill>
                    <a:blip r:embed="rId24"/>
                    <a:srcRect/>
                    <a:stretch>
                      <a:fillRect/>
                    </a:stretch>
                  </pic:blipFill>
                  <pic:spPr bwMode="auto">
                    <a:xfrm>
                      <a:off x="0" y="0"/>
                      <a:ext cx="2028825" cy="504825"/>
                    </a:xfrm>
                    <a:prstGeom prst="rect">
                      <a:avLst/>
                    </a:prstGeom>
                    <a:noFill/>
                    <a:ln w="9525">
                      <a:noFill/>
                      <a:miter lim="800000"/>
                      <a:headEnd/>
                      <a:tailEnd/>
                    </a:ln>
                  </pic:spPr>
                </pic:pic>
              </a:graphicData>
            </a:graphic>
          </wp:inline>
        </w:drawing>
      </w:r>
    </w:p>
    <w:p w:rsidR="001D0282" w:rsidRDefault="001D0282" w:rsidP="001D0282">
      <w:pPr>
        <w:spacing w:after="0"/>
        <w:jc w:val="both"/>
        <w:rPr>
          <w:rFonts w:ascii="Times New Roman" w:hAnsi="Times New Roman"/>
          <w:sz w:val="24"/>
          <w:szCs w:val="24"/>
        </w:rPr>
      </w:pPr>
      <w:r w:rsidRPr="001D0282">
        <w:rPr>
          <w:rFonts w:ascii="Times New Roman" w:hAnsi="Times New Roman"/>
          <w:sz w:val="24"/>
          <w:szCs w:val="24"/>
        </w:rPr>
        <w:lastRenderedPageBreak/>
        <w:t>where kT/q is the thermal voltage, N</w:t>
      </w:r>
      <w:r w:rsidRPr="001D0282">
        <w:rPr>
          <w:rFonts w:ascii="Times New Roman" w:hAnsi="Times New Roman"/>
          <w:sz w:val="24"/>
          <w:szCs w:val="24"/>
          <w:vertAlign w:val="subscript"/>
        </w:rPr>
        <w:t>A</w:t>
      </w:r>
      <w:r w:rsidRPr="001D0282">
        <w:rPr>
          <w:rFonts w:ascii="Times New Roman" w:hAnsi="Times New Roman"/>
          <w:sz w:val="24"/>
          <w:szCs w:val="24"/>
        </w:rPr>
        <w:t> is the doping concentration, Δn is the excess carrier concentration and n</w:t>
      </w:r>
      <w:r w:rsidRPr="001D0282">
        <w:rPr>
          <w:rFonts w:ascii="Times New Roman" w:hAnsi="Times New Roman"/>
          <w:sz w:val="24"/>
          <w:szCs w:val="24"/>
          <w:vertAlign w:val="subscript"/>
        </w:rPr>
        <w:t>i </w:t>
      </w:r>
      <w:r w:rsidRPr="001D0282">
        <w:rPr>
          <w:rFonts w:ascii="Times New Roman" w:hAnsi="Times New Roman"/>
          <w:sz w:val="24"/>
          <w:szCs w:val="24"/>
        </w:rPr>
        <w:t>is the intrinsic carrier concentration. The determination of V</w:t>
      </w:r>
      <w:r w:rsidRPr="001D0282">
        <w:rPr>
          <w:rFonts w:ascii="Times New Roman" w:hAnsi="Times New Roman"/>
          <w:sz w:val="24"/>
          <w:szCs w:val="24"/>
          <w:vertAlign w:val="subscript"/>
        </w:rPr>
        <w:t>OC</w:t>
      </w:r>
      <w:r w:rsidRPr="001D0282">
        <w:rPr>
          <w:rFonts w:ascii="Times New Roman" w:hAnsi="Times New Roman"/>
          <w:sz w:val="24"/>
          <w:szCs w:val="24"/>
        </w:rPr>
        <w:t> from the carrier concentration is also termed Implied V</w:t>
      </w:r>
      <w:r w:rsidRPr="001D0282">
        <w:rPr>
          <w:rFonts w:ascii="Times New Roman" w:hAnsi="Times New Roman"/>
          <w:sz w:val="24"/>
          <w:szCs w:val="24"/>
          <w:vertAlign w:val="subscript"/>
        </w:rPr>
        <w:t>OC</w:t>
      </w:r>
      <w:r w:rsidRPr="001D0282">
        <w:rPr>
          <w:rFonts w:ascii="Times New Roman" w:hAnsi="Times New Roman"/>
          <w:sz w:val="24"/>
          <w:szCs w:val="24"/>
        </w:rPr>
        <w:t>.</w:t>
      </w:r>
    </w:p>
    <w:p w:rsidR="001D0282" w:rsidRPr="001D0282" w:rsidRDefault="001D0282" w:rsidP="001D0282">
      <w:pPr>
        <w:spacing w:after="0"/>
        <w:jc w:val="both"/>
        <w:rPr>
          <w:rFonts w:ascii="Times New Roman" w:hAnsi="Times New Roman"/>
          <w:b/>
          <w:bCs/>
          <w:sz w:val="24"/>
          <w:szCs w:val="24"/>
          <w:lang w:val="en-US"/>
        </w:rPr>
      </w:pPr>
      <w:r w:rsidRPr="001D0282">
        <w:rPr>
          <w:rFonts w:ascii="Times New Roman" w:hAnsi="Times New Roman"/>
          <w:b/>
          <w:bCs/>
          <w:sz w:val="24"/>
          <w:szCs w:val="24"/>
          <w:lang w:val="en-US"/>
        </w:rPr>
        <w:t>Voc as a Function of Bandgap, E</w:t>
      </w:r>
      <w:r w:rsidRPr="001D0282">
        <w:rPr>
          <w:rFonts w:ascii="Times New Roman" w:hAnsi="Times New Roman"/>
          <w:b/>
          <w:bCs/>
          <w:sz w:val="24"/>
          <w:szCs w:val="24"/>
          <w:vertAlign w:val="subscript"/>
          <w:lang w:val="en-US"/>
        </w:rPr>
        <w:t>G</w:t>
      </w:r>
    </w:p>
    <w:p w:rsidR="001D0282" w:rsidRPr="001D0282" w:rsidRDefault="001D0282" w:rsidP="001D0282">
      <w:pPr>
        <w:spacing w:after="0"/>
        <w:jc w:val="both"/>
        <w:rPr>
          <w:rFonts w:ascii="Times New Roman" w:hAnsi="Times New Roman"/>
          <w:sz w:val="24"/>
          <w:szCs w:val="24"/>
          <w:lang w:val="en-US"/>
        </w:rPr>
      </w:pPr>
      <w:r w:rsidRPr="001D0282">
        <w:rPr>
          <w:rFonts w:ascii="Times New Roman" w:hAnsi="Times New Roman"/>
          <w:sz w:val="24"/>
          <w:szCs w:val="24"/>
          <w:lang w:val="en-US"/>
        </w:rPr>
        <w:t>Where the short-circuit current (I</w:t>
      </w:r>
      <w:r w:rsidRPr="001D0282">
        <w:rPr>
          <w:rFonts w:ascii="Times New Roman" w:hAnsi="Times New Roman"/>
          <w:sz w:val="24"/>
          <w:szCs w:val="24"/>
          <w:vertAlign w:val="subscript"/>
          <w:lang w:val="en-US"/>
        </w:rPr>
        <w:t>SC</w:t>
      </w:r>
      <w:r w:rsidRPr="001D0282">
        <w:rPr>
          <w:rFonts w:ascii="Times New Roman" w:hAnsi="Times New Roman"/>
          <w:sz w:val="24"/>
          <w:szCs w:val="24"/>
          <w:lang w:val="en-US"/>
        </w:rPr>
        <w:t>) decreases with increasing bandgap, the open-circuit voltage increases as the band gap increases. In an ideal device the V</w:t>
      </w:r>
      <w:r w:rsidRPr="001D0282">
        <w:rPr>
          <w:rFonts w:ascii="Times New Roman" w:hAnsi="Times New Roman"/>
          <w:sz w:val="24"/>
          <w:szCs w:val="24"/>
          <w:vertAlign w:val="subscript"/>
          <w:lang w:val="en-US"/>
        </w:rPr>
        <w:t>OC</w:t>
      </w:r>
      <w:r w:rsidRPr="001D0282">
        <w:rPr>
          <w:rFonts w:ascii="Times New Roman" w:hAnsi="Times New Roman"/>
          <w:sz w:val="24"/>
          <w:szCs w:val="24"/>
          <w:lang w:val="en-US"/>
        </w:rPr>
        <w:t> is limited by radiative recombination and the analysis uses the principle of detailed balance to determine the minimum possible value for J</w:t>
      </w:r>
      <w:r w:rsidRPr="001D0282">
        <w:rPr>
          <w:rFonts w:ascii="Times New Roman" w:hAnsi="Times New Roman"/>
          <w:sz w:val="24"/>
          <w:szCs w:val="24"/>
          <w:vertAlign w:val="subscript"/>
          <w:lang w:val="en-US"/>
        </w:rPr>
        <w:t>0</w:t>
      </w:r>
      <w:r w:rsidRPr="001D0282">
        <w:rPr>
          <w:rFonts w:ascii="Times New Roman" w:hAnsi="Times New Roman"/>
          <w:sz w:val="24"/>
          <w:szCs w:val="24"/>
          <w:lang w:val="en-US"/>
        </w:rPr>
        <w:t>.</w:t>
      </w:r>
    </w:p>
    <w:p w:rsidR="001D0282" w:rsidRPr="001D0282" w:rsidRDefault="001D0282" w:rsidP="001D0282">
      <w:pPr>
        <w:spacing w:after="0"/>
        <w:jc w:val="both"/>
        <w:rPr>
          <w:rFonts w:ascii="Times New Roman" w:hAnsi="Times New Roman"/>
          <w:sz w:val="24"/>
          <w:szCs w:val="24"/>
          <w:lang w:val="en-US"/>
        </w:rPr>
      </w:pPr>
      <w:r w:rsidRPr="001D0282">
        <w:rPr>
          <w:rFonts w:ascii="Times New Roman" w:hAnsi="Times New Roman"/>
          <w:sz w:val="24"/>
          <w:szCs w:val="24"/>
          <w:lang w:val="en-US"/>
        </w:rPr>
        <w:t>The minimum value of the diode saturation current is given by:</w:t>
      </w:r>
    </w:p>
    <w:p w:rsidR="001D0282" w:rsidRDefault="001D0282" w:rsidP="001D0282">
      <w:pPr>
        <w:spacing w:after="0"/>
        <w:jc w:val="center"/>
        <w:rPr>
          <w:rFonts w:ascii="Times New Roman" w:hAnsi="Times New Roman"/>
          <w:sz w:val="24"/>
          <w:szCs w:val="24"/>
        </w:rPr>
      </w:pPr>
      <w:r>
        <w:rPr>
          <w:noProof/>
          <w:lang w:val="en-US"/>
        </w:rPr>
        <w:drawing>
          <wp:inline distT="0" distB="0" distL="0" distR="0">
            <wp:extent cx="2076450" cy="504825"/>
            <wp:effectExtent l="19050" t="0" r="0" b="0"/>
            <wp:docPr id="35" name="Picture 35" descr="saturation current from detailed 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aturation current from detailed balance"/>
                    <pic:cNvPicPr>
                      <a:picLocks noChangeAspect="1" noChangeArrowheads="1"/>
                    </pic:cNvPicPr>
                  </pic:nvPicPr>
                  <pic:blipFill>
                    <a:blip r:embed="rId25"/>
                    <a:srcRect/>
                    <a:stretch>
                      <a:fillRect/>
                    </a:stretch>
                  </pic:blipFill>
                  <pic:spPr bwMode="auto">
                    <a:xfrm>
                      <a:off x="0" y="0"/>
                      <a:ext cx="2076450" cy="504825"/>
                    </a:xfrm>
                    <a:prstGeom prst="rect">
                      <a:avLst/>
                    </a:prstGeom>
                    <a:noFill/>
                    <a:ln w="9525">
                      <a:noFill/>
                      <a:miter lim="800000"/>
                      <a:headEnd/>
                      <a:tailEnd/>
                    </a:ln>
                  </pic:spPr>
                </pic:pic>
              </a:graphicData>
            </a:graphic>
          </wp:inline>
        </w:drawing>
      </w:r>
    </w:p>
    <w:p w:rsidR="001D0282" w:rsidRPr="001D0282" w:rsidRDefault="001D0282" w:rsidP="001D0282">
      <w:pPr>
        <w:spacing w:after="0"/>
        <w:jc w:val="both"/>
        <w:rPr>
          <w:rFonts w:ascii="Times New Roman" w:hAnsi="Times New Roman"/>
          <w:sz w:val="24"/>
          <w:szCs w:val="24"/>
          <w:lang w:val="en-US"/>
        </w:rPr>
      </w:pPr>
      <w:r w:rsidRPr="001D0282">
        <w:rPr>
          <w:rFonts w:ascii="Times New Roman" w:hAnsi="Times New Roman"/>
          <w:sz w:val="24"/>
          <w:szCs w:val="24"/>
          <w:lang w:val="en-US"/>
        </w:rPr>
        <w:t>where q is the electronic charge, σ is the Stefan–Boltzmann constant, k is Boltzmann constant, T is the temperature and</w:t>
      </w:r>
    </w:p>
    <w:p w:rsidR="001D0282" w:rsidRDefault="001D0282" w:rsidP="001D0282">
      <w:pPr>
        <w:spacing w:after="0"/>
        <w:jc w:val="center"/>
        <w:rPr>
          <w:rFonts w:ascii="Times New Roman" w:hAnsi="Times New Roman"/>
          <w:sz w:val="24"/>
          <w:szCs w:val="24"/>
        </w:rPr>
      </w:pPr>
      <w:r>
        <w:rPr>
          <w:noProof/>
          <w:lang w:val="en-US"/>
        </w:rPr>
        <w:drawing>
          <wp:inline distT="0" distB="0" distL="0" distR="0">
            <wp:extent cx="542925" cy="428625"/>
            <wp:effectExtent l="19050" t="0" r="9525" b="0"/>
            <wp:docPr id="38" name="Picture 38" descr="https://www.pveducation.org/sites/default/files/PVCDROM/Solar-Cell-Operation/Equations/image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pveducation.org/sites/default/files/PVCDROM/Solar-Cell-Operation/Equations/image199.png"/>
                    <pic:cNvPicPr>
                      <a:picLocks noChangeAspect="1" noChangeArrowheads="1"/>
                    </pic:cNvPicPr>
                  </pic:nvPicPr>
                  <pic:blipFill>
                    <a:blip r:embed="rId26"/>
                    <a:srcRect/>
                    <a:stretch>
                      <a:fillRect/>
                    </a:stretch>
                  </pic:blipFill>
                  <pic:spPr bwMode="auto">
                    <a:xfrm>
                      <a:off x="0" y="0"/>
                      <a:ext cx="542925" cy="428625"/>
                    </a:xfrm>
                    <a:prstGeom prst="rect">
                      <a:avLst/>
                    </a:prstGeom>
                    <a:noFill/>
                    <a:ln w="9525">
                      <a:noFill/>
                      <a:miter lim="800000"/>
                      <a:headEnd/>
                      <a:tailEnd/>
                    </a:ln>
                  </pic:spPr>
                </pic:pic>
              </a:graphicData>
            </a:graphic>
          </wp:inline>
        </w:drawing>
      </w:r>
    </w:p>
    <w:p w:rsidR="001D0282" w:rsidRDefault="001D0282" w:rsidP="001D0282">
      <w:pPr>
        <w:spacing w:after="0"/>
        <w:jc w:val="both"/>
        <w:rPr>
          <w:rFonts w:ascii="Times New Roman" w:hAnsi="Times New Roman"/>
          <w:sz w:val="24"/>
          <w:szCs w:val="24"/>
        </w:rPr>
      </w:pPr>
      <w:r w:rsidRPr="001D0282">
        <w:rPr>
          <w:rFonts w:ascii="Times New Roman" w:hAnsi="Times New Roman"/>
          <w:sz w:val="24"/>
          <w:szCs w:val="24"/>
        </w:rPr>
        <w:t>Evaluating the integral in the above equation is quite complex. The graph below uses the method outlined in</w:t>
      </w:r>
    </w:p>
    <w:p w:rsidR="001D0282" w:rsidRDefault="001D0282" w:rsidP="001D0282">
      <w:pPr>
        <w:spacing w:after="0"/>
        <w:jc w:val="center"/>
        <w:rPr>
          <w:rFonts w:ascii="Times New Roman" w:hAnsi="Times New Roman"/>
          <w:sz w:val="24"/>
          <w:szCs w:val="24"/>
        </w:rPr>
      </w:pPr>
      <w:r>
        <w:rPr>
          <w:noProof/>
          <w:lang w:val="en-US"/>
        </w:rPr>
        <w:drawing>
          <wp:inline distT="0" distB="0" distL="0" distR="0">
            <wp:extent cx="5715000" cy="3724275"/>
            <wp:effectExtent l="19050" t="0" r="0" b="0"/>
            <wp:docPr id="41" name="Picture 41" descr="https://www.pveducation.org/sites/default/files/PVCDROM/Solar-Cell-Operation/Images/J0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pveducation.org/sites/default/files/PVCDROM/Solar-Cell-Operation/Images/J0_graph.png"/>
                    <pic:cNvPicPr>
                      <a:picLocks noChangeAspect="1" noChangeArrowheads="1"/>
                    </pic:cNvPicPr>
                  </pic:nvPicPr>
                  <pic:blipFill>
                    <a:blip r:embed="rId27"/>
                    <a:srcRect/>
                    <a:stretch>
                      <a:fillRect/>
                    </a:stretch>
                  </pic:blipFill>
                  <pic:spPr bwMode="auto">
                    <a:xfrm>
                      <a:off x="0" y="0"/>
                      <a:ext cx="5715000" cy="3724275"/>
                    </a:xfrm>
                    <a:prstGeom prst="rect">
                      <a:avLst/>
                    </a:prstGeom>
                    <a:noFill/>
                    <a:ln w="9525">
                      <a:noFill/>
                      <a:miter lim="800000"/>
                      <a:headEnd/>
                      <a:tailEnd/>
                    </a:ln>
                  </pic:spPr>
                </pic:pic>
              </a:graphicData>
            </a:graphic>
          </wp:inline>
        </w:drawing>
      </w:r>
    </w:p>
    <w:p w:rsidR="001D0282" w:rsidRDefault="001D0282" w:rsidP="001D0282">
      <w:pPr>
        <w:spacing w:after="0"/>
        <w:ind w:left="630" w:right="630"/>
        <w:jc w:val="both"/>
        <w:rPr>
          <w:rFonts w:ascii="Times New Roman" w:hAnsi="Times New Roman"/>
          <w:sz w:val="24"/>
          <w:szCs w:val="24"/>
        </w:rPr>
      </w:pPr>
      <w:r>
        <w:rPr>
          <w:rFonts w:ascii="Helvetica" w:hAnsi="Helvetica" w:cs="Helvetica"/>
          <w:i/>
          <w:iCs/>
          <w:color w:val="000000"/>
          <w:shd w:val="clear" w:color="auto" w:fill="FFFFFF"/>
        </w:rPr>
        <w:t>Diode saturation current as a function of band gap. The values are determined from detailed balance and place a limit on the open circuit voltage of a solar cell.</w:t>
      </w:r>
    </w:p>
    <w:p w:rsidR="001D0282" w:rsidRPr="001D0282" w:rsidRDefault="001D0282" w:rsidP="001D0282">
      <w:pPr>
        <w:spacing w:after="0"/>
        <w:jc w:val="both"/>
        <w:rPr>
          <w:rFonts w:ascii="Times New Roman" w:hAnsi="Times New Roman"/>
          <w:sz w:val="24"/>
          <w:szCs w:val="24"/>
          <w:lang w:val="en-US"/>
        </w:rPr>
      </w:pPr>
      <w:r w:rsidRPr="001D0282">
        <w:rPr>
          <w:rFonts w:ascii="Times New Roman" w:hAnsi="Times New Roman"/>
          <w:sz w:val="24"/>
          <w:szCs w:val="24"/>
          <w:lang w:val="en-US"/>
        </w:rPr>
        <w:lastRenderedPageBreak/>
        <w:t>The J</w:t>
      </w:r>
      <w:r w:rsidRPr="001D0282">
        <w:rPr>
          <w:rFonts w:ascii="Times New Roman" w:hAnsi="Times New Roman"/>
          <w:sz w:val="24"/>
          <w:szCs w:val="24"/>
          <w:vertAlign w:val="subscript"/>
          <w:lang w:val="en-US"/>
        </w:rPr>
        <w:t>0</w:t>
      </w:r>
      <w:r w:rsidRPr="001D0282">
        <w:rPr>
          <w:rFonts w:ascii="Times New Roman" w:hAnsi="Times New Roman"/>
          <w:sz w:val="24"/>
          <w:szCs w:val="24"/>
          <w:lang w:val="en-US"/>
        </w:rPr>
        <w:t> calculated above can be directly plugged into the standard solar cell equation given at the top of the page to determine the V</w:t>
      </w:r>
      <w:r w:rsidRPr="001D0282">
        <w:rPr>
          <w:rFonts w:ascii="Times New Roman" w:hAnsi="Times New Roman"/>
          <w:sz w:val="24"/>
          <w:szCs w:val="24"/>
          <w:vertAlign w:val="subscript"/>
          <w:lang w:val="en-US"/>
        </w:rPr>
        <w:t>OC</w:t>
      </w:r>
      <w:r w:rsidRPr="001D0282">
        <w:rPr>
          <w:rFonts w:ascii="Times New Roman" w:hAnsi="Times New Roman"/>
          <w:sz w:val="24"/>
          <w:szCs w:val="24"/>
          <w:lang w:val="en-US"/>
        </w:rPr>
        <w:t> so long as the voltage is less than the band gap, as is the case under one sun illumination.</w:t>
      </w:r>
    </w:p>
    <w:p w:rsidR="001D0282" w:rsidRDefault="001D0282" w:rsidP="001D0282">
      <w:pPr>
        <w:spacing w:after="0"/>
        <w:jc w:val="center"/>
        <w:rPr>
          <w:rFonts w:ascii="Times New Roman" w:hAnsi="Times New Roman"/>
          <w:sz w:val="24"/>
          <w:szCs w:val="24"/>
        </w:rPr>
      </w:pPr>
      <w:r>
        <w:rPr>
          <w:noProof/>
          <w:lang w:val="en-US"/>
        </w:rPr>
        <w:drawing>
          <wp:inline distT="0" distB="0" distL="0" distR="0">
            <wp:extent cx="5715000" cy="4010025"/>
            <wp:effectExtent l="19050" t="0" r="0" b="0"/>
            <wp:docPr id="44" name="Picture 44" descr="Voc as a function of band gap for a solar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oc as a function of band gap for a solar cell"/>
                    <pic:cNvPicPr>
                      <a:picLocks noChangeAspect="1" noChangeArrowheads="1"/>
                    </pic:cNvPicPr>
                  </pic:nvPicPr>
                  <pic:blipFill>
                    <a:blip r:embed="rId28"/>
                    <a:srcRect/>
                    <a:stretch>
                      <a:fillRect/>
                    </a:stretch>
                  </pic:blipFill>
                  <pic:spPr bwMode="auto">
                    <a:xfrm>
                      <a:off x="0" y="0"/>
                      <a:ext cx="5715000" cy="4010025"/>
                    </a:xfrm>
                    <a:prstGeom prst="rect">
                      <a:avLst/>
                    </a:prstGeom>
                    <a:noFill/>
                    <a:ln w="9525">
                      <a:noFill/>
                      <a:miter lim="800000"/>
                      <a:headEnd/>
                      <a:tailEnd/>
                    </a:ln>
                  </pic:spPr>
                </pic:pic>
              </a:graphicData>
            </a:graphic>
          </wp:inline>
        </w:drawing>
      </w:r>
    </w:p>
    <w:p w:rsidR="001D0282" w:rsidRDefault="001D0282" w:rsidP="001D0282">
      <w:pPr>
        <w:spacing w:after="0"/>
        <w:ind w:left="720" w:right="720"/>
        <w:jc w:val="both"/>
        <w:rPr>
          <w:rFonts w:ascii="Times New Roman" w:hAnsi="Times New Roman"/>
          <w:sz w:val="24"/>
          <w:szCs w:val="24"/>
        </w:rPr>
      </w:pPr>
      <w:r w:rsidRPr="001D0282">
        <w:rPr>
          <w:rFonts w:ascii="Times New Roman" w:hAnsi="Times New Roman"/>
          <w:i/>
          <w:iCs/>
          <w:sz w:val="24"/>
          <w:szCs w:val="24"/>
        </w:rPr>
        <w:t>V</w:t>
      </w:r>
      <w:r w:rsidRPr="001D0282">
        <w:rPr>
          <w:rFonts w:ascii="Times New Roman" w:hAnsi="Times New Roman"/>
          <w:i/>
          <w:iCs/>
          <w:sz w:val="24"/>
          <w:szCs w:val="24"/>
          <w:vertAlign w:val="subscript"/>
        </w:rPr>
        <w:t>OC</w:t>
      </w:r>
      <w:r w:rsidRPr="001D0282">
        <w:rPr>
          <w:rFonts w:ascii="Times New Roman" w:hAnsi="Times New Roman"/>
          <w:i/>
          <w:iCs/>
          <w:sz w:val="24"/>
          <w:szCs w:val="24"/>
        </w:rPr>
        <w:t> as function of bandgap for a cell with AM 0 and AM 1.5. The V</w:t>
      </w:r>
      <w:r w:rsidRPr="001D0282">
        <w:rPr>
          <w:rFonts w:ascii="Times New Roman" w:hAnsi="Times New Roman"/>
          <w:i/>
          <w:iCs/>
          <w:sz w:val="24"/>
          <w:szCs w:val="24"/>
          <w:vertAlign w:val="subscript"/>
        </w:rPr>
        <w:t>OC</w:t>
      </w:r>
      <w:r w:rsidRPr="001D0282">
        <w:rPr>
          <w:rFonts w:ascii="Times New Roman" w:hAnsi="Times New Roman"/>
          <w:i/>
          <w:iCs/>
          <w:sz w:val="24"/>
          <w:szCs w:val="24"/>
        </w:rPr>
        <w:t> increases with bandgap as the recombination current falls. There is drop off in V</w:t>
      </w:r>
      <w:r w:rsidRPr="001D0282">
        <w:rPr>
          <w:rFonts w:ascii="Times New Roman" w:hAnsi="Times New Roman"/>
          <w:i/>
          <w:iCs/>
          <w:sz w:val="24"/>
          <w:szCs w:val="24"/>
          <w:vertAlign w:val="subscript"/>
        </w:rPr>
        <w:t>OC</w:t>
      </w:r>
      <w:r w:rsidRPr="001D0282">
        <w:rPr>
          <w:rFonts w:ascii="Times New Roman" w:hAnsi="Times New Roman"/>
          <w:i/>
          <w:iCs/>
          <w:sz w:val="24"/>
          <w:szCs w:val="24"/>
        </w:rPr>
        <w:t> at very high band gaps due to the very low I</w:t>
      </w:r>
      <w:r w:rsidRPr="001D0282">
        <w:rPr>
          <w:rFonts w:ascii="Times New Roman" w:hAnsi="Times New Roman"/>
          <w:i/>
          <w:iCs/>
          <w:sz w:val="24"/>
          <w:szCs w:val="24"/>
          <w:vertAlign w:val="subscript"/>
        </w:rPr>
        <w:t>SC</w:t>
      </w:r>
      <w:r w:rsidRPr="001D0282">
        <w:rPr>
          <w:rFonts w:ascii="Times New Roman" w:hAnsi="Times New Roman"/>
          <w:i/>
          <w:iCs/>
          <w:sz w:val="24"/>
          <w:szCs w:val="24"/>
        </w:rPr>
        <w:t>.</w:t>
      </w:r>
    </w:p>
    <w:p w:rsidR="00FA1CE2" w:rsidRDefault="00D54A97" w:rsidP="00FA1CE2">
      <w:pPr>
        <w:spacing w:after="0"/>
        <w:jc w:val="both"/>
        <w:rPr>
          <w:rFonts w:ascii="Times New Roman" w:hAnsi="Times New Roman"/>
          <w:sz w:val="24"/>
          <w:szCs w:val="24"/>
        </w:rPr>
      </w:pPr>
      <w:r>
        <w:rPr>
          <w:rFonts w:ascii="Times New Roman" w:hAnsi="Times New Roman"/>
          <w:sz w:val="24"/>
          <w:szCs w:val="24"/>
        </w:rPr>
        <w:t>2.3.</w:t>
      </w:r>
      <w:r w:rsidR="002C232E">
        <w:rPr>
          <w:rFonts w:ascii="Times New Roman" w:hAnsi="Times New Roman"/>
          <w:sz w:val="24"/>
          <w:szCs w:val="24"/>
        </w:rPr>
        <w:t>3</w:t>
      </w:r>
      <w:r>
        <w:rPr>
          <w:rFonts w:ascii="Times New Roman" w:hAnsi="Times New Roman"/>
          <w:sz w:val="24"/>
          <w:szCs w:val="24"/>
        </w:rPr>
        <w:t xml:space="preserve"> </w:t>
      </w:r>
      <w:r w:rsidR="00FA1CE2" w:rsidRPr="00FA1CE2">
        <w:rPr>
          <w:rFonts w:ascii="Times New Roman" w:hAnsi="Times New Roman"/>
          <w:sz w:val="24"/>
          <w:szCs w:val="24"/>
        </w:rPr>
        <w:t>Fill factor</w:t>
      </w:r>
    </w:p>
    <w:p w:rsidR="00D54A97" w:rsidRPr="00D54A97" w:rsidRDefault="00D54A97" w:rsidP="00D54A97">
      <w:pPr>
        <w:spacing w:after="0"/>
        <w:jc w:val="both"/>
        <w:rPr>
          <w:rFonts w:ascii="Times New Roman" w:hAnsi="Times New Roman"/>
          <w:sz w:val="24"/>
          <w:szCs w:val="24"/>
          <w:lang w:val="en-US"/>
        </w:rPr>
      </w:pPr>
      <w:r w:rsidRPr="00D54A97">
        <w:rPr>
          <w:rFonts w:ascii="Times New Roman" w:hAnsi="Times New Roman"/>
          <w:sz w:val="24"/>
          <w:szCs w:val="24"/>
          <w:lang w:val="en-US"/>
        </w:rPr>
        <w:t>The short-circuit current and the open-circuit voltage are the maximum current and voltage respectively from a solar cell. However, at both of these operating points, the power from the solar cell is zero. The "fill factor", more commonly known by its abbreviation "FF", is a parameter which, in conjunction with V</w:t>
      </w:r>
      <w:r w:rsidRPr="00D54A97">
        <w:rPr>
          <w:rFonts w:ascii="Times New Roman" w:hAnsi="Times New Roman"/>
          <w:sz w:val="24"/>
          <w:szCs w:val="24"/>
          <w:vertAlign w:val="subscript"/>
          <w:lang w:val="en-US"/>
        </w:rPr>
        <w:t>oc</w:t>
      </w:r>
      <w:r w:rsidRPr="00D54A97">
        <w:rPr>
          <w:rFonts w:ascii="Times New Roman" w:hAnsi="Times New Roman"/>
          <w:sz w:val="24"/>
          <w:szCs w:val="24"/>
          <w:lang w:val="en-US"/>
        </w:rPr>
        <w:t> and I</w:t>
      </w:r>
      <w:r w:rsidRPr="00D54A97">
        <w:rPr>
          <w:rFonts w:ascii="Times New Roman" w:hAnsi="Times New Roman"/>
          <w:sz w:val="24"/>
          <w:szCs w:val="24"/>
          <w:vertAlign w:val="subscript"/>
          <w:lang w:val="en-US"/>
        </w:rPr>
        <w:t>sc</w:t>
      </w:r>
      <w:r w:rsidRPr="00D54A97">
        <w:rPr>
          <w:rFonts w:ascii="Times New Roman" w:hAnsi="Times New Roman"/>
          <w:sz w:val="24"/>
          <w:szCs w:val="24"/>
          <w:lang w:val="en-US"/>
        </w:rPr>
        <w:t>, determines the maximum power from a solar cell. The FF is defined as the ratio of the maximum power from the solar cell to the product of V</w:t>
      </w:r>
      <w:r w:rsidRPr="00D54A97">
        <w:rPr>
          <w:rFonts w:ascii="Times New Roman" w:hAnsi="Times New Roman"/>
          <w:sz w:val="24"/>
          <w:szCs w:val="24"/>
          <w:vertAlign w:val="subscript"/>
          <w:lang w:val="en-US"/>
        </w:rPr>
        <w:t>oc</w:t>
      </w:r>
      <w:r w:rsidRPr="00D54A97">
        <w:rPr>
          <w:rFonts w:ascii="Times New Roman" w:hAnsi="Times New Roman"/>
          <w:sz w:val="24"/>
          <w:szCs w:val="24"/>
          <w:lang w:val="en-US"/>
        </w:rPr>
        <w:t> and I</w:t>
      </w:r>
      <w:r w:rsidRPr="00D54A97">
        <w:rPr>
          <w:rFonts w:ascii="Times New Roman" w:hAnsi="Times New Roman"/>
          <w:sz w:val="24"/>
          <w:szCs w:val="24"/>
          <w:vertAlign w:val="subscript"/>
          <w:lang w:val="en-US"/>
        </w:rPr>
        <w:t>sc</w:t>
      </w:r>
      <w:r w:rsidRPr="00D54A97">
        <w:rPr>
          <w:rFonts w:ascii="Times New Roman" w:hAnsi="Times New Roman"/>
          <w:sz w:val="24"/>
          <w:szCs w:val="24"/>
          <w:lang w:val="en-US"/>
        </w:rPr>
        <w:t> so that:</w:t>
      </w:r>
    </w:p>
    <w:p w:rsidR="00D54A97" w:rsidRDefault="00D54A97" w:rsidP="00D54A97">
      <w:pPr>
        <w:spacing w:after="0"/>
        <w:jc w:val="center"/>
        <w:rPr>
          <w:rFonts w:ascii="Times New Roman" w:hAnsi="Times New Roman"/>
          <w:sz w:val="24"/>
          <w:szCs w:val="24"/>
        </w:rPr>
      </w:pPr>
      <w:r>
        <w:rPr>
          <w:rFonts w:ascii="Times New Roman" w:hAnsi="Times New Roman"/>
          <w:noProof/>
          <w:sz w:val="24"/>
          <w:szCs w:val="24"/>
          <w:lang w:val="en-US"/>
        </w:rPr>
        <w:drawing>
          <wp:inline distT="0" distB="0" distL="0" distR="0">
            <wp:extent cx="1524000" cy="529526"/>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a:srcRect/>
                    <a:stretch>
                      <a:fillRect/>
                    </a:stretch>
                  </pic:blipFill>
                  <pic:spPr bwMode="auto">
                    <a:xfrm>
                      <a:off x="0" y="0"/>
                      <a:ext cx="1524000" cy="529526"/>
                    </a:xfrm>
                    <a:prstGeom prst="rect">
                      <a:avLst/>
                    </a:prstGeom>
                    <a:noFill/>
                    <a:ln w="9525">
                      <a:noFill/>
                      <a:miter lim="800000"/>
                      <a:headEnd/>
                      <a:tailEnd/>
                    </a:ln>
                  </pic:spPr>
                </pic:pic>
              </a:graphicData>
            </a:graphic>
          </wp:inline>
        </w:drawing>
      </w:r>
    </w:p>
    <w:p w:rsidR="00D54A97" w:rsidRDefault="00D54A97" w:rsidP="00D54A97">
      <w:pPr>
        <w:tabs>
          <w:tab w:val="left" w:pos="8190"/>
        </w:tabs>
        <w:spacing w:after="0"/>
        <w:ind w:right="270"/>
        <w:jc w:val="center"/>
        <w:rPr>
          <w:rFonts w:ascii="Times New Roman" w:hAnsi="Times New Roman"/>
          <w:sz w:val="24"/>
          <w:szCs w:val="24"/>
        </w:rPr>
      </w:pPr>
      <w:r>
        <w:rPr>
          <w:rFonts w:ascii="Times New Roman" w:hAnsi="Times New Roman"/>
          <w:noProof/>
          <w:sz w:val="24"/>
          <w:szCs w:val="24"/>
          <w:lang w:val="en-US"/>
        </w:rPr>
        <w:drawing>
          <wp:inline distT="0" distB="0" distL="0" distR="0">
            <wp:extent cx="1304925" cy="391478"/>
            <wp:effectExtent l="1905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0"/>
                    <a:srcRect/>
                    <a:stretch>
                      <a:fillRect/>
                    </a:stretch>
                  </pic:blipFill>
                  <pic:spPr bwMode="auto">
                    <a:xfrm>
                      <a:off x="0" y="0"/>
                      <a:ext cx="1304925" cy="391478"/>
                    </a:xfrm>
                    <a:prstGeom prst="rect">
                      <a:avLst/>
                    </a:prstGeom>
                    <a:noFill/>
                    <a:ln w="9525">
                      <a:noFill/>
                      <a:miter lim="800000"/>
                      <a:headEnd/>
                      <a:tailEnd/>
                    </a:ln>
                  </pic:spPr>
                </pic:pic>
              </a:graphicData>
            </a:graphic>
          </wp:inline>
        </w:drawing>
      </w:r>
    </w:p>
    <w:p w:rsidR="00D54A97" w:rsidRPr="00D54A97" w:rsidRDefault="00D54A97" w:rsidP="00D54A97">
      <w:pPr>
        <w:spacing w:after="0"/>
        <w:jc w:val="both"/>
        <w:rPr>
          <w:rFonts w:ascii="Times New Roman" w:hAnsi="Times New Roman"/>
          <w:sz w:val="24"/>
          <w:szCs w:val="24"/>
          <w:lang w:val="en-US"/>
        </w:rPr>
      </w:pPr>
      <w:r w:rsidRPr="00D54A97">
        <w:rPr>
          <w:rFonts w:ascii="Times New Roman" w:hAnsi="Times New Roman"/>
          <w:sz w:val="24"/>
          <w:szCs w:val="24"/>
          <w:lang w:val="en-US"/>
        </w:rPr>
        <w:t>Graphically, the FF is a measure of the "squareness" of the solar cell and is also the area of the largest rectangle which will fit in the IV curve. The FF is illustrated below.</w:t>
      </w:r>
    </w:p>
    <w:p w:rsidR="00D54A97" w:rsidRDefault="00D54A97" w:rsidP="00D54A97">
      <w:pPr>
        <w:spacing w:after="0"/>
        <w:jc w:val="center"/>
        <w:rPr>
          <w:rFonts w:ascii="Times New Roman" w:hAnsi="Times New Roman"/>
          <w:sz w:val="24"/>
          <w:szCs w:val="24"/>
        </w:rPr>
      </w:pPr>
      <w:r>
        <w:rPr>
          <w:rFonts w:ascii="Times New Roman" w:hAnsi="Times New Roman"/>
          <w:noProof/>
          <w:sz w:val="24"/>
          <w:szCs w:val="24"/>
          <w:lang w:val="en-US"/>
        </w:rPr>
        <w:lastRenderedPageBreak/>
        <w:drawing>
          <wp:inline distT="0" distB="0" distL="0" distR="0">
            <wp:extent cx="4480797" cy="277177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a:srcRect/>
                    <a:stretch>
                      <a:fillRect/>
                    </a:stretch>
                  </pic:blipFill>
                  <pic:spPr bwMode="auto">
                    <a:xfrm>
                      <a:off x="0" y="0"/>
                      <a:ext cx="4480797" cy="2771775"/>
                    </a:xfrm>
                    <a:prstGeom prst="rect">
                      <a:avLst/>
                    </a:prstGeom>
                    <a:noFill/>
                    <a:ln w="9525">
                      <a:noFill/>
                      <a:miter lim="800000"/>
                      <a:headEnd/>
                      <a:tailEnd/>
                    </a:ln>
                  </pic:spPr>
                </pic:pic>
              </a:graphicData>
            </a:graphic>
          </wp:inline>
        </w:drawing>
      </w:r>
    </w:p>
    <w:p w:rsidR="00D54A97" w:rsidRDefault="00D54A97" w:rsidP="00D54A97">
      <w:pPr>
        <w:spacing w:after="0"/>
        <w:jc w:val="center"/>
        <w:rPr>
          <w:rFonts w:ascii="Times New Roman" w:hAnsi="Times New Roman"/>
          <w:sz w:val="24"/>
          <w:szCs w:val="24"/>
        </w:rPr>
      </w:pPr>
      <w:r>
        <w:rPr>
          <w:noProof/>
          <w:lang w:val="en-US"/>
        </w:rPr>
        <w:drawing>
          <wp:inline distT="0" distB="0" distL="0" distR="0">
            <wp:extent cx="4533900" cy="2752725"/>
            <wp:effectExtent l="19050" t="0" r="0" b="0"/>
            <wp:docPr id="56" name="Picture 56" descr="Click to swap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lick to swap images"/>
                    <pic:cNvPicPr>
                      <a:picLocks noChangeAspect="1" noChangeArrowheads="1"/>
                    </pic:cNvPicPr>
                  </pic:nvPicPr>
                  <pic:blipFill>
                    <a:blip r:embed="rId32"/>
                    <a:srcRect/>
                    <a:stretch>
                      <a:fillRect/>
                    </a:stretch>
                  </pic:blipFill>
                  <pic:spPr bwMode="auto">
                    <a:xfrm>
                      <a:off x="0" y="0"/>
                      <a:ext cx="4533900" cy="2752725"/>
                    </a:xfrm>
                    <a:prstGeom prst="rect">
                      <a:avLst/>
                    </a:prstGeom>
                    <a:noFill/>
                    <a:ln w="9525">
                      <a:noFill/>
                      <a:miter lim="800000"/>
                      <a:headEnd/>
                      <a:tailEnd/>
                    </a:ln>
                  </pic:spPr>
                </pic:pic>
              </a:graphicData>
            </a:graphic>
          </wp:inline>
        </w:drawing>
      </w:r>
    </w:p>
    <w:p w:rsidR="00D54A97" w:rsidRDefault="00D54A97" w:rsidP="00D54A97">
      <w:pPr>
        <w:spacing w:after="0"/>
        <w:ind w:left="1170" w:right="1080"/>
        <w:jc w:val="both"/>
        <w:rPr>
          <w:rFonts w:ascii="Times New Roman" w:hAnsi="Times New Roman"/>
          <w:sz w:val="24"/>
          <w:szCs w:val="24"/>
        </w:rPr>
      </w:pPr>
      <w:r w:rsidRPr="00D54A97">
        <w:rPr>
          <w:rFonts w:ascii="Times New Roman" w:hAnsi="Times New Roman"/>
          <w:i/>
          <w:iCs/>
          <w:sz w:val="24"/>
          <w:szCs w:val="24"/>
        </w:rPr>
        <w:t>Graph of cell output current (red line) and power (blue line) as a function of voltage. Also shown are the cell short-circuit current (I</w:t>
      </w:r>
      <w:r w:rsidRPr="00D54A97">
        <w:rPr>
          <w:rFonts w:ascii="Times New Roman" w:hAnsi="Times New Roman"/>
          <w:i/>
          <w:iCs/>
          <w:sz w:val="24"/>
          <w:szCs w:val="24"/>
          <w:vertAlign w:val="subscript"/>
        </w:rPr>
        <w:t>sc</w:t>
      </w:r>
      <w:r w:rsidRPr="00D54A97">
        <w:rPr>
          <w:rFonts w:ascii="Times New Roman" w:hAnsi="Times New Roman"/>
          <w:i/>
          <w:iCs/>
          <w:sz w:val="24"/>
          <w:szCs w:val="24"/>
        </w:rPr>
        <w:t>) and open-circuit voltage (V</w:t>
      </w:r>
      <w:r w:rsidRPr="00D54A97">
        <w:rPr>
          <w:rFonts w:ascii="Times New Roman" w:hAnsi="Times New Roman"/>
          <w:i/>
          <w:iCs/>
          <w:sz w:val="24"/>
          <w:szCs w:val="24"/>
          <w:vertAlign w:val="subscript"/>
        </w:rPr>
        <w:t>OC</w:t>
      </w:r>
      <w:r w:rsidRPr="00D54A97">
        <w:rPr>
          <w:rFonts w:ascii="Times New Roman" w:hAnsi="Times New Roman"/>
          <w:i/>
          <w:iCs/>
          <w:sz w:val="24"/>
          <w:szCs w:val="24"/>
        </w:rPr>
        <w:t>) points, as well as the maximum power point (V</w:t>
      </w:r>
      <w:r w:rsidRPr="00D54A97">
        <w:rPr>
          <w:rFonts w:ascii="Times New Roman" w:hAnsi="Times New Roman"/>
          <w:i/>
          <w:iCs/>
          <w:sz w:val="24"/>
          <w:szCs w:val="24"/>
          <w:vertAlign w:val="subscript"/>
        </w:rPr>
        <w:t>mp</w:t>
      </w:r>
      <w:r w:rsidRPr="00D54A97">
        <w:rPr>
          <w:rFonts w:ascii="Times New Roman" w:hAnsi="Times New Roman"/>
          <w:i/>
          <w:iCs/>
          <w:sz w:val="24"/>
          <w:szCs w:val="24"/>
        </w:rPr>
        <w:t>, I</w:t>
      </w:r>
      <w:r w:rsidRPr="00D54A97">
        <w:rPr>
          <w:rFonts w:ascii="Times New Roman" w:hAnsi="Times New Roman"/>
          <w:i/>
          <w:iCs/>
          <w:sz w:val="24"/>
          <w:szCs w:val="24"/>
          <w:vertAlign w:val="subscript"/>
        </w:rPr>
        <w:t>mp</w:t>
      </w:r>
      <w:r w:rsidRPr="00D54A97">
        <w:rPr>
          <w:rFonts w:ascii="Times New Roman" w:hAnsi="Times New Roman"/>
          <w:i/>
          <w:iCs/>
          <w:sz w:val="24"/>
          <w:szCs w:val="24"/>
        </w:rPr>
        <w:t>). Click on the graph to see how the curve changes for a cell with low FF.</w:t>
      </w:r>
    </w:p>
    <w:p w:rsidR="00D54A97" w:rsidRPr="00D54A97" w:rsidRDefault="00D54A97" w:rsidP="00D54A97">
      <w:pPr>
        <w:spacing w:after="0"/>
        <w:jc w:val="both"/>
        <w:rPr>
          <w:rFonts w:ascii="Times New Roman" w:hAnsi="Times New Roman"/>
          <w:sz w:val="24"/>
          <w:szCs w:val="24"/>
          <w:lang w:val="en-US"/>
        </w:rPr>
      </w:pPr>
      <w:r w:rsidRPr="00D54A97">
        <w:rPr>
          <w:rFonts w:ascii="Times New Roman" w:hAnsi="Times New Roman"/>
          <w:sz w:val="24"/>
          <w:szCs w:val="24"/>
          <w:lang w:val="en-US"/>
        </w:rPr>
        <w:t>As FF is a measure of the "squareness" of the IV curve, a solar cell with a higher voltage has a larger possible FF since the "rounded" portion of the IV curve takes up less area. The maximum theoretical FF from a solar cell can be determined by differentiating the power from a solar cell with respect to voltage and finding where this is equal to zero. Hence:</w:t>
      </w:r>
    </w:p>
    <w:p w:rsidR="00D54A97" w:rsidRDefault="00D54A97" w:rsidP="00D54A97">
      <w:pPr>
        <w:spacing w:after="0"/>
        <w:jc w:val="center"/>
        <w:rPr>
          <w:rFonts w:ascii="Times New Roman" w:hAnsi="Times New Roman"/>
          <w:sz w:val="24"/>
          <w:szCs w:val="24"/>
        </w:rPr>
      </w:pPr>
      <w:r>
        <w:rPr>
          <w:noProof/>
          <w:lang w:val="en-US"/>
        </w:rPr>
        <w:drawing>
          <wp:inline distT="0" distB="0" distL="0" distR="0">
            <wp:extent cx="771525" cy="447675"/>
            <wp:effectExtent l="19050" t="0" r="9525" b="0"/>
            <wp:docPr id="59" name="Picture 59" descr="https://www.pveducation.org/sites/default/files/PVCDROM/Solar-Cell-Operation/Equations/eq05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www.pveducation.org/sites/default/files/PVCDROM/Solar-Cell-Operation/Equations/eq054_2.png"/>
                    <pic:cNvPicPr>
                      <a:picLocks noChangeAspect="1" noChangeArrowheads="1"/>
                    </pic:cNvPicPr>
                  </pic:nvPicPr>
                  <pic:blipFill>
                    <a:blip r:embed="rId33"/>
                    <a:srcRect/>
                    <a:stretch>
                      <a:fillRect/>
                    </a:stretch>
                  </pic:blipFill>
                  <pic:spPr bwMode="auto">
                    <a:xfrm>
                      <a:off x="0" y="0"/>
                      <a:ext cx="771525" cy="447675"/>
                    </a:xfrm>
                    <a:prstGeom prst="rect">
                      <a:avLst/>
                    </a:prstGeom>
                    <a:noFill/>
                    <a:ln w="9525">
                      <a:noFill/>
                      <a:miter lim="800000"/>
                      <a:headEnd/>
                      <a:tailEnd/>
                    </a:ln>
                  </pic:spPr>
                </pic:pic>
              </a:graphicData>
            </a:graphic>
          </wp:inline>
        </w:drawing>
      </w:r>
    </w:p>
    <w:p w:rsidR="00D54A97" w:rsidRDefault="00D54A97" w:rsidP="00FA1CE2">
      <w:pPr>
        <w:spacing w:after="0"/>
        <w:jc w:val="both"/>
        <w:rPr>
          <w:rFonts w:ascii="Times New Roman" w:hAnsi="Times New Roman"/>
          <w:sz w:val="24"/>
          <w:szCs w:val="24"/>
        </w:rPr>
      </w:pPr>
      <w:r w:rsidRPr="00D54A97">
        <w:rPr>
          <w:rFonts w:ascii="Times New Roman" w:hAnsi="Times New Roman"/>
          <w:sz w:val="24"/>
          <w:szCs w:val="24"/>
        </w:rPr>
        <w:t>giving:</w:t>
      </w:r>
    </w:p>
    <w:p w:rsidR="00D54A97" w:rsidRDefault="00D54A97" w:rsidP="00D54A97">
      <w:pPr>
        <w:spacing w:after="0"/>
        <w:jc w:val="center"/>
        <w:rPr>
          <w:rFonts w:ascii="Times New Roman" w:hAnsi="Times New Roman"/>
          <w:sz w:val="24"/>
          <w:szCs w:val="24"/>
        </w:rPr>
      </w:pPr>
      <w:r>
        <w:rPr>
          <w:rFonts w:ascii="Times New Roman" w:hAnsi="Times New Roman"/>
          <w:noProof/>
          <w:sz w:val="24"/>
          <w:szCs w:val="24"/>
          <w:lang w:val="en-US"/>
        </w:rPr>
        <w:lastRenderedPageBreak/>
        <w:drawing>
          <wp:inline distT="0" distB="0" distL="0" distR="0">
            <wp:extent cx="3933825" cy="723900"/>
            <wp:effectExtent l="1905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4"/>
                    <a:srcRect/>
                    <a:stretch>
                      <a:fillRect/>
                    </a:stretch>
                  </pic:blipFill>
                  <pic:spPr bwMode="auto">
                    <a:xfrm>
                      <a:off x="0" y="0"/>
                      <a:ext cx="3933825" cy="723900"/>
                    </a:xfrm>
                    <a:prstGeom prst="rect">
                      <a:avLst/>
                    </a:prstGeom>
                    <a:noFill/>
                    <a:ln w="9525">
                      <a:noFill/>
                      <a:miter lim="800000"/>
                      <a:headEnd/>
                      <a:tailEnd/>
                    </a:ln>
                  </pic:spPr>
                </pic:pic>
              </a:graphicData>
            </a:graphic>
          </wp:inline>
        </w:drawing>
      </w:r>
    </w:p>
    <w:p w:rsidR="0072599B" w:rsidRDefault="0072599B" w:rsidP="00FA1CE2">
      <w:pPr>
        <w:spacing w:after="0"/>
        <w:jc w:val="both"/>
        <w:rPr>
          <w:rFonts w:ascii="Times New Roman" w:hAnsi="Times New Roman"/>
          <w:sz w:val="24"/>
          <w:szCs w:val="24"/>
        </w:rPr>
      </w:pPr>
      <w:r w:rsidRPr="0072599B">
        <w:rPr>
          <w:rFonts w:ascii="Times New Roman" w:hAnsi="Times New Roman"/>
          <w:sz w:val="24"/>
          <w:szCs w:val="24"/>
        </w:rPr>
        <w:t>The equation above requires Lambert functions to solve (see below) but a simpler approach is to use iteration to calculate V</w:t>
      </w:r>
      <w:r w:rsidRPr="0072599B">
        <w:rPr>
          <w:rFonts w:ascii="Times New Roman" w:hAnsi="Times New Roman"/>
          <w:sz w:val="24"/>
          <w:szCs w:val="24"/>
          <w:vertAlign w:val="subscript"/>
        </w:rPr>
        <w:t>MP</w:t>
      </w:r>
      <w:r w:rsidRPr="0072599B">
        <w:rPr>
          <w:rFonts w:ascii="Times New Roman" w:hAnsi="Times New Roman"/>
          <w:sz w:val="24"/>
          <w:szCs w:val="24"/>
        </w:rPr>
        <w:t>. The equation above only relates V</w:t>
      </w:r>
      <w:r w:rsidRPr="0072599B">
        <w:rPr>
          <w:rFonts w:ascii="Times New Roman" w:hAnsi="Times New Roman"/>
          <w:sz w:val="24"/>
          <w:szCs w:val="24"/>
          <w:vertAlign w:val="subscript"/>
        </w:rPr>
        <w:t>oc</w:t>
      </w:r>
      <w:r w:rsidRPr="0072599B">
        <w:rPr>
          <w:rFonts w:ascii="Times New Roman" w:hAnsi="Times New Roman"/>
          <w:sz w:val="24"/>
          <w:szCs w:val="24"/>
        </w:rPr>
        <w:t> to V</w:t>
      </w:r>
      <w:r w:rsidRPr="0072599B">
        <w:rPr>
          <w:rFonts w:ascii="Times New Roman" w:hAnsi="Times New Roman"/>
          <w:sz w:val="24"/>
          <w:szCs w:val="24"/>
          <w:vertAlign w:val="subscript"/>
        </w:rPr>
        <w:t>MP</w:t>
      </w:r>
      <w:r w:rsidRPr="0072599B">
        <w:rPr>
          <w:rFonts w:ascii="Times New Roman" w:hAnsi="Times New Roman"/>
          <w:sz w:val="24"/>
          <w:szCs w:val="24"/>
        </w:rPr>
        <w:t> and extra equations are needed to find I</w:t>
      </w:r>
      <w:r w:rsidRPr="0072599B">
        <w:rPr>
          <w:rFonts w:ascii="Times New Roman" w:hAnsi="Times New Roman"/>
          <w:sz w:val="24"/>
          <w:szCs w:val="24"/>
          <w:vertAlign w:val="subscript"/>
        </w:rPr>
        <w:t>MP</w:t>
      </w:r>
      <w:r w:rsidRPr="0072599B">
        <w:rPr>
          <w:rFonts w:ascii="Times New Roman" w:hAnsi="Times New Roman"/>
          <w:sz w:val="24"/>
          <w:szCs w:val="24"/>
        </w:rPr>
        <w:t> and FF. A more commonly used expression for the FF can be determined empirically as:</w:t>
      </w:r>
    </w:p>
    <w:p w:rsidR="0072599B" w:rsidRDefault="0072599B" w:rsidP="0072599B">
      <w:pPr>
        <w:spacing w:after="0"/>
        <w:jc w:val="center"/>
        <w:rPr>
          <w:rFonts w:ascii="Times New Roman" w:hAnsi="Times New Roman"/>
          <w:sz w:val="24"/>
          <w:szCs w:val="24"/>
        </w:rPr>
      </w:pPr>
      <w:r>
        <w:rPr>
          <w:rFonts w:ascii="Times New Roman" w:hAnsi="Times New Roman"/>
          <w:noProof/>
          <w:sz w:val="24"/>
          <w:szCs w:val="24"/>
          <w:lang w:val="en-US"/>
        </w:rPr>
        <w:drawing>
          <wp:inline distT="0" distB="0" distL="0" distR="0">
            <wp:extent cx="2286000" cy="447675"/>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5"/>
                    <a:srcRect/>
                    <a:stretch>
                      <a:fillRect/>
                    </a:stretch>
                  </pic:blipFill>
                  <pic:spPr bwMode="auto">
                    <a:xfrm>
                      <a:off x="0" y="0"/>
                      <a:ext cx="2286000" cy="447675"/>
                    </a:xfrm>
                    <a:prstGeom prst="rect">
                      <a:avLst/>
                    </a:prstGeom>
                    <a:noFill/>
                    <a:ln w="9525">
                      <a:noFill/>
                      <a:miter lim="800000"/>
                      <a:headEnd/>
                      <a:tailEnd/>
                    </a:ln>
                  </pic:spPr>
                </pic:pic>
              </a:graphicData>
            </a:graphic>
          </wp:inline>
        </w:drawing>
      </w:r>
    </w:p>
    <w:p w:rsidR="0072599B" w:rsidRDefault="0072599B" w:rsidP="00FA1CE2">
      <w:pPr>
        <w:spacing w:after="0"/>
        <w:jc w:val="both"/>
        <w:rPr>
          <w:rFonts w:ascii="Times New Roman" w:hAnsi="Times New Roman"/>
          <w:sz w:val="24"/>
          <w:szCs w:val="24"/>
        </w:rPr>
      </w:pPr>
      <w:r w:rsidRPr="0072599B">
        <w:rPr>
          <w:rFonts w:ascii="Times New Roman" w:hAnsi="Times New Roman"/>
          <w:sz w:val="24"/>
          <w:szCs w:val="24"/>
        </w:rPr>
        <w:t>where v</w:t>
      </w:r>
      <w:r w:rsidRPr="0072599B">
        <w:rPr>
          <w:rFonts w:ascii="Times New Roman" w:hAnsi="Times New Roman"/>
          <w:sz w:val="24"/>
          <w:szCs w:val="24"/>
          <w:vertAlign w:val="subscript"/>
        </w:rPr>
        <w:t>oc</w:t>
      </w:r>
      <w:r w:rsidRPr="0072599B">
        <w:rPr>
          <w:rFonts w:ascii="Times New Roman" w:hAnsi="Times New Roman"/>
          <w:sz w:val="24"/>
          <w:szCs w:val="24"/>
        </w:rPr>
        <w:t> is defined as a "normalized V</w:t>
      </w:r>
      <w:r w:rsidRPr="0072599B">
        <w:rPr>
          <w:rFonts w:ascii="Times New Roman" w:hAnsi="Times New Roman"/>
          <w:sz w:val="24"/>
          <w:szCs w:val="24"/>
          <w:vertAlign w:val="subscript"/>
        </w:rPr>
        <w:t>oc</w:t>
      </w:r>
      <w:r w:rsidRPr="0072599B">
        <w:rPr>
          <w:rFonts w:ascii="Times New Roman" w:hAnsi="Times New Roman"/>
          <w:sz w:val="24"/>
          <w:szCs w:val="24"/>
        </w:rPr>
        <w:t>":</w:t>
      </w:r>
    </w:p>
    <w:p w:rsidR="0072599B" w:rsidRDefault="0072599B" w:rsidP="0072599B">
      <w:pPr>
        <w:spacing w:after="0"/>
        <w:jc w:val="center"/>
        <w:rPr>
          <w:rFonts w:ascii="Times New Roman" w:hAnsi="Times New Roman"/>
          <w:sz w:val="24"/>
          <w:szCs w:val="24"/>
        </w:rPr>
      </w:pPr>
      <w:r>
        <w:rPr>
          <w:rFonts w:ascii="Times New Roman" w:hAnsi="Times New Roman"/>
          <w:noProof/>
          <w:sz w:val="24"/>
          <w:szCs w:val="24"/>
          <w:lang w:val="en-US"/>
        </w:rPr>
        <w:drawing>
          <wp:inline distT="0" distB="0" distL="0" distR="0">
            <wp:extent cx="1543050" cy="42862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6"/>
                    <a:srcRect/>
                    <a:stretch>
                      <a:fillRect/>
                    </a:stretch>
                  </pic:blipFill>
                  <pic:spPr bwMode="auto">
                    <a:xfrm>
                      <a:off x="0" y="0"/>
                      <a:ext cx="1543050" cy="428625"/>
                    </a:xfrm>
                    <a:prstGeom prst="rect">
                      <a:avLst/>
                    </a:prstGeom>
                    <a:noFill/>
                    <a:ln w="9525">
                      <a:noFill/>
                      <a:miter lim="800000"/>
                      <a:headEnd/>
                      <a:tailEnd/>
                    </a:ln>
                  </pic:spPr>
                </pic:pic>
              </a:graphicData>
            </a:graphic>
          </wp:inline>
        </w:drawing>
      </w:r>
    </w:p>
    <w:p w:rsidR="0072599B" w:rsidRPr="0072599B" w:rsidRDefault="0072599B" w:rsidP="0072599B">
      <w:pPr>
        <w:spacing w:after="0"/>
        <w:jc w:val="both"/>
        <w:rPr>
          <w:rFonts w:ascii="Times New Roman" w:hAnsi="Times New Roman"/>
          <w:sz w:val="24"/>
          <w:szCs w:val="24"/>
          <w:lang w:val="en-US"/>
        </w:rPr>
      </w:pPr>
      <w:r w:rsidRPr="0072599B">
        <w:rPr>
          <w:rFonts w:ascii="Times New Roman" w:hAnsi="Times New Roman"/>
          <w:sz w:val="24"/>
          <w:szCs w:val="24"/>
          <w:lang w:val="en-US"/>
        </w:rPr>
        <w:t>The above equations show that a higher voltage will have a higher possible FF. However, large variations in open-circuit voltage within a given material system are relatively uncommon. For example, at one sun, the difference between the maximum open-circuit voltage measured for a silicon laboratory device and a typical commercial solar cell is about 120 mV, giving maximum FF's respectively of 0.85 and 0.83. However, the variation in maximum FF can be significant for solar cells made from different materials. For example, a GaAs solar cell may have a FF approaching 0.89.</w:t>
      </w:r>
    </w:p>
    <w:p w:rsidR="0072599B" w:rsidRPr="0072599B" w:rsidRDefault="0072599B" w:rsidP="0072599B">
      <w:pPr>
        <w:spacing w:after="0"/>
        <w:jc w:val="both"/>
        <w:rPr>
          <w:rFonts w:ascii="Times New Roman" w:hAnsi="Times New Roman"/>
          <w:sz w:val="24"/>
          <w:szCs w:val="24"/>
          <w:lang w:val="en-US"/>
        </w:rPr>
      </w:pPr>
      <w:r w:rsidRPr="0072599B">
        <w:rPr>
          <w:rFonts w:ascii="Times New Roman" w:hAnsi="Times New Roman"/>
          <w:sz w:val="24"/>
          <w:szCs w:val="24"/>
          <w:lang w:val="en-US"/>
        </w:rPr>
        <w:t>The above equation also demonstrates the importance of the ideality factor, also known as the "n-factor" of a solar cell. The ideality factor is a measure of the junction quality and the type of recombination in a solar cell. For the simple recombination mechanisms discussed in </w:t>
      </w:r>
      <w:hyperlink r:id="rId37" w:history="1">
        <w:r w:rsidRPr="0072599B">
          <w:rPr>
            <w:rStyle w:val="Hyperlink"/>
            <w:rFonts w:ascii="Times New Roman" w:hAnsi="Times New Roman"/>
            <w:color w:val="auto"/>
            <w:sz w:val="24"/>
            <w:szCs w:val="24"/>
            <w:u w:val="none"/>
            <w:lang w:val="en-US"/>
          </w:rPr>
          <w:t>Types of Recombination</w:t>
        </w:r>
      </w:hyperlink>
      <w:r w:rsidRPr="0072599B">
        <w:rPr>
          <w:rFonts w:ascii="Times New Roman" w:hAnsi="Times New Roman"/>
          <w:sz w:val="24"/>
          <w:szCs w:val="24"/>
          <w:lang w:val="en-US"/>
        </w:rPr>
        <w:t>, the n-factor has a value of 1. However, some recombination mechanisms, particularly if they are large, may introduce recombination mechanisms of 2. A high n-value not only degrades the FF, but since it will also usually signal high recombination, it gives low open-circuit voltages.</w:t>
      </w:r>
    </w:p>
    <w:p w:rsidR="0072599B" w:rsidRPr="0072599B" w:rsidRDefault="0072599B" w:rsidP="0072599B">
      <w:pPr>
        <w:spacing w:after="0"/>
        <w:jc w:val="both"/>
        <w:rPr>
          <w:rFonts w:ascii="Times New Roman" w:hAnsi="Times New Roman"/>
          <w:sz w:val="24"/>
          <w:szCs w:val="24"/>
          <w:lang w:val="en-US"/>
        </w:rPr>
      </w:pPr>
      <w:r w:rsidRPr="0072599B">
        <w:rPr>
          <w:rFonts w:ascii="Times New Roman" w:hAnsi="Times New Roman"/>
          <w:sz w:val="24"/>
          <w:szCs w:val="24"/>
          <w:lang w:val="en-US"/>
        </w:rPr>
        <w:t>A key limitation in the equations described above is that they represent a maximum possible FF, although in practice the FF will be lower due to the presence of parasitic resistive losses, which are discussed in </w:t>
      </w:r>
      <w:hyperlink r:id="rId38" w:history="1">
        <w:r w:rsidRPr="0072599B">
          <w:rPr>
            <w:rStyle w:val="Hyperlink"/>
            <w:rFonts w:ascii="Times New Roman" w:hAnsi="Times New Roman"/>
            <w:color w:val="auto"/>
            <w:sz w:val="24"/>
            <w:szCs w:val="24"/>
            <w:u w:val="none"/>
            <w:lang w:val="en-US"/>
          </w:rPr>
          <w:t>Effects of Parasitic Resistances.</w:t>
        </w:r>
      </w:hyperlink>
      <w:r w:rsidRPr="0072599B">
        <w:rPr>
          <w:rFonts w:ascii="Times New Roman" w:hAnsi="Times New Roman"/>
          <w:sz w:val="24"/>
          <w:szCs w:val="24"/>
          <w:lang w:val="en-US"/>
        </w:rPr>
        <w:t> Therefore, the FF is most commonly determined from measurement of the IV curve and is defined as the maximum power divided by the product of I</w:t>
      </w:r>
      <w:r w:rsidRPr="0072599B">
        <w:rPr>
          <w:rFonts w:ascii="Times New Roman" w:hAnsi="Times New Roman"/>
          <w:sz w:val="24"/>
          <w:szCs w:val="24"/>
          <w:vertAlign w:val="subscript"/>
          <w:lang w:val="en-US"/>
        </w:rPr>
        <w:t>sc</w:t>
      </w:r>
      <w:r w:rsidRPr="0072599B">
        <w:rPr>
          <w:rFonts w:ascii="Times New Roman" w:hAnsi="Times New Roman"/>
          <w:sz w:val="24"/>
          <w:szCs w:val="24"/>
          <w:lang w:val="en-US"/>
        </w:rPr>
        <w:t>*V</w:t>
      </w:r>
      <w:r w:rsidRPr="0072599B">
        <w:rPr>
          <w:rFonts w:ascii="Times New Roman" w:hAnsi="Times New Roman"/>
          <w:sz w:val="24"/>
          <w:szCs w:val="24"/>
          <w:vertAlign w:val="subscript"/>
          <w:lang w:val="en-US"/>
        </w:rPr>
        <w:t>oc</w:t>
      </w:r>
      <w:r w:rsidRPr="0072599B">
        <w:rPr>
          <w:rFonts w:ascii="Times New Roman" w:hAnsi="Times New Roman"/>
          <w:sz w:val="24"/>
          <w:szCs w:val="24"/>
          <w:lang w:val="en-US"/>
        </w:rPr>
        <w:t>, i.e.:</w:t>
      </w:r>
    </w:p>
    <w:p w:rsidR="0072599B" w:rsidRDefault="0072599B" w:rsidP="0072599B">
      <w:pPr>
        <w:spacing w:after="0"/>
        <w:jc w:val="center"/>
        <w:rPr>
          <w:rFonts w:ascii="Times New Roman" w:hAnsi="Times New Roman"/>
          <w:sz w:val="24"/>
          <w:szCs w:val="24"/>
        </w:rPr>
      </w:pPr>
      <w:r>
        <w:rPr>
          <w:rFonts w:ascii="Times New Roman" w:hAnsi="Times New Roman"/>
          <w:noProof/>
          <w:sz w:val="24"/>
          <w:szCs w:val="24"/>
          <w:lang w:val="en-US"/>
        </w:rPr>
        <w:drawing>
          <wp:inline distT="0" distB="0" distL="0" distR="0">
            <wp:extent cx="1543050" cy="457200"/>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9"/>
                    <a:srcRect/>
                    <a:stretch>
                      <a:fillRect/>
                    </a:stretch>
                  </pic:blipFill>
                  <pic:spPr bwMode="auto">
                    <a:xfrm>
                      <a:off x="0" y="0"/>
                      <a:ext cx="1543050" cy="457200"/>
                    </a:xfrm>
                    <a:prstGeom prst="rect">
                      <a:avLst/>
                    </a:prstGeom>
                    <a:noFill/>
                    <a:ln w="9525">
                      <a:noFill/>
                      <a:miter lim="800000"/>
                      <a:headEnd/>
                      <a:tailEnd/>
                    </a:ln>
                  </pic:spPr>
                </pic:pic>
              </a:graphicData>
            </a:graphic>
          </wp:inline>
        </w:drawing>
      </w:r>
    </w:p>
    <w:p w:rsidR="0072599B" w:rsidRPr="0072599B" w:rsidRDefault="0072599B" w:rsidP="0072599B">
      <w:pPr>
        <w:spacing w:after="0"/>
        <w:jc w:val="both"/>
        <w:rPr>
          <w:rFonts w:ascii="Times New Roman" w:hAnsi="Times New Roman"/>
          <w:b/>
          <w:bCs/>
          <w:sz w:val="24"/>
          <w:szCs w:val="24"/>
          <w:lang w:val="en-US"/>
        </w:rPr>
      </w:pPr>
      <w:r w:rsidRPr="0072599B">
        <w:rPr>
          <w:rFonts w:ascii="Times New Roman" w:hAnsi="Times New Roman"/>
          <w:b/>
          <w:bCs/>
          <w:sz w:val="24"/>
          <w:szCs w:val="24"/>
          <w:lang w:val="en-US"/>
        </w:rPr>
        <w:t>Exact determination of V</w:t>
      </w:r>
      <w:r w:rsidRPr="0072599B">
        <w:rPr>
          <w:rFonts w:ascii="Times New Roman" w:hAnsi="Times New Roman"/>
          <w:b/>
          <w:bCs/>
          <w:sz w:val="24"/>
          <w:szCs w:val="24"/>
          <w:vertAlign w:val="subscript"/>
          <w:lang w:val="en-US"/>
        </w:rPr>
        <w:t>MP</w:t>
      </w:r>
    </w:p>
    <w:p w:rsidR="0072599B" w:rsidRPr="0072599B" w:rsidRDefault="0072599B" w:rsidP="0072599B">
      <w:pPr>
        <w:spacing w:after="0"/>
        <w:jc w:val="both"/>
        <w:rPr>
          <w:rFonts w:ascii="Times New Roman" w:hAnsi="Times New Roman"/>
          <w:sz w:val="24"/>
          <w:szCs w:val="24"/>
          <w:lang w:val="en-US"/>
        </w:rPr>
      </w:pPr>
      <w:r w:rsidRPr="0072599B">
        <w:rPr>
          <w:rFonts w:ascii="Times New Roman" w:hAnsi="Times New Roman"/>
          <w:sz w:val="24"/>
          <w:szCs w:val="24"/>
          <w:lang w:val="en-US"/>
        </w:rPr>
        <w:t>The equation for a solar cell is:</w:t>
      </w:r>
    </w:p>
    <w:p w:rsidR="0072599B" w:rsidRDefault="0072599B" w:rsidP="0072599B">
      <w:pPr>
        <w:spacing w:after="0"/>
        <w:jc w:val="center"/>
        <w:rPr>
          <w:rFonts w:ascii="Times New Roman" w:hAnsi="Times New Roman"/>
          <w:sz w:val="24"/>
          <w:szCs w:val="24"/>
        </w:rPr>
      </w:pPr>
      <w:r>
        <w:rPr>
          <w:rFonts w:ascii="Times New Roman" w:hAnsi="Times New Roman"/>
          <w:noProof/>
          <w:sz w:val="24"/>
          <w:szCs w:val="24"/>
          <w:lang w:val="en-US"/>
        </w:rPr>
        <w:drawing>
          <wp:inline distT="0" distB="0" distL="0" distR="0">
            <wp:extent cx="2743200" cy="576695"/>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0"/>
                    <a:srcRect/>
                    <a:stretch>
                      <a:fillRect/>
                    </a:stretch>
                  </pic:blipFill>
                  <pic:spPr bwMode="auto">
                    <a:xfrm>
                      <a:off x="0" y="0"/>
                      <a:ext cx="2765850" cy="581457"/>
                    </a:xfrm>
                    <a:prstGeom prst="rect">
                      <a:avLst/>
                    </a:prstGeom>
                    <a:noFill/>
                    <a:ln w="9525">
                      <a:noFill/>
                      <a:miter lim="800000"/>
                      <a:headEnd/>
                      <a:tailEnd/>
                    </a:ln>
                  </pic:spPr>
                </pic:pic>
              </a:graphicData>
            </a:graphic>
          </wp:inline>
        </w:drawing>
      </w:r>
    </w:p>
    <w:p w:rsidR="0072599B" w:rsidRDefault="0072599B" w:rsidP="0072599B">
      <w:pPr>
        <w:spacing w:after="0"/>
        <w:jc w:val="both"/>
        <w:rPr>
          <w:rFonts w:ascii="Times New Roman" w:hAnsi="Times New Roman"/>
          <w:sz w:val="24"/>
          <w:szCs w:val="24"/>
        </w:rPr>
      </w:pPr>
      <w:r>
        <w:rPr>
          <w:rFonts w:ascii="Times New Roman" w:hAnsi="Times New Roman"/>
          <w:noProof/>
          <w:sz w:val="24"/>
          <w:szCs w:val="24"/>
          <w:lang w:val="en-US"/>
        </w:rPr>
        <w:drawing>
          <wp:inline distT="0" distB="0" distL="0" distR="0">
            <wp:extent cx="1598541" cy="190500"/>
            <wp:effectExtent l="19050" t="0" r="1659"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1"/>
                    <a:srcRect/>
                    <a:stretch>
                      <a:fillRect/>
                    </a:stretch>
                  </pic:blipFill>
                  <pic:spPr bwMode="auto">
                    <a:xfrm>
                      <a:off x="0" y="0"/>
                      <a:ext cx="1628775" cy="194103"/>
                    </a:xfrm>
                    <a:prstGeom prst="rect">
                      <a:avLst/>
                    </a:prstGeom>
                    <a:noFill/>
                    <a:ln w="9525">
                      <a:noFill/>
                      <a:miter lim="800000"/>
                      <a:headEnd/>
                      <a:tailEnd/>
                    </a:ln>
                  </pic:spPr>
                </pic:pic>
              </a:graphicData>
            </a:graphic>
          </wp:inline>
        </w:drawing>
      </w:r>
      <w:r w:rsidRPr="0072599B">
        <w:rPr>
          <w:rFonts w:ascii="Helvetica" w:hAnsi="Helvetica" w:cs="Helvetica"/>
          <w:color w:val="444444"/>
          <w:shd w:val="clear" w:color="auto" w:fill="FFFFFF"/>
        </w:rPr>
        <w:t xml:space="preserve"> </w:t>
      </w:r>
      <w:r w:rsidRPr="0072599B">
        <w:rPr>
          <w:rFonts w:ascii="Times New Roman" w:hAnsi="Times New Roman"/>
          <w:sz w:val="24"/>
          <w:szCs w:val="24"/>
        </w:rPr>
        <w:t>and in addition the -1 term has no effect at V</w:t>
      </w:r>
      <w:r w:rsidRPr="0072599B">
        <w:rPr>
          <w:rFonts w:ascii="Times New Roman" w:hAnsi="Times New Roman"/>
          <w:sz w:val="24"/>
          <w:szCs w:val="24"/>
          <w:vertAlign w:val="subscript"/>
        </w:rPr>
        <w:t>MP</w:t>
      </w:r>
    </w:p>
    <w:p w:rsidR="0072599B" w:rsidRDefault="0072599B" w:rsidP="0072599B">
      <w:pPr>
        <w:spacing w:after="0"/>
        <w:jc w:val="center"/>
        <w:rPr>
          <w:rFonts w:ascii="Times New Roman" w:hAnsi="Times New Roman"/>
          <w:sz w:val="24"/>
          <w:szCs w:val="24"/>
        </w:rPr>
      </w:pPr>
      <w:r>
        <w:rPr>
          <w:rFonts w:ascii="Times New Roman" w:hAnsi="Times New Roman"/>
          <w:noProof/>
          <w:sz w:val="24"/>
          <w:szCs w:val="24"/>
          <w:lang w:val="en-US"/>
        </w:rPr>
        <w:lastRenderedPageBreak/>
        <w:drawing>
          <wp:inline distT="0" distB="0" distL="0" distR="0">
            <wp:extent cx="2800350" cy="629866"/>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2"/>
                    <a:srcRect/>
                    <a:stretch>
                      <a:fillRect/>
                    </a:stretch>
                  </pic:blipFill>
                  <pic:spPr bwMode="auto">
                    <a:xfrm>
                      <a:off x="0" y="0"/>
                      <a:ext cx="2800350" cy="629866"/>
                    </a:xfrm>
                    <a:prstGeom prst="rect">
                      <a:avLst/>
                    </a:prstGeom>
                    <a:noFill/>
                    <a:ln w="9525">
                      <a:noFill/>
                      <a:miter lim="800000"/>
                      <a:headEnd/>
                      <a:tailEnd/>
                    </a:ln>
                  </pic:spPr>
                </pic:pic>
              </a:graphicData>
            </a:graphic>
          </wp:inline>
        </w:drawing>
      </w:r>
    </w:p>
    <w:p w:rsidR="0072599B" w:rsidRPr="0072599B" w:rsidRDefault="0072599B" w:rsidP="0072599B">
      <w:pPr>
        <w:spacing w:after="0"/>
        <w:jc w:val="both"/>
        <w:rPr>
          <w:rFonts w:ascii="Times New Roman" w:hAnsi="Times New Roman"/>
          <w:sz w:val="24"/>
          <w:szCs w:val="24"/>
          <w:lang w:val="en-US"/>
        </w:rPr>
      </w:pPr>
      <w:r w:rsidRPr="0072599B">
        <w:rPr>
          <w:rFonts w:ascii="Times New Roman" w:hAnsi="Times New Roman"/>
          <w:sz w:val="24"/>
          <w:szCs w:val="24"/>
          <w:lang w:val="en-US"/>
        </w:rPr>
        <w:t>V</w:t>
      </w:r>
      <w:r w:rsidRPr="0072599B">
        <w:rPr>
          <w:rFonts w:ascii="Times New Roman" w:hAnsi="Times New Roman"/>
          <w:sz w:val="24"/>
          <w:szCs w:val="24"/>
          <w:vertAlign w:val="subscript"/>
          <w:lang w:val="en-US"/>
        </w:rPr>
        <w:t>MP</w:t>
      </w:r>
      <w:r w:rsidRPr="0072599B">
        <w:rPr>
          <w:rFonts w:ascii="Times New Roman" w:hAnsi="Times New Roman"/>
          <w:sz w:val="24"/>
          <w:szCs w:val="24"/>
          <w:lang w:val="en-US"/>
        </w:rPr>
        <w:t> is when the derivative of the power with respect to V is zero:</w:t>
      </w:r>
    </w:p>
    <w:p w:rsidR="0072599B" w:rsidRDefault="0072599B" w:rsidP="0072599B">
      <w:pPr>
        <w:spacing w:after="0"/>
        <w:jc w:val="center"/>
        <w:rPr>
          <w:rFonts w:ascii="Times New Roman" w:hAnsi="Times New Roman"/>
          <w:sz w:val="24"/>
          <w:szCs w:val="24"/>
        </w:rPr>
      </w:pPr>
      <w:r>
        <w:rPr>
          <w:rFonts w:ascii="Times New Roman" w:hAnsi="Times New Roman"/>
          <w:noProof/>
          <w:sz w:val="24"/>
          <w:szCs w:val="24"/>
          <w:lang w:val="en-US"/>
        </w:rPr>
        <w:drawing>
          <wp:inline distT="0" distB="0" distL="0" distR="0">
            <wp:extent cx="3629025" cy="617015"/>
            <wp:effectExtent l="1905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3"/>
                    <a:srcRect/>
                    <a:stretch>
                      <a:fillRect/>
                    </a:stretch>
                  </pic:blipFill>
                  <pic:spPr bwMode="auto">
                    <a:xfrm>
                      <a:off x="0" y="0"/>
                      <a:ext cx="3629025" cy="617015"/>
                    </a:xfrm>
                    <a:prstGeom prst="rect">
                      <a:avLst/>
                    </a:prstGeom>
                    <a:noFill/>
                    <a:ln w="9525">
                      <a:noFill/>
                      <a:miter lim="800000"/>
                      <a:headEnd/>
                      <a:tailEnd/>
                    </a:ln>
                  </pic:spPr>
                </pic:pic>
              </a:graphicData>
            </a:graphic>
          </wp:inline>
        </w:drawing>
      </w:r>
    </w:p>
    <w:p w:rsidR="0072599B" w:rsidRDefault="0072599B" w:rsidP="00FA1CE2">
      <w:pPr>
        <w:spacing w:after="0"/>
        <w:jc w:val="both"/>
        <w:rPr>
          <w:rFonts w:ascii="Times New Roman" w:hAnsi="Times New Roman"/>
          <w:sz w:val="24"/>
          <w:szCs w:val="24"/>
        </w:rPr>
      </w:pPr>
      <w:r w:rsidRPr="0072599B">
        <w:rPr>
          <w:rFonts w:ascii="Times New Roman" w:hAnsi="Times New Roman"/>
          <w:sz w:val="24"/>
          <w:szCs w:val="24"/>
        </w:rPr>
        <w:t>V&gt; &gt; V</w:t>
      </w:r>
      <w:r w:rsidRPr="0072599B">
        <w:rPr>
          <w:rFonts w:ascii="Times New Roman" w:hAnsi="Times New Roman"/>
          <w:sz w:val="24"/>
          <w:szCs w:val="24"/>
          <w:vertAlign w:val="subscript"/>
        </w:rPr>
        <w:t>t</w:t>
      </w:r>
      <w:r w:rsidRPr="0072599B">
        <w:rPr>
          <w:rFonts w:ascii="Times New Roman" w:hAnsi="Times New Roman"/>
          <w:sz w:val="24"/>
          <w:szCs w:val="24"/>
        </w:rPr>
        <w:t> and rearranging gives:</w:t>
      </w:r>
    </w:p>
    <w:p w:rsidR="0009711B" w:rsidRDefault="0009711B" w:rsidP="0009711B">
      <w:pPr>
        <w:spacing w:after="0"/>
        <w:jc w:val="center"/>
        <w:rPr>
          <w:rFonts w:ascii="Times New Roman" w:hAnsi="Times New Roman"/>
          <w:sz w:val="24"/>
          <w:szCs w:val="24"/>
        </w:rPr>
      </w:pPr>
      <w:r>
        <w:rPr>
          <w:rFonts w:ascii="Times New Roman" w:hAnsi="Times New Roman"/>
          <w:noProof/>
          <w:sz w:val="24"/>
          <w:szCs w:val="24"/>
          <w:lang w:val="en-US"/>
        </w:rPr>
        <w:drawing>
          <wp:inline distT="0" distB="0" distL="0" distR="0">
            <wp:extent cx="2886075" cy="662664"/>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4"/>
                    <a:srcRect/>
                    <a:stretch>
                      <a:fillRect/>
                    </a:stretch>
                  </pic:blipFill>
                  <pic:spPr bwMode="auto">
                    <a:xfrm>
                      <a:off x="0" y="0"/>
                      <a:ext cx="2886075" cy="662664"/>
                    </a:xfrm>
                    <a:prstGeom prst="rect">
                      <a:avLst/>
                    </a:prstGeom>
                    <a:noFill/>
                    <a:ln w="9525">
                      <a:noFill/>
                      <a:miter lim="800000"/>
                      <a:headEnd/>
                      <a:tailEnd/>
                    </a:ln>
                  </pic:spPr>
                </pic:pic>
              </a:graphicData>
            </a:graphic>
          </wp:inline>
        </w:drawing>
      </w:r>
    </w:p>
    <w:p w:rsidR="0009711B" w:rsidRDefault="0009711B" w:rsidP="00FA1CE2">
      <w:pPr>
        <w:spacing w:after="0"/>
        <w:jc w:val="both"/>
        <w:rPr>
          <w:rFonts w:ascii="Times New Roman" w:hAnsi="Times New Roman"/>
          <w:sz w:val="24"/>
          <w:szCs w:val="24"/>
        </w:rPr>
      </w:pPr>
      <w:r w:rsidRPr="0009711B">
        <w:rPr>
          <w:rFonts w:ascii="Times New Roman" w:hAnsi="Times New Roman"/>
          <w:sz w:val="24"/>
          <w:szCs w:val="24"/>
        </w:rPr>
        <w:t>The Lambert W function provides the solution to a class of exponential functions.</w:t>
      </w:r>
    </w:p>
    <w:p w:rsidR="0009711B" w:rsidRDefault="0009711B" w:rsidP="0009711B">
      <w:pPr>
        <w:spacing w:after="0"/>
        <w:jc w:val="center"/>
        <w:rPr>
          <w:rFonts w:ascii="Times New Roman" w:hAnsi="Times New Roman"/>
          <w:sz w:val="24"/>
          <w:szCs w:val="24"/>
        </w:rPr>
      </w:pPr>
      <w:r>
        <w:rPr>
          <w:rFonts w:ascii="Times New Roman" w:hAnsi="Times New Roman"/>
          <w:noProof/>
          <w:sz w:val="24"/>
          <w:szCs w:val="24"/>
          <w:lang w:val="en-US"/>
        </w:rPr>
        <w:drawing>
          <wp:inline distT="0" distB="0" distL="0" distR="0">
            <wp:extent cx="2466975" cy="300851"/>
            <wp:effectExtent l="1905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5"/>
                    <a:srcRect/>
                    <a:stretch>
                      <a:fillRect/>
                    </a:stretch>
                  </pic:blipFill>
                  <pic:spPr bwMode="auto">
                    <a:xfrm>
                      <a:off x="0" y="0"/>
                      <a:ext cx="2466975" cy="300851"/>
                    </a:xfrm>
                    <a:prstGeom prst="rect">
                      <a:avLst/>
                    </a:prstGeom>
                    <a:noFill/>
                    <a:ln w="9525">
                      <a:noFill/>
                      <a:miter lim="800000"/>
                      <a:headEnd/>
                      <a:tailEnd/>
                    </a:ln>
                  </pic:spPr>
                </pic:pic>
              </a:graphicData>
            </a:graphic>
          </wp:inline>
        </w:drawing>
      </w:r>
    </w:p>
    <w:p w:rsidR="0009711B" w:rsidRDefault="0009711B" w:rsidP="00FA1CE2">
      <w:pPr>
        <w:spacing w:after="0"/>
        <w:jc w:val="both"/>
        <w:rPr>
          <w:rFonts w:ascii="Times New Roman" w:hAnsi="Times New Roman"/>
          <w:sz w:val="24"/>
          <w:szCs w:val="24"/>
        </w:rPr>
      </w:pPr>
      <w:r w:rsidRPr="0009711B">
        <w:rPr>
          <w:rFonts w:ascii="Times New Roman" w:hAnsi="Times New Roman"/>
          <w:sz w:val="24"/>
          <w:szCs w:val="24"/>
        </w:rPr>
        <w:t>so we get:</w:t>
      </w:r>
    </w:p>
    <w:p w:rsidR="0009711B" w:rsidRDefault="0009711B" w:rsidP="0009711B">
      <w:pPr>
        <w:spacing w:after="0"/>
        <w:jc w:val="center"/>
        <w:rPr>
          <w:rFonts w:ascii="Times New Roman" w:hAnsi="Times New Roman"/>
          <w:sz w:val="24"/>
          <w:szCs w:val="24"/>
        </w:rPr>
      </w:pPr>
      <w:r>
        <w:rPr>
          <w:rFonts w:ascii="Times New Roman" w:hAnsi="Times New Roman"/>
          <w:noProof/>
          <w:sz w:val="24"/>
          <w:szCs w:val="24"/>
          <w:lang w:val="en-US"/>
        </w:rPr>
        <w:drawing>
          <wp:inline distT="0" distB="0" distL="0" distR="0">
            <wp:extent cx="1762125" cy="621426"/>
            <wp:effectExtent l="1905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6"/>
                    <a:srcRect/>
                    <a:stretch>
                      <a:fillRect/>
                    </a:stretch>
                  </pic:blipFill>
                  <pic:spPr bwMode="auto">
                    <a:xfrm>
                      <a:off x="0" y="0"/>
                      <a:ext cx="1762125" cy="621426"/>
                    </a:xfrm>
                    <a:prstGeom prst="rect">
                      <a:avLst/>
                    </a:prstGeom>
                    <a:noFill/>
                    <a:ln w="9525">
                      <a:noFill/>
                      <a:miter lim="800000"/>
                      <a:headEnd/>
                      <a:tailEnd/>
                    </a:ln>
                  </pic:spPr>
                </pic:pic>
              </a:graphicData>
            </a:graphic>
          </wp:inline>
        </w:drawing>
      </w:r>
    </w:p>
    <w:p w:rsidR="0009711B" w:rsidRDefault="0009711B" w:rsidP="0009711B">
      <w:pPr>
        <w:spacing w:after="0"/>
        <w:jc w:val="center"/>
        <w:rPr>
          <w:rFonts w:ascii="Times New Roman" w:hAnsi="Times New Roman"/>
          <w:sz w:val="24"/>
          <w:szCs w:val="24"/>
        </w:rPr>
      </w:pPr>
      <w:r>
        <w:rPr>
          <w:rFonts w:ascii="Times New Roman" w:hAnsi="Times New Roman"/>
          <w:noProof/>
          <w:sz w:val="24"/>
          <w:szCs w:val="24"/>
          <w:lang w:val="en-US"/>
        </w:rPr>
        <w:drawing>
          <wp:inline distT="0" distB="0" distL="0" distR="0">
            <wp:extent cx="1924050" cy="595731"/>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7"/>
                    <a:srcRect/>
                    <a:stretch>
                      <a:fillRect/>
                    </a:stretch>
                  </pic:blipFill>
                  <pic:spPr bwMode="auto">
                    <a:xfrm>
                      <a:off x="0" y="0"/>
                      <a:ext cx="1924050" cy="595731"/>
                    </a:xfrm>
                    <a:prstGeom prst="rect">
                      <a:avLst/>
                    </a:prstGeom>
                    <a:noFill/>
                    <a:ln w="9525">
                      <a:noFill/>
                      <a:miter lim="800000"/>
                      <a:headEnd/>
                      <a:tailEnd/>
                    </a:ln>
                  </pic:spPr>
                </pic:pic>
              </a:graphicData>
            </a:graphic>
          </wp:inline>
        </w:drawing>
      </w:r>
    </w:p>
    <w:p w:rsidR="0009711B" w:rsidRDefault="0009711B" w:rsidP="00FA1CE2">
      <w:pPr>
        <w:spacing w:after="0"/>
        <w:jc w:val="both"/>
        <w:rPr>
          <w:rFonts w:ascii="Times New Roman" w:hAnsi="Times New Roman"/>
          <w:sz w:val="24"/>
          <w:szCs w:val="24"/>
        </w:rPr>
      </w:pPr>
      <w:r w:rsidRPr="0009711B">
        <w:rPr>
          <w:rFonts w:ascii="Times New Roman" w:hAnsi="Times New Roman"/>
          <w:sz w:val="24"/>
          <w:szCs w:val="24"/>
        </w:rPr>
        <w:t>using the expression for V</w:t>
      </w:r>
      <w:r w:rsidRPr="0009711B">
        <w:rPr>
          <w:rFonts w:ascii="Times New Roman" w:hAnsi="Times New Roman"/>
          <w:sz w:val="24"/>
          <w:szCs w:val="24"/>
          <w:vertAlign w:val="subscript"/>
        </w:rPr>
        <w:t>OC</w:t>
      </w:r>
      <w:r w:rsidRPr="0009711B">
        <w:rPr>
          <w:rFonts w:ascii="Times New Roman" w:hAnsi="Times New Roman"/>
          <w:sz w:val="24"/>
          <w:szCs w:val="24"/>
        </w:rPr>
        <w:t> we can also write:</w:t>
      </w:r>
    </w:p>
    <w:p w:rsidR="0009711B" w:rsidRDefault="0009711B" w:rsidP="0009711B">
      <w:pPr>
        <w:spacing w:after="0"/>
        <w:jc w:val="center"/>
        <w:rPr>
          <w:rFonts w:ascii="Times New Roman" w:hAnsi="Times New Roman"/>
          <w:sz w:val="24"/>
          <w:szCs w:val="24"/>
        </w:rPr>
      </w:pPr>
      <w:r>
        <w:rPr>
          <w:rFonts w:ascii="Times New Roman" w:hAnsi="Times New Roman"/>
          <w:noProof/>
          <w:sz w:val="24"/>
          <w:szCs w:val="24"/>
          <w:lang w:val="en-US"/>
        </w:rPr>
        <w:drawing>
          <wp:inline distT="0" distB="0" distL="0" distR="0">
            <wp:extent cx="2875933" cy="638175"/>
            <wp:effectExtent l="19050" t="0" r="617"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8"/>
                    <a:srcRect/>
                    <a:stretch>
                      <a:fillRect/>
                    </a:stretch>
                  </pic:blipFill>
                  <pic:spPr bwMode="auto">
                    <a:xfrm>
                      <a:off x="0" y="0"/>
                      <a:ext cx="2876550" cy="638312"/>
                    </a:xfrm>
                    <a:prstGeom prst="rect">
                      <a:avLst/>
                    </a:prstGeom>
                    <a:noFill/>
                    <a:ln w="9525">
                      <a:noFill/>
                      <a:miter lim="800000"/>
                      <a:headEnd/>
                      <a:tailEnd/>
                    </a:ln>
                  </pic:spPr>
                </pic:pic>
              </a:graphicData>
            </a:graphic>
          </wp:inline>
        </w:drawing>
      </w:r>
    </w:p>
    <w:p w:rsidR="0009711B" w:rsidRDefault="0009711B" w:rsidP="00FA1CE2">
      <w:pPr>
        <w:spacing w:after="0"/>
        <w:jc w:val="both"/>
        <w:rPr>
          <w:rFonts w:ascii="Times New Roman" w:hAnsi="Times New Roman"/>
          <w:sz w:val="24"/>
          <w:szCs w:val="24"/>
        </w:rPr>
      </w:pPr>
      <w:r w:rsidRPr="0009711B">
        <w:rPr>
          <w:rFonts w:ascii="Times New Roman" w:hAnsi="Times New Roman"/>
          <w:sz w:val="24"/>
          <w:szCs w:val="24"/>
        </w:rPr>
        <w:t>Since the expression inside the W() is always real and positive we only ever need the principle branch of the Lambert W function, W</w:t>
      </w:r>
      <w:r w:rsidRPr="0009711B">
        <w:rPr>
          <w:rFonts w:ascii="Times New Roman" w:hAnsi="Times New Roman"/>
          <w:sz w:val="24"/>
          <w:szCs w:val="24"/>
          <w:vertAlign w:val="subscript"/>
        </w:rPr>
        <w:t>0</w:t>
      </w:r>
      <w:r w:rsidRPr="0009711B">
        <w:rPr>
          <w:rFonts w:ascii="Times New Roman" w:hAnsi="Times New Roman"/>
          <w:sz w:val="24"/>
          <w:szCs w:val="24"/>
        </w:rPr>
        <w:t>. The Lambert W function is a transcendental function much like logarithm function. While it is not available on most calculators, it is available on advanced mathematical packages such as Matlab or Python. With further analysis the Lambert W function can also be used for other solar cell terms and in the pr</w:t>
      </w:r>
      <w:r>
        <w:rPr>
          <w:rFonts w:ascii="Times New Roman" w:hAnsi="Times New Roman"/>
          <w:sz w:val="24"/>
          <w:szCs w:val="24"/>
        </w:rPr>
        <w:t>esence of parasitic resistances</w:t>
      </w:r>
      <w:r w:rsidRPr="0009711B">
        <w:rPr>
          <w:rFonts w:ascii="Times New Roman" w:hAnsi="Times New Roman"/>
          <w:sz w:val="24"/>
          <w:szCs w:val="24"/>
        </w:rPr>
        <w:t>.</w:t>
      </w:r>
    </w:p>
    <w:p w:rsidR="0009711B" w:rsidRDefault="0009711B" w:rsidP="00FA1CE2">
      <w:pPr>
        <w:spacing w:after="0"/>
        <w:jc w:val="both"/>
        <w:rPr>
          <w:rFonts w:ascii="Times New Roman" w:hAnsi="Times New Roman"/>
          <w:sz w:val="24"/>
          <w:szCs w:val="24"/>
        </w:rPr>
      </w:pPr>
    </w:p>
    <w:p w:rsidR="00FA1CE2" w:rsidRDefault="0009711B" w:rsidP="00FA1CE2">
      <w:pPr>
        <w:spacing w:after="0"/>
        <w:jc w:val="both"/>
        <w:rPr>
          <w:rFonts w:ascii="Times New Roman" w:hAnsi="Times New Roman"/>
          <w:sz w:val="24"/>
          <w:szCs w:val="24"/>
        </w:rPr>
      </w:pPr>
      <w:r>
        <w:rPr>
          <w:rFonts w:ascii="Times New Roman" w:hAnsi="Times New Roman"/>
          <w:sz w:val="24"/>
          <w:szCs w:val="24"/>
        </w:rPr>
        <w:t>2.</w:t>
      </w:r>
      <w:r w:rsidR="002C232E">
        <w:rPr>
          <w:rFonts w:ascii="Times New Roman" w:hAnsi="Times New Roman"/>
          <w:sz w:val="24"/>
          <w:szCs w:val="24"/>
        </w:rPr>
        <w:t>3.</w:t>
      </w:r>
      <w:r>
        <w:rPr>
          <w:rFonts w:ascii="Times New Roman" w:hAnsi="Times New Roman"/>
          <w:sz w:val="24"/>
          <w:szCs w:val="24"/>
        </w:rPr>
        <w:t xml:space="preserve">4 </w:t>
      </w:r>
      <w:r w:rsidR="00FA1CE2" w:rsidRPr="00FA1CE2">
        <w:rPr>
          <w:rFonts w:ascii="Times New Roman" w:hAnsi="Times New Roman"/>
          <w:sz w:val="24"/>
          <w:szCs w:val="24"/>
        </w:rPr>
        <w:t>Efficiency</w:t>
      </w:r>
    </w:p>
    <w:p w:rsidR="0009711B" w:rsidRPr="0009711B" w:rsidRDefault="0009711B" w:rsidP="0009711B">
      <w:pPr>
        <w:spacing w:after="0"/>
        <w:jc w:val="both"/>
        <w:rPr>
          <w:rFonts w:ascii="Times New Roman" w:hAnsi="Times New Roman"/>
          <w:sz w:val="24"/>
          <w:szCs w:val="24"/>
          <w:lang w:val="en-US"/>
        </w:rPr>
      </w:pPr>
      <w:r w:rsidRPr="0009711B">
        <w:rPr>
          <w:rFonts w:ascii="Times New Roman" w:hAnsi="Times New Roman"/>
          <w:sz w:val="24"/>
          <w:szCs w:val="24"/>
          <w:lang w:val="en-US"/>
        </w:rPr>
        <w:t xml:space="preserve">The efficiency is the most commonly used parameter to compare the performance of one solar cell to another. Efficiency is defined as the ratio of energy output from the solar cell to input energy from the sun. In addition to reflecting the performance of the solar cell itself, the efficiency depends on the spectrum and intensity of the incident sunlight and the temperature of the solar cell. Therefore, conditions under which efficiency is measured must be carefully controlled in order to compare the performance of one device to another. Terrestrial solar cells </w:t>
      </w:r>
      <w:r w:rsidRPr="0009711B">
        <w:rPr>
          <w:rFonts w:ascii="Times New Roman" w:hAnsi="Times New Roman"/>
          <w:sz w:val="24"/>
          <w:szCs w:val="24"/>
          <w:lang w:val="en-US"/>
        </w:rPr>
        <w:lastRenderedPageBreak/>
        <w:t>are measured under AM1.5 conditions and at a temperature of 25°C. Solar cells intended for space use are measured under AM0 conditions..</w:t>
      </w:r>
    </w:p>
    <w:p w:rsidR="0009711B" w:rsidRPr="0009711B" w:rsidRDefault="0009711B" w:rsidP="0009711B">
      <w:pPr>
        <w:spacing w:after="0"/>
        <w:jc w:val="both"/>
        <w:rPr>
          <w:rFonts w:ascii="Times New Roman" w:hAnsi="Times New Roman"/>
          <w:sz w:val="24"/>
          <w:szCs w:val="24"/>
          <w:lang w:val="en-US"/>
        </w:rPr>
      </w:pPr>
      <w:r w:rsidRPr="0009711B">
        <w:rPr>
          <w:rFonts w:ascii="Times New Roman" w:hAnsi="Times New Roman"/>
          <w:sz w:val="24"/>
          <w:szCs w:val="24"/>
          <w:lang w:val="en-US"/>
        </w:rPr>
        <w:t>The efficiency of a solar cell is determined as the fraction of incident power which is converted to electricity and is defined as:</w:t>
      </w:r>
    </w:p>
    <w:p w:rsidR="0009711B" w:rsidRDefault="0009711B" w:rsidP="0009711B">
      <w:pPr>
        <w:spacing w:after="0"/>
        <w:jc w:val="center"/>
        <w:rPr>
          <w:rFonts w:ascii="Times New Roman" w:hAnsi="Times New Roman"/>
          <w:sz w:val="24"/>
          <w:szCs w:val="24"/>
        </w:rPr>
      </w:pPr>
      <w:r>
        <w:rPr>
          <w:noProof/>
          <w:lang w:val="en-US"/>
        </w:rPr>
        <w:drawing>
          <wp:inline distT="0" distB="0" distL="0" distR="0">
            <wp:extent cx="1524000" cy="276225"/>
            <wp:effectExtent l="0" t="0" r="0" b="0"/>
            <wp:docPr id="75" name="Picture 75" descr="https://www.pveducation.org/sites/default/files/PVCDROM/Solar-Cell-Operation/Equations/eq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www.pveducation.org/sites/default/files/PVCDROM/Solar-Cell-Operation/Equations/eq059.png"/>
                    <pic:cNvPicPr>
                      <a:picLocks noChangeAspect="1" noChangeArrowheads="1"/>
                    </pic:cNvPicPr>
                  </pic:nvPicPr>
                  <pic:blipFill>
                    <a:blip r:embed="rId49"/>
                    <a:srcRect/>
                    <a:stretch>
                      <a:fillRect/>
                    </a:stretch>
                  </pic:blipFill>
                  <pic:spPr bwMode="auto">
                    <a:xfrm>
                      <a:off x="0" y="0"/>
                      <a:ext cx="1524000" cy="276225"/>
                    </a:xfrm>
                    <a:prstGeom prst="rect">
                      <a:avLst/>
                    </a:prstGeom>
                    <a:noFill/>
                    <a:ln w="9525">
                      <a:noFill/>
                      <a:miter lim="800000"/>
                      <a:headEnd/>
                      <a:tailEnd/>
                    </a:ln>
                  </pic:spPr>
                </pic:pic>
              </a:graphicData>
            </a:graphic>
          </wp:inline>
        </w:drawing>
      </w:r>
    </w:p>
    <w:p w:rsidR="0009711B" w:rsidRDefault="0009711B" w:rsidP="0009711B">
      <w:pPr>
        <w:spacing w:after="0"/>
        <w:jc w:val="center"/>
        <w:rPr>
          <w:rFonts w:ascii="Times New Roman" w:hAnsi="Times New Roman"/>
          <w:sz w:val="24"/>
          <w:szCs w:val="24"/>
        </w:rPr>
      </w:pPr>
      <w:r>
        <w:rPr>
          <w:noProof/>
          <w:lang w:val="en-US"/>
        </w:rPr>
        <w:drawing>
          <wp:inline distT="0" distB="0" distL="0" distR="0">
            <wp:extent cx="1181100" cy="533400"/>
            <wp:effectExtent l="19050" t="0" r="0" b="0"/>
            <wp:docPr id="78" name="Picture 78" descr="https://www.pveducation.org/sites/default/files/PVCDROM/Solar-Cell-Operation/Equations/eq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www.pveducation.org/sites/default/files/PVCDROM/Solar-Cell-Operation/Equations/eq060.png"/>
                    <pic:cNvPicPr>
                      <a:picLocks noChangeAspect="1" noChangeArrowheads="1"/>
                    </pic:cNvPicPr>
                  </pic:nvPicPr>
                  <pic:blipFill>
                    <a:blip r:embed="rId50"/>
                    <a:srcRect/>
                    <a:stretch>
                      <a:fillRect/>
                    </a:stretch>
                  </pic:blipFill>
                  <pic:spPr bwMode="auto">
                    <a:xfrm>
                      <a:off x="0" y="0"/>
                      <a:ext cx="1181100" cy="533400"/>
                    </a:xfrm>
                    <a:prstGeom prst="rect">
                      <a:avLst/>
                    </a:prstGeom>
                    <a:noFill/>
                    <a:ln w="9525">
                      <a:noFill/>
                      <a:miter lim="800000"/>
                      <a:headEnd/>
                      <a:tailEnd/>
                    </a:ln>
                  </pic:spPr>
                </pic:pic>
              </a:graphicData>
            </a:graphic>
          </wp:inline>
        </w:drawing>
      </w:r>
    </w:p>
    <w:p w:rsidR="0009711B" w:rsidRDefault="0009711B" w:rsidP="0009711B">
      <w:pPr>
        <w:spacing w:after="0"/>
        <w:jc w:val="both"/>
        <w:rPr>
          <w:rFonts w:ascii="Times New Roman" w:hAnsi="Times New Roman"/>
          <w:sz w:val="24"/>
          <w:szCs w:val="24"/>
          <w:lang w:val="en-US"/>
        </w:rPr>
      </w:pPr>
      <w:r w:rsidRPr="0009711B">
        <w:rPr>
          <w:rFonts w:ascii="Times New Roman" w:hAnsi="Times New Roman"/>
          <w:sz w:val="24"/>
          <w:szCs w:val="24"/>
          <w:lang w:val="en-US"/>
        </w:rPr>
        <w:t>Where:</w:t>
      </w:r>
      <w:r w:rsidRPr="0009711B">
        <w:rPr>
          <w:rFonts w:ascii="Times New Roman" w:hAnsi="Times New Roman"/>
          <w:sz w:val="24"/>
          <w:szCs w:val="24"/>
          <w:lang w:val="en-US"/>
        </w:rPr>
        <w:br/>
      </w:r>
      <w:r w:rsidRPr="0009711B">
        <w:rPr>
          <w:rFonts w:ascii="Times New Roman" w:hAnsi="Times New Roman"/>
          <w:i/>
          <w:iCs/>
          <w:sz w:val="24"/>
          <w:szCs w:val="24"/>
          <w:lang w:val="en-US"/>
        </w:rPr>
        <w:t>V</w:t>
      </w:r>
      <w:r w:rsidRPr="0009711B">
        <w:rPr>
          <w:rFonts w:ascii="Times New Roman" w:hAnsi="Times New Roman"/>
          <w:i/>
          <w:iCs/>
          <w:sz w:val="24"/>
          <w:szCs w:val="24"/>
          <w:vertAlign w:val="subscript"/>
          <w:lang w:val="en-US"/>
        </w:rPr>
        <w:t>oc</w:t>
      </w:r>
      <w:r w:rsidRPr="0009711B">
        <w:rPr>
          <w:rFonts w:ascii="Times New Roman" w:hAnsi="Times New Roman"/>
          <w:sz w:val="24"/>
          <w:szCs w:val="24"/>
          <w:lang w:val="en-US"/>
        </w:rPr>
        <w:t> is the open-circuit voltage;</w:t>
      </w:r>
    </w:p>
    <w:p w:rsidR="0009711B" w:rsidRDefault="0009711B" w:rsidP="0009711B">
      <w:pPr>
        <w:spacing w:after="0"/>
        <w:jc w:val="both"/>
        <w:rPr>
          <w:rFonts w:ascii="Times New Roman" w:hAnsi="Times New Roman"/>
          <w:i/>
          <w:iCs/>
          <w:sz w:val="24"/>
          <w:szCs w:val="24"/>
          <w:lang w:val="en-US"/>
        </w:rPr>
      </w:pPr>
      <w:r w:rsidRPr="0009711B">
        <w:rPr>
          <w:rFonts w:ascii="Times New Roman" w:hAnsi="Times New Roman"/>
          <w:i/>
          <w:iCs/>
          <w:sz w:val="24"/>
          <w:szCs w:val="24"/>
          <w:lang w:val="en-US"/>
        </w:rPr>
        <w:t>I</w:t>
      </w:r>
      <w:r w:rsidRPr="0009711B">
        <w:rPr>
          <w:rFonts w:ascii="Times New Roman" w:hAnsi="Times New Roman"/>
          <w:i/>
          <w:iCs/>
          <w:sz w:val="24"/>
          <w:szCs w:val="24"/>
          <w:vertAlign w:val="subscript"/>
          <w:lang w:val="en-US"/>
        </w:rPr>
        <w:t>sc</w:t>
      </w:r>
      <w:r w:rsidRPr="0009711B">
        <w:rPr>
          <w:rFonts w:ascii="Times New Roman" w:hAnsi="Times New Roman"/>
          <w:sz w:val="24"/>
          <w:szCs w:val="24"/>
          <w:lang w:val="en-US"/>
        </w:rPr>
        <w:t> is the short-circuit current;</w:t>
      </w:r>
    </w:p>
    <w:p w:rsidR="0009711B" w:rsidRDefault="0009711B" w:rsidP="0009711B">
      <w:pPr>
        <w:spacing w:after="0"/>
        <w:jc w:val="both"/>
        <w:rPr>
          <w:rFonts w:ascii="Times New Roman" w:hAnsi="Times New Roman"/>
          <w:sz w:val="24"/>
          <w:szCs w:val="24"/>
          <w:lang w:val="en-US"/>
        </w:rPr>
      </w:pPr>
      <w:r w:rsidRPr="0009711B">
        <w:rPr>
          <w:rFonts w:ascii="Times New Roman" w:hAnsi="Times New Roman"/>
          <w:i/>
          <w:iCs/>
          <w:sz w:val="24"/>
          <w:szCs w:val="24"/>
          <w:lang w:val="en-US"/>
        </w:rPr>
        <w:t>FF</w:t>
      </w:r>
      <w:r w:rsidRPr="0009711B">
        <w:rPr>
          <w:rFonts w:ascii="Times New Roman" w:hAnsi="Times New Roman"/>
          <w:sz w:val="24"/>
          <w:szCs w:val="24"/>
          <w:lang w:val="en-US"/>
        </w:rPr>
        <w:t> is the fill factor and</w:t>
      </w:r>
    </w:p>
    <w:p w:rsidR="0009711B" w:rsidRPr="0009711B" w:rsidRDefault="0009711B" w:rsidP="0009711B">
      <w:pPr>
        <w:spacing w:after="0"/>
        <w:jc w:val="both"/>
        <w:rPr>
          <w:rFonts w:ascii="Times New Roman" w:hAnsi="Times New Roman"/>
          <w:sz w:val="24"/>
          <w:szCs w:val="24"/>
          <w:lang w:val="en-US"/>
        </w:rPr>
      </w:pPr>
      <w:r w:rsidRPr="0009711B">
        <w:rPr>
          <w:rFonts w:ascii="Times New Roman" w:hAnsi="Times New Roman"/>
          <w:i/>
          <w:iCs/>
          <w:sz w:val="24"/>
          <w:szCs w:val="24"/>
          <w:lang w:val="en-US"/>
        </w:rPr>
        <w:t>η</w:t>
      </w:r>
      <w:r w:rsidRPr="0009711B">
        <w:rPr>
          <w:rFonts w:ascii="Times New Roman" w:hAnsi="Times New Roman"/>
          <w:sz w:val="24"/>
          <w:szCs w:val="24"/>
          <w:lang w:val="en-US"/>
        </w:rPr>
        <w:t> is the efficiency.</w:t>
      </w:r>
    </w:p>
    <w:p w:rsidR="0009711B" w:rsidRDefault="0009711B" w:rsidP="0009711B">
      <w:pPr>
        <w:spacing w:after="0"/>
        <w:jc w:val="both"/>
        <w:rPr>
          <w:rFonts w:ascii="Times New Roman" w:hAnsi="Times New Roman"/>
          <w:sz w:val="24"/>
          <w:szCs w:val="24"/>
          <w:lang w:val="en-US"/>
        </w:rPr>
      </w:pPr>
    </w:p>
    <w:p w:rsidR="0009711B" w:rsidRPr="0009711B" w:rsidRDefault="0009711B" w:rsidP="0009711B">
      <w:pPr>
        <w:spacing w:after="0"/>
        <w:jc w:val="both"/>
        <w:rPr>
          <w:rFonts w:ascii="Times New Roman" w:hAnsi="Times New Roman"/>
          <w:sz w:val="24"/>
          <w:szCs w:val="24"/>
          <w:lang w:val="en-US"/>
        </w:rPr>
      </w:pPr>
      <w:r w:rsidRPr="0009711B">
        <w:rPr>
          <w:rFonts w:ascii="Times New Roman" w:hAnsi="Times New Roman"/>
          <w:sz w:val="24"/>
          <w:szCs w:val="24"/>
          <w:lang w:val="en-US"/>
        </w:rPr>
        <w:t>The input power for efficiency calculations is 1 kW/m</w:t>
      </w:r>
      <w:r w:rsidRPr="0009711B">
        <w:rPr>
          <w:rFonts w:ascii="Times New Roman" w:hAnsi="Times New Roman"/>
          <w:sz w:val="24"/>
          <w:szCs w:val="24"/>
          <w:vertAlign w:val="superscript"/>
          <w:lang w:val="en-US"/>
        </w:rPr>
        <w:t>2</w:t>
      </w:r>
      <w:r w:rsidRPr="0009711B">
        <w:rPr>
          <w:rFonts w:ascii="Times New Roman" w:hAnsi="Times New Roman"/>
          <w:sz w:val="24"/>
          <w:szCs w:val="24"/>
          <w:lang w:val="en-US"/>
        </w:rPr>
        <w:t> or 100 mW/cm</w:t>
      </w:r>
      <w:r w:rsidRPr="0009711B">
        <w:rPr>
          <w:rFonts w:ascii="Times New Roman" w:hAnsi="Times New Roman"/>
          <w:sz w:val="24"/>
          <w:szCs w:val="24"/>
          <w:vertAlign w:val="superscript"/>
          <w:lang w:val="en-US"/>
        </w:rPr>
        <w:t>2</w:t>
      </w:r>
      <w:r w:rsidRPr="0009711B">
        <w:rPr>
          <w:rFonts w:ascii="Times New Roman" w:hAnsi="Times New Roman"/>
          <w:sz w:val="24"/>
          <w:szCs w:val="24"/>
          <w:lang w:val="en-US"/>
        </w:rPr>
        <w:t>. Thus the input power for a 100 × 100 mm</w:t>
      </w:r>
      <w:r w:rsidRPr="0009711B">
        <w:rPr>
          <w:rFonts w:ascii="Times New Roman" w:hAnsi="Times New Roman"/>
          <w:sz w:val="24"/>
          <w:szCs w:val="24"/>
          <w:vertAlign w:val="superscript"/>
          <w:lang w:val="en-US"/>
        </w:rPr>
        <w:t>2</w:t>
      </w:r>
      <w:r w:rsidRPr="0009711B">
        <w:rPr>
          <w:rFonts w:ascii="Times New Roman" w:hAnsi="Times New Roman"/>
          <w:sz w:val="24"/>
          <w:szCs w:val="24"/>
          <w:lang w:val="en-US"/>
        </w:rPr>
        <w:t> cell is 10 W and for a 156 × 156 mm</w:t>
      </w:r>
      <w:r w:rsidRPr="0009711B">
        <w:rPr>
          <w:rFonts w:ascii="Times New Roman" w:hAnsi="Times New Roman"/>
          <w:sz w:val="24"/>
          <w:szCs w:val="24"/>
          <w:vertAlign w:val="superscript"/>
          <w:lang w:val="en-US"/>
        </w:rPr>
        <w:t>2</w:t>
      </w:r>
      <w:r w:rsidRPr="0009711B">
        <w:rPr>
          <w:rFonts w:ascii="Times New Roman" w:hAnsi="Times New Roman"/>
          <w:sz w:val="24"/>
          <w:szCs w:val="24"/>
          <w:lang w:val="en-US"/>
        </w:rPr>
        <w:t> cell is 24.3 W</w:t>
      </w:r>
    </w:p>
    <w:p w:rsidR="0009711B" w:rsidRDefault="0009711B" w:rsidP="0009711B">
      <w:pPr>
        <w:spacing w:after="0"/>
        <w:jc w:val="both"/>
        <w:rPr>
          <w:rFonts w:ascii="Times New Roman" w:hAnsi="Times New Roman"/>
          <w:sz w:val="24"/>
          <w:szCs w:val="24"/>
        </w:rPr>
      </w:pPr>
    </w:p>
    <w:p w:rsidR="00FA1CE2" w:rsidRDefault="002C232E" w:rsidP="00FA1CE2">
      <w:pPr>
        <w:spacing w:after="0"/>
        <w:jc w:val="both"/>
        <w:rPr>
          <w:rFonts w:ascii="Times New Roman" w:hAnsi="Times New Roman"/>
          <w:sz w:val="24"/>
          <w:szCs w:val="24"/>
        </w:rPr>
      </w:pPr>
      <w:r>
        <w:rPr>
          <w:rFonts w:ascii="Times New Roman" w:hAnsi="Times New Roman"/>
          <w:sz w:val="24"/>
          <w:szCs w:val="24"/>
        </w:rPr>
        <w:t xml:space="preserve">2.4 </w:t>
      </w:r>
      <w:r w:rsidR="00FA1CE2" w:rsidRPr="00FA1CE2">
        <w:rPr>
          <w:rFonts w:ascii="Times New Roman" w:hAnsi="Times New Roman"/>
          <w:sz w:val="24"/>
          <w:szCs w:val="24"/>
        </w:rPr>
        <w:t>losses in solar cells</w:t>
      </w:r>
    </w:p>
    <w:p w:rsidR="002C232E" w:rsidRDefault="002C232E" w:rsidP="00FA1CE2">
      <w:pPr>
        <w:spacing w:after="0"/>
        <w:jc w:val="both"/>
        <w:rPr>
          <w:rFonts w:ascii="Times New Roman" w:hAnsi="Times New Roman"/>
          <w:sz w:val="24"/>
          <w:szCs w:val="24"/>
        </w:rPr>
      </w:pPr>
      <w:r>
        <w:rPr>
          <w:rFonts w:ascii="Times New Roman" w:hAnsi="Times New Roman"/>
          <w:sz w:val="24"/>
          <w:szCs w:val="24"/>
        </w:rPr>
        <w:t xml:space="preserve">The major losses in solar cells </w:t>
      </w:r>
      <w:r w:rsidRPr="002C232E">
        <w:rPr>
          <w:rFonts w:ascii="Times New Roman" w:hAnsi="Times New Roman"/>
          <w:sz w:val="24"/>
          <w:szCs w:val="24"/>
        </w:rPr>
        <w:t>are reflection loss, resistive loss, recombination loss and thermal loss which affect the efficiency of solar cell adversely</w:t>
      </w:r>
      <w:r>
        <w:rPr>
          <w:rFonts w:ascii="Times New Roman" w:hAnsi="Times New Roman"/>
          <w:sz w:val="24"/>
          <w:szCs w:val="24"/>
        </w:rPr>
        <w:t>.</w:t>
      </w:r>
    </w:p>
    <w:p w:rsidR="002C232E" w:rsidRDefault="002C232E" w:rsidP="00FA1CE2">
      <w:pPr>
        <w:spacing w:after="0"/>
        <w:jc w:val="both"/>
        <w:rPr>
          <w:rFonts w:ascii="Times New Roman" w:hAnsi="Times New Roman"/>
          <w:sz w:val="24"/>
          <w:szCs w:val="24"/>
        </w:rPr>
      </w:pPr>
      <w:r>
        <w:rPr>
          <w:rFonts w:ascii="Times New Roman" w:hAnsi="Times New Roman"/>
          <w:sz w:val="24"/>
          <w:szCs w:val="24"/>
        </w:rPr>
        <w:t>2.4.1 Reflection Loss</w:t>
      </w:r>
    </w:p>
    <w:p w:rsidR="002C232E" w:rsidRDefault="002C232E" w:rsidP="00FA1CE2">
      <w:pPr>
        <w:spacing w:after="0"/>
        <w:jc w:val="both"/>
        <w:rPr>
          <w:rFonts w:ascii="Times New Roman" w:hAnsi="Times New Roman"/>
          <w:sz w:val="24"/>
          <w:szCs w:val="24"/>
        </w:rPr>
      </w:pPr>
      <w:r w:rsidRPr="002C232E">
        <w:rPr>
          <w:rFonts w:ascii="Times New Roman" w:hAnsi="Times New Roman"/>
          <w:sz w:val="24"/>
          <w:szCs w:val="24"/>
        </w:rPr>
        <w:t>The reflection loss occurs from top surface of the solar cells which receives the light. Reflection losses affect the Isc short circuit current of the solar cell. Reflection reduces the absorbed carriers and hence the Isc. It becomes necessary to improve the absorption and reduce reflection to improve short circuit current. For a bare Si these losses account for more than 30%.</w:t>
      </w:r>
    </w:p>
    <w:p w:rsidR="002C232E" w:rsidRDefault="00CC5397" w:rsidP="00CC5397">
      <w:pPr>
        <w:spacing w:after="0"/>
        <w:ind w:firstLine="720"/>
        <w:jc w:val="both"/>
        <w:rPr>
          <w:rFonts w:ascii="Times New Roman" w:hAnsi="Times New Roman"/>
          <w:sz w:val="24"/>
          <w:szCs w:val="24"/>
        </w:rPr>
      </w:pPr>
      <w:r w:rsidRPr="00CC5397">
        <w:rPr>
          <w:rFonts w:ascii="Times New Roman" w:hAnsi="Times New Roman"/>
          <w:sz w:val="24"/>
          <w:szCs w:val="24"/>
        </w:rPr>
        <w:t>To reduce the reflectivity in solar cells a common approach is, use of an antireflective coating (ARC ≤ 60nm)</w:t>
      </w:r>
      <w:r>
        <w:rPr>
          <w:rFonts w:ascii="Times New Roman" w:hAnsi="Times New Roman"/>
          <w:sz w:val="24"/>
          <w:szCs w:val="24"/>
        </w:rPr>
        <w:t>.</w:t>
      </w:r>
    </w:p>
    <w:p w:rsidR="00CC5397" w:rsidRDefault="00CC5397" w:rsidP="00FA1CE2">
      <w:pPr>
        <w:spacing w:after="0"/>
        <w:jc w:val="both"/>
        <w:rPr>
          <w:rFonts w:ascii="Times New Roman" w:hAnsi="Times New Roman"/>
          <w:sz w:val="24"/>
          <w:szCs w:val="24"/>
        </w:rPr>
      </w:pPr>
      <w:r>
        <w:rPr>
          <w:rFonts w:ascii="Times New Roman" w:hAnsi="Times New Roman"/>
          <w:sz w:val="24"/>
          <w:szCs w:val="24"/>
        </w:rPr>
        <w:t xml:space="preserve">2.4.2 </w:t>
      </w:r>
      <w:r w:rsidRPr="00CC5397">
        <w:rPr>
          <w:rFonts w:ascii="Times New Roman" w:hAnsi="Times New Roman"/>
          <w:sz w:val="24"/>
          <w:szCs w:val="24"/>
        </w:rPr>
        <w:t xml:space="preserve">Recombination Losses </w:t>
      </w:r>
    </w:p>
    <w:p w:rsidR="00CC5397" w:rsidRDefault="00CC5397" w:rsidP="00FA1CE2">
      <w:pPr>
        <w:spacing w:after="0"/>
        <w:jc w:val="both"/>
        <w:rPr>
          <w:rFonts w:ascii="Times New Roman" w:hAnsi="Times New Roman"/>
          <w:sz w:val="24"/>
          <w:szCs w:val="24"/>
        </w:rPr>
      </w:pPr>
      <w:r w:rsidRPr="00CC5397">
        <w:rPr>
          <w:rFonts w:ascii="Times New Roman" w:hAnsi="Times New Roman"/>
          <w:sz w:val="24"/>
          <w:szCs w:val="24"/>
        </w:rPr>
        <w:t xml:space="preserve">Photon incident on the solar cell generates electron hole pairs, these generated pairs are called as carriers. Generated carriers needs to be separated before they recombine, with emission of energy. Recombination causes loss of carrier and affects the performance of the cell. Open circuit voltage Voc of the cell is affected by recombination of carriers. As recombination increases the Voc reduces. Various techniques are used to reduce the recombination in the solar cells and improve Voc. Generation of carriers is in the entire volume of the solar cell material. The carriers generated near depletion region are separated out very quickly as they get swept away by the electric field present in the depletion region. Were as the carriers which are generated away from the depletion region that is in the bulk region, on the surface, or at the back surface have less probability of getting separated. These carriers will be lost and would not contribute to the current low if they recombine. Recombination of carriers generated in the Solar cells due to photo excitation is one of the most dominating loss occurring in the solar cell. These </w:t>
      </w:r>
      <w:r w:rsidRPr="00CC5397">
        <w:rPr>
          <w:rFonts w:ascii="Times New Roman" w:hAnsi="Times New Roman"/>
          <w:sz w:val="24"/>
          <w:szCs w:val="24"/>
        </w:rPr>
        <w:lastRenderedPageBreak/>
        <w:t xml:space="preserve">losses account for major portion total input power. Different recombination losses that occur at different regions of the solar cells are </w:t>
      </w:r>
    </w:p>
    <w:p w:rsidR="00CC5397" w:rsidRDefault="00CC5397" w:rsidP="00CC5397">
      <w:pPr>
        <w:spacing w:after="0"/>
        <w:ind w:firstLine="720"/>
        <w:jc w:val="both"/>
        <w:rPr>
          <w:rFonts w:ascii="Times New Roman" w:hAnsi="Times New Roman"/>
          <w:sz w:val="24"/>
          <w:szCs w:val="24"/>
        </w:rPr>
      </w:pPr>
      <w:r w:rsidRPr="00CC5397">
        <w:rPr>
          <w:rFonts w:ascii="Times New Roman" w:hAnsi="Times New Roman"/>
          <w:sz w:val="24"/>
          <w:szCs w:val="24"/>
        </w:rPr>
        <w:t xml:space="preserve">1. Surface recombination. </w:t>
      </w:r>
    </w:p>
    <w:p w:rsidR="00CC5397" w:rsidRDefault="00CC5397" w:rsidP="00CC5397">
      <w:pPr>
        <w:spacing w:after="0"/>
        <w:ind w:firstLine="720"/>
        <w:jc w:val="both"/>
        <w:rPr>
          <w:rFonts w:ascii="Times New Roman" w:hAnsi="Times New Roman"/>
          <w:sz w:val="24"/>
          <w:szCs w:val="24"/>
        </w:rPr>
      </w:pPr>
      <w:r w:rsidRPr="00CC5397">
        <w:rPr>
          <w:rFonts w:ascii="Times New Roman" w:hAnsi="Times New Roman"/>
          <w:sz w:val="24"/>
          <w:szCs w:val="24"/>
        </w:rPr>
        <w:t xml:space="preserve">2. Bulk recombination. </w:t>
      </w:r>
    </w:p>
    <w:p w:rsidR="00CC5397" w:rsidRDefault="00CC5397" w:rsidP="00CC5397">
      <w:pPr>
        <w:spacing w:after="0"/>
        <w:ind w:firstLine="720"/>
        <w:jc w:val="both"/>
        <w:rPr>
          <w:rFonts w:ascii="Times New Roman" w:hAnsi="Times New Roman"/>
          <w:sz w:val="24"/>
          <w:szCs w:val="24"/>
        </w:rPr>
      </w:pPr>
      <w:r w:rsidRPr="00CC5397">
        <w:rPr>
          <w:rFonts w:ascii="Times New Roman" w:hAnsi="Times New Roman"/>
          <w:sz w:val="24"/>
          <w:szCs w:val="24"/>
        </w:rPr>
        <w:t xml:space="preserve">3. Depletion region recombination. </w:t>
      </w:r>
    </w:p>
    <w:p w:rsidR="00CC5397" w:rsidRDefault="00CC5397" w:rsidP="00CC5397">
      <w:pPr>
        <w:spacing w:after="0"/>
        <w:ind w:firstLine="720"/>
        <w:jc w:val="both"/>
        <w:rPr>
          <w:rFonts w:ascii="Times New Roman" w:hAnsi="Times New Roman"/>
          <w:sz w:val="24"/>
          <w:szCs w:val="24"/>
        </w:rPr>
      </w:pPr>
      <w:r w:rsidRPr="00CC5397">
        <w:rPr>
          <w:rFonts w:ascii="Times New Roman" w:hAnsi="Times New Roman"/>
          <w:sz w:val="24"/>
          <w:szCs w:val="24"/>
        </w:rPr>
        <w:t>4. Recombination at metal Semiconductor contact</w:t>
      </w:r>
    </w:p>
    <w:p w:rsidR="00CC5397" w:rsidRDefault="00CC5397" w:rsidP="00FA1CE2">
      <w:pPr>
        <w:spacing w:after="0"/>
        <w:jc w:val="both"/>
        <w:rPr>
          <w:rFonts w:ascii="Times New Roman" w:hAnsi="Times New Roman"/>
          <w:sz w:val="24"/>
          <w:szCs w:val="24"/>
        </w:rPr>
      </w:pPr>
      <w:r>
        <w:rPr>
          <w:rFonts w:ascii="Times New Roman" w:hAnsi="Times New Roman"/>
          <w:sz w:val="24"/>
          <w:szCs w:val="24"/>
        </w:rPr>
        <w:t>2.4.2</w:t>
      </w:r>
      <w:r w:rsidRPr="00CC5397">
        <w:rPr>
          <w:rFonts w:ascii="Times New Roman" w:hAnsi="Times New Roman"/>
          <w:sz w:val="24"/>
          <w:szCs w:val="24"/>
        </w:rPr>
        <w:t xml:space="preserve">.1 Surface recombination </w:t>
      </w:r>
    </w:p>
    <w:p w:rsidR="00CC5397" w:rsidRDefault="00CC5397" w:rsidP="00FA1CE2">
      <w:pPr>
        <w:spacing w:after="0"/>
        <w:jc w:val="both"/>
        <w:rPr>
          <w:rFonts w:ascii="Times New Roman" w:hAnsi="Times New Roman"/>
          <w:sz w:val="24"/>
          <w:szCs w:val="24"/>
        </w:rPr>
      </w:pPr>
      <w:r w:rsidRPr="00CC5397">
        <w:rPr>
          <w:rFonts w:ascii="Times New Roman" w:hAnsi="Times New Roman"/>
          <w:sz w:val="24"/>
          <w:szCs w:val="24"/>
        </w:rPr>
        <w:t>Surface recombination is high in Si due to the presence of incomplete bonds also called as dangling bonds. These bonds appear due to sudden disruption of crystal structure. The incomplete bonds traps the generated carriers and get recombined</w:t>
      </w:r>
      <w:r>
        <w:rPr>
          <w:rFonts w:ascii="Times New Roman" w:hAnsi="Times New Roman"/>
          <w:sz w:val="24"/>
          <w:szCs w:val="24"/>
        </w:rPr>
        <w:t>.</w:t>
      </w:r>
    </w:p>
    <w:p w:rsidR="00CC5397" w:rsidRDefault="00CC5397" w:rsidP="00FA1CE2">
      <w:pPr>
        <w:spacing w:after="0"/>
        <w:jc w:val="both"/>
        <w:rPr>
          <w:rFonts w:ascii="Times New Roman" w:hAnsi="Times New Roman"/>
          <w:sz w:val="24"/>
          <w:szCs w:val="24"/>
        </w:rPr>
      </w:pPr>
      <w:r w:rsidRPr="00CC5397">
        <w:rPr>
          <w:rFonts w:ascii="Times New Roman" w:hAnsi="Times New Roman"/>
          <w:sz w:val="24"/>
          <w:szCs w:val="24"/>
        </w:rPr>
        <w:t xml:space="preserve">To reduce the effect </w:t>
      </w:r>
      <w:r>
        <w:rPr>
          <w:rFonts w:ascii="Times New Roman" w:hAnsi="Times New Roman"/>
          <w:sz w:val="24"/>
          <w:szCs w:val="24"/>
        </w:rPr>
        <w:t>of surface recombination</w:t>
      </w:r>
      <w:r w:rsidRPr="00CC5397">
        <w:rPr>
          <w:rFonts w:ascii="Times New Roman" w:hAnsi="Times New Roman"/>
          <w:sz w:val="24"/>
          <w:szCs w:val="24"/>
        </w:rPr>
        <w:t>, passivation is needed at the surface. This is accomplished by depositing a layer of Si3N4 or SiO2 at the top surface.</w:t>
      </w:r>
    </w:p>
    <w:p w:rsidR="00CC5397" w:rsidRDefault="00CC5397" w:rsidP="00FA1CE2">
      <w:pPr>
        <w:spacing w:after="0"/>
        <w:jc w:val="both"/>
        <w:rPr>
          <w:rFonts w:ascii="Times New Roman" w:hAnsi="Times New Roman"/>
          <w:sz w:val="24"/>
          <w:szCs w:val="24"/>
        </w:rPr>
      </w:pPr>
    </w:p>
    <w:p w:rsidR="00CC5397" w:rsidRDefault="00CC5397" w:rsidP="00FA1CE2">
      <w:pPr>
        <w:spacing w:after="0"/>
        <w:jc w:val="both"/>
        <w:rPr>
          <w:rFonts w:ascii="Times New Roman" w:hAnsi="Times New Roman"/>
          <w:sz w:val="24"/>
          <w:szCs w:val="24"/>
        </w:rPr>
      </w:pPr>
      <w:r>
        <w:rPr>
          <w:rFonts w:ascii="Times New Roman" w:hAnsi="Times New Roman"/>
          <w:sz w:val="24"/>
          <w:szCs w:val="24"/>
        </w:rPr>
        <w:t>2.4.2</w:t>
      </w:r>
      <w:r w:rsidRPr="00CC5397">
        <w:rPr>
          <w:rFonts w:ascii="Times New Roman" w:hAnsi="Times New Roman"/>
          <w:sz w:val="24"/>
          <w:szCs w:val="24"/>
        </w:rPr>
        <w:t>.2</w:t>
      </w:r>
      <w:r>
        <w:rPr>
          <w:rFonts w:ascii="Times New Roman" w:hAnsi="Times New Roman"/>
          <w:sz w:val="24"/>
          <w:szCs w:val="24"/>
        </w:rPr>
        <w:t xml:space="preserve"> Depletion region recombination</w:t>
      </w:r>
    </w:p>
    <w:p w:rsidR="00CC5397" w:rsidRDefault="00CC5397" w:rsidP="00FA1CE2">
      <w:pPr>
        <w:spacing w:after="0"/>
        <w:jc w:val="both"/>
        <w:rPr>
          <w:rFonts w:ascii="Times New Roman" w:hAnsi="Times New Roman"/>
          <w:sz w:val="24"/>
          <w:szCs w:val="24"/>
        </w:rPr>
      </w:pPr>
      <w:r w:rsidRPr="00CC5397">
        <w:rPr>
          <w:rFonts w:ascii="Times New Roman" w:hAnsi="Times New Roman"/>
          <w:sz w:val="24"/>
          <w:szCs w:val="24"/>
        </w:rPr>
        <w:t>Recombination occurring in the depletion region is less significant as compared to the surface recombination due to the presence of electric field. Charge carriers generated in depletion region are separated by electric field very quickly avoiding any chance of recombination. Any recombination</w:t>
      </w:r>
      <w:r>
        <w:rPr>
          <w:rFonts w:ascii="Times New Roman" w:hAnsi="Times New Roman"/>
          <w:sz w:val="24"/>
          <w:szCs w:val="24"/>
        </w:rPr>
        <w:t xml:space="preserve"> </w:t>
      </w:r>
      <w:r w:rsidRPr="00CC5397">
        <w:rPr>
          <w:rFonts w:ascii="Times New Roman" w:hAnsi="Times New Roman"/>
          <w:sz w:val="24"/>
          <w:szCs w:val="24"/>
        </w:rPr>
        <w:t xml:space="preserve">occurring in the depletion region is mostly driven by the trap assisted recombination or band to band recombination. </w:t>
      </w:r>
    </w:p>
    <w:p w:rsidR="00CC5397" w:rsidRDefault="00CC5397" w:rsidP="00FA1CE2">
      <w:pPr>
        <w:spacing w:after="0"/>
        <w:jc w:val="both"/>
        <w:rPr>
          <w:rFonts w:ascii="Times New Roman" w:hAnsi="Times New Roman"/>
          <w:sz w:val="24"/>
          <w:szCs w:val="24"/>
        </w:rPr>
      </w:pPr>
    </w:p>
    <w:p w:rsidR="00CC5397" w:rsidRDefault="00CC5397" w:rsidP="00FA1CE2">
      <w:pPr>
        <w:spacing w:after="0"/>
        <w:jc w:val="both"/>
        <w:rPr>
          <w:rFonts w:ascii="Times New Roman" w:hAnsi="Times New Roman"/>
          <w:sz w:val="24"/>
          <w:szCs w:val="24"/>
        </w:rPr>
      </w:pPr>
      <w:r>
        <w:rPr>
          <w:rFonts w:ascii="Times New Roman" w:hAnsi="Times New Roman"/>
          <w:sz w:val="24"/>
          <w:szCs w:val="24"/>
        </w:rPr>
        <w:t>2.4.2</w:t>
      </w:r>
      <w:r w:rsidRPr="00CC5397">
        <w:rPr>
          <w:rFonts w:ascii="Times New Roman" w:hAnsi="Times New Roman"/>
          <w:sz w:val="24"/>
          <w:szCs w:val="24"/>
        </w:rPr>
        <w:t xml:space="preserve">.3 Bulk recombination </w:t>
      </w:r>
    </w:p>
    <w:p w:rsidR="00CC5397" w:rsidRDefault="00CC5397" w:rsidP="00FA1CE2">
      <w:pPr>
        <w:spacing w:after="0"/>
        <w:jc w:val="both"/>
        <w:rPr>
          <w:rFonts w:ascii="Times New Roman" w:hAnsi="Times New Roman"/>
          <w:sz w:val="24"/>
          <w:szCs w:val="24"/>
        </w:rPr>
      </w:pPr>
      <w:r w:rsidRPr="00CC5397">
        <w:rPr>
          <w:rFonts w:ascii="Times New Roman" w:hAnsi="Times New Roman"/>
          <w:sz w:val="24"/>
          <w:szCs w:val="24"/>
        </w:rPr>
        <w:t>Trap assisted recombination is dominating in the bulk region of the solar cell. As explained earlier the impurities if present in the semiconductor create a energy state which acts as the trap.</w:t>
      </w:r>
      <w:r>
        <w:rPr>
          <w:rFonts w:ascii="Times New Roman" w:hAnsi="Times New Roman"/>
          <w:sz w:val="24"/>
          <w:szCs w:val="24"/>
        </w:rPr>
        <w:t xml:space="preserve"> </w:t>
      </w:r>
      <w:r w:rsidRPr="00CC5397">
        <w:rPr>
          <w:rFonts w:ascii="Times New Roman" w:hAnsi="Times New Roman"/>
          <w:sz w:val="24"/>
          <w:szCs w:val="24"/>
        </w:rPr>
        <w:t>To reduce the trap assisted recombination a high purity semiconductor material is required.</w:t>
      </w:r>
    </w:p>
    <w:p w:rsidR="00CC5397" w:rsidRDefault="00CC5397" w:rsidP="00FA1CE2">
      <w:pPr>
        <w:spacing w:after="0"/>
        <w:jc w:val="both"/>
        <w:rPr>
          <w:rFonts w:ascii="Times New Roman" w:hAnsi="Times New Roman"/>
          <w:sz w:val="24"/>
          <w:szCs w:val="24"/>
        </w:rPr>
      </w:pPr>
    </w:p>
    <w:p w:rsidR="00CC5397" w:rsidRDefault="00CC5397" w:rsidP="00FA1CE2">
      <w:pPr>
        <w:spacing w:after="0"/>
        <w:jc w:val="both"/>
        <w:rPr>
          <w:rFonts w:ascii="Times New Roman" w:hAnsi="Times New Roman"/>
          <w:sz w:val="24"/>
          <w:szCs w:val="24"/>
        </w:rPr>
      </w:pPr>
      <w:r>
        <w:rPr>
          <w:rFonts w:ascii="Times New Roman" w:hAnsi="Times New Roman"/>
          <w:sz w:val="24"/>
          <w:szCs w:val="24"/>
        </w:rPr>
        <w:t>2.4.2</w:t>
      </w:r>
      <w:r w:rsidRPr="00CC5397">
        <w:rPr>
          <w:rFonts w:ascii="Times New Roman" w:hAnsi="Times New Roman"/>
          <w:sz w:val="24"/>
          <w:szCs w:val="24"/>
        </w:rPr>
        <w:t xml:space="preserve">.4 Recombination at Metal Semiconductor contacts </w:t>
      </w:r>
    </w:p>
    <w:p w:rsidR="00CC5397" w:rsidRDefault="00CC5397" w:rsidP="00FA1CE2">
      <w:pPr>
        <w:spacing w:after="0"/>
        <w:jc w:val="both"/>
        <w:rPr>
          <w:rFonts w:ascii="Times New Roman" w:hAnsi="Times New Roman"/>
          <w:sz w:val="24"/>
          <w:szCs w:val="24"/>
        </w:rPr>
      </w:pPr>
      <w:r w:rsidRPr="00CC5397">
        <w:rPr>
          <w:rFonts w:ascii="Times New Roman" w:hAnsi="Times New Roman"/>
          <w:sz w:val="24"/>
          <w:szCs w:val="24"/>
        </w:rPr>
        <w:t>Metal semiconductor contacts regions provide very large recombination sites. Semiconductor and metal contact junctions are formed at both front and back side of the solar cell. Back side contact contributes more to the recombination as it has more contact area with the semiconductor. Surface recombination velocity is also present at the rear contact and needs</w:t>
      </w:r>
      <w:r w:rsidR="00534201" w:rsidRPr="00534201">
        <w:t xml:space="preserve"> </w:t>
      </w:r>
      <w:r w:rsidR="00534201" w:rsidRPr="00534201">
        <w:rPr>
          <w:rFonts w:ascii="Times New Roman" w:hAnsi="Times New Roman"/>
          <w:sz w:val="24"/>
          <w:szCs w:val="24"/>
        </w:rPr>
        <w:t>to be reduced. Rear surface</w:t>
      </w:r>
      <w:r w:rsidR="00534201">
        <w:rPr>
          <w:rFonts w:ascii="Times New Roman" w:hAnsi="Times New Roman"/>
          <w:sz w:val="24"/>
          <w:szCs w:val="24"/>
        </w:rPr>
        <w:t xml:space="preserve"> passivation can reduce this.</w:t>
      </w:r>
    </w:p>
    <w:p w:rsidR="00534201" w:rsidRDefault="00534201" w:rsidP="00FA1CE2">
      <w:pPr>
        <w:spacing w:after="0"/>
        <w:jc w:val="both"/>
        <w:rPr>
          <w:rFonts w:ascii="Times New Roman" w:hAnsi="Times New Roman"/>
          <w:sz w:val="24"/>
          <w:szCs w:val="24"/>
        </w:rPr>
      </w:pPr>
    </w:p>
    <w:p w:rsidR="00534201" w:rsidRDefault="00534201" w:rsidP="00FA1CE2">
      <w:pPr>
        <w:spacing w:after="0"/>
        <w:jc w:val="both"/>
        <w:rPr>
          <w:rFonts w:ascii="Times New Roman" w:hAnsi="Times New Roman"/>
          <w:sz w:val="24"/>
          <w:szCs w:val="24"/>
        </w:rPr>
      </w:pPr>
      <w:r>
        <w:rPr>
          <w:rFonts w:ascii="Times New Roman" w:hAnsi="Times New Roman"/>
          <w:sz w:val="24"/>
          <w:szCs w:val="24"/>
        </w:rPr>
        <w:t>2.4.3</w:t>
      </w:r>
      <w:r w:rsidRPr="00534201">
        <w:rPr>
          <w:rFonts w:ascii="Times New Roman" w:hAnsi="Times New Roman"/>
          <w:sz w:val="24"/>
          <w:szCs w:val="24"/>
        </w:rPr>
        <w:t xml:space="preserve"> Series Resistance Losses </w:t>
      </w:r>
    </w:p>
    <w:p w:rsidR="00534201" w:rsidRDefault="00534201" w:rsidP="00FA1CE2">
      <w:pPr>
        <w:spacing w:after="0"/>
        <w:jc w:val="both"/>
        <w:rPr>
          <w:rFonts w:ascii="Times New Roman" w:hAnsi="Times New Roman"/>
          <w:sz w:val="24"/>
          <w:szCs w:val="24"/>
        </w:rPr>
      </w:pPr>
      <w:r w:rsidRPr="00534201">
        <w:rPr>
          <w:rFonts w:ascii="Times New Roman" w:hAnsi="Times New Roman"/>
          <w:sz w:val="24"/>
          <w:szCs w:val="24"/>
        </w:rPr>
        <w:t>Series resistance losses contribute to around less than</w:t>
      </w:r>
      <w:r>
        <w:rPr>
          <w:rFonts w:ascii="Times New Roman" w:hAnsi="Times New Roman"/>
          <w:sz w:val="24"/>
          <w:szCs w:val="24"/>
        </w:rPr>
        <w:t xml:space="preserve"> </w:t>
      </w:r>
      <w:r w:rsidRPr="00534201">
        <w:rPr>
          <w:rFonts w:ascii="Times New Roman" w:hAnsi="Times New Roman"/>
          <w:sz w:val="24"/>
          <w:szCs w:val="24"/>
        </w:rPr>
        <w:t xml:space="preserve">20% of the total input power. But these losses increases tremendously when solar cell is operated at high intensities. Series resistance of the cell is combination of, </w:t>
      </w:r>
    </w:p>
    <w:p w:rsidR="00534201" w:rsidRDefault="00534201" w:rsidP="00534201">
      <w:pPr>
        <w:spacing w:after="0"/>
        <w:ind w:firstLine="720"/>
        <w:jc w:val="both"/>
        <w:rPr>
          <w:rFonts w:ascii="Times New Roman" w:hAnsi="Times New Roman"/>
          <w:sz w:val="24"/>
          <w:szCs w:val="24"/>
        </w:rPr>
      </w:pPr>
      <w:r w:rsidRPr="00534201">
        <w:rPr>
          <w:rFonts w:ascii="Times New Roman" w:hAnsi="Times New Roman"/>
          <w:sz w:val="24"/>
          <w:szCs w:val="24"/>
        </w:rPr>
        <w:t xml:space="preserve">1. Emitter layer resistance </w:t>
      </w:r>
    </w:p>
    <w:p w:rsidR="00534201" w:rsidRDefault="00534201" w:rsidP="00534201">
      <w:pPr>
        <w:spacing w:after="0"/>
        <w:ind w:firstLine="720"/>
        <w:jc w:val="both"/>
        <w:rPr>
          <w:rFonts w:ascii="Times New Roman" w:hAnsi="Times New Roman"/>
          <w:sz w:val="24"/>
          <w:szCs w:val="24"/>
        </w:rPr>
      </w:pPr>
      <w:r w:rsidRPr="00534201">
        <w:rPr>
          <w:rFonts w:ascii="Times New Roman" w:hAnsi="Times New Roman"/>
          <w:sz w:val="24"/>
          <w:szCs w:val="24"/>
        </w:rPr>
        <w:t xml:space="preserve">2. Metal-semiconductor contact (front and back) </w:t>
      </w:r>
    </w:p>
    <w:p w:rsidR="00534201" w:rsidRDefault="00534201" w:rsidP="00534201">
      <w:pPr>
        <w:spacing w:after="0"/>
        <w:ind w:firstLine="720"/>
        <w:jc w:val="both"/>
        <w:rPr>
          <w:rFonts w:ascii="Times New Roman" w:hAnsi="Times New Roman"/>
          <w:sz w:val="24"/>
          <w:szCs w:val="24"/>
        </w:rPr>
      </w:pPr>
      <w:r w:rsidRPr="00534201">
        <w:rPr>
          <w:rFonts w:ascii="Times New Roman" w:hAnsi="Times New Roman"/>
          <w:sz w:val="24"/>
          <w:szCs w:val="24"/>
        </w:rPr>
        <w:t xml:space="preserve">3. Metal bus-bars and fingers </w:t>
      </w:r>
    </w:p>
    <w:p w:rsidR="00534201" w:rsidRDefault="00534201" w:rsidP="00534201">
      <w:pPr>
        <w:spacing w:after="0"/>
        <w:ind w:firstLine="720"/>
        <w:jc w:val="both"/>
        <w:rPr>
          <w:rFonts w:ascii="Times New Roman" w:hAnsi="Times New Roman"/>
          <w:sz w:val="24"/>
          <w:szCs w:val="24"/>
        </w:rPr>
      </w:pPr>
      <w:r w:rsidRPr="00534201">
        <w:rPr>
          <w:rFonts w:ascii="Times New Roman" w:hAnsi="Times New Roman"/>
          <w:sz w:val="24"/>
          <w:szCs w:val="24"/>
        </w:rPr>
        <w:t>4. Bulk semiconductor resistance</w:t>
      </w:r>
    </w:p>
    <w:p w:rsidR="0006742F" w:rsidRDefault="0006742F" w:rsidP="00FA1CE2">
      <w:pPr>
        <w:spacing w:after="0"/>
        <w:jc w:val="both"/>
        <w:rPr>
          <w:rFonts w:ascii="Times New Roman" w:hAnsi="Times New Roman"/>
          <w:sz w:val="24"/>
          <w:szCs w:val="24"/>
        </w:rPr>
      </w:pPr>
      <w:r w:rsidRPr="0006742F">
        <w:rPr>
          <w:rFonts w:ascii="Times New Roman" w:hAnsi="Times New Roman"/>
          <w:sz w:val="24"/>
          <w:szCs w:val="24"/>
        </w:rPr>
        <w:lastRenderedPageBreak/>
        <w:t xml:space="preserve">The possible measures that can help to reduce the series resistance are as follows, </w:t>
      </w:r>
    </w:p>
    <w:p w:rsidR="0006742F" w:rsidRDefault="0006742F" w:rsidP="00FA1CE2">
      <w:pPr>
        <w:spacing w:after="0"/>
        <w:jc w:val="both"/>
        <w:rPr>
          <w:rFonts w:ascii="Times New Roman" w:hAnsi="Times New Roman"/>
          <w:sz w:val="24"/>
          <w:szCs w:val="24"/>
        </w:rPr>
      </w:pPr>
      <w:r w:rsidRPr="0006742F">
        <w:rPr>
          <w:rFonts w:ascii="Times New Roman" w:hAnsi="Times New Roman"/>
          <w:sz w:val="24"/>
          <w:szCs w:val="24"/>
        </w:rPr>
        <w:t xml:space="preserve">1. High conductivity base (substrate) material oat zone(Fz) , zochralski(Cz). </w:t>
      </w:r>
    </w:p>
    <w:p w:rsidR="0006742F" w:rsidRDefault="0006742F" w:rsidP="00FA1CE2">
      <w:pPr>
        <w:spacing w:after="0"/>
        <w:jc w:val="both"/>
        <w:rPr>
          <w:rFonts w:ascii="Times New Roman" w:hAnsi="Times New Roman"/>
          <w:sz w:val="24"/>
          <w:szCs w:val="24"/>
        </w:rPr>
      </w:pPr>
      <w:r w:rsidRPr="0006742F">
        <w:rPr>
          <w:rFonts w:ascii="Times New Roman" w:hAnsi="Times New Roman"/>
          <w:sz w:val="24"/>
          <w:szCs w:val="24"/>
        </w:rPr>
        <w:t xml:space="preserve">2. Optimizing the the junction depth for reducing the emitter resistance. Increasing the thickness to reduce the sheet resistance. </w:t>
      </w:r>
    </w:p>
    <w:p w:rsidR="0006742F" w:rsidRDefault="0006742F" w:rsidP="00FA1CE2">
      <w:pPr>
        <w:spacing w:after="0"/>
        <w:jc w:val="both"/>
        <w:rPr>
          <w:rFonts w:ascii="Times New Roman" w:hAnsi="Times New Roman"/>
          <w:sz w:val="24"/>
          <w:szCs w:val="24"/>
        </w:rPr>
      </w:pPr>
      <w:r w:rsidRPr="0006742F">
        <w:rPr>
          <w:rFonts w:ascii="Times New Roman" w:hAnsi="Times New Roman"/>
          <w:sz w:val="24"/>
          <w:szCs w:val="24"/>
        </w:rPr>
        <w:t>3. Increasing the number of fingers by reducing the width increases the current</w:t>
      </w:r>
      <w:r>
        <w:rPr>
          <w:rFonts w:ascii="Times New Roman" w:hAnsi="Times New Roman"/>
          <w:sz w:val="24"/>
          <w:szCs w:val="24"/>
        </w:rPr>
        <w:t xml:space="preserve"> </w:t>
      </w:r>
      <w:r w:rsidRPr="0006742F">
        <w:rPr>
          <w:rFonts w:ascii="Times New Roman" w:hAnsi="Times New Roman"/>
          <w:sz w:val="24"/>
          <w:szCs w:val="24"/>
        </w:rPr>
        <w:t>collection and reduces the metal semiconductor contact resistance.</w:t>
      </w:r>
    </w:p>
    <w:p w:rsidR="0006742F" w:rsidRDefault="0006742F" w:rsidP="00FA1CE2">
      <w:pPr>
        <w:spacing w:after="0"/>
        <w:jc w:val="both"/>
        <w:rPr>
          <w:rFonts w:ascii="Times New Roman" w:hAnsi="Times New Roman"/>
          <w:sz w:val="24"/>
          <w:szCs w:val="24"/>
        </w:rPr>
      </w:pPr>
      <w:r w:rsidRPr="0006742F">
        <w:rPr>
          <w:rFonts w:ascii="Times New Roman" w:hAnsi="Times New Roman"/>
          <w:sz w:val="24"/>
          <w:szCs w:val="24"/>
        </w:rPr>
        <w:t xml:space="preserve">4. Electroplated metal contacts to reduce the resistance of the metal contacts by increasing the metal density. </w:t>
      </w:r>
    </w:p>
    <w:p w:rsidR="0006742F" w:rsidRDefault="0006742F" w:rsidP="00FA1CE2">
      <w:pPr>
        <w:spacing w:after="0"/>
        <w:jc w:val="both"/>
        <w:rPr>
          <w:rFonts w:ascii="Times New Roman" w:hAnsi="Times New Roman"/>
          <w:sz w:val="24"/>
          <w:szCs w:val="24"/>
        </w:rPr>
      </w:pPr>
      <w:r w:rsidRPr="0006742F">
        <w:rPr>
          <w:rFonts w:ascii="Times New Roman" w:hAnsi="Times New Roman"/>
          <w:sz w:val="24"/>
          <w:szCs w:val="24"/>
        </w:rPr>
        <w:t xml:space="preserve">5. Different etallization techniques Burried contact, H design, Back contact. </w:t>
      </w:r>
    </w:p>
    <w:p w:rsidR="0006742F" w:rsidRDefault="0006742F" w:rsidP="00FA1CE2">
      <w:pPr>
        <w:spacing w:after="0"/>
        <w:jc w:val="both"/>
        <w:rPr>
          <w:rFonts w:ascii="Times New Roman" w:hAnsi="Times New Roman"/>
          <w:sz w:val="24"/>
          <w:szCs w:val="24"/>
        </w:rPr>
      </w:pPr>
      <w:r w:rsidRPr="0006742F">
        <w:rPr>
          <w:rFonts w:ascii="Times New Roman" w:hAnsi="Times New Roman"/>
          <w:sz w:val="24"/>
          <w:szCs w:val="24"/>
        </w:rPr>
        <w:t>6. Use of different techniques for depositing metal contacts at the front and back surface. This is called as the Hybrid contacts. This can reduce the cost of deposition of metals.</w:t>
      </w:r>
    </w:p>
    <w:p w:rsidR="0006742F" w:rsidRDefault="0006742F" w:rsidP="00FA1CE2">
      <w:pPr>
        <w:spacing w:after="0"/>
        <w:jc w:val="both"/>
        <w:rPr>
          <w:rFonts w:ascii="Times New Roman" w:hAnsi="Times New Roman"/>
          <w:sz w:val="24"/>
          <w:szCs w:val="24"/>
        </w:rPr>
      </w:pPr>
    </w:p>
    <w:p w:rsidR="0006742F" w:rsidRDefault="0006742F" w:rsidP="00FA1CE2">
      <w:pPr>
        <w:spacing w:after="0"/>
        <w:jc w:val="both"/>
        <w:rPr>
          <w:rFonts w:ascii="Times New Roman" w:hAnsi="Times New Roman"/>
          <w:sz w:val="24"/>
          <w:szCs w:val="24"/>
        </w:rPr>
      </w:pPr>
      <w:r>
        <w:rPr>
          <w:rFonts w:ascii="Times New Roman" w:hAnsi="Times New Roman"/>
          <w:sz w:val="24"/>
          <w:szCs w:val="24"/>
        </w:rPr>
        <w:t xml:space="preserve">2.4.4 </w:t>
      </w:r>
      <w:r w:rsidRPr="0006742F">
        <w:rPr>
          <w:rFonts w:ascii="Times New Roman" w:hAnsi="Times New Roman"/>
          <w:sz w:val="24"/>
          <w:szCs w:val="24"/>
        </w:rPr>
        <w:t xml:space="preserve">Thermal Losses </w:t>
      </w:r>
    </w:p>
    <w:p w:rsidR="0006742F" w:rsidRDefault="0006742F" w:rsidP="00FA1CE2">
      <w:pPr>
        <w:spacing w:after="0"/>
        <w:jc w:val="both"/>
        <w:rPr>
          <w:rFonts w:ascii="Times New Roman" w:hAnsi="Times New Roman"/>
          <w:sz w:val="24"/>
          <w:szCs w:val="24"/>
        </w:rPr>
      </w:pPr>
      <w:r w:rsidRPr="0006742F">
        <w:rPr>
          <w:rFonts w:ascii="Times New Roman" w:hAnsi="Times New Roman"/>
          <w:sz w:val="24"/>
          <w:szCs w:val="24"/>
        </w:rPr>
        <w:t>A major portion of loss in solar cell is a due to heat. Light absorbed by the solar cells has excess energy than that required for generation of electron hole pair (band-gap energy Eg). This excess ener</w:t>
      </w:r>
      <w:r>
        <w:rPr>
          <w:rFonts w:ascii="Times New Roman" w:hAnsi="Times New Roman"/>
          <w:sz w:val="24"/>
          <w:szCs w:val="24"/>
        </w:rPr>
        <w:t>gy is released in the form heat</w:t>
      </w:r>
      <w:r w:rsidRPr="0006742F">
        <w:rPr>
          <w:rFonts w:ascii="Times New Roman" w:hAnsi="Times New Roman"/>
          <w:sz w:val="24"/>
          <w:szCs w:val="24"/>
        </w:rPr>
        <w:t>. This thermal energy causes rise of temperature of cell. The parameters that are affected by the temperature of the cell are band gap energy, diffusion length, minority carrier lifetime, intrinsic carrier density. The increases in diffusion length and minority carrier concentration and intrinsic carrier concentration and decrease in band gap energy causes the increases in the reverse saturation current Io. The increase in Io reduces the open circuit voltage which degrades the efficiency of the cell.</w:t>
      </w:r>
    </w:p>
    <w:p w:rsidR="00B30B32" w:rsidRDefault="00B30B32" w:rsidP="00B30B32">
      <w:pPr>
        <w:spacing w:after="0"/>
        <w:ind w:firstLine="720"/>
        <w:jc w:val="both"/>
        <w:rPr>
          <w:rFonts w:ascii="Times New Roman" w:hAnsi="Times New Roman"/>
          <w:sz w:val="24"/>
          <w:szCs w:val="24"/>
        </w:rPr>
      </w:pPr>
      <w:r w:rsidRPr="00B30B32">
        <w:rPr>
          <w:rFonts w:ascii="Times New Roman" w:hAnsi="Times New Roman"/>
          <w:sz w:val="24"/>
          <w:szCs w:val="24"/>
        </w:rPr>
        <w:t>If temperature rise is kept within limits with the help of proper cooling arrangements, with use of heat sinks or heat pipes, thermal losses could be maintained within limits.</w:t>
      </w:r>
    </w:p>
    <w:p w:rsidR="00B30B32" w:rsidRDefault="00B30B32" w:rsidP="00FA1CE2">
      <w:pPr>
        <w:spacing w:after="0"/>
        <w:jc w:val="both"/>
        <w:rPr>
          <w:rFonts w:ascii="Times New Roman" w:hAnsi="Times New Roman"/>
          <w:sz w:val="24"/>
          <w:szCs w:val="24"/>
        </w:rPr>
      </w:pPr>
    </w:p>
    <w:p w:rsidR="00B30B32" w:rsidRPr="00B30B32" w:rsidRDefault="00B30B32" w:rsidP="00FA1CE2">
      <w:pPr>
        <w:spacing w:after="0"/>
        <w:jc w:val="both"/>
        <w:rPr>
          <w:rFonts w:ascii="Times New Roman" w:hAnsi="Times New Roman"/>
          <w:sz w:val="24"/>
          <w:szCs w:val="24"/>
        </w:rPr>
      </w:pPr>
      <w:r>
        <w:rPr>
          <w:rFonts w:ascii="Times New Roman" w:hAnsi="Times New Roman"/>
          <w:sz w:val="24"/>
          <w:szCs w:val="24"/>
        </w:rPr>
        <w:t>2</w:t>
      </w:r>
      <w:r w:rsidRPr="00B30B32">
        <w:rPr>
          <w:rFonts w:ascii="Times New Roman" w:hAnsi="Times New Roman"/>
          <w:sz w:val="24"/>
          <w:szCs w:val="24"/>
        </w:rPr>
        <w:t>.5 model of solar cell</w:t>
      </w:r>
    </w:p>
    <w:p w:rsidR="00B30B32" w:rsidRDefault="00B30B32" w:rsidP="00FA1CE2">
      <w:pPr>
        <w:spacing w:after="0"/>
        <w:jc w:val="both"/>
        <w:rPr>
          <w:rFonts w:ascii="Times New Roman" w:hAnsi="Times New Roman"/>
          <w:sz w:val="24"/>
          <w:szCs w:val="24"/>
          <w:lang w:bidi="en-US"/>
        </w:rPr>
      </w:pPr>
      <w:r w:rsidRPr="00B30B32">
        <w:rPr>
          <w:rFonts w:ascii="Times New Roman" w:hAnsi="Times New Roman"/>
          <w:sz w:val="24"/>
          <w:szCs w:val="24"/>
          <w:lang w:bidi="en-US"/>
        </w:rPr>
        <w:t xml:space="preserve">To understand the electronic behavior of a solar cell, it is useful to create a </w:t>
      </w:r>
      <w:hyperlink r:id="rId51">
        <w:r w:rsidRPr="00B30B32">
          <w:rPr>
            <w:rStyle w:val="Hyperlink"/>
            <w:rFonts w:ascii="Times New Roman" w:hAnsi="Times New Roman"/>
            <w:color w:val="auto"/>
            <w:sz w:val="24"/>
            <w:szCs w:val="24"/>
            <w:u w:val="none"/>
            <w:lang w:bidi="en-US"/>
          </w:rPr>
          <w:t>model</w:t>
        </w:r>
      </w:hyperlink>
      <w:r w:rsidRPr="00B30B32">
        <w:rPr>
          <w:rFonts w:ascii="Times New Roman" w:hAnsi="Times New Roman"/>
          <w:sz w:val="24"/>
          <w:szCs w:val="24"/>
          <w:lang w:bidi="en-US"/>
        </w:rPr>
        <w:t xml:space="preserve"> which is electrically equivalent, and is based on discrete ideal electrical components whose behavior is well defined. An ideal solar cell may be modelled by a current source  in parallel with a </w:t>
      </w:r>
      <w:hyperlink r:id="rId52">
        <w:r w:rsidRPr="00B30B32">
          <w:rPr>
            <w:rStyle w:val="Hyperlink"/>
            <w:rFonts w:ascii="Times New Roman" w:hAnsi="Times New Roman"/>
            <w:color w:val="auto"/>
            <w:sz w:val="24"/>
            <w:szCs w:val="24"/>
            <w:u w:val="none"/>
            <w:lang w:bidi="en-US"/>
          </w:rPr>
          <w:t>diode</w:t>
        </w:r>
      </w:hyperlink>
      <w:r w:rsidRPr="00B30B32">
        <w:rPr>
          <w:rFonts w:ascii="Times New Roman" w:hAnsi="Times New Roman"/>
          <w:sz w:val="24"/>
          <w:szCs w:val="24"/>
          <w:lang w:bidi="en-US"/>
        </w:rPr>
        <w:t xml:space="preserve">; in practice no solar cell is ideal, so a </w:t>
      </w:r>
      <w:hyperlink r:id="rId53">
        <w:r w:rsidRPr="00B30B32">
          <w:rPr>
            <w:rStyle w:val="Hyperlink"/>
            <w:rFonts w:ascii="Times New Roman" w:hAnsi="Times New Roman"/>
            <w:color w:val="auto"/>
            <w:sz w:val="24"/>
            <w:szCs w:val="24"/>
            <w:u w:val="none"/>
            <w:lang w:bidi="en-US"/>
          </w:rPr>
          <w:t>shunt</w:t>
        </w:r>
      </w:hyperlink>
      <w:r w:rsidRPr="00B30B32">
        <w:rPr>
          <w:rFonts w:ascii="Times New Roman" w:hAnsi="Times New Roman"/>
          <w:sz w:val="24"/>
          <w:szCs w:val="24"/>
          <w:lang w:bidi="en-US"/>
        </w:rPr>
        <w:t xml:space="preserve"> resistance and a series resistance component are added to the model. The resulting equivalent circuit of a solar cell is shown  on the left. Also shown, on the right, is the  schematic representation of a solar cell for use in circuit diagrams.</w:t>
      </w:r>
    </w:p>
    <w:p w:rsidR="00B30B32" w:rsidRDefault="00B30B32" w:rsidP="00B30B32">
      <w:pPr>
        <w:spacing w:after="0"/>
        <w:jc w:val="center"/>
        <w:rPr>
          <w:rFonts w:ascii="Times New Roman" w:hAnsi="Times New Roman"/>
          <w:sz w:val="24"/>
          <w:szCs w:val="24"/>
        </w:rPr>
      </w:pPr>
      <w:r w:rsidRPr="00B30B32">
        <w:rPr>
          <w:rFonts w:ascii="Times New Roman" w:hAnsi="Times New Roman"/>
          <w:sz w:val="24"/>
          <w:szCs w:val="24"/>
        </w:rPr>
        <w:drawing>
          <wp:inline distT="0" distB="0" distL="0" distR="0">
            <wp:extent cx="2121693" cy="1126426"/>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54" cstate="print"/>
                    <a:stretch>
                      <a:fillRect/>
                    </a:stretch>
                  </pic:blipFill>
                  <pic:spPr>
                    <a:xfrm>
                      <a:off x="0" y="0"/>
                      <a:ext cx="2121693" cy="1126426"/>
                    </a:xfrm>
                    <a:prstGeom prst="rect">
                      <a:avLst/>
                    </a:prstGeom>
                  </pic:spPr>
                </pic:pic>
              </a:graphicData>
            </a:graphic>
          </wp:inline>
        </w:drawing>
      </w:r>
      <w:r>
        <w:rPr>
          <w:rFonts w:ascii="Times New Roman" w:hAnsi="Times New Roman"/>
          <w:sz w:val="24"/>
          <w:szCs w:val="24"/>
        </w:rPr>
        <w:t xml:space="preserve">                </w:t>
      </w:r>
      <w:r w:rsidRPr="00B30B32">
        <w:rPr>
          <w:rFonts w:ascii="Times New Roman" w:hAnsi="Times New Roman"/>
          <w:sz w:val="24"/>
          <w:szCs w:val="24"/>
        </w:rPr>
        <w:drawing>
          <wp:inline distT="0" distB="0" distL="0" distR="0">
            <wp:extent cx="771524" cy="918114"/>
            <wp:effectExtent l="0" t="0" r="0" b="0"/>
            <wp:docPr id="1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55" cstate="print"/>
                    <a:stretch>
                      <a:fillRect/>
                    </a:stretch>
                  </pic:blipFill>
                  <pic:spPr>
                    <a:xfrm>
                      <a:off x="0" y="0"/>
                      <a:ext cx="771524" cy="918114"/>
                    </a:xfrm>
                    <a:prstGeom prst="rect">
                      <a:avLst/>
                    </a:prstGeom>
                  </pic:spPr>
                </pic:pic>
              </a:graphicData>
            </a:graphic>
          </wp:inline>
        </w:drawing>
      </w:r>
    </w:p>
    <w:p w:rsidR="00B30B32" w:rsidRPr="00B30B32" w:rsidRDefault="00B30B32" w:rsidP="00B30B32">
      <w:pPr>
        <w:spacing w:after="0"/>
        <w:jc w:val="center"/>
        <w:rPr>
          <w:rFonts w:ascii="Times New Roman" w:hAnsi="Times New Roman"/>
          <w:sz w:val="24"/>
          <w:szCs w:val="24"/>
        </w:rPr>
      </w:pPr>
      <w:r w:rsidRPr="00B30B32">
        <w:rPr>
          <w:rFonts w:ascii="Times New Roman" w:hAnsi="Times New Roman"/>
          <w:sz w:val="24"/>
          <w:szCs w:val="24"/>
          <w:lang w:bidi="en-US"/>
        </w:rPr>
        <w:t>The equivalent circuit of a solar cell</w:t>
      </w:r>
      <w:r>
        <w:rPr>
          <w:rFonts w:ascii="Times New Roman" w:hAnsi="Times New Roman"/>
          <w:sz w:val="24"/>
          <w:szCs w:val="24"/>
          <w:lang w:bidi="en-US"/>
        </w:rPr>
        <w:t xml:space="preserve"> &amp; </w:t>
      </w:r>
      <w:r w:rsidRPr="00B30B32">
        <w:rPr>
          <w:rFonts w:ascii="Times New Roman" w:hAnsi="Times New Roman"/>
          <w:sz w:val="24"/>
          <w:szCs w:val="24"/>
          <w:lang w:val="en-US" w:bidi="en-US"/>
        </w:rPr>
        <w:t>schematic symbol of a solar cell</w:t>
      </w:r>
    </w:p>
    <w:p w:rsidR="0019353F" w:rsidRDefault="0019353F">
      <w:pPr>
        <w:rPr>
          <w:rFonts w:ascii="Times New Roman" w:hAnsi="Times New Roman"/>
          <w:sz w:val="24"/>
          <w:szCs w:val="24"/>
        </w:rPr>
      </w:pPr>
      <w:r>
        <w:rPr>
          <w:rFonts w:ascii="Times New Roman" w:hAnsi="Times New Roman"/>
          <w:sz w:val="24"/>
          <w:szCs w:val="24"/>
        </w:rPr>
        <w:br w:type="page"/>
      </w:r>
    </w:p>
    <w:p w:rsidR="00FA1CE2" w:rsidRDefault="0019353F" w:rsidP="00FA1CE2">
      <w:pPr>
        <w:spacing w:after="0"/>
        <w:jc w:val="both"/>
        <w:rPr>
          <w:rFonts w:ascii="Times New Roman" w:hAnsi="Times New Roman"/>
          <w:sz w:val="24"/>
          <w:szCs w:val="24"/>
        </w:rPr>
      </w:pPr>
      <w:r>
        <w:rPr>
          <w:rFonts w:ascii="Times New Roman" w:hAnsi="Times New Roman"/>
          <w:sz w:val="24"/>
          <w:szCs w:val="24"/>
        </w:rPr>
        <w:lastRenderedPageBreak/>
        <w:t xml:space="preserve">2.6 </w:t>
      </w:r>
      <w:r w:rsidR="00FA1CE2" w:rsidRPr="00FA1CE2">
        <w:rPr>
          <w:rFonts w:ascii="Times New Roman" w:hAnsi="Times New Roman"/>
          <w:sz w:val="24"/>
          <w:szCs w:val="24"/>
        </w:rPr>
        <w:t>effect of series –shunt Resistance on efficiency</w:t>
      </w:r>
    </w:p>
    <w:p w:rsidR="0019353F" w:rsidRDefault="0019353F" w:rsidP="00FA1CE2">
      <w:pPr>
        <w:spacing w:after="0"/>
        <w:jc w:val="both"/>
        <w:rPr>
          <w:rFonts w:ascii="Times New Roman" w:hAnsi="Times New Roman"/>
          <w:sz w:val="24"/>
          <w:szCs w:val="24"/>
        </w:rPr>
      </w:pPr>
      <w:r w:rsidRPr="0019353F">
        <w:rPr>
          <w:rFonts w:ascii="Times New Roman" w:hAnsi="Times New Roman"/>
          <w:sz w:val="24"/>
          <w:szCs w:val="24"/>
        </w:rPr>
        <w:t>Resistive effects in solar cells reduce the efficiency of the solar cell by dissipating power in the resistances. The most common parasitic resistances are series resistance and shunt resistance. The inclusion of the series and shunt resistance on the solar cell model is shown in the figure below.</w:t>
      </w:r>
    </w:p>
    <w:p w:rsidR="0019353F" w:rsidRDefault="0019353F" w:rsidP="0019353F">
      <w:pPr>
        <w:spacing w:after="0"/>
        <w:jc w:val="center"/>
        <w:rPr>
          <w:rFonts w:ascii="Times New Roman" w:hAnsi="Times New Roman"/>
          <w:sz w:val="24"/>
          <w:szCs w:val="24"/>
        </w:rPr>
      </w:pPr>
      <w:r>
        <w:rPr>
          <w:noProof/>
          <w:lang w:val="en-US"/>
        </w:rPr>
        <w:drawing>
          <wp:inline distT="0" distB="0" distL="0" distR="0">
            <wp:extent cx="3467100" cy="1895475"/>
            <wp:effectExtent l="19050" t="0" r="0" b="0"/>
            <wp:docPr id="81" name="Picture 81" descr="https://www.pveducation.org/sites/default/files/PVCDROM/Solar-Cell-Operation/Images/RESI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www.pveducation.org/sites/default/files/PVCDROM/Solar-Cell-Operation/Images/RESIST.gif"/>
                    <pic:cNvPicPr>
                      <a:picLocks noChangeAspect="1" noChangeArrowheads="1"/>
                    </pic:cNvPicPr>
                  </pic:nvPicPr>
                  <pic:blipFill>
                    <a:blip r:embed="rId56"/>
                    <a:srcRect/>
                    <a:stretch>
                      <a:fillRect/>
                    </a:stretch>
                  </pic:blipFill>
                  <pic:spPr bwMode="auto">
                    <a:xfrm>
                      <a:off x="0" y="0"/>
                      <a:ext cx="3467100" cy="1895475"/>
                    </a:xfrm>
                    <a:prstGeom prst="rect">
                      <a:avLst/>
                    </a:prstGeom>
                    <a:noFill/>
                    <a:ln w="9525">
                      <a:noFill/>
                      <a:miter lim="800000"/>
                      <a:headEnd/>
                      <a:tailEnd/>
                    </a:ln>
                  </pic:spPr>
                </pic:pic>
              </a:graphicData>
            </a:graphic>
          </wp:inline>
        </w:drawing>
      </w:r>
    </w:p>
    <w:p w:rsidR="0019353F" w:rsidRDefault="0019353F" w:rsidP="0019353F">
      <w:pPr>
        <w:spacing w:after="0"/>
        <w:jc w:val="center"/>
        <w:rPr>
          <w:rFonts w:ascii="Times New Roman" w:hAnsi="Times New Roman"/>
          <w:sz w:val="24"/>
          <w:szCs w:val="24"/>
        </w:rPr>
      </w:pPr>
      <w:r w:rsidRPr="0019353F">
        <w:rPr>
          <w:rFonts w:ascii="Times New Roman" w:hAnsi="Times New Roman"/>
          <w:i/>
          <w:iCs/>
          <w:sz w:val="24"/>
          <w:szCs w:val="24"/>
        </w:rPr>
        <w:t>Parasitic series and shunt resistances in a solar cell circuit.</w:t>
      </w:r>
    </w:p>
    <w:p w:rsidR="0019353F" w:rsidRDefault="0019353F" w:rsidP="00FA1CE2">
      <w:pPr>
        <w:spacing w:after="0"/>
        <w:jc w:val="both"/>
        <w:rPr>
          <w:rFonts w:ascii="Times New Roman" w:hAnsi="Times New Roman"/>
          <w:sz w:val="24"/>
          <w:szCs w:val="24"/>
        </w:rPr>
      </w:pPr>
    </w:p>
    <w:p w:rsidR="0019353F" w:rsidRDefault="0019353F" w:rsidP="00FA1CE2">
      <w:pPr>
        <w:spacing w:after="0"/>
        <w:jc w:val="both"/>
        <w:rPr>
          <w:rFonts w:ascii="Times New Roman" w:hAnsi="Times New Roman"/>
          <w:sz w:val="24"/>
          <w:szCs w:val="24"/>
        </w:rPr>
      </w:pPr>
      <w:r w:rsidRPr="0019353F">
        <w:rPr>
          <w:rFonts w:ascii="Times New Roman" w:hAnsi="Times New Roman"/>
          <w:sz w:val="24"/>
          <w:szCs w:val="24"/>
        </w:rPr>
        <w:t>In most cases and for typical values of shunt and series resistance, the key impact of parasitic resistance is to reduce the fill factor. Both the magnitude and impact of series and shunt resistance depend on the geometry of the solar cell, at the operating point of the solar cell.</w:t>
      </w:r>
    </w:p>
    <w:p w:rsidR="0019353F" w:rsidRDefault="0019353F" w:rsidP="0019353F">
      <w:pPr>
        <w:spacing w:after="0"/>
        <w:jc w:val="both"/>
        <w:rPr>
          <w:rFonts w:ascii="Times New Roman" w:hAnsi="Times New Roman"/>
          <w:sz w:val="24"/>
          <w:szCs w:val="24"/>
        </w:rPr>
      </w:pPr>
      <w:r w:rsidRPr="0019353F">
        <w:rPr>
          <w:rFonts w:ascii="Times New Roman" w:hAnsi="Times New Roman"/>
          <w:sz w:val="24"/>
          <w:szCs w:val="24"/>
        </w:rPr>
        <w:t>In the presence of both series and shunt resistances, the IV curve of the solar cell is given by;</w:t>
      </w:r>
    </w:p>
    <w:p w:rsidR="0019353F" w:rsidRDefault="0019353F" w:rsidP="0019353F">
      <w:pPr>
        <w:spacing w:after="0"/>
        <w:jc w:val="center"/>
        <w:rPr>
          <w:rFonts w:ascii="Times New Roman" w:hAnsi="Times New Roman"/>
          <w:sz w:val="24"/>
          <w:szCs w:val="24"/>
        </w:rPr>
      </w:pPr>
      <w:r>
        <w:rPr>
          <w:rFonts w:ascii="Times New Roman" w:hAnsi="Times New Roman"/>
          <w:noProof/>
          <w:sz w:val="24"/>
          <w:szCs w:val="24"/>
          <w:lang w:val="en-US"/>
        </w:rPr>
        <w:drawing>
          <wp:inline distT="0" distB="0" distL="0" distR="0">
            <wp:extent cx="4248150" cy="2787849"/>
            <wp:effectExtent l="0" t="0" r="0" b="0"/>
            <wp:docPr id="84" name="Picture 84" descr="C:\Users\Satish\Downloads\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Satish\Downloads\download (5).png"/>
                    <pic:cNvPicPr>
                      <a:picLocks noChangeAspect="1" noChangeArrowheads="1"/>
                    </pic:cNvPicPr>
                  </pic:nvPicPr>
                  <pic:blipFill>
                    <a:blip r:embed="rId57"/>
                    <a:srcRect/>
                    <a:stretch>
                      <a:fillRect/>
                    </a:stretch>
                  </pic:blipFill>
                  <pic:spPr bwMode="auto">
                    <a:xfrm>
                      <a:off x="0" y="0"/>
                      <a:ext cx="4248150" cy="2787849"/>
                    </a:xfrm>
                    <a:prstGeom prst="rect">
                      <a:avLst/>
                    </a:prstGeom>
                    <a:noFill/>
                    <a:ln w="9525">
                      <a:noFill/>
                      <a:miter lim="800000"/>
                      <a:headEnd/>
                      <a:tailEnd/>
                    </a:ln>
                  </pic:spPr>
                </pic:pic>
              </a:graphicData>
            </a:graphic>
          </wp:inline>
        </w:drawing>
      </w:r>
    </w:p>
    <w:p w:rsidR="00FA1CE2" w:rsidRDefault="0019353F" w:rsidP="00FA1CE2">
      <w:pPr>
        <w:spacing w:after="0"/>
        <w:jc w:val="both"/>
        <w:rPr>
          <w:rFonts w:ascii="Times New Roman" w:hAnsi="Times New Roman"/>
          <w:sz w:val="24"/>
          <w:szCs w:val="24"/>
        </w:rPr>
      </w:pPr>
      <w:r>
        <w:rPr>
          <w:rFonts w:ascii="Times New Roman" w:hAnsi="Times New Roman"/>
          <w:sz w:val="24"/>
          <w:szCs w:val="24"/>
        </w:rPr>
        <w:t xml:space="preserve">2.7 </w:t>
      </w:r>
      <w:r w:rsidR="00FA1CE2" w:rsidRPr="00FA1CE2">
        <w:rPr>
          <w:rFonts w:ascii="Times New Roman" w:hAnsi="Times New Roman"/>
          <w:sz w:val="24"/>
          <w:szCs w:val="24"/>
        </w:rPr>
        <w:t>effect solar radiation on efficiency</w:t>
      </w:r>
    </w:p>
    <w:p w:rsidR="0019353F" w:rsidRDefault="0019353F" w:rsidP="00FA1CE2">
      <w:pPr>
        <w:spacing w:after="0"/>
        <w:jc w:val="both"/>
        <w:rPr>
          <w:rFonts w:ascii="Times New Roman" w:hAnsi="Times New Roman"/>
          <w:sz w:val="24"/>
          <w:szCs w:val="24"/>
        </w:rPr>
      </w:pPr>
      <w:r w:rsidRPr="0019353F">
        <w:rPr>
          <w:rFonts w:ascii="Times New Roman" w:hAnsi="Times New Roman"/>
          <w:sz w:val="24"/>
          <w:szCs w:val="24"/>
        </w:rPr>
        <w:t>Changing the light intensity incident on a solar cell changes all solar cell parameters, including the short-circuit current, the open-circuit voltage, the FF, the efficiency and the impact of series and shunt resistances. The light intensity on a solar cell is called the number of suns, where 1 sun corresponds to standard illumination at AM1.5, or 1 kW/m</w:t>
      </w:r>
      <w:r w:rsidRPr="0019353F">
        <w:rPr>
          <w:rFonts w:ascii="Times New Roman" w:hAnsi="Times New Roman"/>
          <w:sz w:val="24"/>
          <w:szCs w:val="24"/>
          <w:vertAlign w:val="superscript"/>
        </w:rPr>
        <w:t>2</w:t>
      </w:r>
      <w:r w:rsidRPr="0019353F">
        <w:rPr>
          <w:rFonts w:ascii="Times New Roman" w:hAnsi="Times New Roman"/>
          <w:sz w:val="24"/>
          <w:szCs w:val="24"/>
        </w:rPr>
        <w:t>. For example a system with 10 kW/m</w:t>
      </w:r>
      <w:r w:rsidRPr="0019353F">
        <w:rPr>
          <w:rFonts w:ascii="Times New Roman" w:hAnsi="Times New Roman"/>
          <w:sz w:val="24"/>
          <w:szCs w:val="24"/>
          <w:vertAlign w:val="superscript"/>
        </w:rPr>
        <w:t>2</w:t>
      </w:r>
      <w:r w:rsidRPr="0019353F">
        <w:rPr>
          <w:rFonts w:ascii="Times New Roman" w:hAnsi="Times New Roman"/>
          <w:sz w:val="24"/>
          <w:szCs w:val="24"/>
        </w:rPr>
        <w:t xml:space="preserve"> incident on the solar cell would be operating at 10 suns, or at 10X. A PV module </w:t>
      </w:r>
      <w:r w:rsidRPr="0019353F">
        <w:rPr>
          <w:rFonts w:ascii="Times New Roman" w:hAnsi="Times New Roman"/>
          <w:sz w:val="24"/>
          <w:szCs w:val="24"/>
        </w:rPr>
        <w:lastRenderedPageBreak/>
        <w:t>designed to operate under 1 sun conditions is called a "flat plate" module while those using concentrated sunlight are called "concentrators".</w:t>
      </w:r>
    </w:p>
    <w:p w:rsidR="0019353F" w:rsidRPr="0019353F" w:rsidRDefault="0019353F" w:rsidP="0019353F">
      <w:pPr>
        <w:spacing w:after="0"/>
        <w:jc w:val="both"/>
        <w:rPr>
          <w:rFonts w:ascii="Times New Roman" w:hAnsi="Times New Roman"/>
          <w:b/>
          <w:bCs/>
          <w:sz w:val="24"/>
          <w:szCs w:val="24"/>
          <w:lang w:val="en-US"/>
        </w:rPr>
      </w:pPr>
      <w:r w:rsidRPr="0019353F">
        <w:rPr>
          <w:rFonts w:ascii="Times New Roman" w:hAnsi="Times New Roman"/>
          <w:b/>
          <w:bCs/>
          <w:sz w:val="24"/>
          <w:szCs w:val="24"/>
          <w:lang w:val="en-US"/>
        </w:rPr>
        <w:t>Concentrators</w:t>
      </w:r>
    </w:p>
    <w:p w:rsidR="0019353F" w:rsidRPr="0019353F" w:rsidRDefault="0019353F" w:rsidP="0019353F">
      <w:pPr>
        <w:spacing w:after="0"/>
        <w:jc w:val="both"/>
        <w:rPr>
          <w:rFonts w:ascii="Times New Roman" w:hAnsi="Times New Roman"/>
          <w:sz w:val="24"/>
          <w:szCs w:val="24"/>
          <w:lang w:val="en-US"/>
        </w:rPr>
      </w:pPr>
      <w:r w:rsidRPr="0019353F">
        <w:rPr>
          <w:rFonts w:ascii="Times New Roman" w:hAnsi="Times New Roman"/>
          <w:sz w:val="24"/>
          <w:szCs w:val="24"/>
          <w:lang w:val="en-US"/>
        </w:rPr>
        <w:t>A concentrator is a solar cell designed to operate under illumination greater than 1 sun. The incident sunlight is focused or guided by optical elements such that a high intensity light beam shines on a small solar cell. Concentrators have several potential advantages, including a higher efficiency potential than a one-sun solar cell and the possibility of lower cost. The short-circuit current from a solar cell depends linearly on light intensity, such that a device operating under 10 suns would have 10 times the short-circuit current as the same device under one sun operation. However, this effect does not provide an efficiency increase, since the incident power also increases linearly with concentration. Instead, the efficiency benefits arise from the logarithmic dependence of the open-circuit voltage on short circuit. Therefore, under concentration, V</w:t>
      </w:r>
      <w:r w:rsidRPr="0019353F">
        <w:rPr>
          <w:rFonts w:ascii="Times New Roman" w:hAnsi="Times New Roman"/>
          <w:sz w:val="24"/>
          <w:szCs w:val="24"/>
          <w:vertAlign w:val="subscript"/>
          <w:lang w:val="en-US"/>
        </w:rPr>
        <w:t>oc</w:t>
      </w:r>
      <w:r w:rsidRPr="0019353F">
        <w:rPr>
          <w:rFonts w:ascii="Times New Roman" w:hAnsi="Times New Roman"/>
          <w:sz w:val="24"/>
          <w:szCs w:val="24"/>
          <w:lang w:val="en-US"/>
        </w:rPr>
        <w:t> increases logarithmically with light intensity, as shown in the equation below;</w:t>
      </w:r>
    </w:p>
    <w:p w:rsidR="0019353F" w:rsidRPr="0019353F" w:rsidRDefault="0019353F" w:rsidP="0019353F">
      <w:pPr>
        <w:spacing w:after="0"/>
        <w:jc w:val="center"/>
        <w:rPr>
          <w:rFonts w:ascii="Times New Roman" w:hAnsi="Times New Roman"/>
          <w:sz w:val="24"/>
          <w:szCs w:val="24"/>
          <w:lang w:val="en-US"/>
        </w:rPr>
      </w:pPr>
      <w:r w:rsidRPr="0019353F">
        <w:rPr>
          <w:rFonts w:ascii="Times New Roman" w:hAnsi="Times New Roman"/>
          <w:sz w:val="24"/>
          <w:szCs w:val="24"/>
          <w:lang w:val="en-US"/>
        </w:rPr>
        <w:drawing>
          <wp:inline distT="0" distB="0" distL="0" distR="0">
            <wp:extent cx="5305425" cy="542925"/>
            <wp:effectExtent l="19050" t="0" r="9525" b="0"/>
            <wp:docPr id="90" name="Picture 90" descr="https://www.pveducation.org/sites/default/files/PVCDROM/Solar-Cell-Operation/Equations/eq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www.pveducation.org/sites/default/files/PVCDROM/Solar-Cell-Operation/Equations/eq095.png"/>
                    <pic:cNvPicPr>
                      <a:picLocks noChangeAspect="1" noChangeArrowheads="1"/>
                    </pic:cNvPicPr>
                  </pic:nvPicPr>
                  <pic:blipFill>
                    <a:blip r:embed="rId58"/>
                    <a:srcRect/>
                    <a:stretch>
                      <a:fillRect/>
                    </a:stretch>
                  </pic:blipFill>
                  <pic:spPr bwMode="auto">
                    <a:xfrm>
                      <a:off x="0" y="0"/>
                      <a:ext cx="5305425" cy="542925"/>
                    </a:xfrm>
                    <a:prstGeom prst="rect">
                      <a:avLst/>
                    </a:prstGeom>
                    <a:noFill/>
                    <a:ln w="9525">
                      <a:noFill/>
                      <a:miter lim="800000"/>
                      <a:headEnd/>
                      <a:tailEnd/>
                    </a:ln>
                  </pic:spPr>
                </pic:pic>
              </a:graphicData>
            </a:graphic>
          </wp:inline>
        </w:drawing>
      </w:r>
    </w:p>
    <w:p w:rsidR="0019353F" w:rsidRPr="0019353F" w:rsidRDefault="0019353F" w:rsidP="0019353F">
      <w:pPr>
        <w:spacing w:after="0"/>
        <w:jc w:val="both"/>
        <w:rPr>
          <w:rFonts w:ascii="Times New Roman" w:hAnsi="Times New Roman"/>
          <w:sz w:val="24"/>
          <w:szCs w:val="24"/>
          <w:lang w:val="en-US"/>
        </w:rPr>
      </w:pPr>
      <w:r w:rsidRPr="0019353F">
        <w:rPr>
          <w:rFonts w:ascii="Times New Roman" w:hAnsi="Times New Roman"/>
          <w:sz w:val="24"/>
          <w:szCs w:val="24"/>
          <w:lang w:val="en-US"/>
        </w:rPr>
        <w:t>where X is the concentration of sunlight.</w:t>
      </w:r>
    </w:p>
    <w:p w:rsidR="009E4D9E" w:rsidRDefault="009E4D9E" w:rsidP="0019353F">
      <w:pPr>
        <w:spacing w:after="0"/>
        <w:jc w:val="both"/>
        <w:rPr>
          <w:rFonts w:ascii="Times New Roman" w:hAnsi="Times New Roman"/>
          <w:sz w:val="24"/>
          <w:szCs w:val="24"/>
          <w:lang w:val="en-US"/>
        </w:rPr>
      </w:pPr>
    </w:p>
    <w:p w:rsidR="0019353F" w:rsidRPr="0019353F" w:rsidRDefault="0019353F" w:rsidP="0019353F">
      <w:pPr>
        <w:spacing w:after="0"/>
        <w:jc w:val="both"/>
        <w:rPr>
          <w:rFonts w:ascii="Times New Roman" w:hAnsi="Times New Roman"/>
          <w:sz w:val="24"/>
          <w:szCs w:val="24"/>
          <w:lang w:val="en-US"/>
        </w:rPr>
      </w:pPr>
      <w:r w:rsidRPr="0019353F">
        <w:rPr>
          <w:rFonts w:ascii="Times New Roman" w:hAnsi="Times New Roman"/>
          <w:sz w:val="24"/>
          <w:szCs w:val="24"/>
          <w:lang w:val="en-US"/>
        </w:rPr>
        <w:t>From the equation above, a doubling of the light intensity (X=2) causes a 18 mV rise in V</w:t>
      </w:r>
      <w:r w:rsidRPr="0019353F">
        <w:rPr>
          <w:rFonts w:ascii="Times New Roman" w:hAnsi="Times New Roman"/>
          <w:sz w:val="24"/>
          <w:szCs w:val="24"/>
          <w:vertAlign w:val="subscript"/>
          <w:lang w:val="en-US"/>
        </w:rPr>
        <w:t>OC </w:t>
      </w:r>
      <w:r w:rsidRPr="0019353F">
        <w:rPr>
          <w:rFonts w:ascii="Times New Roman" w:hAnsi="Times New Roman"/>
          <w:sz w:val="24"/>
          <w:szCs w:val="24"/>
          <w:lang w:val="en-US"/>
        </w:rPr>
        <w:t>.</w:t>
      </w:r>
    </w:p>
    <w:p w:rsidR="0019353F" w:rsidRPr="0019353F" w:rsidRDefault="0019353F" w:rsidP="0019353F">
      <w:pPr>
        <w:spacing w:after="0"/>
        <w:jc w:val="both"/>
        <w:rPr>
          <w:rFonts w:ascii="Times New Roman" w:hAnsi="Times New Roman"/>
          <w:sz w:val="24"/>
          <w:szCs w:val="24"/>
          <w:lang w:val="en-US"/>
        </w:rPr>
      </w:pPr>
      <w:r w:rsidRPr="0019353F">
        <w:rPr>
          <w:rFonts w:ascii="Times New Roman" w:hAnsi="Times New Roman"/>
          <w:sz w:val="24"/>
          <w:szCs w:val="24"/>
          <w:lang w:val="en-US"/>
        </w:rPr>
        <w:t>The cost of a concentrating PV system may be lower than a corresponding flat-plate PV system since only a small area of solar cells is needed.</w:t>
      </w:r>
    </w:p>
    <w:p w:rsidR="0019353F" w:rsidRPr="0019353F" w:rsidRDefault="0019353F" w:rsidP="009E4D9E">
      <w:pPr>
        <w:spacing w:after="0"/>
        <w:ind w:firstLine="720"/>
        <w:jc w:val="both"/>
        <w:rPr>
          <w:rFonts w:ascii="Times New Roman" w:hAnsi="Times New Roman"/>
          <w:sz w:val="24"/>
          <w:szCs w:val="24"/>
          <w:lang w:val="en-US"/>
        </w:rPr>
      </w:pPr>
      <w:r w:rsidRPr="0019353F">
        <w:rPr>
          <w:rFonts w:ascii="Times New Roman" w:hAnsi="Times New Roman"/>
          <w:sz w:val="24"/>
          <w:szCs w:val="24"/>
          <w:lang w:val="en-US"/>
        </w:rPr>
        <w:t>The efficiency benefits of concentration may be reduced by increased losses in series resistance as the short-circuit current increases and also by the increased temperature operation of the solar cell. As losses due to short-circuit current depend on the square of the current, power loss due to series resistance increases as the square of the concentration.</w:t>
      </w:r>
    </w:p>
    <w:p w:rsidR="0019353F" w:rsidRPr="0019353F" w:rsidRDefault="0019353F" w:rsidP="0019353F">
      <w:pPr>
        <w:spacing w:after="0"/>
        <w:jc w:val="both"/>
        <w:rPr>
          <w:rFonts w:ascii="Times New Roman" w:hAnsi="Times New Roman"/>
          <w:b/>
          <w:bCs/>
          <w:sz w:val="24"/>
          <w:szCs w:val="24"/>
          <w:lang w:val="en-US"/>
        </w:rPr>
      </w:pPr>
      <w:r w:rsidRPr="0019353F">
        <w:rPr>
          <w:rFonts w:ascii="Times New Roman" w:hAnsi="Times New Roman"/>
          <w:b/>
          <w:bCs/>
          <w:sz w:val="24"/>
          <w:szCs w:val="24"/>
          <w:lang w:val="en-US"/>
        </w:rPr>
        <w:t>Low Light Intensity</w:t>
      </w:r>
    </w:p>
    <w:p w:rsidR="0019353F" w:rsidRPr="0019353F" w:rsidRDefault="0019353F" w:rsidP="0019353F">
      <w:pPr>
        <w:spacing w:after="0"/>
        <w:jc w:val="both"/>
        <w:rPr>
          <w:rFonts w:ascii="Times New Roman" w:hAnsi="Times New Roman"/>
          <w:sz w:val="24"/>
          <w:szCs w:val="24"/>
          <w:lang w:val="en-US"/>
        </w:rPr>
      </w:pPr>
      <w:r w:rsidRPr="0019353F">
        <w:rPr>
          <w:rFonts w:ascii="Times New Roman" w:hAnsi="Times New Roman"/>
          <w:sz w:val="24"/>
          <w:szCs w:val="24"/>
          <w:lang w:val="en-US"/>
        </w:rPr>
        <w:t>Solar cells experience daily variations in light intensity, with the incident power from the sun varying between 0 and 1 kW/m</w:t>
      </w:r>
      <w:r w:rsidRPr="0019353F">
        <w:rPr>
          <w:rFonts w:ascii="Times New Roman" w:hAnsi="Times New Roman"/>
          <w:sz w:val="24"/>
          <w:szCs w:val="24"/>
          <w:vertAlign w:val="superscript"/>
          <w:lang w:val="en-US"/>
        </w:rPr>
        <w:t>2</w:t>
      </w:r>
      <w:r w:rsidRPr="0019353F">
        <w:rPr>
          <w:rFonts w:ascii="Times New Roman" w:hAnsi="Times New Roman"/>
          <w:sz w:val="24"/>
          <w:szCs w:val="24"/>
          <w:lang w:val="en-US"/>
        </w:rPr>
        <w:t>. At low light levels, the effect of the shunt resistance becomes increasingly important. As the light intensity decreases, the bias point and current through the solar cell also decreases, and the equivalent resistance of the solar cell may begin to approach the shunt resistance. When these two resistances are similar, the fraction of the total current flowing through the shunt resistance increases, thereby increasing the fractional power loss due to shunt resistance. Consequently, under cloudy conditions, a solar cell with a high shunt resistance retains a greater fraction of its original power than a solar cell with a low shunt resistance.</w:t>
      </w:r>
    </w:p>
    <w:p w:rsidR="0019353F" w:rsidRDefault="0019353F" w:rsidP="00FA1CE2">
      <w:pPr>
        <w:spacing w:after="0"/>
        <w:jc w:val="both"/>
        <w:rPr>
          <w:rFonts w:ascii="Times New Roman" w:hAnsi="Times New Roman"/>
          <w:sz w:val="24"/>
          <w:szCs w:val="24"/>
        </w:rPr>
      </w:pPr>
    </w:p>
    <w:p w:rsidR="00FA1CE2" w:rsidRDefault="009E4D9E" w:rsidP="00FA1CE2">
      <w:pPr>
        <w:spacing w:after="0"/>
        <w:jc w:val="both"/>
        <w:rPr>
          <w:rFonts w:ascii="Times New Roman" w:hAnsi="Times New Roman"/>
          <w:sz w:val="24"/>
          <w:szCs w:val="24"/>
        </w:rPr>
      </w:pPr>
      <w:r>
        <w:rPr>
          <w:rFonts w:ascii="Times New Roman" w:hAnsi="Times New Roman"/>
          <w:sz w:val="24"/>
          <w:szCs w:val="24"/>
        </w:rPr>
        <w:t xml:space="preserve">2.7 </w:t>
      </w:r>
      <w:r w:rsidR="00FA1CE2" w:rsidRPr="00FA1CE2">
        <w:rPr>
          <w:rFonts w:ascii="Times New Roman" w:hAnsi="Times New Roman"/>
          <w:sz w:val="24"/>
          <w:szCs w:val="24"/>
        </w:rPr>
        <w:t>effect of temperature on efficiency</w:t>
      </w:r>
    </w:p>
    <w:p w:rsidR="009E4D9E" w:rsidRPr="009E4D9E" w:rsidRDefault="009E4D9E" w:rsidP="009E4D9E">
      <w:pPr>
        <w:spacing w:after="0"/>
        <w:jc w:val="both"/>
        <w:rPr>
          <w:rFonts w:ascii="Times New Roman" w:hAnsi="Times New Roman"/>
          <w:sz w:val="24"/>
          <w:szCs w:val="24"/>
          <w:lang w:val="en-US"/>
        </w:rPr>
      </w:pPr>
      <w:r w:rsidRPr="009E4D9E">
        <w:rPr>
          <w:rFonts w:ascii="Times New Roman" w:hAnsi="Times New Roman"/>
          <w:sz w:val="24"/>
          <w:szCs w:val="24"/>
          <w:lang w:val="en-US"/>
        </w:rPr>
        <w:t xml:space="preserve">Like all other semiconductor devices, solar cells are sensitive to temperature. Increases in temperature reduce the band gap of a semiconductor, thereby effecting most of the semiconductor material parameters. The decrease in the band gap of a semiconductor with increasing temperature can be viewed as increasing the energy of the electrons in the material. Lower energy is therefore needed to break the bond. In the bond model of a semiconductor band </w:t>
      </w:r>
      <w:r w:rsidRPr="009E4D9E">
        <w:rPr>
          <w:rFonts w:ascii="Times New Roman" w:hAnsi="Times New Roman"/>
          <w:sz w:val="24"/>
          <w:szCs w:val="24"/>
          <w:lang w:val="en-US"/>
        </w:rPr>
        <w:lastRenderedPageBreak/>
        <w:t>gap, reduction in the bond energy also reduces the band gap. Therefore increasing the temperature reduces the band gap.</w:t>
      </w:r>
    </w:p>
    <w:p w:rsidR="009E4D9E" w:rsidRPr="009E4D9E" w:rsidRDefault="009E4D9E" w:rsidP="009E4D9E">
      <w:pPr>
        <w:spacing w:after="0"/>
        <w:jc w:val="both"/>
        <w:rPr>
          <w:rFonts w:ascii="Times New Roman" w:hAnsi="Times New Roman"/>
          <w:sz w:val="24"/>
          <w:szCs w:val="24"/>
          <w:lang w:val="en-US"/>
        </w:rPr>
      </w:pPr>
      <w:r w:rsidRPr="009E4D9E">
        <w:rPr>
          <w:rFonts w:ascii="Times New Roman" w:hAnsi="Times New Roman"/>
          <w:sz w:val="24"/>
          <w:szCs w:val="24"/>
          <w:lang w:val="en-US"/>
        </w:rPr>
        <w:t>In a solar cell, the parameter most affected by an increase in temperature is the open-circuit voltage. The impact of increasing temperature is shown in the figure below.</w:t>
      </w:r>
    </w:p>
    <w:p w:rsidR="009E4D9E" w:rsidRDefault="009E4D9E" w:rsidP="009E4D9E">
      <w:pPr>
        <w:spacing w:after="0"/>
        <w:jc w:val="center"/>
        <w:rPr>
          <w:rFonts w:ascii="Times New Roman" w:hAnsi="Times New Roman"/>
          <w:sz w:val="24"/>
          <w:szCs w:val="24"/>
        </w:rPr>
      </w:pPr>
      <w:r>
        <w:rPr>
          <w:noProof/>
          <w:lang w:val="en-US"/>
        </w:rPr>
        <w:drawing>
          <wp:inline distT="0" distB="0" distL="0" distR="0">
            <wp:extent cx="3810000" cy="2609850"/>
            <wp:effectExtent l="19050" t="0" r="0" b="0"/>
            <wp:docPr id="108" name="Picture 108" descr="https://www.pveducation.org/sites/default/files/PVCDROM/Solar-Cell-Operation/Images/TEM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www.pveducation.org/sites/default/files/PVCDROM/Solar-Cell-Operation/Images/TEMPER.GIF"/>
                    <pic:cNvPicPr>
                      <a:picLocks noChangeAspect="1" noChangeArrowheads="1"/>
                    </pic:cNvPicPr>
                  </pic:nvPicPr>
                  <pic:blipFill>
                    <a:blip r:embed="rId59"/>
                    <a:srcRect/>
                    <a:stretch>
                      <a:fillRect/>
                    </a:stretch>
                  </pic:blipFill>
                  <pic:spPr bwMode="auto">
                    <a:xfrm>
                      <a:off x="0" y="0"/>
                      <a:ext cx="3810000" cy="2609850"/>
                    </a:xfrm>
                    <a:prstGeom prst="rect">
                      <a:avLst/>
                    </a:prstGeom>
                    <a:noFill/>
                    <a:ln w="9525">
                      <a:noFill/>
                      <a:miter lim="800000"/>
                      <a:headEnd/>
                      <a:tailEnd/>
                    </a:ln>
                  </pic:spPr>
                </pic:pic>
              </a:graphicData>
            </a:graphic>
          </wp:inline>
        </w:drawing>
      </w:r>
    </w:p>
    <w:p w:rsidR="009E4D9E" w:rsidRDefault="009E4D9E" w:rsidP="00FA1CE2">
      <w:pPr>
        <w:spacing w:after="0"/>
        <w:jc w:val="both"/>
        <w:rPr>
          <w:rFonts w:ascii="Times New Roman" w:hAnsi="Times New Roman"/>
          <w:sz w:val="24"/>
          <w:szCs w:val="24"/>
        </w:rPr>
      </w:pPr>
      <w:r w:rsidRPr="009E4D9E">
        <w:rPr>
          <w:rFonts w:ascii="Times New Roman" w:hAnsi="Times New Roman"/>
          <w:sz w:val="24"/>
          <w:szCs w:val="24"/>
        </w:rPr>
        <w:t>The open-circuit voltage decreases with temperature because of the temperature dependence of I</w:t>
      </w:r>
      <w:r w:rsidRPr="009E4D9E">
        <w:rPr>
          <w:rFonts w:ascii="Times New Roman" w:hAnsi="Times New Roman"/>
          <w:sz w:val="24"/>
          <w:szCs w:val="24"/>
          <w:vertAlign w:val="subscript"/>
        </w:rPr>
        <w:t>0</w:t>
      </w:r>
      <w:r w:rsidRPr="009E4D9E">
        <w:rPr>
          <w:rFonts w:ascii="Times New Roman" w:hAnsi="Times New Roman"/>
          <w:sz w:val="24"/>
          <w:szCs w:val="24"/>
        </w:rPr>
        <w:t>.</w:t>
      </w:r>
    </w:p>
    <w:p w:rsidR="009E4D9E" w:rsidRDefault="009E4D9E" w:rsidP="00FA1CE2">
      <w:pPr>
        <w:spacing w:after="0"/>
        <w:jc w:val="both"/>
        <w:rPr>
          <w:rFonts w:ascii="Times New Roman" w:hAnsi="Times New Roman"/>
          <w:sz w:val="24"/>
          <w:szCs w:val="24"/>
        </w:rPr>
      </w:pPr>
    </w:p>
    <w:p w:rsidR="00FA1CE2" w:rsidRDefault="009E4D9E" w:rsidP="00FA1CE2">
      <w:pPr>
        <w:spacing w:after="0"/>
        <w:jc w:val="both"/>
        <w:rPr>
          <w:rFonts w:ascii="Times New Roman" w:hAnsi="Times New Roman"/>
          <w:sz w:val="24"/>
          <w:szCs w:val="24"/>
        </w:rPr>
      </w:pPr>
      <w:r>
        <w:rPr>
          <w:rFonts w:ascii="Times New Roman" w:hAnsi="Times New Roman"/>
          <w:sz w:val="24"/>
          <w:szCs w:val="24"/>
        </w:rPr>
        <w:t xml:space="preserve">2.8 </w:t>
      </w:r>
      <w:r w:rsidR="00FA1CE2" w:rsidRPr="00FA1CE2">
        <w:rPr>
          <w:rFonts w:ascii="Times New Roman" w:hAnsi="Times New Roman"/>
          <w:sz w:val="24"/>
          <w:szCs w:val="24"/>
        </w:rPr>
        <w:t xml:space="preserve">basic design aspects of solar cells. </w:t>
      </w:r>
    </w:p>
    <w:p w:rsidR="009E4D9E" w:rsidRPr="009E4D9E" w:rsidRDefault="009E4D9E" w:rsidP="009E4D9E">
      <w:pPr>
        <w:jc w:val="both"/>
        <w:rPr>
          <w:rFonts w:ascii="Times New Roman" w:hAnsi="Times New Roman"/>
          <w:lang w:val="en-US"/>
        </w:rPr>
      </w:pPr>
      <w:r w:rsidRPr="009E4D9E">
        <w:rPr>
          <w:rFonts w:ascii="Times New Roman" w:hAnsi="Times New Roman"/>
          <w:lang w:val="en-US"/>
        </w:rPr>
        <w:t>Solar cell design involves specifying the parameters of a solar cell structure in order to maximize efficiency, given a certain set of constraints. These constraints will be defined by the working environment in which solar cells are produced. For example in a commercial environment where the objective is to produce a competitively priced solar cell, the cost of fabricating a particular solar cell structure must be taken into consideration. However, in a research environment where the objective is to produce a highly efficient laboratory-type cell, maximizing efficiency rather than cost, is the main consideration.</w:t>
      </w:r>
    </w:p>
    <w:p w:rsidR="009E4D9E" w:rsidRPr="009E4D9E" w:rsidRDefault="009E4D9E" w:rsidP="009E4D9E">
      <w:pPr>
        <w:jc w:val="center"/>
        <w:rPr>
          <w:rFonts w:ascii="Times New Roman" w:hAnsi="Times New Roman"/>
          <w:lang w:val="en-US"/>
        </w:rPr>
      </w:pPr>
      <w:r w:rsidRPr="009E4D9E">
        <w:rPr>
          <w:rFonts w:ascii="Times New Roman" w:hAnsi="Times New Roman"/>
          <w:lang w:val="en-US"/>
        </w:rPr>
        <w:lastRenderedPageBreak/>
        <w:drawing>
          <wp:inline distT="0" distB="0" distL="0" distR="0">
            <wp:extent cx="5067300" cy="3448050"/>
            <wp:effectExtent l="19050" t="0" r="0" b="0"/>
            <wp:docPr id="129" name="Picture 129" descr="evolution of sc effici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evolution of sc efficiency"/>
                    <pic:cNvPicPr>
                      <a:picLocks noChangeAspect="1" noChangeArrowheads="1"/>
                    </pic:cNvPicPr>
                  </pic:nvPicPr>
                  <pic:blipFill>
                    <a:blip r:embed="rId60"/>
                    <a:srcRect/>
                    <a:stretch>
                      <a:fillRect/>
                    </a:stretch>
                  </pic:blipFill>
                  <pic:spPr bwMode="auto">
                    <a:xfrm>
                      <a:off x="0" y="0"/>
                      <a:ext cx="5067300" cy="3448050"/>
                    </a:xfrm>
                    <a:prstGeom prst="rect">
                      <a:avLst/>
                    </a:prstGeom>
                    <a:noFill/>
                    <a:ln w="9525">
                      <a:noFill/>
                      <a:miter lim="800000"/>
                      <a:headEnd/>
                      <a:tailEnd/>
                    </a:ln>
                  </pic:spPr>
                </pic:pic>
              </a:graphicData>
            </a:graphic>
          </wp:inline>
        </w:drawing>
      </w:r>
    </w:p>
    <w:p w:rsidR="009E4D9E" w:rsidRPr="009E4D9E" w:rsidRDefault="009E4D9E" w:rsidP="009E4D9E">
      <w:pPr>
        <w:jc w:val="center"/>
        <w:rPr>
          <w:rFonts w:ascii="Times New Roman" w:hAnsi="Times New Roman"/>
          <w:i/>
          <w:iCs/>
          <w:lang w:val="en-US"/>
        </w:rPr>
      </w:pPr>
      <w:r w:rsidRPr="009E4D9E">
        <w:rPr>
          <w:rFonts w:ascii="Times New Roman" w:hAnsi="Times New Roman"/>
          <w:i/>
          <w:iCs/>
          <w:lang w:val="en-US"/>
        </w:rPr>
        <w:t>Evolution of silicon solar cell efficiency.</w:t>
      </w:r>
    </w:p>
    <w:p w:rsidR="009E4D9E" w:rsidRPr="009E4D9E" w:rsidRDefault="009E4D9E" w:rsidP="009E4D9E">
      <w:pPr>
        <w:jc w:val="both"/>
        <w:rPr>
          <w:rFonts w:ascii="Times New Roman" w:hAnsi="Times New Roman"/>
          <w:lang w:val="en-US"/>
        </w:rPr>
      </w:pPr>
      <w:r w:rsidRPr="009E4D9E">
        <w:rPr>
          <w:rFonts w:ascii="Times New Roman" w:hAnsi="Times New Roman"/>
          <w:lang w:val="en-US"/>
        </w:rPr>
        <w:t>The theoretical efficiency for photovoltaic conversion is in excess of 86.8%. However, the 86.8% figure uses detailed balance calculations and does not describe device implementation. For silicon solar cells, a more realistic efficiency under one sun operation is about 29% . The maximum efficiency measured for a silicon solar cell is currently 24.7% under AM1.5G. The difference between the high theoretical efficiencies and the efficiencies measured from terrestrial solar cells is due mainly to two factors. The first is that the theoretical maximum efficiency predictions assume that energy from each photon is optimally used, that there are no unabsorbed photons and that each photon is absorbed in a material which has a band gap equal to the photon energy. This is achieved in theory by modeling an infinite stack of solar cells of different band gap materials, each absorbing only the photons which correspond exactly to its band gap.</w:t>
      </w:r>
    </w:p>
    <w:p w:rsidR="009E4D9E" w:rsidRPr="009E4D9E" w:rsidRDefault="009E4D9E" w:rsidP="009E4D9E">
      <w:pPr>
        <w:jc w:val="both"/>
        <w:rPr>
          <w:rFonts w:ascii="Times New Roman" w:hAnsi="Times New Roman"/>
          <w:lang w:val="en-US"/>
        </w:rPr>
      </w:pPr>
      <w:r w:rsidRPr="009E4D9E">
        <w:rPr>
          <w:rFonts w:ascii="Times New Roman" w:hAnsi="Times New Roman"/>
          <w:lang w:val="en-US"/>
        </w:rPr>
        <w:t>The second factor is that the high theoretical efficiency predictions assume a high concentration ratio. Assuming that temperature and resistive effects do not dominate in a concentrator solar cell, increasing the light intensity proportionally increases the short-circuit current. Since the open-circuit voltage (V</w:t>
      </w:r>
      <w:r w:rsidRPr="009E4D9E">
        <w:rPr>
          <w:rFonts w:ascii="Times New Roman" w:hAnsi="Times New Roman"/>
          <w:vertAlign w:val="subscript"/>
          <w:lang w:val="en-US"/>
        </w:rPr>
        <w:t>oc</w:t>
      </w:r>
      <w:r w:rsidRPr="009E4D9E">
        <w:rPr>
          <w:rFonts w:ascii="Times New Roman" w:hAnsi="Times New Roman"/>
          <w:lang w:val="en-US"/>
        </w:rPr>
        <w:t>) also depends on the short-circuit current, V</w:t>
      </w:r>
      <w:r w:rsidRPr="009E4D9E">
        <w:rPr>
          <w:rFonts w:ascii="Times New Roman" w:hAnsi="Times New Roman"/>
          <w:vertAlign w:val="subscript"/>
          <w:lang w:val="en-US"/>
        </w:rPr>
        <w:t>oc</w:t>
      </w:r>
      <w:r w:rsidRPr="009E4D9E">
        <w:rPr>
          <w:rFonts w:ascii="Times New Roman" w:hAnsi="Times New Roman"/>
          <w:lang w:val="en-US"/>
        </w:rPr>
        <w:t> increases logarithmically with light level. Furthermore, since the maximum fill factor (FF) increases with V</w:t>
      </w:r>
      <w:r w:rsidRPr="009E4D9E">
        <w:rPr>
          <w:rFonts w:ascii="Times New Roman" w:hAnsi="Times New Roman"/>
          <w:vertAlign w:val="subscript"/>
          <w:lang w:val="en-US"/>
        </w:rPr>
        <w:t>oc</w:t>
      </w:r>
      <w:r w:rsidRPr="009E4D9E">
        <w:rPr>
          <w:rFonts w:ascii="Times New Roman" w:hAnsi="Times New Roman"/>
          <w:lang w:val="en-US"/>
        </w:rPr>
        <w:t>, the maximum possible FF also increases with concentration. The extra V</w:t>
      </w:r>
      <w:r w:rsidRPr="009E4D9E">
        <w:rPr>
          <w:rFonts w:ascii="Times New Roman" w:hAnsi="Times New Roman"/>
          <w:vertAlign w:val="subscript"/>
          <w:lang w:val="en-US"/>
        </w:rPr>
        <w:t>oc</w:t>
      </w:r>
      <w:r w:rsidRPr="009E4D9E">
        <w:rPr>
          <w:rFonts w:ascii="Times New Roman" w:hAnsi="Times New Roman"/>
          <w:lang w:val="en-US"/>
        </w:rPr>
        <w:t> and FF increases with concentration which allows concentrators to achieve higher efficiencies.</w:t>
      </w:r>
    </w:p>
    <w:p w:rsidR="009E4D9E" w:rsidRPr="009E4D9E" w:rsidRDefault="009E4D9E" w:rsidP="009E4D9E">
      <w:pPr>
        <w:jc w:val="both"/>
        <w:rPr>
          <w:rFonts w:ascii="Times New Roman" w:hAnsi="Times New Roman"/>
          <w:lang w:val="en-US"/>
        </w:rPr>
      </w:pPr>
      <w:r w:rsidRPr="009E4D9E">
        <w:rPr>
          <w:rFonts w:ascii="Times New Roman" w:hAnsi="Times New Roman"/>
          <w:lang w:val="en-US"/>
        </w:rPr>
        <w:t>In designing such single junction solar cells, the principles for maximizing cell efficiency are:</w:t>
      </w:r>
    </w:p>
    <w:p w:rsidR="009E4D9E" w:rsidRPr="009E4D9E" w:rsidRDefault="009E4D9E" w:rsidP="009E4D9E">
      <w:pPr>
        <w:numPr>
          <w:ilvl w:val="0"/>
          <w:numId w:val="2"/>
        </w:numPr>
        <w:jc w:val="both"/>
        <w:rPr>
          <w:rFonts w:ascii="Times New Roman" w:hAnsi="Times New Roman"/>
          <w:lang w:val="en-US"/>
        </w:rPr>
      </w:pPr>
      <w:r w:rsidRPr="009E4D9E">
        <w:rPr>
          <w:rFonts w:ascii="Times New Roman" w:hAnsi="Times New Roman"/>
          <w:lang w:val="en-US"/>
        </w:rPr>
        <w:t>increasing the amount of light collected by the cell that is turned into carriers;</w:t>
      </w:r>
    </w:p>
    <w:p w:rsidR="009E4D9E" w:rsidRPr="009E4D9E" w:rsidRDefault="009E4D9E" w:rsidP="009E4D9E">
      <w:pPr>
        <w:numPr>
          <w:ilvl w:val="0"/>
          <w:numId w:val="2"/>
        </w:numPr>
        <w:jc w:val="both"/>
        <w:rPr>
          <w:rFonts w:ascii="Times New Roman" w:hAnsi="Times New Roman"/>
          <w:lang w:val="en-US"/>
        </w:rPr>
      </w:pPr>
      <w:r w:rsidRPr="009E4D9E">
        <w:rPr>
          <w:rFonts w:ascii="Times New Roman" w:hAnsi="Times New Roman"/>
          <w:lang w:val="en-US"/>
        </w:rPr>
        <w:t>increasing the collection of light-generated carriers by the </w:t>
      </w:r>
      <w:r w:rsidRPr="009E4D9E">
        <w:rPr>
          <w:rFonts w:ascii="Times New Roman" w:hAnsi="Times New Roman"/>
          <w:i/>
          <w:iCs/>
          <w:lang w:val="en-US"/>
        </w:rPr>
        <w:t>p-n</w:t>
      </w:r>
      <w:r w:rsidRPr="009E4D9E">
        <w:rPr>
          <w:rFonts w:ascii="Times New Roman" w:hAnsi="Times New Roman"/>
          <w:lang w:val="en-US"/>
        </w:rPr>
        <w:t> junction;</w:t>
      </w:r>
    </w:p>
    <w:p w:rsidR="009E4D9E" w:rsidRPr="009E4D9E" w:rsidRDefault="009E4D9E" w:rsidP="009E4D9E">
      <w:pPr>
        <w:numPr>
          <w:ilvl w:val="0"/>
          <w:numId w:val="2"/>
        </w:numPr>
        <w:jc w:val="both"/>
        <w:rPr>
          <w:rFonts w:ascii="Times New Roman" w:hAnsi="Times New Roman"/>
          <w:lang w:val="en-US"/>
        </w:rPr>
      </w:pPr>
      <w:r w:rsidRPr="009E4D9E">
        <w:rPr>
          <w:rFonts w:ascii="Times New Roman" w:hAnsi="Times New Roman"/>
          <w:lang w:val="en-US"/>
        </w:rPr>
        <w:lastRenderedPageBreak/>
        <w:t>minimising the forward bias dark current;</w:t>
      </w:r>
    </w:p>
    <w:p w:rsidR="002D4FC3" w:rsidRPr="009E4D9E" w:rsidRDefault="009E4D9E" w:rsidP="00FA1CE2">
      <w:pPr>
        <w:numPr>
          <w:ilvl w:val="0"/>
          <w:numId w:val="2"/>
        </w:numPr>
        <w:jc w:val="both"/>
        <w:rPr>
          <w:rFonts w:ascii="Times New Roman" w:hAnsi="Times New Roman"/>
          <w:lang w:val="en-US"/>
        </w:rPr>
      </w:pPr>
      <w:r w:rsidRPr="009E4D9E">
        <w:rPr>
          <w:rFonts w:ascii="Times New Roman" w:hAnsi="Times New Roman"/>
          <w:lang w:val="en-US"/>
        </w:rPr>
        <w:t>extracting the current from the cell without resistive losses.</w:t>
      </w:r>
    </w:p>
    <w:sectPr w:rsidR="002D4FC3" w:rsidRPr="009E4D9E" w:rsidSect="002D4F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DC7574"/>
    <w:multiLevelType w:val="multilevel"/>
    <w:tmpl w:val="552A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B32101"/>
    <w:multiLevelType w:val="multilevel"/>
    <w:tmpl w:val="BCCA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FA1CE2"/>
    <w:rsid w:val="000225A7"/>
    <w:rsid w:val="0006742F"/>
    <w:rsid w:val="0009711B"/>
    <w:rsid w:val="000C2F19"/>
    <w:rsid w:val="0019353F"/>
    <w:rsid w:val="001D0282"/>
    <w:rsid w:val="00250516"/>
    <w:rsid w:val="002C232E"/>
    <w:rsid w:val="002D4FC3"/>
    <w:rsid w:val="003E0736"/>
    <w:rsid w:val="00490A4C"/>
    <w:rsid w:val="004A1ABD"/>
    <w:rsid w:val="00534201"/>
    <w:rsid w:val="0072599B"/>
    <w:rsid w:val="008F6CCF"/>
    <w:rsid w:val="00910B77"/>
    <w:rsid w:val="009E4D9E"/>
    <w:rsid w:val="009F52B6"/>
    <w:rsid w:val="00B30B32"/>
    <w:rsid w:val="00BE0B0F"/>
    <w:rsid w:val="00CC5397"/>
    <w:rsid w:val="00D330AA"/>
    <w:rsid w:val="00D54A97"/>
    <w:rsid w:val="00DB6958"/>
    <w:rsid w:val="00FA1C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CE2"/>
    <w:rPr>
      <w:rFonts w:ascii="Calibri" w:eastAsia="Calibri" w:hAnsi="Calibri" w:cs="Times New Roman"/>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B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B0F"/>
    <w:rPr>
      <w:rFonts w:ascii="Tahoma" w:eastAsia="Calibri" w:hAnsi="Tahoma" w:cs="Tahoma"/>
      <w:sz w:val="16"/>
      <w:szCs w:val="16"/>
      <w:lang w:val="en-IN"/>
    </w:rPr>
  </w:style>
  <w:style w:type="character" w:styleId="Hyperlink">
    <w:name w:val="Hyperlink"/>
    <w:basedOn w:val="DefaultParagraphFont"/>
    <w:uiPriority w:val="99"/>
    <w:unhideWhenUsed/>
    <w:rsid w:val="009F52B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1731019">
      <w:bodyDiv w:val="1"/>
      <w:marLeft w:val="0"/>
      <w:marRight w:val="0"/>
      <w:marTop w:val="0"/>
      <w:marBottom w:val="0"/>
      <w:divBdr>
        <w:top w:val="none" w:sz="0" w:space="0" w:color="auto"/>
        <w:left w:val="none" w:sz="0" w:space="0" w:color="auto"/>
        <w:bottom w:val="none" w:sz="0" w:space="0" w:color="auto"/>
        <w:right w:val="none" w:sz="0" w:space="0" w:color="auto"/>
      </w:divBdr>
    </w:div>
    <w:div w:id="132412577">
      <w:bodyDiv w:val="1"/>
      <w:marLeft w:val="0"/>
      <w:marRight w:val="0"/>
      <w:marTop w:val="0"/>
      <w:marBottom w:val="0"/>
      <w:divBdr>
        <w:top w:val="none" w:sz="0" w:space="0" w:color="auto"/>
        <w:left w:val="none" w:sz="0" w:space="0" w:color="auto"/>
        <w:bottom w:val="none" w:sz="0" w:space="0" w:color="auto"/>
        <w:right w:val="none" w:sz="0" w:space="0" w:color="auto"/>
      </w:divBdr>
    </w:div>
    <w:div w:id="165675149">
      <w:bodyDiv w:val="1"/>
      <w:marLeft w:val="0"/>
      <w:marRight w:val="0"/>
      <w:marTop w:val="0"/>
      <w:marBottom w:val="0"/>
      <w:divBdr>
        <w:top w:val="none" w:sz="0" w:space="0" w:color="auto"/>
        <w:left w:val="none" w:sz="0" w:space="0" w:color="auto"/>
        <w:bottom w:val="none" w:sz="0" w:space="0" w:color="auto"/>
        <w:right w:val="none" w:sz="0" w:space="0" w:color="auto"/>
      </w:divBdr>
    </w:div>
    <w:div w:id="188884543">
      <w:bodyDiv w:val="1"/>
      <w:marLeft w:val="0"/>
      <w:marRight w:val="0"/>
      <w:marTop w:val="0"/>
      <w:marBottom w:val="0"/>
      <w:divBdr>
        <w:top w:val="none" w:sz="0" w:space="0" w:color="auto"/>
        <w:left w:val="none" w:sz="0" w:space="0" w:color="auto"/>
        <w:bottom w:val="none" w:sz="0" w:space="0" w:color="auto"/>
        <w:right w:val="none" w:sz="0" w:space="0" w:color="auto"/>
      </w:divBdr>
    </w:div>
    <w:div w:id="213859604">
      <w:bodyDiv w:val="1"/>
      <w:marLeft w:val="0"/>
      <w:marRight w:val="0"/>
      <w:marTop w:val="0"/>
      <w:marBottom w:val="0"/>
      <w:divBdr>
        <w:top w:val="none" w:sz="0" w:space="0" w:color="auto"/>
        <w:left w:val="none" w:sz="0" w:space="0" w:color="auto"/>
        <w:bottom w:val="none" w:sz="0" w:space="0" w:color="auto"/>
        <w:right w:val="none" w:sz="0" w:space="0" w:color="auto"/>
      </w:divBdr>
    </w:div>
    <w:div w:id="216211383">
      <w:bodyDiv w:val="1"/>
      <w:marLeft w:val="0"/>
      <w:marRight w:val="0"/>
      <w:marTop w:val="0"/>
      <w:marBottom w:val="0"/>
      <w:divBdr>
        <w:top w:val="none" w:sz="0" w:space="0" w:color="auto"/>
        <w:left w:val="none" w:sz="0" w:space="0" w:color="auto"/>
        <w:bottom w:val="none" w:sz="0" w:space="0" w:color="auto"/>
        <w:right w:val="none" w:sz="0" w:space="0" w:color="auto"/>
      </w:divBdr>
    </w:div>
    <w:div w:id="320275746">
      <w:bodyDiv w:val="1"/>
      <w:marLeft w:val="0"/>
      <w:marRight w:val="0"/>
      <w:marTop w:val="0"/>
      <w:marBottom w:val="0"/>
      <w:divBdr>
        <w:top w:val="none" w:sz="0" w:space="0" w:color="auto"/>
        <w:left w:val="none" w:sz="0" w:space="0" w:color="auto"/>
        <w:bottom w:val="none" w:sz="0" w:space="0" w:color="auto"/>
        <w:right w:val="none" w:sz="0" w:space="0" w:color="auto"/>
      </w:divBdr>
    </w:div>
    <w:div w:id="414595037">
      <w:bodyDiv w:val="1"/>
      <w:marLeft w:val="0"/>
      <w:marRight w:val="0"/>
      <w:marTop w:val="0"/>
      <w:marBottom w:val="0"/>
      <w:divBdr>
        <w:top w:val="none" w:sz="0" w:space="0" w:color="auto"/>
        <w:left w:val="none" w:sz="0" w:space="0" w:color="auto"/>
        <w:bottom w:val="none" w:sz="0" w:space="0" w:color="auto"/>
        <w:right w:val="none" w:sz="0" w:space="0" w:color="auto"/>
      </w:divBdr>
    </w:div>
    <w:div w:id="437719839">
      <w:bodyDiv w:val="1"/>
      <w:marLeft w:val="0"/>
      <w:marRight w:val="0"/>
      <w:marTop w:val="0"/>
      <w:marBottom w:val="0"/>
      <w:divBdr>
        <w:top w:val="none" w:sz="0" w:space="0" w:color="auto"/>
        <w:left w:val="none" w:sz="0" w:space="0" w:color="auto"/>
        <w:bottom w:val="none" w:sz="0" w:space="0" w:color="auto"/>
        <w:right w:val="none" w:sz="0" w:space="0" w:color="auto"/>
      </w:divBdr>
    </w:div>
    <w:div w:id="510342861">
      <w:bodyDiv w:val="1"/>
      <w:marLeft w:val="0"/>
      <w:marRight w:val="0"/>
      <w:marTop w:val="0"/>
      <w:marBottom w:val="0"/>
      <w:divBdr>
        <w:top w:val="none" w:sz="0" w:space="0" w:color="auto"/>
        <w:left w:val="none" w:sz="0" w:space="0" w:color="auto"/>
        <w:bottom w:val="none" w:sz="0" w:space="0" w:color="auto"/>
        <w:right w:val="none" w:sz="0" w:space="0" w:color="auto"/>
      </w:divBdr>
    </w:div>
    <w:div w:id="541552216">
      <w:bodyDiv w:val="1"/>
      <w:marLeft w:val="0"/>
      <w:marRight w:val="0"/>
      <w:marTop w:val="0"/>
      <w:marBottom w:val="0"/>
      <w:divBdr>
        <w:top w:val="none" w:sz="0" w:space="0" w:color="auto"/>
        <w:left w:val="none" w:sz="0" w:space="0" w:color="auto"/>
        <w:bottom w:val="none" w:sz="0" w:space="0" w:color="auto"/>
        <w:right w:val="none" w:sz="0" w:space="0" w:color="auto"/>
      </w:divBdr>
    </w:div>
    <w:div w:id="611668280">
      <w:bodyDiv w:val="1"/>
      <w:marLeft w:val="0"/>
      <w:marRight w:val="0"/>
      <w:marTop w:val="0"/>
      <w:marBottom w:val="0"/>
      <w:divBdr>
        <w:top w:val="none" w:sz="0" w:space="0" w:color="auto"/>
        <w:left w:val="none" w:sz="0" w:space="0" w:color="auto"/>
        <w:bottom w:val="none" w:sz="0" w:space="0" w:color="auto"/>
        <w:right w:val="none" w:sz="0" w:space="0" w:color="auto"/>
      </w:divBdr>
    </w:div>
    <w:div w:id="664820788">
      <w:bodyDiv w:val="1"/>
      <w:marLeft w:val="0"/>
      <w:marRight w:val="0"/>
      <w:marTop w:val="0"/>
      <w:marBottom w:val="0"/>
      <w:divBdr>
        <w:top w:val="none" w:sz="0" w:space="0" w:color="auto"/>
        <w:left w:val="none" w:sz="0" w:space="0" w:color="auto"/>
        <w:bottom w:val="none" w:sz="0" w:space="0" w:color="auto"/>
        <w:right w:val="none" w:sz="0" w:space="0" w:color="auto"/>
      </w:divBdr>
    </w:div>
    <w:div w:id="728311357">
      <w:bodyDiv w:val="1"/>
      <w:marLeft w:val="0"/>
      <w:marRight w:val="0"/>
      <w:marTop w:val="0"/>
      <w:marBottom w:val="0"/>
      <w:divBdr>
        <w:top w:val="none" w:sz="0" w:space="0" w:color="auto"/>
        <w:left w:val="none" w:sz="0" w:space="0" w:color="auto"/>
        <w:bottom w:val="none" w:sz="0" w:space="0" w:color="auto"/>
        <w:right w:val="none" w:sz="0" w:space="0" w:color="auto"/>
      </w:divBdr>
    </w:div>
    <w:div w:id="793669892">
      <w:bodyDiv w:val="1"/>
      <w:marLeft w:val="0"/>
      <w:marRight w:val="0"/>
      <w:marTop w:val="0"/>
      <w:marBottom w:val="0"/>
      <w:divBdr>
        <w:top w:val="none" w:sz="0" w:space="0" w:color="auto"/>
        <w:left w:val="none" w:sz="0" w:space="0" w:color="auto"/>
        <w:bottom w:val="none" w:sz="0" w:space="0" w:color="auto"/>
        <w:right w:val="none" w:sz="0" w:space="0" w:color="auto"/>
      </w:divBdr>
    </w:div>
    <w:div w:id="807862642">
      <w:bodyDiv w:val="1"/>
      <w:marLeft w:val="0"/>
      <w:marRight w:val="0"/>
      <w:marTop w:val="0"/>
      <w:marBottom w:val="0"/>
      <w:divBdr>
        <w:top w:val="none" w:sz="0" w:space="0" w:color="auto"/>
        <w:left w:val="none" w:sz="0" w:space="0" w:color="auto"/>
        <w:bottom w:val="none" w:sz="0" w:space="0" w:color="auto"/>
        <w:right w:val="none" w:sz="0" w:space="0" w:color="auto"/>
      </w:divBdr>
    </w:div>
    <w:div w:id="810945811">
      <w:bodyDiv w:val="1"/>
      <w:marLeft w:val="0"/>
      <w:marRight w:val="0"/>
      <w:marTop w:val="0"/>
      <w:marBottom w:val="0"/>
      <w:divBdr>
        <w:top w:val="none" w:sz="0" w:space="0" w:color="auto"/>
        <w:left w:val="none" w:sz="0" w:space="0" w:color="auto"/>
        <w:bottom w:val="none" w:sz="0" w:space="0" w:color="auto"/>
        <w:right w:val="none" w:sz="0" w:space="0" w:color="auto"/>
      </w:divBdr>
    </w:div>
    <w:div w:id="841580075">
      <w:bodyDiv w:val="1"/>
      <w:marLeft w:val="0"/>
      <w:marRight w:val="0"/>
      <w:marTop w:val="0"/>
      <w:marBottom w:val="0"/>
      <w:divBdr>
        <w:top w:val="none" w:sz="0" w:space="0" w:color="auto"/>
        <w:left w:val="none" w:sz="0" w:space="0" w:color="auto"/>
        <w:bottom w:val="none" w:sz="0" w:space="0" w:color="auto"/>
        <w:right w:val="none" w:sz="0" w:space="0" w:color="auto"/>
      </w:divBdr>
    </w:div>
    <w:div w:id="847056952">
      <w:bodyDiv w:val="1"/>
      <w:marLeft w:val="0"/>
      <w:marRight w:val="0"/>
      <w:marTop w:val="0"/>
      <w:marBottom w:val="0"/>
      <w:divBdr>
        <w:top w:val="none" w:sz="0" w:space="0" w:color="auto"/>
        <w:left w:val="none" w:sz="0" w:space="0" w:color="auto"/>
        <w:bottom w:val="none" w:sz="0" w:space="0" w:color="auto"/>
        <w:right w:val="none" w:sz="0" w:space="0" w:color="auto"/>
      </w:divBdr>
    </w:div>
    <w:div w:id="901141946">
      <w:bodyDiv w:val="1"/>
      <w:marLeft w:val="0"/>
      <w:marRight w:val="0"/>
      <w:marTop w:val="0"/>
      <w:marBottom w:val="0"/>
      <w:divBdr>
        <w:top w:val="none" w:sz="0" w:space="0" w:color="auto"/>
        <w:left w:val="none" w:sz="0" w:space="0" w:color="auto"/>
        <w:bottom w:val="none" w:sz="0" w:space="0" w:color="auto"/>
        <w:right w:val="none" w:sz="0" w:space="0" w:color="auto"/>
      </w:divBdr>
    </w:div>
    <w:div w:id="926309904">
      <w:bodyDiv w:val="1"/>
      <w:marLeft w:val="0"/>
      <w:marRight w:val="0"/>
      <w:marTop w:val="0"/>
      <w:marBottom w:val="0"/>
      <w:divBdr>
        <w:top w:val="none" w:sz="0" w:space="0" w:color="auto"/>
        <w:left w:val="none" w:sz="0" w:space="0" w:color="auto"/>
        <w:bottom w:val="none" w:sz="0" w:space="0" w:color="auto"/>
        <w:right w:val="none" w:sz="0" w:space="0" w:color="auto"/>
      </w:divBdr>
    </w:div>
    <w:div w:id="944770814">
      <w:bodyDiv w:val="1"/>
      <w:marLeft w:val="0"/>
      <w:marRight w:val="0"/>
      <w:marTop w:val="0"/>
      <w:marBottom w:val="0"/>
      <w:divBdr>
        <w:top w:val="none" w:sz="0" w:space="0" w:color="auto"/>
        <w:left w:val="none" w:sz="0" w:space="0" w:color="auto"/>
        <w:bottom w:val="none" w:sz="0" w:space="0" w:color="auto"/>
        <w:right w:val="none" w:sz="0" w:space="0" w:color="auto"/>
      </w:divBdr>
    </w:div>
    <w:div w:id="983504586">
      <w:bodyDiv w:val="1"/>
      <w:marLeft w:val="0"/>
      <w:marRight w:val="0"/>
      <w:marTop w:val="0"/>
      <w:marBottom w:val="0"/>
      <w:divBdr>
        <w:top w:val="none" w:sz="0" w:space="0" w:color="auto"/>
        <w:left w:val="none" w:sz="0" w:space="0" w:color="auto"/>
        <w:bottom w:val="none" w:sz="0" w:space="0" w:color="auto"/>
        <w:right w:val="none" w:sz="0" w:space="0" w:color="auto"/>
      </w:divBdr>
    </w:div>
    <w:div w:id="1001666451">
      <w:bodyDiv w:val="1"/>
      <w:marLeft w:val="0"/>
      <w:marRight w:val="0"/>
      <w:marTop w:val="0"/>
      <w:marBottom w:val="0"/>
      <w:divBdr>
        <w:top w:val="none" w:sz="0" w:space="0" w:color="auto"/>
        <w:left w:val="none" w:sz="0" w:space="0" w:color="auto"/>
        <w:bottom w:val="none" w:sz="0" w:space="0" w:color="auto"/>
        <w:right w:val="none" w:sz="0" w:space="0" w:color="auto"/>
      </w:divBdr>
    </w:div>
    <w:div w:id="1030061622">
      <w:bodyDiv w:val="1"/>
      <w:marLeft w:val="0"/>
      <w:marRight w:val="0"/>
      <w:marTop w:val="0"/>
      <w:marBottom w:val="0"/>
      <w:divBdr>
        <w:top w:val="none" w:sz="0" w:space="0" w:color="auto"/>
        <w:left w:val="none" w:sz="0" w:space="0" w:color="auto"/>
        <w:bottom w:val="none" w:sz="0" w:space="0" w:color="auto"/>
        <w:right w:val="none" w:sz="0" w:space="0" w:color="auto"/>
      </w:divBdr>
    </w:div>
    <w:div w:id="1036083853">
      <w:bodyDiv w:val="1"/>
      <w:marLeft w:val="0"/>
      <w:marRight w:val="0"/>
      <w:marTop w:val="0"/>
      <w:marBottom w:val="0"/>
      <w:divBdr>
        <w:top w:val="none" w:sz="0" w:space="0" w:color="auto"/>
        <w:left w:val="none" w:sz="0" w:space="0" w:color="auto"/>
        <w:bottom w:val="none" w:sz="0" w:space="0" w:color="auto"/>
        <w:right w:val="none" w:sz="0" w:space="0" w:color="auto"/>
      </w:divBdr>
    </w:div>
    <w:div w:id="1103575516">
      <w:bodyDiv w:val="1"/>
      <w:marLeft w:val="0"/>
      <w:marRight w:val="0"/>
      <w:marTop w:val="0"/>
      <w:marBottom w:val="0"/>
      <w:divBdr>
        <w:top w:val="none" w:sz="0" w:space="0" w:color="auto"/>
        <w:left w:val="none" w:sz="0" w:space="0" w:color="auto"/>
        <w:bottom w:val="none" w:sz="0" w:space="0" w:color="auto"/>
        <w:right w:val="none" w:sz="0" w:space="0" w:color="auto"/>
      </w:divBdr>
    </w:div>
    <w:div w:id="1115952466">
      <w:bodyDiv w:val="1"/>
      <w:marLeft w:val="0"/>
      <w:marRight w:val="0"/>
      <w:marTop w:val="0"/>
      <w:marBottom w:val="0"/>
      <w:divBdr>
        <w:top w:val="none" w:sz="0" w:space="0" w:color="auto"/>
        <w:left w:val="none" w:sz="0" w:space="0" w:color="auto"/>
        <w:bottom w:val="none" w:sz="0" w:space="0" w:color="auto"/>
        <w:right w:val="none" w:sz="0" w:space="0" w:color="auto"/>
      </w:divBdr>
    </w:div>
    <w:div w:id="1116366627">
      <w:bodyDiv w:val="1"/>
      <w:marLeft w:val="0"/>
      <w:marRight w:val="0"/>
      <w:marTop w:val="0"/>
      <w:marBottom w:val="0"/>
      <w:divBdr>
        <w:top w:val="none" w:sz="0" w:space="0" w:color="auto"/>
        <w:left w:val="none" w:sz="0" w:space="0" w:color="auto"/>
        <w:bottom w:val="none" w:sz="0" w:space="0" w:color="auto"/>
        <w:right w:val="none" w:sz="0" w:space="0" w:color="auto"/>
      </w:divBdr>
    </w:div>
    <w:div w:id="1174998265">
      <w:bodyDiv w:val="1"/>
      <w:marLeft w:val="0"/>
      <w:marRight w:val="0"/>
      <w:marTop w:val="0"/>
      <w:marBottom w:val="0"/>
      <w:divBdr>
        <w:top w:val="none" w:sz="0" w:space="0" w:color="auto"/>
        <w:left w:val="none" w:sz="0" w:space="0" w:color="auto"/>
        <w:bottom w:val="none" w:sz="0" w:space="0" w:color="auto"/>
        <w:right w:val="none" w:sz="0" w:space="0" w:color="auto"/>
      </w:divBdr>
    </w:div>
    <w:div w:id="1197811205">
      <w:bodyDiv w:val="1"/>
      <w:marLeft w:val="0"/>
      <w:marRight w:val="0"/>
      <w:marTop w:val="0"/>
      <w:marBottom w:val="0"/>
      <w:divBdr>
        <w:top w:val="none" w:sz="0" w:space="0" w:color="auto"/>
        <w:left w:val="none" w:sz="0" w:space="0" w:color="auto"/>
        <w:bottom w:val="none" w:sz="0" w:space="0" w:color="auto"/>
        <w:right w:val="none" w:sz="0" w:space="0" w:color="auto"/>
      </w:divBdr>
    </w:div>
    <w:div w:id="1260984482">
      <w:bodyDiv w:val="1"/>
      <w:marLeft w:val="0"/>
      <w:marRight w:val="0"/>
      <w:marTop w:val="0"/>
      <w:marBottom w:val="0"/>
      <w:divBdr>
        <w:top w:val="none" w:sz="0" w:space="0" w:color="auto"/>
        <w:left w:val="none" w:sz="0" w:space="0" w:color="auto"/>
        <w:bottom w:val="none" w:sz="0" w:space="0" w:color="auto"/>
        <w:right w:val="none" w:sz="0" w:space="0" w:color="auto"/>
      </w:divBdr>
    </w:div>
    <w:div w:id="1292128654">
      <w:bodyDiv w:val="1"/>
      <w:marLeft w:val="0"/>
      <w:marRight w:val="0"/>
      <w:marTop w:val="0"/>
      <w:marBottom w:val="0"/>
      <w:divBdr>
        <w:top w:val="none" w:sz="0" w:space="0" w:color="auto"/>
        <w:left w:val="none" w:sz="0" w:space="0" w:color="auto"/>
        <w:bottom w:val="none" w:sz="0" w:space="0" w:color="auto"/>
        <w:right w:val="none" w:sz="0" w:space="0" w:color="auto"/>
      </w:divBdr>
    </w:div>
    <w:div w:id="1299993265">
      <w:bodyDiv w:val="1"/>
      <w:marLeft w:val="0"/>
      <w:marRight w:val="0"/>
      <w:marTop w:val="0"/>
      <w:marBottom w:val="0"/>
      <w:divBdr>
        <w:top w:val="none" w:sz="0" w:space="0" w:color="auto"/>
        <w:left w:val="none" w:sz="0" w:space="0" w:color="auto"/>
        <w:bottom w:val="none" w:sz="0" w:space="0" w:color="auto"/>
        <w:right w:val="none" w:sz="0" w:space="0" w:color="auto"/>
      </w:divBdr>
    </w:div>
    <w:div w:id="1312752231">
      <w:bodyDiv w:val="1"/>
      <w:marLeft w:val="0"/>
      <w:marRight w:val="0"/>
      <w:marTop w:val="0"/>
      <w:marBottom w:val="0"/>
      <w:divBdr>
        <w:top w:val="none" w:sz="0" w:space="0" w:color="auto"/>
        <w:left w:val="none" w:sz="0" w:space="0" w:color="auto"/>
        <w:bottom w:val="none" w:sz="0" w:space="0" w:color="auto"/>
        <w:right w:val="none" w:sz="0" w:space="0" w:color="auto"/>
      </w:divBdr>
    </w:div>
    <w:div w:id="1343095056">
      <w:bodyDiv w:val="1"/>
      <w:marLeft w:val="0"/>
      <w:marRight w:val="0"/>
      <w:marTop w:val="0"/>
      <w:marBottom w:val="0"/>
      <w:divBdr>
        <w:top w:val="none" w:sz="0" w:space="0" w:color="auto"/>
        <w:left w:val="none" w:sz="0" w:space="0" w:color="auto"/>
        <w:bottom w:val="none" w:sz="0" w:space="0" w:color="auto"/>
        <w:right w:val="none" w:sz="0" w:space="0" w:color="auto"/>
      </w:divBdr>
    </w:div>
    <w:div w:id="1410615451">
      <w:bodyDiv w:val="1"/>
      <w:marLeft w:val="0"/>
      <w:marRight w:val="0"/>
      <w:marTop w:val="0"/>
      <w:marBottom w:val="0"/>
      <w:divBdr>
        <w:top w:val="none" w:sz="0" w:space="0" w:color="auto"/>
        <w:left w:val="none" w:sz="0" w:space="0" w:color="auto"/>
        <w:bottom w:val="none" w:sz="0" w:space="0" w:color="auto"/>
        <w:right w:val="none" w:sz="0" w:space="0" w:color="auto"/>
      </w:divBdr>
    </w:div>
    <w:div w:id="1442190650">
      <w:bodyDiv w:val="1"/>
      <w:marLeft w:val="0"/>
      <w:marRight w:val="0"/>
      <w:marTop w:val="0"/>
      <w:marBottom w:val="0"/>
      <w:divBdr>
        <w:top w:val="none" w:sz="0" w:space="0" w:color="auto"/>
        <w:left w:val="none" w:sz="0" w:space="0" w:color="auto"/>
        <w:bottom w:val="none" w:sz="0" w:space="0" w:color="auto"/>
        <w:right w:val="none" w:sz="0" w:space="0" w:color="auto"/>
      </w:divBdr>
    </w:div>
    <w:div w:id="1464739044">
      <w:bodyDiv w:val="1"/>
      <w:marLeft w:val="0"/>
      <w:marRight w:val="0"/>
      <w:marTop w:val="0"/>
      <w:marBottom w:val="0"/>
      <w:divBdr>
        <w:top w:val="none" w:sz="0" w:space="0" w:color="auto"/>
        <w:left w:val="none" w:sz="0" w:space="0" w:color="auto"/>
        <w:bottom w:val="none" w:sz="0" w:space="0" w:color="auto"/>
        <w:right w:val="none" w:sz="0" w:space="0" w:color="auto"/>
      </w:divBdr>
    </w:div>
    <w:div w:id="1503814166">
      <w:bodyDiv w:val="1"/>
      <w:marLeft w:val="0"/>
      <w:marRight w:val="0"/>
      <w:marTop w:val="0"/>
      <w:marBottom w:val="0"/>
      <w:divBdr>
        <w:top w:val="none" w:sz="0" w:space="0" w:color="auto"/>
        <w:left w:val="none" w:sz="0" w:space="0" w:color="auto"/>
        <w:bottom w:val="none" w:sz="0" w:space="0" w:color="auto"/>
        <w:right w:val="none" w:sz="0" w:space="0" w:color="auto"/>
      </w:divBdr>
    </w:div>
    <w:div w:id="1597907682">
      <w:bodyDiv w:val="1"/>
      <w:marLeft w:val="0"/>
      <w:marRight w:val="0"/>
      <w:marTop w:val="0"/>
      <w:marBottom w:val="0"/>
      <w:divBdr>
        <w:top w:val="none" w:sz="0" w:space="0" w:color="auto"/>
        <w:left w:val="none" w:sz="0" w:space="0" w:color="auto"/>
        <w:bottom w:val="none" w:sz="0" w:space="0" w:color="auto"/>
        <w:right w:val="none" w:sz="0" w:space="0" w:color="auto"/>
      </w:divBdr>
    </w:div>
    <w:div w:id="1603873874">
      <w:bodyDiv w:val="1"/>
      <w:marLeft w:val="0"/>
      <w:marRight w:val="0"/>
      <w:marTop w:val="0"/>
      <w:marBottom w:val="0"/>
      <w:divBdr>
        <w:top w:val="none" w:sz="0" w:space="0" w:color="auto"/>
        <w:left w:val="none" w:sz="0" w:space="0" w:color="auto"/>
        <w:bottom w:val="none" w:sz="0" w:space="0" w:color="auto"/>
        <w:right w:val="none" w:sz="0" w:space="0" w:color="auto"/>
      </w:divBdr>
    </w:div>
    <w:div w:id="1622608335">
      <w:bodyDiv w:val="1"/>
      <w:marLeft w:val="0"/>
      <w:marRight w:val="0"/>
      <w:marTop w:val="0"/>
      <w:marBottom w:val="0"/>
      <w:divBdr>
        <w:top w:val="none" w:sz="0" w:space="0" w:color="auto"/>
        <w:left w:val="none" w:sz="0" w:space="0" w:color="auto"/>
        <w:bottom w:val="none" w:sz="0" w:space="0" w:color="auto"/>
        <w:right w:val="none" w:sz="0" w:space="0" w:color="auto"/>
      </w:divBdr>
    </w:div>
    <w:div w:id="1672029658">
      <w:bodyDiv w:val="1"/>
      <w:marLeft w:val="0"/>
      <w:marRight w:val="0"/>
      <w:marTop w:val="0"/>
      <w:marBottom w:val="0"/>
      <w:divBdr>
        <w:top w:val="none" w:sz="0" w:space="0" w:color="auto"/>
        <w:left w:val="none" w:sz="0" w:space="0" w:color="auto"/>
        <w:bottom w:val="none" w:sz="0" w:space="0" w:color="auto"/>
        <w:right w:val="none" w:sz="0" w:space="0" w:color="auto"/>
      </w:divBdr>
    </w:div>
    <w:div w:id="1685017120">
      <w:bodyDiv w:val="1"/>
      <w:marLeft w:val="0"/>
      <w:marRight w:val="0"/>
      <w:marTop w:val="0"/>
      <w:marBottom w:val="0"/>
      <w:divBdr>
        <w:top w:val="none" w:sz="0" w:space="0" w:color="auto"/>
        <w:left w:val="none" w:sz="0" w:space="0" w:color="auto"/>
        <w:bottom w:val="none" w:sz="0" w:space="0" w:color="auto"/>
        <w:right w:val="none" w:sz="0" w:space="0" w:color="auto"/>
      </w:divBdr>
    </w:div>
    <w:div w:id="1685277010">
      <w:bodyDiv w:val="1"/>
      <w:marLeft w:val="0"/>
      <w:marRight w:val="0"/>
      <w:marTop w:val="0"/>
      <w:marBottom w:val="0"/>
      <w:divBdr>
        <w:top w:val="none" w:sz="0" w:space="0" w:color="auto"/>
        <w:left w:val="none" w:sz="0" w:space="0" w:color="auto"/>
        <w:bottom w:val="none" w:sz="0" w:space="0" w:color="auto"/>
        <w:right w:val="none" w:sz="0" w:space="0" w:color="auto"/>
      </w:divBdr>
    </w:div>
    <w:div w:id="1719235862">
      <w:bodyDiv w:val="1"/>
      <w:marLeft w:val="0"/>
      <w:marRight w:val="0"/>
      <w:marTop w:val="0"/>
      <w:marBottom w:val="0"/>
      <w:divBdr>
        <w:top w:val="none" w:sz="0" w:space="0" w:color="auto"/>
        <w:left w:val="none" w:sz="0" w:space="0" w:color="auto"/>
        <w:bottom w:val="none" w:sz="0" w:space="0" w:color="auto"/>
        <w:right w:val="none" w:sz="0" w:space="0" w:color="auto"/>
      </w:divBdr>
    </w:div>
    <w:div w:id="1741251133">
      <w:bodyDiv w:val="1"/>
      <w:marLeft w:val="0"/>
      <w:marRight w:val="0"/>
      <w:marTop w:val="0"/>
      <w:marBottom w:val="0"/>
      <w:divBdr>
        <w:top w:val="none" w:sz="0" w:space="0" w:color="auto"/>
        <w:left w:val="none" w:sz="0" w:space="0" w:color="auto"/>
        <w:bottom w:val="none" w:sz="0" w:space="0" w:color="auto"/>
        <w:right w:val="none" w:sz="0" w:space="0" w:color="auto"/>
      </w:divBdr>
    </w:div>
    <w:div w:id="1750421001">
      <w:bodyDiv w:val="1"/>
      <w:marLeft w:val="0"/>
      <w:marRight w:val="0"/>
      <w:marTop w:val="0"/>
      <w:marBottom w:val="0"/>
      <w:divBdr>
        <w:top w:val="none" w:sz="0" w:space="0" w:color="auto"/>
        <w:left w:val="none" w:sz="0" w:space="0" w:color="auto"/>
        <w:bottom w:val="none" w:sz="0" w:space="0" w:color="auto"/>
        <w:right w:val="none" w:sz="0" w:space="0" w:color="auto"/>
      </w:divBdr>
    </w:div>
    <w:div w:id="1797986377">
      <w:bodyDiv w:val="1"/>
      <w:marLeft w:val="0"/>
      <w:marRight w:val="0"/>
      <w:marTop w:val="0"/>
      <w:marBottom w:val="0"/>
      <w:divBdr>
        <w:top w:val="none" w:sz="0" w:space="0" w:color="auto"/>
        <w:left w:val="none" w:sz="0" w:space="0" w:color="auto"/>
        <w:bottom w:val="none" w:sz="0" w:space="0" w:color="auto"/>
        <w:right w:val="none" w:sz="0" w:space="0" w:color="auto"/>
      </w:divBdr>
    </w:div>
    <w:div w:id="1852985107">
      <w:bodyDiv w:val="1"/>
      <w:marLeft w:val="0"/>
      <w:marRight w:val="0"/>
      <w:marTop w:val="0"/>
      <w:marBottom w:val="0"/>
      <w:divBdr>
        <w:top w:val="none" w:sz="0" w:space="0" w:color="auto"/>
        <w:left w:val="none" w:sz="0" w:space="0" w:color="auto"/>
        <w:bottom w:val="none" w:sz="0" w:space="0" w:color="auto"/>
        <w:right w:val="none" w:sz="0" w:space="0" w:color="auto"/>
      </w:divBdr>
    </w:div>
    <w:div w:id="1944262829">
      <w:bodyDiv w:val="1"/>
      <w:marLeft w:val="0"/>
      <w:marRight w:val="0"/>
      <w:marTop w:val="0"/>
      <w:marBottom w:val="0"/>
      <w:divBdr>
        <w:top w:val="none" w:sz="0" w:space="0" w:color="auto"/>
        <w:left w:val="none" w:sz="0" w:space="0" w:color="auto"/>
        <w:bottom w:val="none" w:sz="0" w:space="0" w:color="auto"/>
        <w:right w:val="none" w:sz="0" w:space="0" w:color="auto"/>
      </w:divBdr>
    </w:div>
    <w:div w:id="1993488396">
      <w:bodyDiv w:val="1"/>
      <w:marLeft w:val="0"/>
      <w:marRight w:val="0"/>
      <w:marTop w:val="0"/>
      <w:marBottom w:val="0"/>
      <w:divBdr>
        <w:top w:val="none" w:sz="0" w:space="0" w:color="auto"/>
        <w:left w:val="none" w:sz="0" w:space="0" w:color="auto"/>
        <w:bottom w:val="none" w:sz="0" w:space="0" w:color="auto"/>
        <w:right w:val="none" w:sz="0" w:space="0" w:color="auto"/>
      </w:divBdr>
    </w:div>
    <w:div w:id="2044405701">
      <w:bodyDiv w:val="1"/>
      <w:marLeft w:val="0"/>
      <w:marRight w:val="0"/>
      <w:marTop w:val="0"/>
      <w:marBottom w:val="0"/>
      <w:divBdr>
        <w:top w:val="none" w:sz="0" w:space="0" w:color="auto"/>
        <w:left w:val="none" w:sz="0" w:space="0" w:color="auto"/>
        <w:bottom w:val="none" w:sz="0" w:space="0" w:color="auto"/>
        <w:right w:val="none" w:sz="0" w:space="0" w:color="auto"/>
      </w:divBdr>
    </w:div>
    <w:div w:id="2064405307">
      <w:bodyDiv w:val="1"/>
      <w:marLeft w:val="0"/>
      <w:marRight w:val="0"/>
      <w:marTop w:val="0"/>
      <w:marBottom w:val="0"/>
      <w:divBdr>
        <w:top w:val="none" w:sz="0" w:space="0" w:color="auto"/>
        <w:left w:val="none" w:sz="0" w:space="0" w:color="auto"/>
        <w:bottom w:val="none" w:sz="0" w:space="0" w:color="auto"/>
        <w:right w:val="none" w:sz="0" w:space="0" w:color="auto"/>
      </w:divBdr>
    </w:div>
    <w:div w:id="208676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0.png"/><Relationship Id="rId7" Type="http://schemas.openxmlformats.org/officeDocument/2006/relationships/hyperlink" Target="https://www.pveducation.org/pvcdrom/solar-cell-operation/iv-curve" TargetMode="External"/><Relationship Id="rId2" Type="http://schemas.openxmlformats.org/officeDocument/2006/relationships/styles" Target="styles.xml"/><Relationship Id="rId16" Type="http://schemas.openxmlformats.org/officeDocument/2006/relationships/hyperlink" Target="https://www.pveducation.org/pvcdrom/appendices/standard-solar-spectra" TargetMode="External"/><Relationship Id="rId20" Type="http://schemas.openxmlformats.org/officeDocument/2006/relationships/image" Target="media/image12.gif"/><Relationship Id="rId29" Type="http://schemas.openxmlformats.org/officeDocument/2006/relationships/image" Target="media/image19.png"/><Relationship Id="rId41" Type="http://schemas.openxmlformats.org/officeDocument/2006/relationships/image" Target="media/image29.png"/><Relationship Id="rId54" Type="http://schemas.openxmlformats.org/officeDocument/2006/relationships/image" Target="media/image39.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4.png"/><Relationship Id="rId32" Type="http://schemas.openxmlformats.org/officeDocument/2006/relationships/image" Target="media/image22.gif"/><Relationship Id="rId37" Type="http://schemas.openxmlformats.org/officeDocument/2006/relationships/hyperlink" Target="https://www.pveducation.org/pvcdrom/pn-junctions/types-of-recombination" TargetMode="External"/><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hyperlink" Target="https://en.wikipedia.org/wiki/Shunt_(electrical)" TargetMode="External"/><Relationship Id="rId58" Type="http://schemas.openxmlformats.org/officeDocument/2006/relationships/image" Target="media/image43.png"/><Relationship Id="rId5" Type="http://schemas.openxmlformats.org/officeDocument/2006/relationships/image" Target="media/image1.png"/><Relationship Id="rId15" Type="http://schemas.openxmlformats.org/officeDocument/2006/relationships/hyperlink" Target="https://www.pveducation.org/pvcdrom/solar-cell-operation/effect-of-light-intensity" TargetMode="External"/><Relationship Id="rId23" Type="http://schemas.openxmlformats.org/officeDocument/2006/relationships/hyperlink" Target="https://www.pveducation.org/pvcdrom/solar-cell-operation/effect-of-temperature" TargetMode="External"/><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7.png"/><Relationship Id="rId57" Type="http://schemas.openxmlformats.org/officeDocument/2006/relationships/image" Target="media/image42.png"/><Relationship Id="rId61"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image" Target="media/image21.png"/><Relationship Id="rId44" Type="http://schemas.openxmlformats.org/officeDocument/2006/relationships/image" Target="media/image32.png"/><Relationship Id="rId52" Type="http://schemas.openxmlformats.org/officeDocument/2006/relationships/hyperlink" Target="https://en.wikipedia.org/wiki/Diode" TargetMode="External"/><Relationship Id="rId60" Type="http://schemas.openxmlformats.org/officeDocument/2006/relationships/image" Target="media/image45.gi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gif"/><Relationship Id="rId22" Type="http://schemas.openxmlformats.org/officeDocument/2006/relationships/hyperlink" Target="http://pvcdrom/pn-junctions/intrinsic-carrier-concentration"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1.gif"/><Relationship Id="rId8" Type="http://schemas.openxmlformats.org/officeDocument/2006/relationships/image" Target="media/image3.png"/><Relationship Id="rId51" Type="http://schemas.openxmlformats.org/officeDocument/2006/relationships/hyperlink" Target="https://en.wikipedia.org/wiki/Physical_model"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https://www.pveducation.org/pvcdrom/design-of-silicon-cells/optical-losses"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www.pveducation.org/pvcdrom/solar-cell-operation/effect-of-parasitic-resistances" TargetMode="External"/><Relationship Id="rId46" Type="http://schemas.openxmlformats.org/officeDocument/2006/relationships/image" Target="media/image34.png"/><Relationship Id="rId59" Type="http://schemas.openxmlformats.org/officeDocument/2006/relationships/image" Target="media/image4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20</Pages>
  <Words>5129</Words>
  <Characters>29236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dc:creator>
  <cp:lastModifiedBy>Satish</cp:lastModifiedBy>
  <cp:revision>8</cp:revision>
  <dcterms:created xsi:type="dcterms:W3CDTF">2020-08-30T15:37:00Z</dcterms:created>
  <dcterms:modified xsi:type="dcterms:W3CDTF">2020-08-31T03:52:00Z</dcterms:modified>
</cp:coreProperties>
</file>