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FA09D2" w:rsidRPr="00AD3E04" w:rsidTr="00FA09D2">
        <w:tc>
          <w:tcPr>
            <w:tcW w:w="2646" w:type="dxa"/>
            <w:hideMark/>
          </w:tcPr>
          <w:p w:rsidR="00FA09D2" w:rsidRPr="00AD3E04" w:rsidRDefault="00FA09D2" w:rsidP="0077156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67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FA09D2" w:rsidRPr="00AD3E04" w:rsidRDefault="00FA09D2" w:rsidP="00FA0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 w:rsidRPr="00AD3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9D2" w:rsidRPr="00AD3E04" w:rsidRDefault="00FA09D2" w:rsidP="00FA09D2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Pr="00AD3E04"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jc w:val="center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FA09D2" w:rsidRPr="00AD3E04" w:rsidTr="004375EC">
        <w:trPr>
          <w:jc w:val="center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77156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77156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90366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903668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903668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FA09D2" w:rsidRPr="00AD3E04" w:rsidRDefault="00FA09D2" w:rsidP="00FA09D2">
      <w:pPr>
        <w:pStyle w:val="Header"/>
        <w:rPr>
          <w:rFonts w:ascii="Times New Roman" w:hAnsi="Times New Roman" w:cs="Times New Roman"/>
          <w:sz w:val="24"/>
          <w:szCs w:val="24"/>
        </w:rPr>
      </w:pPr>
    </w:p>
    <w:tbl>
      <w:tblPr>
        <w:tblW w:w="11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4"/>
        <w:gridCol w:w="5219"/>
        <w:gridCol w:w="2070"/>
        <w:gridCol w:w="1730"/>
        <w:gridCol w:w="1293"/>
      </w:tblGrid>
      <w:tr w:rsidR="004375EC" w:rsidRPr="00AD3E04" w:rsidTr="004375EC">
        <w:trPr>
          <w:trHeight w:val="52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1730" w:type="dxa"/>
            <w:vAlign w:val="center"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 Method</w:t>
            </w:r>
          </w:p>
        </w:tc>
        <w:tc>
          <w:tcPr>
            <w:tcW w:w="1293" w:type="dxa"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4375EC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concepts of simple control system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T1(2)</w:t>
            </w:r>
          </w:p>
        </w:tc>
        <w:tc>
          <w:tcPr>
            <w:tcW w:w="1730" w:type="dxa"/>
          </w:tcPr>
          <w:p w:rsidR="004375EC" w:rsidRPr="00AD3E04" w:rsidRDefault="004375EC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4375EC" w:rsidRPr="00AD3E04" w:rsidRDefault="00555AC5" w:rsidP="00B42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6-28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T2(6)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B42A85" w:rsidP="00B42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6-28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T1(6-7)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Effect of feedback on overall gain, stability, noise, sensitivity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T1(9-10)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T1(93)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Types of feedback control system(LTI,TI, Non-linear)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T1(11-13)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Brief detail on differential equations, Impulse response and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T1(62),W1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T1(27-28)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Problems on 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Problems on </w:t>
            </w: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–voltage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 current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T2(62-66)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55AC5" w:rsidRPr="00AD3E04" w:rsidTr="004375EC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DC servomotor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T2(49-54)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55AC5" w:rsidRPr="00AD3E04" w:rsidTr="004375EC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 servo 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T2(138)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Synchro-transmitter and receiver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T2(148-151)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test signals-impulse,step,ramp and parabolic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T1(234), T2(185-187)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Impulse response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Characteristic polynomial &amp; Characteristic equation of feedback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T2(254-255)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T2(282)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7-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55AC5" w:rsidRPr="00AD3E04" w:rsidTr="004375EC">
        <w:trPr>
          <w:trHeight w:val="23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first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T2(187-190)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5AC5" w:rsidRPr="00AD3E04" w:rsidTr="00555AC5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5AC5" w:rsidRPr="00AD3E04" w:rsidTr="00555AC5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5AC5" w:rsidRPr="00AD3E04" w:rsidTr="004375EC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5AC5" w:rsidRPr="00AD3E04" w:rsidTr="004375EC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Expersions for 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response, Steady state error, Error constants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T1(256)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T2(201-205)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error for various types of inputs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 on Steady state error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55AC5" w:rsidRPr="00AD3E04" w:rsidTr="004375EC">
        <w:trPr>
          <w:trHeight w:val="35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overshoot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T2(205-206),W3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55AC5" w:rsidRPr="00AD3E04" w:rsidTr="004375EC">
        <w:trPr>
          <w:trHeight w:val="26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rise time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T1(304-309)W2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55AC5" w:rsidRPr="00AD3E04" w:rsidTr="00555AC5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Dominant poles of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T1(311)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55AC5" w:rsidRPr="00AD3E04" w:rsidTr="00555AC5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Absolute stability, relative stability, conditional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T2(255,267,254)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77156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55AC5" w:rsidRPr="00AD3E04" w:rsidTr="004375EC">
        <w:trPr>
          <w:trHeight w:val="38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BIBO stable system, zero input stability, Conditions for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T2(108-110)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95426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55AC5" w:rsidRPr="00AD3E04" w:rsidTr="004375EC">
        <w:trPr>
          <w:trHeight w:val="27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95426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95426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71B08">
              <w:rPr>
                <w:rFonts w:ascii="Times New Roman" w:eastAsia="Times New Roman" w:hAnsi="Times New Roman" w:cs="Times New Roman"/>
                <w:sz w:val="24"/>
                <w:szCs w:val="24"/>
              </w:rPr>
              <w:t>8-</w:t>
            </w:r>
            <w:r w:rsidR="0095426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B42A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5AC5" w:rsidRPr="00AD3E04" w:rsidTr="004375EC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frequency domain analysis, Frequency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T2(327)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5AC5" w:rsidRPr="00AD3E04" w:rsidTr="004375EC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Estimation of  Frequency domain specifications for second order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Correlation between time domain and frequency domain responses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Polar plots- Gain margin &amp;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T2(334-338)</w:t>
            </w:r>
          </w:p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T2(348),W3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9-11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9-12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9-13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T2(338-348)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9-13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9-17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Calculation of gain margin and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T1(457-458),W3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9-18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9-19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Nyquist contors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T2(358-361)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9-20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T2(361-372)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9-20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Relative stability using 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T2(375-383)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9-24</w:t>
            </w:r>
          </w:p>
        </w:tc>
      </w:tr>
      <w:tr w:rsidR="00555AC5" w:rsidRPr="00AD3E04" w:rsidTr="004375EC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Closed loop frequency response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T1(410)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9-25</w:t>
            </w:r>
          </w:p>
        </w:tc>
      </w:tr>
      <w:tr w:rsidR="00555AC5" w:rsidRPr="00AD3E04" w:rsidTr="004375EC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Rules for constructing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T2(277-279)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9-26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Assessing the stability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9-27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Calculating the gain factor and frequency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T2(305-307)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3071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9-27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-10-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5AC5" w:rsidRPr="00AD3E04" w:rsidTr="004375EC">
        <w:trPr>
          <w:trHeight w:val="422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Compensation techniques(lead and lag compensation)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T2(417-440)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-10-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variable analysis- introduction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-10-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State, State variable, State model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T2(548-549)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-10-</w:t>
            </w:r>
            <w:r w:rsidR="00B827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Diagonalization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0421DC">
              <w:rPr>
                <w:rFonts w:ascii="Times New Roman" w:eastAsia="Times New Roman" w:hAnsi="Times New Roman" w:cs="Times New Roman"/>
                <w:sz w:val="24"/>
                <w:szCs w:val="24"/>
              </w:rPr>
              <w:t>-10-15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Solution of state equation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T2(584-590)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-10-16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transition matrix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T2(585-588)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-10-17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model to LTI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T2(556-558)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-10-18</w:t>
            </w:r>
          </w:p>
        </w:tc>
      </w:tr>
      <w:tr w:rsidR="00555AC5" w:rsidRPr="00AD3E04" w:rsidTr="00555AC5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physical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T2(557-558)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-10-18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Stare space representation using phase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T2(564-570)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-10-22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canonical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T2(570-574)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-10-23</w:t>
            </w:r>
          </w:p>
        </w:tc>
      </w:tr>
      <w:tr w:rsidR="00555AC5" w:rsidRPr="00AD3E04" w:rsidTr="004375EC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Concepts of controllability and observability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5AC5" w:rsidRPr="00AD3E04" w:rsidRDefault="00555AC5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T2(596-603)</w:t>
            </w:r>
          </w:p>
        </w:tc>
        <w:tc>
          <w:tcPr>
            <w:tcW w:w="1730" w:type="dxa"/>
          </w:tcPr>
          <w:p w:rsidR="00555AC5" w:rsidRPr="00AD3E04" w:rsidRDefault="00555AC5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</w:tcPr>
          <w:p w:rsidR="00555AC5" w:rsidRPr="00496AEA" w:rsidRDefault="00555AC5" w:rsidP="00771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AE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C83E88">
              <w:rPr>
                <w:rFonts w:ascii="Times New Roman" w:eastAsia="Times New Roman" w:hAnsi="Times New Roman" w:cs="Times New Roman"/>
                <w:sz w:val="24"/>
                <w:szCs w:val="24"/>
              </w:rPr>
              <w:t>-10-24</w:t>
            </w:r>
          </w:p>
        </w:tc>
      </w:tr>
    </w:tbl>
    <w:p w:rsidR="00FA09D2" w:rsidRPr="00AD3E04" w:rsidRDefault="00FA09D2" w:rsidP="00FA09D2">
      <w:pPr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TEXT BOOKS</w:t>
      </w:r>
      <w:r w:rsidRPr="00AD3E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T1: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B. C KUO, Automatic Control Systems,7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T2: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I.J.Nagarath and M.Gopal, Control Systems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New Age International.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T3: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K.Ogata, Modern Control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FA09D2" w:rsidP="00FA09D2">
      <w:pPr>
        <w:spacing w:after="0" w:line="402" w:lineRule="atLeast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BOOKS: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R1: Schaum Series, Feedback And Control systems.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R2: M.Gopal,Control Systems Principles and Design,Tmh.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R3: John Van De Vegata, Feedback Control Systems,3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rd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Edition,Prientice Hall,1993</w:t>
      </w: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W1: https://books.google.co.in/books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W2:http://www.myclassbook.org/effects-of-addition-of-poles-and-zeros-to-closed-loop-transfer- function/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W3:http://ctms.engin.umich.edu/CTMS/index.php?example=Introduction&amp;section=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      ControlFrequency</w:t>
      </w:r>
    </w:p>
    <w:p w:rsidR="0046461C" w:rsidRPr="0046461C" w:rsidRDefault="00DD48C3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W4:</w:t>
      </w:r>
      <w:r w:rsidRPr="00AD3E04">
        <w:rPr>
          <w:rFonts w:ascii="Times New Roman" w:hAnsi="Times New Roman" w:cs="Times New Roman"/>
        </w:rPr>
        <w:t xml:space="preserve"> </w:t>
      </w:r>
      <w:hyperlink r:id="rId9" w:history="1">
        <w:r w:rsidR="0046461C" w:rsidRPr="0046461C">
          <w:rPr>
            <w:rStyle w:val="Hyperlink"/>
            <w:rFonts w:ascii="Times New Roman" w:hAnsi="Times New Roman" w:cs="Times New Roman"/>
            <w:color w:val="auto"/>
            <w:u w:val="none"/>
          </w:rPr>
          <w:t>https://www.tutorialspoint.com/control_systems/control_systems_electrical_analogies_</w:t>
        </w:r>
      </w:hyperlink>
    </w:p>
    <w:p w:rsidR="00DD48C3" w:rsidRPr="0046461C" w:rsidRDefault="0046461C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Pr="0046461C">
        <w:rPr>
          <w:rFonts w:ascii="Times New Roman" w:hAnsi="Times New Roman" w:cs="Times New Roman"/>
        </w:rPr>
        <w:t>mechanical.htm</w:t>
      </w: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AD3E04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84344F" w:rsidRPr="00AD3E04" w:rsidRDefault="0084344F">
      <w:pPr>
        <w:rPr>
          <w:rFonts w:ascii="Times New Roman" w:hAnsi="Times New Roman" w:cs="Times New Roman"/>
        </w:rPr>
      </w:pPr>
    </w:p>
    <w:sectPr w:rsidR="0084344F" w:rsidRPr="00AD3E04" w:rsidSect="0043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F9B" w:rsidRDefault="00511F9B" w:rsidP="00FA09D2">
      <w:pPr>
        <w:spacing w:after="0" w:line="240" w:lineRule="auto"/>
      </w:pPr>
      <w:r>
        <w:separator/>
      </w:r>
    </w:p>
  </w:endnote>
  <w:endnote w:type="continuationSeparator" w:id="1">
    <w:p w:rsidR="00511F9B" w:rsidRDefault="00511F9B" w:rsidP="00FA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F9B" w:rsidRDefault="00511F9B" w:rsidP="00FA09D2">
      <w:pPr>
        <w:spacing w:after="0" w:line="240" w:lineRule="auto"/>
      </w:pPr>
      <w:r>
        <w:separator/>
      </w:r>
    </w:p>
  </w:footnote>
  <w:footnote w:type="continuationSeparator" w:id="1">
    <w:p w:rsidR="00511F9B" w:rsidRDefault="00511F9B" w:rsidP="00FA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29B4"/>
    <w:multiLevelType w:val="hybridMultilevel"/>
    <w:tmpl w:val="6338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09D2"/>
    <w:rsid w:val="000421DC"/>
    <w:rsid w:val="00087E10"/>
    <w:rsid w:val="000C0701"/>
    <w:rsid w:val="001C57C6"/>
    <w:rsid w:val="001F0655"/>
    <w:rsid w:val="00210A66"/>
    <w:rsid w:val="00216480"/>
    <w:rsid w:val="002F5282"/>
    <w:rsid w:val="00370E73"/>
    <w:rsid w:val="003966C6"/>
    <w:rsid w:val="003F6D50"/>
    <w:rsid w:val="004375EC"/>
    <w:rsid w:val="0046461C"/>
    <w:rsid w:val="004A3DBA"/>
    <w:rsid w:val="004B70F8"/>
    <w:rsid w:val="0050798F"/>
    <w:rsid w:val="00511F9B"/>
    <w:rsid w:val="00514DEB"/>
    <w:rsid w:val="00555AC5"/>
    <w:rsid w:val="005713AD"/>
    <w:rsid w:val="0062337F"/>
    <w:rsid w:val="00671B08"/>
    <w:rsid w:val="00710BCB"/>
    <w:rsid w:val="00730817"/>
    <w:rsid w:val="00734610"/>
    <w:rsid w:val="007366AA"/>
    <w:rsid w:val="00771560"/>
    <w:rsid w:val="0078749D"/>
    <w:rsid w:val="007B1616"/>
    <w:rsid w:val="00804361"/>
    <w:rsid w:val="00825B2A"/>
    <w:rsid w:val="0084344F"/>
    <w:rsid w:val="008E322E"/>
    <w:rsid w:val="00903668"/>
    <w:rsid w:val="00954261"/>
    <w:rsid w:val="00955151"/>
    <w:rsid w:val="009D02A9"/>
    <w:rsid w:val="00AD3E04"/>
    <w:rsid w:val="00B42A85"/>
    <w:rsid w:val="00B82710"/>
    <w:rsid w:val="00C83E88"/>
    <w:rsid w:val="00CB0CD9"/>
    <w:rsid w:val="00CD06BD"/>
    <w:rsid w:val="00D65E08"/>
    <w:rsid w:val="00DD48C3"/>
    <w:rsid w:val="00E30711"/>
    <w:rsid w:val="00FA09D2"/>
    <w:rsid w:val="00F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9D2"/>
  </w:style>
  <w:style w:type="paragraph" w:styleId="Title">
    <w:name w:val="Title"/>
    <w:basedOn w:val="Normal"/>
    <w:link w:val="TitleChar"/>
    <w:qFormat/>
    <w:rsid w:val="00FA09D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A09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9D2"/>
  </w:style>
  <w:style w:type="character" w:styleId="Hyperlink">
    <w:name w:val="Hyperlink"/>
    <w:basedOn w:val="DefaultParagraphFont"/>
    <w:uiPriority w:val="99"/>
    <w:unhideWhenUsed/>
    <w:rsid w:val="00DD48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ontrol_systems/control_systems_electrical_analogies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3FA9-DA2A-4B37-B233-E77F66BE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116</cp:revision>
  <dcterms:created xsi:type="dcterms:W3CDTF">2019-06-29T04:39:00Z</dcterms:created>
  <dcterms:modified xsi:type="dcterms:W3CDTF">2019-07-13T06:43:00Z</dcterms:modified>
</cp:coreProperties>
</file>