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354" w:rsidRDefault="00B619E6">
      <w:r>
        <w:t>RPA Important Guides</w:t>
      </w:r>
    </w:p>
    <w:p w:rsidR="00B619E6" w:rsidRDefault="00B619E6"/>
    <w:p w:rsidR="00B619E6" w:rsidRDefault="00B619E6">
      <w:r>
        <w:t xml:space="preserve">Adding Log message to Catch block and add the </w:t>
      </w:r>
      <w:proofErr w:type="gramStart"/>
      <w:r>
        <w:t>following :</w:t>
      </w:r>
      <w:proofErr w:type="gramEnd"/>
      <w:r>
        <w:t xml:space="preserve">- </w:t>
      </w:r>
      <w:proofErr w:type="spellStart"/>
      <w:r>
        <w:t>exception.Message</w:t>
      </w:r>
      <w:proofErr w:type="spellEnd"/>
      <w:r>
        <w:t xml:space="preserve"> &amp; </w:t>
      </w:r>
      <w:proofErr w:type="spellStart"/>
      <w:r>
        <w:t>exception.Source</w:t>
      </w:r>
      <w:proofErr w:type="spellEnd"/>
      <w:r>
        <w:t xml:space="preserve"> to get details.</w:t>
      </w:r>
    </w:p>
    <w:p w:rsidR="00B619E6" w:rsidRDefault="00B619E6"/>
    <w:p w:rsidR="00B619E6" w:rsidRDefault="00B619E6">
      <w:r>
        <w:t xml:space="preserve">Whenever we throw a business </w:t>
      </w:r>
      <w:proofErr w:type="spellStart"/>
      <w:r>
        <w:t>exveption</w:t>
      </w:r>
      <w:proofErr w:type="spellEnd"/>
      <w:r>
        <w:t xml:space="preserve"> using </w:t>
      </w:r>
      <w:r>
        <w:rPr>
          <w:b/>
        </w:rPr>
        <w:t xml:space="preserve">throw activity </w:t>
      </w:r>
      <w:r>
        <w:t xml:space="preserve">then the process will stop. </w:t>
      </w:r>
    </w:p>
    <w:p w:rsidR="00B619E6" w:rsidRPr="00B619E6" w:rsidRDefault="00B619E6">
      <w:r>
        <w:t xml:space="preserve">This way u throw business </w:t>
      </w:r>
      <w:proofErr w:type="gramStart"/>
      <w:r>
        <w:t>exception:-</w:t>
      </w:r>
      <w:proofErr w:type="gramEnd"/>
      <w:r>
        <w:t xml:space="preserve"> new </w:t>
      </w:r>
      <w:proofErr w:type="spellStart"/>
      <w:r>
        <w:t>BusinessRuleException</w:t>
      </w:r>
      <w:proofErr w:type="spellEnd"/>
      <w:r>
        <w:t>(“</w:t>
      </w:r>
      <w:proofErr w:type="spellStart"/>
      <w:r>
        <w:t>ur</w:t>
      </w:r>
      <w:proofErr w:type="spellEnd"/>
      <w:r>
        <w:t xml:space="preserve"> messages”)</w:t>
      </w:r>
      <w:bookmarkStart w:id="0" w:name="_GoBack"/>
      <w:bookmarkEnd w:id="0"/>
    </w:p>
    <w:sectPr w:rsidR="00B619E6" w:rsidRPr="00B61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E66"/>
    <w:rsid w:val="003E3C33"/>
    <w:rsid w:val="00A81354"/>
    <w:rsid w:val="00B619E6"/>
    <w:rsid w:val="00C7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C5D1A"/>
  <w15:chartTrackingRefBased/>
  <w15:docId w15:val="{434C2B7C-6422-4A69-9123-E09214622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Satish</dc:creator>
  <cp:keywords/>
  <dc:description/>
  <cp:lastModifiedBy>Singh, Satish</cp:lastModifiedBy>
  <cp:revision>2</cp:revision>
  <dcterms:created xsi:type="dcterms:W3CDTF">2020-05-10T10:28:00Z</dcterms:created>
  <dcterms:modified xsi:type="dcterms:W3CDTF">2020-05-10T11:51:00Z</dcterms:modified>
</cp:coreProperties>
</file>