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EBA3A" w14:textId="7AD038D1" w:rsidR="009C2A88" w:rsidRPr="008B58B0" w:rsidRDefault="008B58B0" w:rsidP="008B58B0">
      <w:pPr>
        <w:spacing w:after="0"/>
        <w:ind w:left="-720" w:right="-864"/>
        <w:rPr>
          <w:rFonts w:ascii="Verdana" w:hAnsi="Verdana"/>
          <w:b/>
          <w:bCs/>
          <w:sz w:val="18"/>
          <w:szCs w:val="18"/>
          <w:u w:val="single"/>
        </w:rPr>
      </w:pPr>
      <w:r>
        <w:t xml:space="preserve">  </w:t>
      </w:r>
      <w:r>
        <w:tab/>
      </w:r>
      <w:r>
        <w:tab/>
      </w:r>
      <w:r>
        <w:tab/>
      </w:r>
      <w:r>
        <w:tab/>
      </w:r>
      <w:r>
        <w:tab/>
      </w:r>
      <w:r w:rsidRPr="008B58B0">
        <w:rPr>
          <w:rFonts w:ascii="Verdana" w:hAnsi="Verdana"/>
          <w:b/>
          <w:bCs/>
          <w:sz w:val="18"/>
          <w:szCs w:val="18"/>
          <w:u w:val="single"/>
        </w:rPr>
        <w:t>VB Scripting</w:t>
      </w:r>
    </w:p>
    <w:p w14:paraId="0D7D3C44" w14:textId="525ADAEA" w:rsidR="008B58B0" w:rsidRDefault="00682C40" w:rsidP="008B58B0">
      <w:pPr>
        <w:spacing w:after="0"/>
        <w:ind w:left="-720" w:right="-864"/>
        <w:rPr>
          <w:rFonts w:ascii="Verdana" w:hAnsi="Verdana"/>
          <w:sz w:val="18"/>
          <w:szCs w:val="18"/>
        </w:rPr>
      </w:pPr>
      <w:r w:rsidRPr="00682C40">
        <w:rPr>
          <w:rFonts w:ascii="Verdana" w:hAnsi="Verdana"/>
          <w:b/>
          <w:bCs/>
          <w:sz w:val="18"/>
          <w:szCs w:val="18"/>
        </w:rPr>
        <w:t>VBScript</w:t>
      </w:r>
      <w:r w:rsidRPr="00682C40">
        <w:rPr>
          <w:rFonts w:ascii="Verdana" w:hAnsi="Verdana"/>
          <w:sz w:val="18"/>
          <w:szCs w:val="18"/>
        </w:rPr>
        <w:t> (Visual Basic Script) is developed by Microsoft with the intention of developing dynamic web pages. It is client-side scripting language like JavaScript. VBScript is a light version of Microsoft Visual Basic. The syntax of VBScript is very similar to that of Visual Basic. </w:t>
      </w:r>
    </w:p>
    <w:p w14:paraId="028D1FB3" w14:textId="10B65C1F" w:rsidR="00682C40" w:rsidRDefault="00682C40" w:rsidP="008B58B0">
      <w:pPr>
        <w:spacing w:after="0"/>
        <w:ind w:left="-720" w:right="-864"/>
        <w:rPr>
          <w:rFonts w:ascii="Verdana" w:hAnsi="Verdana"/>
          <w:sz w:val="18"/>
          <w:szCs w:val="18"/>
        </w:rPr>
      </w:pPr>
      <w:r w:rsidRPr="00682C40">
        <w:rPr>
          <w:rFonts w:ascii="Verdana" w:hAnsi="Verdana"/>
          <w:sz w:val="18"/>
          <w:szCs w:val="18"/>
        </w:rPr>
        <w:t xml:space="preserve">VBScript is just a </w:t>
      </w:r>
      <w:r w:rsidRPr="00682C40">
        <w:rPr>
          <w:rFonts w:ascii="Verdana" w:hAnsi="Verdana"/>
          <w:b/>
          <w:bCs/>
          <w:sz w:val="18"/>
          <w:szCs w:val="18"/>
        </w:rPr>
        <w:t>scripting</w:t>
      </w:r>
      <w:r w:rsidRPr="00682C40">
        <w:rPr>
          <w:rFonts w:ascii="Verdana" w:hAnsi="Verdana"/>
          <w:sz w:val="18"/>
          <w:szCs w:val="18"/>
        </w:rPr>
        <w:t xml:space="preserve"> language. So, it cannot run its code on its own. It needs a bigger programming language to host it.</w:t>
      </w:r>
    </w:p>
    <w:p w14:paraId="08EC5979" w14:textId="77777777" w:rsidR="00682C40" w:rsidRPr="00682C40" w:rsidRDefault="00682C40" w:rsidP="00682C40">
      <w:pPr>
        <w:spacing w:after="0"/>
        <w:ind w:left="-720" w:right="-864"/>
        <w:rPr>
          <w:rFonts w:ascii="Verdana" w:hAnsi="Verdana"/>
          <w:b/>
          <w:bCs/>
          <w:sz w:val="18"/>
          <w:szCs w:val="18"/>
          <w:u w:val="single"/>
        </w:rPr>
      </w:pPr>
      <w:r w:rsidRPr="00682C40">
        <w:rPr>
          <w:rFonts w:ascii="Verdana" w:hAnsi="Verdana"/>
          <w:b/>
          <w:bCs/>
          <w:sz w:val="18"/>
          <w:szCs w:val="18"/>
          <w:u w:val="single"/>
        </w:rPr>
        <w:t>Data types</w:t>
      </w:r>
    </w:p>
    <w:p w14:paraId="6E312F27" w14:textId="77777777" w:rsidR="00682C40" w:rsidRPr="00682C40" w:rsidRDefault="00682C40" w:rsidP="00682C40">
      <w:pPr>
        <w:spacing w:after="0"/>
        <w:ind w:left="-720" w:right="-864"/>
        <w:rPr>
          <w:rFonts w:ascii="Verdana" w:hAnsi="Verdana"/>
          <w:sz w:val="18"/>
          <w:szCs w:val="18"/>
        </w:rPr>
      </w:pPr>
      <w:r w:rsidRPr="00682C40">
        <w:rPr>
          <w:rFonts w:ascii="Verdana" w:hAnsi="Verdana"/>
          <w:sz w:val="18"/>
          <w:szCs w:val="18"/>
        </w:rPr>
        <w:t>1) There is only one data type: </w:t>
      </w:r>
      <w:r w:rsidRPr="00682C40">
        <w:rPr>
          <w:rFonts w:ascii="Verdana" w:hAnsi="Verdana"/>
          <w:b/>
          <w:bCs/>
          <w:sz w:val="18"/>
          <w:szCs w:val="18"/>
        </w:rPr>
        <w:t>Variant</w:t>
      </w:r>
      <w:r w:rsidRPr="00682C40">
        <w:rPr>
          <w:rFonts w:ascii="Verdana" w:hAnsi="Verdana"/>
          <w:sz w:val="18"/>
          <w:szCs w:val="18"/>
        </w:rPr>
        <w:t>. It can store different kinds of information based on the context in which it is used.</w:t>
      </w:r>
      <w:r w:rsidRPr="00682C40">
        <w:rPr>
          <w:rFonts w:ascii="Verdana" w:hAnsi="Verdana"/>
          <w:sz w:val="18"/>
          <w:szCs w:val="18"/>
        </w:rPr>
        <w:br/>
        <w:t>2) If used in a numeric context it is a number or a string if used in a string expression.</w:t>
      </w:r>
      <w:r w:rsidRPr="00682C40">
        <w:rPr>
          <w:rFonts w:ascii="Verdana" w:hAnsi="Verdana"/>
          <w:sz w:val="18"/>
          <w:szCs w:val="18"/>
        </w:rPr>
        <w:br/>
        <w:t xml:space="preserve">3) If a number has to behave as a string we could enclose it within </w:t>
      </w:r>
      <w:proofErr w:type="gramStart"/>
      <w:r w:rsidRPr="00682C40">
        <w:rPr>
          <w:rFonts w:ascii="Verdana" w:hAnsi="Verdana"/>
          <w:sz w:val="18"/>
          <w:szCs w:val="18"/>
        </w:rPr>
        <w:t>“ “</w:t>
      </w:r>
      <w:proofErr w:type="gramEnd"/>
      <w:r w:rsidRPr="00682C40">
        <w:rPr>
          <w:rFonts w:ascii="Verdana" w:hAnsi="Verdana"/>
          <w:sz w:val="18"/>
          <w:szCs w:val="18"/>
        </w:rPr>
        <w:t>.</w:t>
      </w:r>
      <w:r w:rsidRPr="00682C40">
        <w:rPr>
          <w:rFonts w:ascii="Verdana" w:hAnsi="Verdana"/>
          <w:sz w:val="18"/>
          <w:szCs w:val="18"/>
        </w:rPr>
        <w:br/>
        <w:t>4) There are various subtypes to a variant. You can explicitly specify these subtypes to achieve a clear definition for your data. The below is a screenshot from the VB User guide that shows all the subtypes of data that can be used:</w:t>
      </w:r>
    </w:p>
    <w:p w14:paraId="468AB69D" w14:textId="115DE463" w:rsidR="008B58B0" w:rsidRDefault="00767664" w:rsidP="008B58B0">
      <w:pPr>
        <w:spacing w:after="0"/>
        <w:ind w:left="-720" w:right="-864"/>
        <w:rPr>
          <w:rFonts w:ascii="Verdana" w:hAnsi="Verdana"/>
          <w:sz w:val="18"/>
          <w:szCs w:val="18"/>
        </w:rPr>
      </w:pPr>
      <w:r>
        <w:rPr>
          <w:noProof/>
        </w:rPr>
        <w:drawing>
          <wp:inline distT="0" distB="0" distL="0" distR="0" wp14:anchorId="0EED05F8" wp14:editId="714F7C3B">
            <wp:extent cx="4659354" cy="24282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4698" cy="2431025"/>
                    </a:xfrm>
                    <a:prstGeom prst="rect">
                      <a:avLst/>
                    </a:prstGeom>
                  </pic:spPr>
                </pic:pic>
              </a:graphicData>
            </a:graphic>
          </wp:inline>
        </w:drawing>
      </w:r>
    </w:p>
    <w:p w14:paraId="5A0F74AB" w14:textId="1A593965" w:rsidR="00767664" w:rsidRDefault="00767664" w:rsidP="00767664">
      <w:pPr>
        <w:pStyle w:val="ListParagraph"/>
        <w:numPr>
          <w:ilvl w:val="0"/>
          <w:numId w:val="1"/>
        </w:numPr>
        <w:spacing w:after="0"/>
        <w:ind w:right="-864"/>
        <w:rPr>
          <w:rFonts w:ascii="Verdana" w:hAnsi="Verdana"/>
          <w:sz w:val="18"/>
          <w:szCs w:val="18"/>
        </w:rPr>
      </w:pPr>
      <w:r w:rsidRPr="00767664">
        <w:rPr>
          <w:rFonts w:ascii="Verdana" w:hAnsi="Verdana"/>
          <w:sz w:val="18"/>
          <w:szCs w:val="18"/>
        </w:rPr>
        <w:t>Declaring a variable before its use is optional, although it’s a good practice to do so.</w:t>
      </w:r>
    </w:p>
    <w:p w14:paraId="24209D18"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highlight w:val="yellow"/>
          <w:u w:val="single"/>
        </w:rPr>
        <w:t>Unlike other languages, VBScript has only 1 data type called Variant</w:t>
      </w:r>
      <w:r w:rsidRPr="00177E2B">
        <w:rPr>
          <w:rFonts w:ascii="Verdana" w:hAnsi="Verdana"/>
          <w:sz w:val="18"/>
          <w:szCs w:val="18"/>
        </w:rPr>
        <w:t>.</w:t>
      </w:r>
    </w:p>
    <w:p w14:paraId="71252150"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As this is the only data type that is used in VBScript, it’s the </w:t>
      </w:r>
      <w:r w:rsidRPr="00177E2B">
        <w:rPr>
          <w:rFonts w:ascii="Verdana" w:hAnsi="Verdana"/>
          <w:sz w:val="18"/>
          <w:szCs w:val="18"/>
          <w:highlight w:val="cyan"/>
        </w:rPr>
        <w:t>only data type that is returned by all the functions</w:t>
      </w:r>
      <w:r w:rsidRPr="00177E2B">
        <w:rPr>
          <w:rFonts w:ascii="Verdana" w:hAnsi="Verdana"/>
          <w:sz w:val="18"/>
          <w:szCs w:val="18"/>
        </w:rPr>
        <w:t xml:space="preserve"> in the VBScript.</w:t>
      </w:r>
    </w:p>
    <w:p w14:paraId="07CC8DFD"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A variant data type can contain different kinds of information, depending on how it is used. For Example, </w:t>
      </w:r>
      <w:proofErr w:type="gramStart"/>
      <w:r w:rsidRPr="00177E2B">
        <w:rPr>
          <w:rFonts w:ascii="Verdana" w:hAnsi="Verdana"/>
          <w:sz w:val="18"/>
          <w:szCs w:val="18"/>
          <w:highlight w:val="yellow"/>
        </w:rPr>
        <w:t>If</w:t>
      </w:r>
      <w:proofErr w:type="gramEnd"/>
      <w:r w:rsidRPr="00177E2B">
        <w:rPr>
          <w:rFonts w:ascii="Verdana" w:hAnsi="Verdana"/>
          <w:sz w:val="18"/>
          <w:szCs w:val="18"/>
          <w:highlight w:val="yellow"/>
        </w:rPr>
        <w:t xml:space="preserve"> we use this data type in the String context then this will behave like a String and if we use this in the Numeric context then this will behave like a Number</w:t>
      </w:r>
      <w:r w:rsidRPr="00177E2B">
        <w:rPr>
          <w:rFonts w:ascii="Verdana" w:hAnsi="Verdana"/>
          <w:sz w:val="18"/>
          <w:szCs w:val="18"/>
        </w:rPr>
        <w:t>. This is the specialty of a Variant data type.</w:t>
      </w:r>
    </w:p>
    <w:p w14:paraId="555852F5"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u w:val="single"/>
        </w:rPr>
        <w:t>A Variant data type can contain several subtypes</w:t>
      </w:r>
      <w:r w:rsidRPr="00177E2B">
        <w:rPr>
          <w:rFonts w:ascii="Verdana" w:hAnsi="Verdana"/>
          <w:sz w:val="18"/>
          <w:szCs w:val="18"/>
        </w:rPr>
        <w:t xml:space="preserve">. Now, let’s </w:t>
      </w:r>
      <w:proofErr w:type="gramStart"/>
      <w:r w:rsidRPr="00177E2B">
        <w:rPr>
          <w:rFonts w:ascii="Verdana" w:hAnsi="Verdana"/>
          <w:sz w:val="18"/>
          <w:szCs w:val="18"/>
        </w:rPr>
        <w:t>take a look</w:t>
      </w:r>
      <w:proofErr w:type="gramEnd"/>
      <w:r w:rsidRPr="00177E2B">
        <w:rPr>
          <w:rFonts w:ascii="Verdana" w:hAnsi="Verdana"/>
          <w:sz w:val="18"/>
          <w:szCs w:val="18"/>
        </w:rPr>
        <w:t xml:space="preserve"> at what all values/data will be returned if a particular subtype is used.</w:t>
      </w:r>
    </w:p>
    <w:p w14:paraId="730D8383" w14:textId="47331034" w:rsidR="00177E2B" w:rsidRPr="00177E2B" w:rsidRDefault="00177E2B" w:rsidP="00177E2B">
      <w:pPr>
        <w:spacing w:after="0"/>
        <w:ind w:left="-720" w:right="-864"/>
        <w:rPr>
          <w:rFonts w:ascii="Verdana" w:hAnsi="Verdana"/>
          <w:sz w:val="18"/>
          <w:szCs w:val="18"/>
        </w:rPr>
      </w:pPr>
      <w:r w:rsidRPr="00177E2B">
        <w:rPr>
          <w:rFonts w:ascii="Verdana" w:hAnsi="Verdana"/>
          <w:sz w:val="18"/>
          <w:szCs w:val="18"/>
          <w:highlight w:val="cyan"/>
        </w:rPr>
        <w:t>Subtypes include</w:t>
      </w:r>
      <w:r w:rsidRPr="00177E2B">
        <w:rPr>
          <w:rFonts w:ascii="Verdana" w:hAnsi="Verdana"/>
          <w:sz w:val="18"/>
          <w:szCs w:val="18"/>
        </w:rPr>
        <w:t>:</w:t>
      </w:r>
    </w:p>
    <w:p w14:paraId="687B374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 Empty: This subtype indicates that the value will be 0 in the case of Numeric Variables and “for String Variables.</w:t>
      </w:r>
    </w:p>
    <w:p w14:paraId="10799D5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#2) Null: This subtype indicates that there is no valid data.</w:t>
      </w:r>
    </w:p>
    <w:p w14:paraId="0662D641"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#3) Boolean: This subtype indicates that the resultant value will be either true or false.</w:t>
      </w:r>
    </w:p>
    <w:p w14:paraId="6E3EC3E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#4) Byte: This subtype exhibits that the resultant value will lie in the range between 0 to 255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0 to 255.</w:t>
      </w:r>
    </w:p>
    <w:p w14:paraId="52D57D2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#5) Integer: This subtype shows that the resultant value will lie in the range between -32768 to 32767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-32768 to 32767</w:t>
      </w:r>
    </w:p>
    <w:p w14:paraId="05C06937"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#6) Currency: This subtype indicates that the resultant value will lie in the range between -922,337,203,685,477.5808 to 922,337,203,685,477.5807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-327-922,337,203,685,477.5808 to 922,337,203,685,477.5807.</w:t>
      </w:r>
    </w:p>
    <w:p w14:paraId="77E3437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#7) Long: This subtype shows that the resultant value will lie in the range from -2,147,483,648 to 2,147,483,647 </w:t>
      </w:r>
      <w:proofErr w:type="gramStart"/>
      <w:r w:rsidRPr="00177E2B">
        <w:rPr>
          <w:rFonts w:ascii="Verdana" w:hAnsi="Verdana"/>
          <w:sz w:val="18"/>
          <w:szCs w:val="18"/>
        </w:rPr>
        <w:t>i.e.</w:t>
      </w:r>
      <w:proofErr w:type="gramEnd"/>
      <w:r w:rsidRPr="00177E2B">
        <w:rPr>
          <w:rFonts w:ascii="Verdana" w:hAnsi="Verdana"/>
          <w:sz w:val="18"/>
          <w:szCs w:val="18"/>
        </w:rPr>
        <w:t xml:space="preserve"> result will be from any value in between -2,147,483,648 to 2,147,483,647.</w:t>
      </w:r>
    </w:p>
    <w:p w14:paraId="05AF3468"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#8) Single: This subtype exhibits that the resultant value will be from any value between -3.402823E38 to -1.401298E-45 in case of negative values.</w:t>
      </w:r>
    </w:p>
    <w:p w14:paraId="43E1E63E"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And for positive values, the result will be from any value between 1.401298E-45 to 3.402823E38.</w:t>
      </w:r>
    </w:p>
    <w:p w14:paraId="68B20B11"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lastRenderedPageBreak/>
        <w:t>#9) Double: This subtype indicates that the resultant value will be from any value between -1.79769313486232E308 to 4.94065645841247E-324 in case of negative values.</w:t>
      </w:r>
    </w:p>
    <w:p w14:paraId="17875007"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And for positive values, the result will be from any value between 4.94065645841247E-324 to 1.79769313486232E308.</w:t>
      </w:r>
    </w:p>
    <w:p w14:paraId="0AE829D3"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#10) Date (Time): This subtype will return a number that will represent a date value between January 1, 100 to December 31, 9999</w:t>
      </w:r>
    </w:p>
    <w:p w14:paraId="1DCA88CE"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#11) String: This subtype will return a variable-length string value which can approximately be up to 2 billion characters in length.</w:t>
      </w:r>
    </w:p>
    <w:p w14:paraId="58D10983"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#12) Object: This subtype will return an object.</w:t>
      </w:r>
    </w:p>
    <w:p w14:paraId="6BFB9043" w14:textId="0FA3459E"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#13) Error: This subtype will return an error number.</w:t>
      </w:r>
    </w:p>
    <w:p w14:paraId="708DB2B8" w14:textId="0B252F9E" w:rsidR="008B58B0" w:rsidRPr="00767664" w:rsidRDefault="00767664" w:rsidP="008B58B0">
      <w:pPr>
        <w:spacing w:after="0"/>
        <w:ind w:left="-720" w:right="-864"/>
        <w:rPr>
          <w:rFonts w:ascii="Verdana" w:hAnsi="Verdana"/>
          <w:b/>
          <w:bCs/>
          <w:sz w:val="18"/>
          <w:szCs w:val="18"/>
          <w:u w:val="single"/>
        </w:rPr>
      </w:pPr>
      <w:r w:rsidRPr="00767664">
        <w:rPr>
          <w:rFonts w:ascii="Verdana" w:hAnsi="Verdana"/>
          <w:b/>
          <w:bCs/>
          <w:sz w:val="18"/>
          <w:szCs w:val="18"/>
          <w:u w:val="single"/>
        </w:rPr>
        <w:t>Declaring Variable</w:t>
      </w:r>
    </w:p>
    <w:p w14:paraId="2CA07DFE" w14:textId="6FE73378" w:rsidR="00767664" w:rsidRDefault="00767664" w:rsidP="008B58B0">
      <w:pPr>
        <w:spacing w:after="0"/>
        <w:ind w:left="-720" w:right="-864"/>
        <w:rPr>
          <w:rFonts w:ascii="Verdana" w:hAnsi="Verdana"/>
          <w:sz w:val="18"/>
          <w:szCs w:val="18"/>
        </w:rPr>
      </w:pPr>
      <w:r w:rsidRPr="00767664">
        <w:rPr>
          <w:rFonts w:ascii="Verdana" w:hAnsi="Verdana"/>
          <w:sz w:val="18"/>
          <w:szCs w:val="18"/>
        </w:rPr>
        <w:t xml:space="preserve">Dim x – This </w:t>
      </w:r>
      <w:proofErr w:type="gramStart"/>
      <w:r w:rsidRPr="00767664">
        <w:rPr>
          <w:rFonts w:ascii="Verdana" w:hAnsi="Verdana"/>
          <w:sz w:val="18"/>
          <w:szCs w:val="18"/>
        </w:rPr>
        <w:t>declares  x</w:t>
      </w:r>
      <w:proofErr w:type="gramEnd"/>
      <w:r w:rsidRPr="00767664">
        <w:rPr>
          <w:rFonts w:ascii="Verdana" w:hAnsi="Verdana"/>
          <w:sz w:val="18"/>
          <w:szCs w:val="18"/>
        </w:rPr>
        <w:br/>
        <w:t>Dim x, y, z – This declares multiple variables</w:t>
      </w:r>
      <w:r w:rsidRPr="00767664">
        <w:rPr>
          <w:rFonts w:ascii="Verdana" w:hAnsi="Verdana"/>
          <w:sz w:val="18"/>
          <w:szCs w:val="18"/>
        </w:rPr>
        <w:br/>
        <w:t>X=10 – This is how a value is assigned. As a general rule, the variable is the left-hand side component and the right is its value.</w:t>
      </w:r>
      <w:r w:rsidRPr="00767664">
        <w:rPr>
          <w:rFonts w:ascii="Verdana" w:hAnsi="Verdana"/>
          <w:sz w:val="18"/>
          <w:szCs w:val="18"/>
        </w:rPr>
        <w:br/>
        <w:t>X</w:t>
      </w:r>
      <w:proofErr w:type="gramStart"/>
      <w:r w:rsidRPr="00767664">
        <w:rPr>
          <w:rFonts w:ascii="Verdana" w:hAnsi="Verdana"/>
          <w:sz w:val="18"/>
          <w:szCs w:val="18"/>
        </w:rPr>
        <w:t>=”Swati</w:t>
      </w:r>
      <w:proofErr w:type="gramEnd"/>
      <w:r w:rsidRPr="00767664">
        <w:rPr>
          <w:rFonts w:ascii="Verdana" w:hAnsi="Verdana"/>
          <w:sz w:val="18"/>
          <w:szCs w:val="18"/>
        </w:rPr>
        <w:t>” – this is the way a string value is assigned.</w:t>
      </w:r>
    </w:p>
    <w:p w14:paraId="13AE86B2" w14:textId="1DE1BC4C" w:rsidR="00767664" w:rsidRDefault="00767664" w:rsidP="008B58B0">
      <w:pPr>
        <w:spacing w:after="0"/>
        <w:ind w:left="-720" w:right="-864"/>
        <w:rPr>
          <w:rFonts w:ascii="Verdana" w:hAnsi="Verdana"/>
          <w:sz w:val="18"/>
          <w:szCs w:val="18"/>
        </w:rPr>
      </w:pPr>
      <w:r w:rsidRPr="00767664">
        <w:rPr>
          <w:rFonts w:ascii="Verdana" w:hAnsi="Verdana"/>
          <w:sz w:val="18"/>
          <w:szCs w:val="18"/>
          <w:highlight w:val="yellow"/>
          <w:u w:val="single"/>
        </w:rPr>
        <w:t xml:space="preserve">To make declarations mandatory this is how the code </w:t>
      </w:r>
      <w:proofErr w:type="gramStart"/>
      <w:r w:rsidRPr="00767664">
        <w:rPr>
          <w:rFonts w:ascii="Verdana" w:hAnsi="Verdana"/>
          <w:sz w:val="18"/>
          <w:szCs w:val="18"/>
          <w:highlight w:val="yellow"/>
          <w:u w:val="single"/>
        </w:rPr>
        <w:t>has to</w:t>
      </w:r>
      <w:proofErr w:type="gramEnd"/>
      <w:r w:rsidRPr="00767664">
        <w:rPr>
          <w:rFonts w:ascii="Verdana" w:hAnsi="Verdana"/>
          <w:sz w:val="18"/>
          <w:szCs w:val="18"/>
          <w:highlight w:val="yellow"/>
          <w:u w:val="single"/>
        </w:rPr>
        <w:t xml:space="preserve"> be written:</w:t>
      </w:r>
      <w:r w:rsidRPr="00767664">
        <w:rPr>
          <w:rFonts w:ascii="Verdana" w:hAnsi="Verdana"/>
          <w:sz w:val="18"/>
          <w:szCs w:val="18"/>
          <w:u w:val="single"/>
        </w:rPr>
        <w:br/>
      </w:r>
      <w:r w:rsidRPr="00767664">
        <w:rPr>
          <w:rFonts w:ascii="Verdana" w:hAnsi="Verdana"/>
          <w:i/>
          <w:iCs/>
          <w:sz w:val="18"/>
          <w:szCs w:val="18"/>
        </w:rPr>
        <w:t>Option Explicit</w:t>
      </w:r>
      <w:r w:rsidRPr="00767664">
        <w:rPr>
          <w:rFonts w:ascii="Verdana" w:hAnsi="Verdana"/>
          <w:sz w:val="18"/>
          <w:szCs w:val="18"/>
        </w:rPr>
        <w:br/>
      </w:r>
      <w:r w:rsidRPr="00767664">
        <w:rPr>
          <w:rFonts w:ascii="Verdana" w:hAnsi="Verdana"/>
          <w:i/>
          <w:iCs/>
          <w:sz w:val="18"/>
          <w:szCs w:val="18"/>
        </w:rPr>
        <w:t xml:space="preserve">Dim x, </w:t>
      </w:r>
      <w:proofErr w:type="spellStart"/>
      <w:r w:rsidRPr="00767664">
        <w:rPr>
          <w:rFonts w:ascii="Verdana" w:hAnsi="Verdana"/>
          <w:i/>
          <w:iCs/>
          <w:sz w:val="18"/>
          <w:szCs w:val="18"/>
        </w:rPr>
        <w:t>stri</w:t>
      </w:r>
      <w:proofErr w:type="spellEnd"/>
    </w:p>
    <w:p w14:paraId="45940659" w14:textId="51C861BB" w:rsidR="008B58B0" w:rsidRPr="00674774" w:rsidRDefault="00674774" w:rsidP="00674774">
      <w:pPr>
        <w:pStyle w:val="ListParagraph"/>
        <w:numPr>
          <w:ilvl w:val="0"/>
          <w:numId w:val="1"/>
        </w:numPr>
        <w:spacing w:after="0"/>
        <w:ind w:right="-864"/>
        <w:rPr>
          <w:rFonts w:ascii="Verdana" w:hAnsi="Verdana"/>
          <w:sz w:val="18"/>
          <w:szCs w:val="18"/>
        </w:rPr>
      </w:pPr>
      <w:r w:rsidRPr="00674774">
        <w:rPr>
          <w:rFonts w:ascii="Verdana" w:hAnsi="Verdana"/>
          <w:sz w:val="18"/>
          <w:szCs w:val="18"/>
        </w:rPr>
        <w:t>A variable containing a single value is a scalar variable and the one that has more than one is an array.</w:t>
      </w:r>
    </w:p>
    <w:p w14:paraId="3BBF1FC0" w14:textId="4F7BA09F" w:rsidR="008B58B0" w:rsidRPr="00674774" w:rsidRDefault="00674774" w:rsidP="00674774">
      <w:pPr>
        <w:pStyle w:val="ListParagraph"/>
        <w:numPr>
          <w:ilvl w:val="0"/>
          <w:numId w:val="1"/>
        </w:numPr>
        <w:spacing w:after="0"/>
        <w:ind w:right="-864"/>
        <w:rPr>
          <w:rFonts w:ascii="Verdana" w:hAnsi="Verdana"/>
          <w:sz w:val="18"/>
          <w:szCs w:val="18"/>
        </w:rPr>
      </w:pPr>
      <w:r w:rsidRPr="00674774">
        <w:rPr>
          <w:rFonts w:ascii="Verdana" w:hAnsi="Verdana"/>
          <w:sz w:val="18"/>
          <w:szCs w:val="18"/>
        </w:rPr>
        <w:t xml:space="preserve">A one dimensional Array can be declared as </w:t>
      </w:r>
      <w:r w:rsidRPr="00674774">
        <w:rPr>
          <w:rFonts w:ascii="Verdana" w:hAnsi="Verdana"/>
          <w:b/>
          <w:bCs/>
          <w:sz w:val="18"/>
          <w:szCs w:val="18"/>
        </w:rPr>
        <w:t xml:space="preserve">Dim </w:t>
      </w:r>
      <w:proofErr w:type="gramStart"/>
      <w:r w:rsidRPr="00674774">
        <w:rPr>
          <w:rFonts w:ascii="Verdana" w:hAnsi="Verdana"/>
          <w:b/>
          <w:bCs/>
          <w:sz w:val="18"/>
          <w:szCs w:val="18"/>
        </w:rPr>
        <w:t>A(</w:t>
      </w:r>
      <w:proofErr w:type="gramEnd"/>
      <w:r w:rsidRPr="00674774">
        <w:rPr>
          <w:rFonts w:ascii="Verdana" w:hAnsi="Verdana"/>
          <w:b/>
          <w:bCs/>
          <w:sz w:val="18"/>
          <w:szCs w:val="18"/>
        </w:rPr>
        <w:t>10)</w:t>
      </w:r>
      <w:r w:rsidRPr="00674774">
        <w:rPr>
          <w:rFonts w:ascii="Verdana" w:hAnsi="Verdana"/>
          <w:sz w:val="18"/>
          <w:szCs w:val="18"/>
        </w:rPr>
        <w:t xml:space="preserve">. All the arrays in VB Script are zero-based that means the array index starts from 0 through the number declared. That means, </w:t>
      </w:r>
      <w:r w:rsidRPr="00FC0A1D">
        <w:rPr>
          <w:rFonts w:ascii="Verdana" w:hAnsi="Verdana"/>
          <w:sz w:val="18"/>
          <w:szCs w:val="18"/>
          <w:highlight w:val="yellow"/>
        </w:rPr>
        <w:t>our array A has 11</w:t>
      </w:r>
      <w:r w:rsidRPr="00674774">
        <w:rPr>
          <w:rFonts w:ascii="Verdana" w:hAnsi="Verdana"/>
          <w:sz w:val="18"/>
          <w:szCs w:val="18"/>
        </w:rPr>
        <w:t xml:space="preserve"> elements. Starting from 0 to 10.</w:t>
      </w:r>
    </w:p>
    <w:p w14:paraId="4983FB66" w14:textId="31AFD585" w:rsidR="008B58B0" w:rsidRPr="00FC0A1D" w:rsidRDefault="00FC0A1D" w:rsidP="00FC0A1D">
      <w:pPr>
        <w:pStyle w:val="ListParagraph"/>
        <w:numPr>
          <w:ilvl w:val="0"/>
          <w:numId w:val="1"/>
        </w:numPr>
        <w:spacing w:after="0"/>
        <w:ind w:right="-864"/>
        <w:rPr>
          <w:rFonts w:ascii="Verdana" w:hAnsi="Verdana"/>
          <w:sz w:val="18"/>
          <w:szCs w:val="18"/>
        </w:rPr>
      </w:pPr>
      <w:r w:rsidRPr="00FC0A1D">
        <w:rPr>
          <w:rFonts w:ascii="Verdana" w:hAnsi="Verdana"/>
          <w:sz w:val="18"/>
          <w:szCs w:val="18"/>
        </w:rPr>
        <w:t xml:space="preserve">To declare </w:t>
      </w:r>
      <w:r w:rsidRPr="000D0F8B">
        <w:rPr>
          <w:rFonts w:ascii="Verdana" w:hAnsi="Verdana"/>
          <w:b/>
          <w:bCs/>
          <w:sz w:val="18"/>
          <w:szCs w:val="18"/>
        </w:rPr>
        <w:t>a 2-dimensional array</w:t>
      </w:r>
      <w:r w:rsidRPr="00FC0A1D">
        <w:rPr>
          <w:rFonts w:ascii="Verdana" w:hAnsi="Verdana"/>
          <w:sz w:val="18"/>
          <w:szCs w:val="18"/>
        </w:rPr>
        <w:t xml:space="preserve"> simply separate the row count and column count by a comma. </w:t>
      </w:r>
      <w:proofErr w:type="spellStart"/>
      <w:r w:rsidRPr="00FC0A1D">
        <w:rPr>
          <w:rFonts w:ascii="Verdana" w:hAnsi="Verdana"/>
          <w:sz w:val="18"/>
          <w:szCs w:val="18"/>
        </w:rPr>
        <w:t>Eg</w:t>
      </w:r>
      <w:proofErr w:type="spellEnd"/>
      <w:r w:rsidRPr="00FC0A1D">
        <w:rPr>
          <w:rFonts w:ascii="Verdana" w:hAnsi="Verdana"/>
          <w:sz w:val="18"/>
          <w:szCs w:val="18"/>
        </w:rPr>
        <w:t xml:space="preserve">: </w:t>
      </w:r>
      <w:r w:rsidRPr="00FC0A1D">
        <w:rPr>
          <w:rFonts w:ascii="Verdana" w:hAnsi="Verdana"/>
          <w:b/>
          <w:bCs/>
          <w:sz w:val="18"/>
          <w:szCs w:val="18"/>
        </w:rPr>
        <w:t xml:space="preserve">Dim </w:t>
      </w:r>
      <w:proofErr w:type="gramStart"/>
      <w:r w:rsidRPr="00FC0A1D">
        <w:rPr>
          <w:rFonts w:ascii="Verdana" w:hAnsi="Verdana"/>
          <w:b/>
          <w:bCs/>
          <w:sz w:val="18"/>
          <w:szCs w:val="18"/>
        </w:rPr>
        <w:t>A(</w:t>
      </w:r>
      <w:proofErr w:type="gramEnd"/>
      <w:r w:rsidRPr="00FC0A1D">
        <w:rPr>
          <w:rFonts w:ascii="Verdana" w:hAnsi="Verdana"/>
          <w:b/>
          <w:bCs/>
          <w:sz w:val="18"/>
          <w:szCs w:val="18"/>
        </w:rPr>
        <w:t>5, 3)</w:t>
      </w:r>
      <w:r w:rsidRPr="00FC0A1D">
        <w:rPr>
          <w:rFonts w:ascii="Verdana" w:hAnsi="Verdana"/>
          <w:sz w:val="18"/>
          <w:szCs w:val="18"/>
        </w:rPr>
        <w:t xml:space="preserve">. This means it has </w:t>
      </w:r>
      <w:r w:rsidRPr="00FC0A1D">
        <w:rPr>
          <w:rFonts w:ascii="Verdana" w:hAnsi="Verdana"/>
          <w:b/>
          <w:bCs/>
          <w:sz w:val="18"/>
          <w:szCs w:val="18"/>
        </w:rPr>
        <w:t>6 rows and 4 columns</w:t>
      </w:r>
      <w:r w:rsidRPr="00FC0A1D">
        <w:rPr>
          <w:rFonts w:ascii="Verdana" w:hAnsi="Verdana"/>
          <w:sz w:val="18"/>
          <w:szCs w:val="18"/>
        </w:rPr>
        <w:t>. The first number is always row and the second a comma.</w:t>
      </w:r>
    </w:p>
    <w:p w14:paraId="1159993C" w14:textId="14D85BCD" w:rsidR="008B58B0" w:rsidRPr="000D0F8B" w:rsidRDefault="000D0F8B" w:rsidP="000D0F8B">
      <w:pPr>
        <w:pStyle w:val="ListParagraph"/>
        <w:numPr>
          <w:ilvl w:val="0"/>
          <w:numId w:val="1"/>
        </w:numPr>
        <w:spacing w:after="0"/>
        <w:ind w:right="-864"/>
        <w:rPr>
          <w:rFonts w:ascii="Verdana" w:hAnsi="Verdana"/>
          <w:sz w:val="18"/>
          <w:szCs w:val="18"/>
        </w:rPr>
      </w:pPr>
      <w:r w:rsidRPr="000D0F8B">
        <w:rPr>
          <w:rFonts w:ascii="Verdana" w:hAnsi="Verdana"/>
          <w:sz w:val="18"/>
          <w:szCs w:val="18"/>
        </w:rPr>
        <w:t xml:space="preserve">There is also a </w:t>
      </w:r>
      <w:r w:rsidRPr="000D0F8B">
        <w:rPr>
          <w:rFonts w:ascii="Verdana" w:hAnsi="Verdana"/>
          <w:b/>
          <w:bCs/>
          <w:sz w:val="18"/>
          <w:szCs w:val="18"/>
        </w:rPr>
        <w:t>dynamic array</w:t>
      </w:r>
      <w:r w:rsidRPr="000D0F8B">
        <w:rPr>
          <w:rFonts w:ascii="Verdana" w:hAnsi="Verdana"/>
          <w:sz w:val="18"/>
          <w:szCs w:val="18"/>
        </w:rPr>
        <w:t xml:space="preserve"> whose size can change during runtime.  These arrays can be declared using dim or </w:t>
      </w:r>
      <w:proofErr w:type="spellStart"/>
      <w:r w:rsidRPr="000D0F8B">
        <w:rPr>
          <w:rFonts w:ascii="Verdana" w:hAnsi="Verdana"/>
          <w:sz w:val="18"/>
          <w:szCs w:val="18"/>
        </w:rPr>
        <w:t>redim</w:t>
      </w:r>
      <w:proofErr w:type="spellEnd"/>
      <w:r w:rsidRPr="000D0F8B">
        <w:rPr>
          <w:rFonts w:ascii="Verdana" w:hAnsi="Verdana"/>
          <w:sz w:val="18"/>
          <w:szCs w:val="18"/>
        </w:rPr>
        <w:t xml:space="preserve"> statements</w:t>
      </w:r>
    </w:p>
    <w:p w14:paraId="36097E50"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If an array is declared as Dim </w:t>
      </w:r>
      <w:proofErr w:type="gramStart"/>
      <w:r w:rsidRPr="000D0F8B">
        <w:rPr>
          <w:rFonts w:ascii="Verdana" w:hAnsi="Verdana"/>
          <w:sz w:val="18"/>
          <w:szCs w:val="18"/>
        </w:rPr>
        <w:t>A(</w:t>
      </w:r>
      <w:proofErr w:type="gramEnd"/>
      <w:r w:rsidRPr="000D0F8B">
        <w:rPr>
          <w:rFonts w:ascii="Verdana" w:hAnsi="Verdana"/>
          <w:sz w:val="18"/>
          <w:szCs w:val="18"/>
        </w:rPr>
        <w:t xml:space="preserve">10) and during runtime, </w:t>
      </w:r>
      <w:r w:rsidRPr="000D0F8B">
        <w:rPr>
          <w:rFonts w:ascii="Verdana" w:hAnsi="Verdana"/>
          <w:sz w:val="18"/>
          <w:szCs w:val="18"/>
          <w:u w:val="single"/>
        </w:rPr>
        <w:t xml:space="preserve">if we need more space we can do the same by using the statement: </w:t>
      </w:r>
      <w:proofErr w:type="spellStart"/>
      <w:r w:rsidRPr="000D0F8B">
        <w:rPr>
          <w:rFonts w:ascii="Verdana" w:hAnsi="Verdana"/>
          <w:sz w:val="18"/>
          <w:szCs w:val="18"/>
          <w:u w:val="single"/>
        </w:rPr>
        <w:t>redim</w:t>
      </w:r>
      <w:proofErr w:type="spellEnd"/>
      <w:r w:rsidRPr="000D0F8B">
        <w:rPr>
          <w:rFonts w:ascii="Verdana" w:hAnsi="Verdana"/>
          <w:sz w:val="18"/>
          <w:szCs w:val="18"/>
          <w:u w:val="single"/>
        </w:rPr>
        <w:t xml:space="preserve"> A(10).</w:t>
      </w:r>
      <w:r w:rsidRPr="000D0F8B">
        <w:rPr>
          <w:rFonts w:ascii="Verdana" w:hAnsi="Verdana"/>
          <w:sz w:val="18"/>
          <w:szCs w:val="18"/>
        </w:rPr>
        <w:t xml:space="preserve"> There is a “Preserve” statement that can be used in conjunction with the </w:t>
      </w:r>
      <w:proofErr w:type="spellStart"/>
      <w:r w:rsidRPr="000D0F8B">
        <w:rPr>
          <w:rFonts w:ascii="Verdana" w:hAnsi="Verdana"/>
          <w:sz w:val="18"/>
          <w:szCs w:val="18"/>
        </w:rPr>
        <w:t>redim</w:t>
      </w:r>
      <w:proofErr w:type="spellEnd"/>
      <w:r w:rsidRPr="000D0F8B">
        <w:rPr>
          <w:rFonts w:ascii="Verdana" w:hAnsi="Verdana"/>
          <w:sz w:val="18"/>
          <w:szCs w:val="18"/>
        </w:rPr>
        <w:t xml:space="preserve"> statement.</w:t>
      </w:r>
    </w:p>
    <w:p w14:paraId="1547D206"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Dim </w:t>
      </w:r>
      <w:proofErr w:type="gramStart"/>
      <w:r w:rsidRPr="000D0F8B">
        <w:rPr>
          <w:rFonts w:ascii="Verdana" w:hAnsi="Verdana"/>
          <w:sz w:val="18"/>
          <w:szCs w:val="18"/>
        </w:rPr>
        <w:t>A(</w:t>
      </w:r>
      <w:proofErr w:type="gramEnd"/>
      <w:r w:rsidRPr="000D0F8B">
        <w:rPr>
          <w:rFonts w:ascii="Verdana" w:hAnsi="Verdana"/>
          <w:sz w:val="18"/>
          <w:szCs w:val="18"/>
        </w:rPr>
        <w:t>10,10)</w:t>
      </w:r>
    </w:p>
    <w:p w14:paraId="7F50E527"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w:t>
      </w:r>
    </w:p>
    <w:p w14:paraId="5D73F31D"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w:t>
      </w:r>
    </w:p>
    <w:p w14:paraId="444299BE" w14:textId="77777777" w:rsidR="000D0F8B" w:rsidRPr="000D0F8B" w:rsidRDefault="000D0F8B" w:rsidP="000D0F8B">
      <w:pPr>
        <w:spacing w:after="0"/>
        <w:ind w:left="-720" w:right="-864"/>
        <w:rPr>
          <w:rFonts w:ascii="Verdana" w:hAnsi="Verdana"/>
          <w:sz w:val="18"/>
          <w:szCs w:val="18"/>
        </w:rPr>
      </w:pPr>
      <w:proofErr w:type="spellStart"/>
      <w:r w:rsidRPr="000D0F8B">
        <w:rPr>
          <w:rFonts w:ascii="Verdana" w:hAnsi="Verdana"/>
          <w:sz w:val="18"/>
          <w:szCs w:val="18"/>
        </w:rPr>
        <w:t>Redim</w:t>
      </w:r>
      <w:proofErr w:type="spellEnd"/>
      <w:r w:rsidRPr="000D0F8B">
        <w:rPr>
          <w:rFonts w:ascii="Verdana" w:hAnsi="Verdana"/>
          <w:sz w:val="18"/>
          <w:szCs w:val="18"/>
        </w:rPr>
        <w:t xml:space="preserve"> preserve </w:t>
      </w:r>
      <w:proofErr w:type="gramStart"/>
      <w:r w:rsidRPr="000D0F8B">
        <w:rPr>
          <w:rFonts w:ascii="Verdana" w:hAnsi="Verdana"/>
          <w:sz w:val="18"/>
          <w:szCs w:val="18"/>
        </w:rPr>
        <w:t>A(</w:t>
      </w:r>
      <w:proofErr w:type="gramEnd"/>
      <w:r w:rsidRPr="000D0F8B">
        <w:rPr>
          <w:rFonts w:ascii="Verdana" w:hAnsi="Verdana"/>
          <w:sz w:val="18"/>
          <w:szCs w:val="18"/>
        </w:rPr>
        <w:t>10,20)</w:t>
      </w:r>
    </w:p>
    <w:p w14:paraId="4A10F1AE" w14:textId="77777777" w:rsidR="000D0F8B" w:rsidRPr="000D0F8B" w:rsidRDefault="000D0F8B" w:rsidP="000D0F8B">
      <w:pPr>
        <w:spacing w:after="0"/>
        <w:ind w:left="-720" w:right="-864"/>
        <w:rPr>
          <w:rFonts w:ascii="Verdana" w:hAnsi="Verdana"/>
          <w:sz w:val="18"/>
          <w:szCs w:val="18"/>
        </w:rPr>
      </w:pPr>
    </w:p>
    <w:p w14:paraId="17A3908F" w14:textId="07146A05" w:rsidR="008B58B0" w:rsidRDefault="000D0F8B" w:rsidP="000D0F8B">
      <w:pPr>
        <w:spacing w:after="0"/>
        <w:ind w:left="-720" w:right="-864"/>
        <w:rPr>
          <w:rFonts w:ascii="Verdana" w:hAnsi="Verdana"/>
          <w:sz w:val="18"/>
          <w:szCs w:val="18"/>
        </w:rPr>
      </w:pPr>
      <w:r w:rsidRPr="000D0F8B">
        <w:rPr>
          <w:rFonts w:ascii="Verdana" w:hAnsi="Verdana"/>
          <w:sz w:val="18"/>
          <w:szCs w:val="18"/>
        </w:rPr>
        <w:t xml:space="preserve">This piece of code shows how we do it. </w:t>
      </w:r>
      <w:r w:rsidRPr="000D0F8B">
        <w:rPr>
          <w:rFonts w:ascii="Verdana" w:hAnsi="Verdana"/>
          <w:sz w:val="18"/>
          <w:szCs w:val="18"/>
          <w:highlight w:val="yellow"/>
        </w:rPr>
        <w:t>Initially, A is a 11 by 11 array. Then we are resizing it to be an 11 by 21 array and the preserve statement will make sure that the data that is previously contained in the array is not lost</w:t>
      </w:r>
      <w:r w:rsidRPr="000D0F8B">
        <w:rPr>
          <w:rFonts w:ascii="Verdana" w:hAnsi="Verdana"/>
          <w:sz w:val="18"/>
          <w:szCs w:val="18"/>
        </w:rPr>
        <w:t>.</w:t>
      </w:r>
    </w:p>
    <w:p w14:paraId="33F0017A" w14:textId="77777777" w:rsidR="000D0F8B" w:rsidRPr="000D0F8B" w:rsidRDefault="000D0F8B" w:rsidP="000D0F8B">
      <w:pPr>
        <w:spacing w:after="0"/>
        <w:ind w:left="-720" w:right="-864"/>
        <w:rPr>
          <w:rFonts w:ascii="Verdana" w:hAnsi="Verdana"/>
          <w:sz w:val="20"/>
          <w:szCs w:val="20"/>
          <w:u w:val="single"/>
        </w:rPr>
      </w:pPr>
      <w:r w:rsidRPr="000D0F8B">
        <w:rPr>
          <w:rFonts w:ascii="Verdana" w:hAnsi="Verdana"/>
          <w:b/>
          <w:bCs/>
          <w:sz w:val="20"/>
          <w:szCs w:val="20"/>
          <w:u w:val="single"/>
        </w:rPr>
        <w:t>Constants</w:t>
      </w:r>
    </w:p>
    <w:p w14:paraId="19757E1D"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As the name implies a constant is nothing but an unchanging value in a program that is assigned a name.</w:t>
      </w:r>
    </w:p>
    <w:p w14:paraId="4B73DB60"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They can be declared by prefixing “Const” to a name.</w:t>
      </w:r>
    </w:p>
    <w:p w14:paraId="36B3DE99" w14:textId="77777777" w:rsidR="000D0F8B" w:rsidRPr="000D0F8B" w:rsidRDefault="000D0F8B" w:rsidP="000D0F8B">
      <w:pPr>
        <w:numPr>
          <w:ilvl w:val="0"/>
          <w:numId w:val="2"/>
        </w:numPr>
        <w:spacing w:after="0"/>
        <w:ind w:right="-864"/>
        <w:rPr>
          <w:rFonts w:ascii="Verdana" w:hAnsi="Verdana"/>
          <w:sz w:val="18"/>
          <w:szCs w:val="18"/>
        </w:rPr>
      </w:pPr>
      <w:proofErr w:type="spellStart"/>
      <w:r w:rsidRPr="000D0F8B">
        <w:rPr>
          <w:rFonts w:ascii="Verdana" w:hAnsi="Verdana"/>
          <w:sz w:val="18"/>
          <w:szCs w:val="18"/>
        </w:rPr>
        <w:t>Eg</w:t>
      </w:r>
      <w:proofErr w:type="spellEnd"/>
      <w:r w:rsidRPr="000D0F8B">
        <w:rPr>
          <w:rFonts w:ascii="Verdana" w:hAnsi="Verdana"/>
          <w:sz w:val="18"/>
          <w:szCs w:val="18"/>
        </w:rPr>
        <w:t xml:space="preserve">: Const a=”10” or Const </w:t>
      </w:r>
      <w:proofErr w:type="spellStart"/>
      <w:r w:rsidRPr="000D0F8B">
        <w:rPr>
          <w:rFonts w:ascii="Verdana" w:hAnsi="Verdana"/>
          <w:sz w:val="18"/>
          <w:szCs w:val="18"/>
        </w:rPr>
        <w:t>Astr</w:t>
      </w:r>
      <w:proofErr w:type="spellEnd"/>
      <w:proofErr w:type="gramStart"/>
      <w:r w:rsidRPr="000D0F8B">
        <w:rPr>
          <w:rFonts w:ascii="Verdana" w:hAnsi="Verdana"/>
          <w:sz w:val="18"/>
          <w:szCs w:val="18"/>
        </w:rPr>
        <w:t>=”Swati</w:t>
      </w:r>
      <w:proofErr w:type="gramEnd"/>
      <w:r w:rsidRPr="000D0F8B">
        <w:rPr>
          <w:rFonts w:ascii="Verdana" w:hAnsi="Verdana"/>
          <w:sz w:val="18"/>
          <w:szCs w:val="18"/>
        </w:rPr>
        <w:t>”.</w:t>
      </w:r>
    </w:p>
    <w:p w14:paraId="2D6F5C90"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This value cannot be changed accidentally while the script is running</w:t>
      </w:r>
    </w:p>
    <w:p w14:paraId="4DCB1BEC" w14:textId="77777777" w:rsidR="000D0F8B" w:rsidRPr="000D0F8B" w:rsidRDefault="000D0F8B" w:rsidP="000D0F8B">
      <w:pPr>
        <w:spacing w:after="0"/>
        <w:ind w:left="-720" w:right="-864"/>
        <w:rPr>
          <w:rFonts w:ascii="Verdana" w:hAnsi="Verdana"/>
          <w:sz w:val="20"/>
          <w:szCs w:val="20"/>
          <w:u w:val="single"/>
        </w:rPr>
      </w:pPr>
      <w:r w:rsidRPr="000D0F8B">
        <w:rPr>
          <w:rFonts w:ascii="Verdana" w:hAnsi="Verdana"/>
          <w:b/>
          <w:bCs/>
          <w:sz w:val="20"/>
          <w:szCs w:val="20"/>
          <w:u w:val="single"/>
        </w:rPr>
        <w:t>Operators</w:t>
      </w:r>
    </w:p>
    <w:p w14:paraId="03FB09F3"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Some of the important operators that are </w:t>
      </w:r>
      <w:proofErr w:type="gramStart"/>
      <w:r w:rsidRPr="000D0F8B">
        <w:rPr>
          <w:rFonts w:ascii="Verdana" w:hAnsi="Verdana"/>
          <w:sz w:val="18"/>
          <w:szCs w:val="18"/>
        </w:rPr>
        <w:t>most commonly used</w:t>
      </w:r>
      <w:proofErr w:type="gramEnd"/>
      <w:r w:rsidRPr="000D0F8B">
        <w:rPr>
          <w:rFonts w:ascii="Verdana" w:hAnsi="Verdana"/>
          <w:sz w:val="18"/>
          <w:szCs w:val="18"/>
        </w:rPr>
        <w:t xml:space="preserve"> are:</w:t>
      </w:r>
    </w:p>
    <w:p w14:paraId="50B96141"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highlight w:val="yellow"/>
        </w:rPr>
        <w:t>String concatenation</w:t>
      </w:r>
      <w:r w:rsidRPr="000D0F8B">
        <w:rPr>
          <w:rFonts w:ascii="Verdana" w:hAnsi="Verdana"/>
          <w:sz w:val="18"/>
          <w:szCs w:val="18"/>
        </w:rPr>
        <w:t>: &amp; (</w:t>
      </w:r>
      <w:proofErr w:type="spellStart"/>
      <w:r w:rsidRPr="000D0F8B">
        <w:rPr>
          <w:rFonts w:ascii="Verdana" w:hAnsi="Verdana"/>
          <w:sz w:val="18"/>
          <w:szCs w:val="18"/>
        </w:rPr>
        <w:t>Eg</w:t>
      </w:r>
      <w:proofErr w:type="spellEnd"/>
      <w:r w:rsidRPr="000D0F8B">
        <w:rPr>
          <w:rFonts w:ascii="Verdana" w:hAnsi="Verdana"/>
          <w:sz w:val="18"/>
          <w:szCs w:val="18"/>
        </w:rPr>
        <w:t>: Dim x</w:t>
      </w:r>
      <w:proofErr w:type="gramStart"/>
      <w:r w:rsidRPr="000D0F8B">
        <w:rPr>
          <w:rFonts w:ascii="Verdana" w:hAnsi="Verdana"/>
          <w:sz w:val="18"/>
          <w:szCs w:val="18"/>
        </w:rPr>
        <w:t>=”</w:t>
      </w:r>
      <w:proofErr w:type="spellStart"/>
      <w:r w:rsidRPr="000D0F8B">
        <w:rPr>
          <w:rFonts w:ascii="Verdana" w:hAnsi="Verdana"/>
          <w:sz w:val="18"/>
          <w:szCs w:val="18"/>
        </w:rPr>
        <w:t>good</w:t>
      </w:r>
      <w:proofErr w:type="gramEnd"/>
      <w:r w:rsidRPr="000D0F8B">
        <w:rPr>
          <w:rFonts w:ascii="Verdana" w:hAnsi="Verdana"/>
          <w:sz w:val="18"/>
          <w:szCs w:val="18"/>
        </w:rPr>
        <w:t>”&amp;”day</w:t>
      </w:r>
      <w:proofErr w:type="spellEnd"/>
      <w:r w:rsidRPr="000D0F8B">
        <w:rPr>
          <w:rFonts w:ascii="Verdana" w:hAnsi="Verdana"/>
          <w:sz w:val="18"/>
          <w:szCs w:val="18"/>
        </w:rPr>
        <w:t>”, so x contains “</w:t>
      </w:r>
      <w:proofErr w:type="spellStart"/>
      <w:r w:rsidRPr="000D0F8B">
        <w:rPr>
          <w:rFonts w:ascii="Verdana" w:hAnsi="Verdana"/>
          <w:sz w:val="18"/>
          <w:szCs w:val="18"/>
        </w:rPr>
        <w:t>goodday</w:t>
      </w:r>
      <w:proofErr w:type="spellEnd"/>
      <w:r w:rsidRPr="000D0F8B">
        <w:rPr>
          <w:rFonts w:ascii="Verdana" w:hAnsi="Verdana"/>
          <w:sz w:val="18"/>
          <w:szCs w:val="18"/>
        </w:rPr>
        <w:t>”</w:t>
      </w:r>
    </w:p>
    <w:p w14:paraId="72D4DA5E"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Addition (+)</w:t>
      </w:r>
    </w:p>
    <w:p w14:paraId="6ACA4D98"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Subtraction (-)</w:t>
      </w:r>
    </w:p>
    <w:p w14:paraId="6E0FAD63"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Multiplication (*)</w:t>
      </w:r>
    </w:p>
    <w:p w14:paraId="6A7BA1D4" w14:textId="77777777" w:rsidR="000D0F8B" w:rsidRPr="000D0F8B" w:rsidRDefault="000D0F8B" w:rsidP="000D0F8B">
      <w:pPr>
        <w:numPr>
          <w:ilvl w:val="0"/>
          <w:numId w:val="3"/>
        </w:numPr>
        <w:spacing w:after="0"/>
        <w:ind w:right="-864"/>
        <w:rPr>
          <w:rFonts w:ascii="Verdana" w:hAnsi="Verdana"/>
          <w:sz w:val="18"/>
          <w:szCs w:val="18"/>
        </w:rPr>
      </w:pPr>
      <w:proofErr w:type="gramStart"/>
      <w:r w:rsidRPr="000D0F8B">
        <w:rPr>
          <w:rFonts w:ascii="Verdana" w:hAnsi="Verdana"/>
          <w:sz w:val="18"/>
          <w:szCs w:val="18"/>
        </w:rPr>
        <w:t>Division(</w:t>
      </w:r>
      <w:proofErr w:type="gramEnd"/>
      <w:r w:rsidRPr="000D0F8B">
        <w:rPr>
          <w:rFonts w:ascii="Verdana" w:hAnsi="Verdana"/>
          <w:sz w:val="18"/>
          <w:szCs w:val="18"/>
        </w:rPr>
        <w:t>/)</w:t>
      </w:r>
    </w:p>
    <w:p w14:paraId="23FC2D64"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Logical negation (Not)</w:t>
      </w:r>
    </w:p>
    <w:p w14:paraId="1C6613F8"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Logical conjunction (And)</w:t>
      </w:r>
    </w:p>
    <w:p w14:paraId="1318E53E"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Logical disjunction </w:t>
      </w:r>
      <w:proofErr w:type="gramStart"/>
      <w:r w:rsidRPr="000D0F8B">
        <w:rPr>
          <w:rFonts w:ascii="Verdana" w:hAnsi="Verdana"/>
          <w:sz w:val="18"/>
          <w:szCs w:val="18"/>
        </w:rPr>
        <w:t>( Or</w:t>
      </w:r>
      <w:proofErr w:type="gramEnd"/>
      <w:r w:rsidRPr="000D0F8B">
        <w:rPr>
          <w:rFonts w:ascii="Verdana" w:hAnsi="Verdana"/>
          <w:sz w:val="18"/>
          <w:szCs w:val="18"/>
        </w:rPr>
        <w:t>)</w:t>
      </w:r>
    </w:p>
    <w:p w14:paraId="3D1F2E53" w14:textId="77777777" w:rsidR="000D0F8B" w:rsidRPr="000D0F8B" w:rsidRDefault="000D0F8B" w:rsidP="000D0F8B">
      <w:pPr>
        <w:numPr>
          <w:ilvl w:val="0"/>
          <w:numId w:val="3"/>
        </w:numPr>
        <w:spacing w:after="0"/>
        <w:ind w:right="-864"/>
        <w:rPr>
          <w:rFonts w:ascii="Verdana" w:hAnsi="Verdana"/>
          <w:sz w:val="18"/>
          <w:szCs w:val="18"/>
        </w:rPr>
      </w:pPr>
      <w:proofErr w:type="gramStart"/>
      <w:r w:rsidRPr="000D0F8B">
        <w:rPr>
          <w:rFonts w:ascii="Verdana" w:hAnsi="Verdana"/>
          <w:sz w:val="18"/>
          <w:szCs w:val="18"/>
        </w:rPr>
        <w:t>Equality(</w:t>
      </w:r>
      <w:proofErr w:type="gramEnd"/>
      <w:r w:rsidRPr="000D0F8B">
        <w:rPr>
          <w:rFonts w:ascii="Verdana" w:hAnsi="Verdana"/>
          <w:sz w:val="18"/>
          <w:szCs w:val="18"/>
        </w:rPr>
        <w:t>=)</w:t>
      </w:r>
    </w:p>
    <w:p w14:paraId="704105D5"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Inequality (&lt;&gt;)</w:t>
      </w:r>
    </w:p>
    <w:p w14:paraId="0989BADD"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lastRenderedPageBreak/>
        <w:t>Less than (&lt;)</w:t>
      </w:r>
    </w:p>
    <w:p w14:paraId="03D254C7"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Greater </w:t>
      </w:r>
      <w:proofErr w:type="gramStart"/>
      <w:r w:rsidRPr="000D0F8B">
        <w:rPr>
          <w:rFonts w:ascii="Verdana" w:hAnsi="Verdana"/>
          <w:sz w:val="18"/>
          <w:szCs w:val="18"/>
        </w:rPr>
        <w:t>than(</w:t>
      </w:r>
      <w:proofErr w:type="gramEnd"/>
      <w:r w:rsidRPr="000D0F8B">
        <w:rPr>
          <w:rFonts w:ascii="Verdana" w:hAnsi="Verdana"/>
          <w:sz w:val="18"/>
          <w:szCs w:val="18"/>
        </w:rPr>
        <w:t>&gt;)</w:t>
      </w:r>
    </w:p>
    <w:p w14:paraId="370B1B61"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Less than or equal </w:t>
      </w:r>
      <w:proofErr w:type="gramStart"/>
      <w:r w:rsidRPr="000D0F8B">
        <w:rPr>
          <w:rFonts w:ascii="Verdana" w:hAnsi="Verdana"/>
          <w:sz w:val="18"/>
          <w:szCs w:val="18"/>
        </w:rPr>
        <w:t>to(</w:t>
      </w:r>
      <w:proofErr w:type="gramEnd"/>
      <w:r w:rsidRPr="000D0F8B">
        <w:rPr>
          <w:rFonts w:ascii="Verdana" w:hAnsi="Verdana"/>
          <w:sz w:val="18"/>
          <w:szCs w:val="18"/>
        </w:rPr>
        <w:t>&lt;=)</w:t>
      </w:r>
    </w:p>
    <w:p w14:paraId="40261DD9"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Greater than or equal to (&gt;=)</w:t>
      </w:r>
    </w:p>
    <w:p w14:paraId="1153DDDC"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Object </w:t>
      </w:r>
      <w:proofErr w:type="gramStart"/>
      <w:r w:rsidRPr="000D0F8B">
        <w:rPr>
          <w:rFonts w:ascii="Verdana" w:hAnsi="Verdana"/>
          <w:sz w:val="18"/>
          <w:szCs w:val="18"/>
        </w:rPr>
        <w:t>equivalence(</w:t>
      </w:r>
      <w:proofErr w:type="gramEnd"/>
      <w:r w:rsidRPr="000D0F8B">
        <w:rPr>
          <w:rFonts w:ascii="Verdana" w:hAnsi="Verdana"/>
          <w:sz w:val="18"/>
          <w:szCs w:val="18"/>
        </w:rPr>
        <w:t>Is)</w:t>
      </w:r>
    </w:p>
    <w:p w14:paraId="0C06A59C" w14:textId="1A01D913" w:rsidR="008B58B0" w:rsidRPr="00177E2B" w:rsidRDefault="00177E2B" w:rsidP="008B58B0">
      <w:pPr>
        <w:spacing w:after="0"/>
        <w:ind w:left="-720" w:right="-864"/>
        <w:rPr>
          <w:rFonts w:ascii="Verdana" w:hAnsi="Verdana"/>
          <w:b/>
          <w:bCs/>
          <w:sz w:val="18"/>
          <w:szCs w:val="18"/>
          <w:u w:val="single"/>
        </w:rPr>
      </w:pPr>
      <w:r w:rsidRPr="00177E2B">
        <w:rPr>
          <w:rFonts w:ascii="Verdana" w:hAnsi="Verdana"/>
          <w:b/>
          <w:bCs/>
          <w:sz w:val="18"/>
          <w:szCs w:val="18"/>
          <w:u w:val="single"/>
        </w:rPr>
        <w:t xml:space="preserve">Comments in </w:t>
      </w:r>
      <w:proofErr w:type="spellStart"/>
      <w:r w:rsidRPr="00177E2B">
        <w:rPr>
          <w:rFonts w:ascii="Verdana" w:hAnsi="Verdana"/>
          <w:b/>
          <w:bCs/>
          <w:sz w:val="18"/>
          <w:szCs w:val="18"/>
          <w:u w:val="single"/>
        </w:rPr>
        <w:t>vbScripts</w:t>
      </w:r>
      <w:proofErr w:type="spellEnd"/>
    </w:p>
    <w:p w14:paraId="53F17CA7" w14:textId="1FE0EC75" w:rsidR="00177E2B" w:rsidRPr="00177E2B" w:rsidRDefault="00177E2B" w:rsidP="008B58B0">
      <w:pPr>
        <w:spacing w:after="0"/>
        <w:ind w:left="-720" w:right="-864"/>
        <w:rPr>
          <w:rFonts w:ascii="Verdana" w:hAnsi="Verdana"/>
          <w:sz w:val="18"/>
          <w:szCs w:val="18"/>
        </w:rPr>
      </w:pPr>
      <w:r w:rsidRPr="00177E2B">
        <w:rPr>
          <w:rFonts w:ascii="Verdana" w:hAnsi="Verdana"/>
          <w:sz w:val="18"/>
          <w:szCs w:val="18"/>
        </w:rPr>
        <w:t>Any Statement that starts with a Single Quote (‘) is treated as a comment:</w:t>
      </w:r>
    </w:p>
    <w:p w14:paraId="451A60E4" w14:textId="4584B578" w:rsidR="008B58B0" w:rsidRPr="00177E2B" w:rsidRDefault="00177E2B" w:rsidP="008B58B0">
      <w:pPr>
        <w:spacing w:after="0"/>
        <w:ind w:left="-720" w:right="-864"/>
        <w:rPr>
          <w:rFonts w:ascii="Verdana" w:hAnsi="Verdana"/>
          <w:sz w:val="18"/>
          <w:szCs w:val="18"/>
        </w:rPr>
      </w:pPr>
      <w:r w:rsidRPr="00177E2B">
        <w:rPr>
          <w:rFonts w:ascii="Verdana" w:hAnsi="Verdana"/>
          <w:sz w:val="18"/>
          <w:szCs w:val="18"/>
        </w:rPr>
        <w:t>Any Statements that start with the keyword REM are treated as Comments</w:t>
      </w:r>
    </w:p>
    <w:p w14:paraId="6A79856F" w14:textId="77777777" w:rsidR="00177E2B" w:rsidRPr="00177E2B" w:rsidRDefault="00177E2B" w:rsidP="00177E2B">
      <w:pPr>
        <w:spacing w:after="0"/>
        <w:ind w:left="-720" w:right="-864"/>
        <w:rPr>
          <w:rFonts w:ascii="Verdana" w:hAnsi="Verdana"/>
          <w:sz w:val="18"/>
          <w:szCs w:val="18"/>
          <w:u w:val="single"/>
        </w:rPr>
      </w:pPr>
      <w:r w:rsidRPr="00177E2B">
        <w:rPr>
          <w:rFonts w:ascii="Verdana" w:hAnsi="Verdana"/>
          <w:b/>
          <w:bCs/>
          <w:sz w:val="18"/>
          <w:szCs w:val="18"/>
          <w:u w:val="single"/>
        </w:rPr>
        <w:t>Formatting Tips:</w:t>
      </w:r>
    </w:p>
    <w:p w14:paraId="5300EC08"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#1)</w:t>
      </w:r>
      <w:r w:rsidRPr="00177E2B">
        <w:rPr>
          <w:rFonts w:ascii="Verdana" w:hAnsi="Verdana"/>
          <w:sz w:val="18"/>
          <w:szCs w:val="18"/>
        </w:rPr>
        <w:t xml:space="preserve"> No Semicolon is required to end the </w:t>
      </w:r>
      <w:proofErr w:type="gramStart"/>
      <w:r w:rsidRPr="00177E2B">
        <w:rPr>
          <w:rFonts w:ascii="Verdana" w:hAnsi="Verdana"/>
          <w:sz w:val="18"/>
          <w:szCs w:val="18"/>
        </w:rPr>
        <w:t>particular statement</w:t>
      </w:r>
      <w:proofErr w:type="gramEnd"/>
      <w:r w:rsidRPr="00177E2B">
        <w:rPr>
          <w:rFonts w:ascii="Verdana" w:hAnsi="Verdana"/>
          <w:sz w:val="18"/>
          <w:szCs w:val="18"/>
        </w:rPr>
        <w:t xml:space="preserve"> in VBScript.</w:t>
      </w:r>
    </w:p>
    <w:p w14:paraId="656BE0A5"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#2)</w:t>
      </w:r>
      <w:r w:rsidRPr="00177E2B">
        <w:rPr>
          <w:rFonts w:ascii="Verdana" w:hAnsi="Verdana"/>
          <w:sz w:val="18"/>
          <w:szCs w:val="18"/>
        </w:rPr>
        <w:t> If 2 or more lines are written in the same line in VBScript then</w:t>
      </w:r>
      <w:r w:rsidRPr="00177E2B">
        <w:rPr>
          <w:rFonts w:ascii="Verdana" w:hAnsi="Verdana"/>
          <w:b/>
          <w:bCs/>
          <w:sz w:val="18"/>
          <w:szCs w:val="18"/>
        </w:rPr>
        <w:t> Colons (:) act as a line separator</w:t>
      </w:r>
      <w:r w:rsidRPr="00177E2B">
        <w:rPr>
          <w:rFonts w:ascii="Verdana" w:hAnsi="Verdana"/>
          <w:sz w:val="18"/>
          <w:szCs w:val="18"/>
        </w:rPr>
        <w:t>.</w:t>
      </w:r>
    </w:p>
    <w:p w14:paraId="76960FCD"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Let’s understand this with the help of an Example:</w:t>
      </w:r>
    </w:p>
    <w:p w14:paraId="6CE46A6A"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&lt;script type=”text/</w:t>
      </w:r>
      <w:proofErr w:type="spellStart"/>
      <w:r w:rsidRPr="00177E2B">
        <w:rPr>
          <w:rFonts w:ascii="Verdana" w:hAnsi="Verdana"/>
          <w:sz w:val="18"/>
          <w:szCs w:val="18"/>
        </w:rPr>
        <w:t>vbscript</w:t>
      </w:r>
      <w:proofErr w:type="spellEnd"/>
      <w:r w:rsidRPr="00177E2B">
        <w:rPr>
          <w:rFonts w:ascii="Verdana" w:hAnsi="Verdana"/>
          <w:sz w:val="18"/>
          <w:szCs w:val="18"/>
        </w:rPr>
        <w:t>”&gt;&lt;/script&gt;</w:t>
      </w:r>
    </w:p>
    <w:p w14:paraId="11D350D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&lt;/head&gt;</w:t>
      </w:r>
    </w:p>
    <w:p w14:paraId="72D1AE35"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&lt;body&gt;</w:t>
      </w:r>
    </w:p>
    <w:p w14:paraId="7115207C"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 xml:space="preserve">variable1 = </w:t>
      </w:r>
      <w:proofErr w:type="gramStart"/>
      <w:r w:rsidRPr="00177E2B">
        <w:rPr>
          <w:rFonts w:ascii="Verdana" w:hAnsi="Verdana"/>
          <w:b/>
          <w:bCs/>
          <w:sz w:val="18"/>
          <w:szCs w:val="18"/>
        </w:rPr>
        <w:t>11:variable</w:t>
      </w:r>
      <w:proofErr w:type="gramEnd"/>
      <w:r w:rsidRPr="00177E2B">
        <w:rPr>
          <w:rFonts w:ascii="Verdana" w:hAnsi="Verdana"/>
          <w:b/>
          <w:bCs/>
          <w:sz w:val="18"/>
          <w:szCs w:val="18"/>
        </w:rPr>
        <w:t>2 = 21:variable3=34</w:t>
      </w:r>
    </w:p>
    <w:p w14:paraId="5228B19E" w14:textId="0D6F152C" w:rsidR="008B58B0" w:rsidRDefault="00177E2B" w:rsidP="008B58B0">
      <w:pPr>
        <w:spacing w:after="0"/>
        <w:ind w:left="-720" w:right="-864"/>
        <w:rPr>
          <w:rFonts w:ascii="Verdana" w:hAnsi="Verdana"/>
          <w:sz w:val="18"/>
          <w:szCs w:val="18"/>
        </w:rPr>
      </w:pPr>
      <w:r>
        <w:rPr>
          <w:rFonts w:ascii="Verdana" w:hAnsi="Verdana"/>
          <w:sz w:val="18"/>
          <w:szCs w:val="18"/>
        </w:rPr>
        <w:t>&lt;/script&gt;</w:t>
      </w:r>
    </w:p>
    <w:p w14:paraId="566869D6" w14:textId="73F2BF62" w:rsidR="00177E2B" w:rsidRPr="00177E2B" w:rsidRDefault="00177E2B" w:rsidP="00177E2B">
      <w:pPr>
        <w:pStyle w:val="ListParagraph"/>
        <w:numPr>
          <w:ilvl w:val="0"/>
          <w:numId w:val="1"/>
        </w:numPr>
        <w:spacing w:after="0"/>
        <w:ind w:right="-864"/>
        <w:rPr>
          <w:rFonts w:ascii="Verdana" w:hAnsi="Verdana"/>
          <w:sz w:val="18"/>
          <w:szCs w:val="18"/>
        </w:rPr>
      </w:pPr>
      <w:r w:rsidRPr="00177E2B">
        <w:rPr>
          <w:rFonts w:ascii="Verdana" w:hAnsi="Verdana"/>
          <w:sz w:val="18"/>
          <w:szCs w:val="18"/>
        </w:rPr>
        <w:t>if a statement is lengthy and required to break into multiple statements then you can use the </w:t>
      </w:r>
      <w:r w:rsidRPr="00177E2B">
        <w:rPr>
          <w:rFonts w:ascii="Verdana" w:hAnsi="Verdana"/>
          <w:b/>
          <w:bCs/>
          <w:sz w:val="18"/>
          <w:szCs w:val="18"/>
        </w:rPr>
        <w:t>underscore</w:t>
      </w:r>
      <w:r w:rsidRPr="00177E2B">
        <w:rPr>
          <w:rFonts w:ascii="Verdana" w:hAnsi="Verdana"/>
          <w:sz w:val="18"/>
          <w:szCs w:val="18"/>
        </w:rPr>
        <w:t> “_”.</w:t>
      </w:r>
    </w:p>
    <w:p w14:paraId="00582A93" w14:textId="68A1794F" w:rsidR="008B58B0" w:rsidRDefault="00177E2B" w:rsidP="008B58B0">
      <w:pPr>
        <w:spacing w:after="0"/>
        <w:ind w:left="-720" w:right="-864"/>
        <w:rPr>
          <w:rFonts w:ascii="Verdana" w:hAnsi="Verdana"/>
          <w:sz w:val="18"/>
          <w:szCs w:val="18"/>
        </w:rPr>
      </w:pPr>
      <w:r>
        <w:rPr>
          <w:noProof/>
        </w:rPr>
        <w:drawing>
          <wp:inline distT="0" distB="0" distL="0" distR="0" wp14:anchorId="15B7B8E9" wp14:editId="1E355034">
            <wp:extent cx="5943600" cy="998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8855"/>
                    </a:xfrm>
                    <a:prstGeom prst="rect">
                      <a:avLst/>
                    </a:prstGeom>
                  </pic:spPr>
                </pic:pic>
              </a:graphicData>
            </a:graphic>
          </wp:inline>
        </w:drawing>
      </w:r>
    </w:p>
    <w:p w14:paraId="526F00B8" w14:textId="3F5DAE44" w:rsidR="008B58B0" w:rsidRDefault="008B58B0" w:rsidP="008B58B0">
      <w:pPr>
        <w:spacing w:after="0"/>
        <w:ind w:left="-720" w:right="-864"/>
        <w:rPr>
          <w:rFonts w:ascii="Verdana" w:hAnsi="Verdana"/>
          <w:sz w:val="18"/>
          <w:szCs w:val="18"/>
        </w:rPr>
      </w:pPr>
    </w:p>
    <w:p w14:paraId="07F3493D" w14:textId="39AC66D3" w:rsidR="00A62032" w:rsidRPr="00A62032" w:rsidRDefault="00A62032" w:rsidP="008B58B0">
      <w:pPr>
        <w:spacing w:after="0"/>
        <w:ind w:left="-720" w:right="-864"/>
        <w:rPr>
          <w:rFonts w:ascii="Verdana" w:hAnsi="Verdana"/>
          <w:b/>
          <w:bCs/>
          <w:sz w:val="18"/>
          <w:szCs w:val="18"/>
          <w:u w:val="single"/>
        </w:rPr>
      </w:pPr>
      <w:r w:rsidRPr="00A62032">
        <w:rPr>
          <w:rFonts w:ascii="Verdana" w:hAnsi="Verdana"/>
          <w:b/>
          <w:bCs/>
          <w:sz w:val="18"/>
          <w:szCs w:val="18"/>
          <w:u w:val="single"/>
        </w:rPr>
        <w:t xml:space="preserve">Types of Variable Declaration </w:t>
      </w:r>
    </w:p>
    <w:p w14:paraId="26795D34" w14:textId="419EAEF1" w:rsidR="00A62032" w:rsidRDefault="00A62032" w:rsidP="00A62032">
      <w:pPr>
        <w:spacing w:after="0"/>
        <w:ind w:left="-720" w:right="-864"/>
        <w:rPr>
          <w:rFonts w:ascii="Verdana" w:hAnsi="Verdana"/>
          <w:sz w:val="18"/>
          <w:szCs w:val="18"/>
        </w:rPr>
      </w:pPr>
      <w:r>
        <w:rPr>
          <w:rFonts w:ascii="Verdana" w:hAnsi="Verdana"/>
          <w:sz w:val="18"/>
          <w:szCs w:val="18"/>
        </w:rPr>
        <w:t>Implicit and Explicit</w:t>
      </w:r>
    </w:p>
    <w:p w14:paraId="7FAA2585" w14:textId="2F1C2FB3" w:rsidR="00A62032" w:rsidRPr="00A62032" w:rsidRDefault="00A62032" w:rsidP="00A62032">
      <w:pPr>
        <w:spacing w:after="0"/>
        <w:ind w:left="-720" w:right="-864"/>
        <w:rPr>
          <w:rFonts w:ascii="Verdana" w:hAnsi="Verdana"/>
          <w:b/>
          <w:bCs/>
          <w:sz w:val="18"/>
          <w:szCs w:val="18"/>
          <w:u w:val="single"/>
        </w:rPr>
      </w:pPr>
      <w:r w:rsidRPr="00A62032">
        <w:rPr>
          <w:rFonts w:ascii="Verdana" w:hAnsi="Verdana"/>
          <w:b/>
          <w:bCs/>
          <w:sz w:val="18"/>
          <w:szCs w:val="18"/>
          <w:u w:val="single"/>
        </w:rPr>
        <w:t>Implicit</w:t>
      </w:r>
    </w:p>
    <w:p w14:paraId="08BB3F17" w14:textId="752E2D8F" w:rsidR="00A62032" w:rsidRDefault="00A62032" w:rsidP="008B58B0">
      <w:pPr>
        <w:spacing w:after="0"/>
        <w:ind w:left="-720" w:right="-864"/>
        <w:rPr>
          <w:rFonts w:ascii="Verdana" w:hAnsi="Verdana"/>
          <w:sz w:val="18"/>
          <w:szCs w:val="18"/>
        </w:rPr>
      </w:pPr>
      <w:r w:rsidRPr="00A62032">
        <w:rPr>
          <w:rFonts w:ascii="Verdana" w:hAnsi="Verdana"/>
          <w:sz w:val="18"/>
          <w:szCs w:val="18"/>
        </w:rPr>
        <w:t>When variables are used directly without declaration, it is termed as Implicit Declaration. </w:t>
      </w:r>
      <w:r>
        <w:rPr>
          <w:rFonts w:ascii="Verdana" w:hAnsi="Verdana"/>
          <w:sz w:val="18"/>
          <w:szCs w:val="18"/>
        </w:rPr>
        <w:t>Ex: age=</w:t>
      </w:r>
      <w:proofErr w:type="gramStart"/>
      <w:r>
        <w:rPr>
          <w:rFonts w:ascii="Verdana" w:hAnsi="Verdana"/>
          <w:sz w:val="18"/>
          <w:szCs w:val="18"/>
        </w:rPr>
        <w:t>10;</w:t>
      </w:r>
      <w:proofErr w:type="gramEnd"/>
    </w:p>
    <w:p w14:paraId="0796B34D" w14:textId="44EF533B" w:rsidR="00A62032" w:rsidRPr="00A62032" w:rsidRDefault="00A62032" w:rsidP="008B58B0">
      <w:pPr>
        <w:spacing w:after="0"/>
        <w:ind w:left="-720" w:right="-864"/>
        <w:rPr>
          <w:rFonts w:ascii="Verdana" w:hAnsi="Verdana"/>
          <w:b/>
          <w:bCs/>
          <w:sz w:val="18"/>
          <w:szCs w:val="18"/>
          <w:u w:val="single"/>
        </w:rPr>
      </w:pPr>
      <w:r w:rsidRPr="00A62032">
        <w:rPr>
          <w:rFonts w:ascii="Verdana" w:hAnsi="Verdana"/>
          <w:b/>
          <w:bCs/>
          <w:sz w:val="18"/>
          <w:szCs w:val="18"/>
          <w:u w:val="single"/>
        </w:rPr>
        <w:t>Explicit Declaration</w:t>
      </w:r>
    </w:p>
    <w:p w14:paraId="28BAD83D" w14:textId="77777777" w:rsidR="00A62032" w:rsidRPr="00A62032" w:rsidRDefault="00A62032" w:rsidP="00A62032">
      <w:pPr>
        <w:spacing w:after="0"/>
        <w:ind w:left="-720" w:right="-864"/>
        <w:rPr>
          <w:rFonts w:ascii="Verdana" w:hAnsi="Verdana"/>
          <w:sz w:val="18"/>
          <w:szCs w:val="18"/>
        </w:rPr>
      </w:pPr>
      <w:r w:rsidRPr="00A62032">
        <w:rPr>
          <w:rFonts w:ascii="Verdana" w:hAnsi="Verdana"/>
          <w:sz w:val="18"/>
          <w:szCs w:val="18"/>
        </w:rPr>
        <w:t>Declaring variables before using them is called an Explicit Declaration of variables. This is what we have done above.</w:t>
      </w:r>
    </w:p>
    <w:p w14:paraId="23066E95" w14:textId="77777777" w:rsidR="00A62032" w:rsidRPr="00A62032" w:rsidRDefault="00A62032" w:rsidP="00A62032">
      <w:pPr>
        <w:spacing w:after="0"/>
        <w:ind w:left="-720" w:right="-864"/>
        <w:rPr>
          <w:rFonts w:ascii="Verdana" w:hAnsi="Verdana"/>
          <w:sz w:val="18"/>
          <w:szCs w:val="18"/>
        </w:rPr>
      </w:pPr>
      <w:proofErr w:type="spellStart"/>
      <w:r w:rsidRPr="00A62032">
        <w:rPr>
          <w:rFonts w:ascii="Verdana" w:hAnsi="Verdana"/>
          <w:b/>
          <w:bCs/>
          <w:sz w:val="18"/>
          <w:szCs w:val="18"/>
          <w:u w:val="single"/>
        </w:rPr>
        <w:t>Eg</w:t>
      </w:r>
      <w:proofErr w:type="spellEnd"/>
      <w:r w:rsidRPr="00A62032">
        <w:rPr>
          <w:rFonts w:ascii="Verdana" w:hAnsi="Verdana"/>
          <w:sz w:val="18"/>
          <w:szCs w:val="18"/>
        </w:rPr>
        <w:t xml:space="preserve">: </w:t>
      </w:r>
      <w:r w:rsidRPr="00A62032">
        <w:rPr>
          <w:rFonts w:ascii="Verdana" w:hAnsi="Verdana"/>
          <w:sz w:val="18"/>
          <w:szCs w:val="18"/>
          <w:highlight w:val="yellow"/>
        </w:rPr>
        <w:t>Dim age</w:t>
      </w:r>
    </w:p>
    <w:p w14:paraId="6A1023E9" w14:textId="77777777" w:rsidR="00A62032" w:rsidRPr="00A62032" w:rsidRDefault="00A62032" w:rsidP="00A62032">
      <w:pPr>
        <w:spacing w:after="0"/>
        <w:ind w:left="-720" w:right="-864"/>
        <w:rPr>
          <w:rFonts w:ascii="Verdana" w:hAnsi="Verdana"/>
          <w:sz w:val="18"/>
          <w:szCs w:val="18"/>
        </w:rPr>
      </w:pPr>
      <w:r w:rsidRPr="00A62032">
        <w:rPr>
          <w:rFonts w:ascii="Verdana" w:hAnsi="Verdana"/>
          <w:b/>
          <w:bCs/>
          <w:sz w:val="18"/>
          <w:szCs w:val="18"/>
        </w:rPr>
        <w:t>Option Explicit: </w:t>
      </w:r>
    </w:p>
    <w:p w14:paraId="62615B35" w14:textId="4A0711F7" w:rsidR="00A62032" w:rsidRPr="00A62032" w:rsidRDefault="00A62032" w:rsidP="00A62032">
      <w:pPr>
        <w:spacing w:after="0"/>
        <w:ind w:left="-720" w:right="-864"/>
        <w:rPr>
          <w:rFonts w:ascii="Verdana" w:hAnsi="Verdana"/>
          <w:sz w:val="18"/>
          <w:szCs w:val="18"/>
        </w:rPr>
      </w:pPr>
      <w:r w:rsidRPr="00A62032">
        <w:rPr>
          <w:rFonts w:ascii="Verdana" w:hAnsi="Verdana"/>
          <w:sz w:val="18"/>
          <w:szCs w:val="18"/>
        </w:rPr>
        <w:t xml:space="preserve">This provides a mechanism where the user </w:t>
      </w:r>
      <w:proofErr w:type="gramStart"/>
      <w:r w:rsidRPr="00A62032">
        <w:rPr>
          <w:rFonts w:ascii="Verdana" w:hAnsi="Verdana"/>
          <w:sz w:val="18"/>
          <w:szCs w:val="18"/>
        </w:rPr>
        <w:t>has to</w:t>
      </w:r>
      <w:proofErr w:type="gramEnd"/>
      <w:r w:rsidRPr="00A62032">
        <w:rPr>
          <w:rFonts w:ascii="Verdana" w:hAnsi="Verdana"/>
          <w:sz w:val="18"/>
          <w:szCs w:val="18"/>
        </w:rPr>
        <w:t xml:space="preserve"> declare all the variables using Dim, Public or Private Statements before using them in the Script.</w:t>
      </w:r>
      <w:r>
        <w:rPr>
          <w:rFonts w:ascii="Verdana" w:hAnsi="Verdana"/>
          <w:sz w:val="18"/>
          <w:szCs w:val="18"/>
        </w:rPr>
        <w:t xml:space="preserve"> </w:t>
      </w:r>
      <w:r w:rsidRPr="00A62032">
        <w:rPr>
          <w:rFonts w:ascii="Verdana" w:hAnsi="Verdana"/>
          <w:sz w:val="18"/>
          <w:szCs w:val="18"/>
        </w:rPr>
        <w:t>In option explicit, if a user tries to use the variables which are not declared in case of Option Explicit then an error occurs. </w:t>
      </w:r>
    </w:p>
    <w:p w14:paraId="2C58DDAB" w14:textId="2FF02972" w:rsidR="00A62032" w:rsidRDefault="00A62032" w:rsidP="008B58B0">
      <w:pPr>
        <w:spacing w:after="0"/>
        <w:ind w:left="-720" w:right="-864"/>
        <w:rPr>
          <w:rFonts w:ascii="Verdana" w:hAnsi="Verdana"/>
          <w:sz w:val="18"/>
          <w:szCs w:val="18"/>
        </w:rPr>
      </w:pPr>
    </w:p>
    <w:p w14:paraId="2B72C14C" w14:textId="5976EDF6" w:rsidR="001B29E7" w:rsidRPr="001B29E7" w:rsidRDefault="001B29E7" w:rsidP="008B58B0">
      <w:pPr>
        <w:spacing w:after="0"/>
        <w:ind w:left="-720" w:right="-864"/>
        <w:rPr>
          <w:rFonts w:ascii="Verdana" w:hAnsi="Verdana"/>
          <w:b/>
          <w:bCs/>
          <w:sz w:val="18"/>
          <w:szCs w:val="18"/>
          <w:u w:val="single"/>
        </w:rPr>
      </w:pPr>
      <w:r w:rsidRPr="001B29E7">
        <w:rPr>
          <w:rFonts w:ascii="Verdana" w:hAnsi="Verdana"/>
          <w:b/>
          <w:bCs/>
          <w:sz w:val="18"/>
          <w:szCs w:val="18"/>
          <w:u w:val="single"/>
        </w:rPr>
        <w:t>Scope of Variable</w:t>
      </w:r>
    </w:p>
    <w:p w14:paraId="2BA0026F"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A variable can be declared by using any of the 3 keywords – </w:t>
      </w:r>
      <w:r w:rsidRPr="006E2A2F">
        <w:rPr>
          <w:rFonts w:ascii="Verdana" w:hAnsi="Verdana"/>
          <w:b/>
          <w:bCs/>
          <w:i/>
          <w:iCs/>
          <w:sz w:val="18"/>
          <w:szCs w:val="18"/>
        </w:rPr>
        <w:t>Dim, Public or Private</w:t>
      </w:r>
      <w:r w:rsidRPr="006E2A2F">
        <w:rPr>
          <w:rFonts w:ascii="Verdana" w:hAnsi="Verdana"/>
          <w:sz w:val="18"/>
          <w:szCs w:val="18"/>
        </w:rPr>
        <w:t>.</w:t>
      </w:r>
    </w:p>
    <w:p w14:paraId="344446D4" w14:textId="77777777" w:rsidR="006E2A2F" w:rsidRPr="006E2A2F" w:rsidRDefault="006E2A2F" w:rsidP="006E2A2F">
      <w:pPr>
        <w:spacing w:after="0"/>
        <w:ind w:left="-720" w:right="-864"/>
        <w:rPr>
          <w:rFonts w:ascii="Verdana" w:hAnsi="Verdana"/>
          <w:sz w:val="18"/>
          <w:szCs w:val="18"/>
        </w:rPr>
      </w:pPr>
      <w:r w:rsidRPr="006E2A2F">
        <w:rPr>
          <w:rFonts w:ascii="Verdana" w:hAnsi="Verdana"/>
          <w:b/>
          <w:bCs/>
          <w:i/>
          <w:iCs/>
          <w:sz w:val="18"/>
          <w:szCs w:val="18"/>
        </w:rPr>
        <w:t>Dim –</w:t>
      </w:r>
      <w:r w:rsidRPr="006E2A2F">
        <w:rPr>
          <w:rFonts w:ascii="Verdana" w:hAnsi="Verdana"/>
          <w:i/>
          <w:iCs/>
          <w:sz w:val="18"/>
          <w:szCs w:val="18"/>
        </w:rPr>
        <w:t xml:space="preserve"> If a variable is declared using Dim keyword inside the function then its scope will be limited to the function level only </w:t>
      </w:r>
      <w:proofErr w:type="gramStart"/>
      <w:r w:rsidRPr="006E2A2F">
        <w:rPr>
          <w:rFonts w:ascii="Verdana" w:hAnsi="Verdana"/>
          <w:i/>
          <w:iCs/>
          <w:sz w:val="18"/>
          <w:szCs w:val="18"/>
        </w:rPr>
        <w:t>i.e.</w:t>
      </w:r>
      <w:proofErr w:type="gramEnd"/>
      <w:r w:rsidRPr="006E2A2F">
        <w:rPr>
          <w:rFonts w:ascii="Verdana" w:hAnsi="Verdana"/>
          <w:i/>
          <w:iCs/>
          <w:sz w:val="18"/>
          <w:szCs w:val="18"/>
        </w:rPr>
        <w:t xml:space="preserve"> this variable cannot be accessed once the function ends.</w:t>
      </w:r>
    </w:p>
    <w:p w14:paraId="4293CFE8" w14:textId="70AC49AD" w:rsidR="001B29E7" w:rsidRDefault="006E2A2F" w:rsidP="008B58B0">
      <w:pPr>
        <w:spacing w:after="0"/>
        <w:ind w:left="-720" w:right="-864"/>
        <w:rPr>
          <w:rFonts w:ascii="Verdana" w:hAnsi="Verdana"/>
          <w:i/>
          <w:iCs/>
          <w:sz w:val="18"/>
          <w:szCs w:val="18"/>
        </w:rPr>
      </w:pPr>
      <w:r w:rsidRPr="006E2A2F">
        <w:rPr>
          <w:rFonts w:ascii="Verdana" w:hAnsi="Verdana"/>
          <w:b/>
          <w:bCs/>
          <w:i/>
          <w:iCs/>
          <w:sz w:val="18"/>
          <w:szCs w:val="18"/>
        </w:rPr>
        <w:t>Private – </w:t>
      </w:r>
      <w:r w:rsidRPr="006E2A2F">
        <w:rPr>
          <w:rFonts w:ascii="Verdana" w:hAnsi="Verdana"/>
          <w:i/>
          <w:iCs/>
          <w:sz w:val="18"/>
          <w:szCs w:val="18"/>
        </w:rPr>
        <w:t xml:space="preserve">If a variable is declared using Private keyword inside the function then its scope will not be limited to function level alone, but it can be accessed everywhere in that </w:t>
      </w:r>
      <w:proofErr w:type="gramStart"/>
      <w:r w:rsidRPr="006E2A2F">
        <w:rPr>
          <w:rFonts w:ascii="Verdana" w:hAnsi="Verdana"/>
          <w:i/>
          <w:iCs/>
          <w:sz w:val="18"/>
          <w:szCs w:val="18"/>
        </w:rPr>
        <w:t>particular script</w:t>
      </w:r>
      <w:proofErr w:type="gramEnd"/>
      <w:r w:rsidRPr="006E2A2F">
        <w:rPr>
          <w:rFonts w:ascii="Verdana" w:hAnsi="Verdana"/>
          <w:i/>
          <w:iCs/>
          <w:sz w:val="18"/>
          <w:szCs w:val="18"/>
        </w:rPr>
        <w:t>. Here, the scope of a variable is wider than in the case of Dim as it’s not limited to the function level but a particular script.</w:t>
      </w:r>
    </w:p>
    <w:p w14:paraId="2153555B" w14:textId="77777777" w:rsidR="006E2A2F" w:rsidRPr="006E2A2F" w:rsidRDefault="006E2A2F" w:rsidP="006E2A2F">
      <w:pPr>
        <w:spacing w:after="0"/>
        <w:ind w:left="-720" w:right="-864"/>
        <w:rPr>
          <w:rFonts w:ascii="Verdana" w:hAnsi="Verdana"/>
          <w:sz w:val="18"/>
          <w:szCs w:val="18"/>
        </w:rPr>
      </w:pPr>
      <w:r w:rsidRPr="006E2A2F">
        <w:rPr>
          <w:rFonts w:ascii="Verdana" w:hAnsi="Verdana"/>
          <w:b/>
          <w:bCs/>
          <w:i/>
          <w:iCs/>
          <w:sz w:val="18"/>
          <w:szCs w:val="18"/>
        </w:rPr>
        <w:t>Public –</w:t>
      </w:r>
      <w:r w:rsidRPr="006E2A2F">
        <w:rPr>
          <w:rFonts w:ascii="Verdana" w:hAnsi="Verdana"/>
          <w:i/>
          <w:iCs/>
          <w:sz w:val="18"/>
          <w:szCs w:val="18"/>
        </w:rPr>
        <w:t xml:space="preserve"> If a variable is declared using Public keyword inside the function then its scope will not be limited till function level, but it can be accessed everywhere in that </w:t>
      </w:r>
      <w:proofErr w:type="gramStart"/>
      <w:r w:rsidRPr="006E2A2F">
        <w:rPr>
          <w:rFonts w:ascii="Verdana" w:hAnsi="Verdana"/>
          <w:i/>
          <w:iCs/>
          <w:sz w:val="18"/>
          <w:szCs w:val="18"/>
        </w:rPr>
        <w:t>particular script</w:t>
      </w:r>
      <w:proofErr w:type="gramEnd"/>
      <w:r w:rsidRPr="006E2A2F">
        <w:rPr>
          <w:rFonts w:ascii="Verdana" w:hAnsi="Verdana"/>
          <w:i/>
          <w:iCs/>
          <w:sz w:val="18"/>
          <w:szCs w:val="18"/>
        </w:rPr>
        <w:t xml:space="preserve"> and in other scripts too. Here, the scope of a variable is much wider than that in case of Dim and Private.</w:t>
      </w:r>
    </w:p>
    <w:p w14:paraId="1C9365D7" w14:textId="08AAB492" w:rsidR="006E2A2F" w:rsidRDefault="006E2A2F" w:rsidP="008B58B0">
      <w:pPr>
        <w:spacing w:after="0"/>
        <w:ind w:left="-720" w:right="-864"/>
        <w:rPr>
          <w:rFonts w:ascii="Verdana" w:hAnsi="Verdana"/>
          <w:sz w:val="18"/>
          <w:szCs w:val="18"/>
        </w:rPr>
      </w:pPr>
    </w:p>
    <w:p w14:paraId="17DE0AE0" w14:textId="0E231A9A" w:rsidR="006E2A2F" w:rsidRPr="006E2A2F" w:rsidRDefault="006E2A2F" w:rsidP="008B58B0">
      <w:pPr>
        <w:spacing w:after="0"/>
        <w:ind w:left="-720" w:right="-864"/>
        <w:rPr>
          <w:rFonts w:ascii="Verdana" w:hAnsi="Verdana"/>
          <w:b/>
          <w:bCs/>
          <w:sz w:val="18"/>
          <w:szCs w:val="18"/>
          <w:u w:val="single"/>
        </w:rPr>
      </w:pPr>
      <w:r w:rsidRPr="006E2A2F">
        <w:rPr>
          <w:rFonts w:ascii="Verdana" w:hAnsi="Verdana"/>
          <w:b/>
          <w:bCs/>
          <w:sz w:val="20"/>
          <w:szCs w:val="20"/>
          <w:u w:val="single"/>
        </w:rPr>
        <w:t>Arrays</w:t>
      </w:r>
      <w:r w:rsidRPr="006E2A2F">
        <w:rPr>
          <w:rFonts w:ascii="Verdana" w:hAnsi="Verdana"/>
          <w:b/>
          <w:bCs/>
          <w:sz w:val="18"/>
          <w:szCs w:val="18"/>
          <w:u w:val="single"/>
        </w:rPr>
        <w:t xml:space="preserve"> </w:t>
      </w:r>
    </w:p>
    <w:p w14:paraId="60571D80" w14:textId="77777777" w:rsidR="006E2A2F" w:rsidRPr="006E2A2F" w:rsidRDefault="006E2A2F" w:rsidP="006E2A2F">
      <w:pPr>
        <w:spacing w:after="0"/>
        <w:ind w:left="-720" w:right="-864"/>
        <w:rPr>
          <w:rFonts w:ascii="Verdana" w:hAnsi="Verdana"/>
          <w:sz w:val="18"/>
          <w:szCs w:val="18"/>
        </w:rPr>
      </w:pPr>
      <w:r w:rsidRPr="006E2A2F">
        <w:rPr>
          <w:rFonts w:ascii="Verdana" w:hAnsi="Verdana"/>
          <w:b/>
          <w:bCs/>
          <w:sz w:val="18"/>
          <w:szCs w:val="18"/>
          <w:highlight w:val="yellow"/>
        </w:rPr>
        <w:t xml:space="preserve">Dim </w:t>
      </w:r>
      <w:proofErr w:type="spellStart"/>
      <w:r w:rsidRPr="006E2A2F">
        <w:rPr>
          <w:rFonts w:ascii="Verdana" w:hAnsi="Verdana"/>
          <w:b/>
          <w:bCs/>
          <w:sz w:val="18"/>
          <w:szCs w:val="18"/>
          <w:highlight w:val="yellow"/>
        </w:rPr>
        <w:t>Arraycount</w:t>
      </w:r>
      <w:proofErr w:type="spellEnd"/>
      <w:r w:rsidRPr="006E2A2F">
        <w:rPr>
          <w:rFonts w:ascii="Verdana" w:hAnsi="Verdana"/>
          <w:b/>
          <w:bCs/>
          <w:sz w:val="18"/>
          <w:szCs w:val="18"/>
          <w:highlight w:val="yellow"/>
        </w:rPr>
        <w:t xml:space="preserve"> (4</w:t>
      </w:r>
      <w:r w:rsidRPr="006E2A2F">
        <w:rPr>
          <w:rFonts w:ascii="Verdana" w:hAnsi="Verdana"/>
          <w:b/>
          <w:bCs/>
          <w:sz w:val="18"/>
          <w:szCs w:val="18"/>
        </w:rPr>
        <w:t>)</w:t>
      </w:r>
      <w:r w:rsidRPr="006E2A2F">
        <w:rPr>
          <w:rFonts w:ascii="Verdana" w:hAnsi="Verdana"/>
          <w:sz w:val="18"/>
          <w:szCs w:val="18"/>
        </w:rPr>
        <w:t> – This means that this is an array having 5 values starting from index ‘0’.</w:t>
      </w:r>
    </w:p>
    <w:p w14:paraId="09139D2E"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To assign values to this array, you can give any numeric or string type values for each index. Use double quotes for assigning string values.</w:t>
      </w:r>
    </w:p>
    <w:p w14:paraId="5081B3D8"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array count (0) = 1</w:t>
      </w:r>
      <w:r w:rsidRPr="006E2A2F">
        <w:rPr>
          <w:rFonts w:ascii="Verdana" w:hAnsi="Verdana"/>
          <w:sz w:val="18"/>
          <w:szCs w:val="18"/>
        </w:rPr>
        <w:br/>
        <w:t>array count (1) = 2</w:t>
      </w:r>
      <w:r w:rsidRPr="006E2A2F">
        <w:rPr>
          <w:rFonts w:ascii="Verdana" w:hAnsi="Verdana"/>
          <w:sz w:val="18"/>
          <w:szCs w:val="18"/>
        </w:rPr>
        <w:br/>
      </w:r>
      <w:r w:rsidRPr="006E2A2F">
        <w:rPr>
          <w:rFonts w:ascii="Verdana" w:hAnsi="Verdana"/>
          <w:sz w:val="18"/>
          <w:szCs w:val="18"/>
        </w:rPr>
        <w:lastRenderedPageBreak/>
        <w:t>array count (2) = 3</w:t>
      </w:r>
      <w:r w:rsidRPr="006E2A2F">
        <w:rPr>
          <w:rFonts w:ascii="Verdana" w:hAnsi="Verdana"/>
          <w:sz w:val="18"/>
          <w:szCs w:val="18"/>
        </w:rPr>
        <w:br/>
        <w:t>array count (3) = 4</w:t>
      </w:r>
      <w:r w:rsidRPr="006E2A2F">
        <w:rPr>
          <w:rFonts w:ascii="Verdana" w:hAnsi="Verdana"/>
          <w:sz w:val="18"/>
          <w:szCs w:val="18"/>
        </w:rPr>
        <w:br/>
        <w:t>array count (4) = 5</w:t>
      </w:r>
    </w:p>
    <w:p w14:paraId="1ADD3FE9" w14:textId="77777777" w:rsidR="006E2A2F" w:rsidRPr="006E2A2F" w:rsidRDefault="006E2A2F" w:rsidP="006E2A2F">
      <w:pPr>
        <w:spacing w:after="0"/>
        <w:ind w:left="-720" w:right="-864"/>
        <w:rPr>
          <w:rFonts w:ascii="Verdana" w:hAnsi="Verdana"/>
          <w:sz w:val="18"/>
          <w:szCs w:val="18"/>
        </w:rPr>
      </w:pPr>
      <w:r w:rsidRPr="006E2A2F">
        <w:rPr>
          <w:rFonts w:ascii="Verdana" w:hAnsi="Verdana"/>
          <w:b/>
          <w:bCs/>
          <w:sz w:val="18"/>
          <w:szCs w:val="18"/>
        </w:rPr>
        <w:t>Multidimensional Array</w:t>
      </w:r>
      <w:r w:rsidRPr="006E2A2F">
        <w:rPr>
          <w:rFonts w:ascii="Verdana" w:hAnsi="Verdana"/>
          <w:sz w:val="18"/>
          <w:szCs w:val="18"/>
        </w:rPr>
        <w:t xml:space="preserve">: When there is more than one array then it is known as a Multidimensional array. Let’s assume that there is an array of 2 dimensions </w:t>
      </w:r>
      <w:proofErr w:type="gramStart"/>
      <w:r w:rsidRPr="006E2A2F">
        <w:rPr>
          <w:rFonts w:ascii="Verdana" w:hAnsi="Verdana"/>
          <w:sz w:val="18"/>
          <w:szCs w:val="18"/>
        </w:rPr>
        <w:t>i.e.</w:t>
      </w:r>
      <w:proofErr w:type="gramEnd"/>
      <w:r w:rsidRPr="006E2A2F">
        <w:rPr>
          <w:rFonts w:ascii="Verdana" w:hAnsi="Verdana"/>
          <w:sz w:val="18"/>
          <w:szCs w:val="18"/>
        </w:rPr>
        <w:t xml:space="preserve"> there are 6 rows and 6 columns, hence it can be declared as follows:</w:t>
      </w:r>
    </w:p>
    <w:p w14:paraId="42AA45E7" w14:textId="09FD74EF" w:rsidR="006E2A2F" w:rsidRDefault="006E2A2F" w:rsidP="008B58B0">
      <w:pPr>
        <w:spacing w:after="0"/>
        <w:ind w:left="-720" w:right="-864"/>
        <w:rPr>
          <w:rFonts w:ascii="Verdana" w:hAnsi="Verdana"/>
          <w:sz w:val="18"/>
          <w:szCs w:val="18"/>
        </w:rPr>
      </w:pPr>
      <w:r w:rsidRPr="006E2A2F">
        <w:rPr>
          <w:rFonts w:ascii="Verdana" w:hAnsi="Verdana"/>
          <w:sz w:val="18"/>
          <w:szCs w:val="18"/>
          <w:highlight w:val="yellow"/>
        </w:rPr>
        <w:t xml:space="preserve">Dim </w:t>
      </w:r>
      <w:proofErr w:type="spellStart"/>
      <w:r w:rsidRPr="006E2A2F">
        <w:rPr>
          <w:rFonts w:ascii="Verdana" w:hAnsi="Verdana"/>
          <w:sz w:val="18"/>
          <w:szCs w:val="18"/>
          <w:highlight w:val="yellow"/>
        </w:rPr>
        <w:t>arrayage</w:t>
      </w:r>
      <w:proofErr w:type="spellEnd"/>
      <w:r w:rsidRPr="006E2A2F">
        <w:rPr>
          <w:rFonts w:ascii="Verdana" w:hAnsi="Verdana"/>
          <w:sz w:val="18"/>
          <w:szCs w:val="18"/>
          <w:highlight w:val="yellow"/>
        </w:rPr>
        <w:t xml:space="preserve"> (6, 6)</w:t>
      </w:r>
    </w:p>
    <w:p w14:paraId="354490B4" w14:textId="52036C35" w:rsidR="004D023A" w:rsidRPr="004D023A" w:rsidRDefault="004D023A" w:rsidP="008B58B0">
      <w:pPr>
        <w:spacing w:after="0"/>
        <w:ind w:left="-720" w:right="-864"/>
        <w:rPr>
          <w:rFonts w:ascii="Verdana" w:hAnsi="Verdana"/>
          <w:b/>
          <w:bCs/>
          <w:sz w:val="18"/>
          <w:szCs w:val="18"/>
          <w:u w:val="single"/>
        </w:rPr>
      </w:pPr>
      <w:r w:rsidRPr="004D023A">
        <w:rPr>
          <w:rFonts w:ascii="Verdana" w:hAnsi="Verdana"/>
          <w:b/>
          <w:bCs/>
          <w:sz w:val="18"/>
          <w:szCs w:val="18"/>
          <w:u w:val="single"/>
        </w:rPr>
        <w:t>Constants and Operators</w:t>
      </w:r>
    </w:p>
    <w:p w14:paraId="685B19E6" w14:textId="27B7FFB2" w:rsidR="004D023A" w:rsidRDefault="004D023A" w:rsidP="008B58B0">
      <w:pPr>
        <w:spacing w:after="0"/>
        <w:ind w:left="-720" w:right="-864"/>
        <w:rPr>
          <w:rFonts w:ascii="Verdana" w:hAnsi="Verdana"/>
          <w:sz w:val="18"/>
          <w:szCs w:val="18"/>
        </w:rPr>
      </w:pPr>
      <w:r w:rsidRPr="004D023A">
        <w:rPr>
          <w:rFonts w:ascii="Verdana" w:hAnsi="Verdana"/>
          <w:b/>
          <w:bCs/>
          <w:sz w:val="18"/>
          <w:szCs w:val="18"/>
        </w:rPr>
        <w:t>‘const’</w:t>
      </w:r>
      <w:r w:rsidRPr="004D023A">
        <w:rPr>
          <w:rFonts w:ascii="Verdana" w:hAnsi="Verdana"/>
          <w:sz w:val="18"/>
          <w:szCs w:val="18"/>
        </w:rPr>
        <w:t> keyword to declare Constants in your script. Constants can be declared as public or private depending on its usage. If it’s declared </w:t>
      </w:r>
      <w:proofErr w:type="gramStart"/>
      <w:r w:rsidRPr="004D023A">
        <w:rPr>
          <w:rFonts w:ascii="Verdana" w:hAnsi="Verdana"/>
          <w:b/>
          <w:bCs/>
          <w:sz w:val="18"/>
          <w:szCs w:val="18"/>
        </w:rPr>
        <w:t>Public</w:t>
      </w:r>
      <w:proofErr w:type="gramEnd"/>
      <w:r w:rsidRPr="004D023A">
        <w:rPr>
          <w:rFonts w:ascii="Verdana" w:hAnsi="Verdana"/>
          <w:sz w:val="18"/>
          <w:szCs w:val="18"/>
        </w:rPr>
        <w:t> then it can be used everywhere in a particular script and also in all the other scripts and procedures whereas if it’s declared as </w:t>
      </w:r>
      <w:r w:rsidRPr="004D023A">
        <w:rPr>
          <w:rFonts w:ascii="Verdana" w:hAnsi="Verdana"/>
          <w:b/>
          <w:bCs/>
          <w:sz w:val="18"/>
          <w:szCs w:val="18"/>
        </w:rPr>
        <w:t>Private</w:t>
      </w:r>
      <w:r w:rsidRPr="004D023A">
        <w:rPr>
          <w:rFonts w:ascii="Verdana" w:hAnsi="Verdana"/>
          <w:sz w:val="18"/>
          <w:szCs w:val="18"/>
        </w:rPr>
        <w:t> then it can be used only in one particular script in which you are working including its procedures and classes.</w:t>
      </w:r>
    </w:p>
    <w:p w14:paraId="58D9156C" w14:textId="35E56A47" w:rsidR="004D023A" w:rsidRDefault="004D023A" w:rsidP="008B58B0">
      <w:pPr>
        <w:spacing w:after="0"/>
        <w:ind w:left="-720" w:right="-864"/>
        <w:rPr>
          <w:rFonts w:ascii="Verdana" w:hAnsi="Verdana"/>
          <w:sz w:val="18"/>
          <w:szCs w:val="18"/>
        </w:rPr>
      </w:pPr>
      <w:r>
        <w:rPr>
          <w:noProof/>
        </w:rPr>
        <w:drawing>
          <wp:inline distT="0" distB="0" distL="0" distR="0" wp14:anchorId="05CB7F18" wp14:editId="2AA5CE3B">
            <wp:extent cx="3540760" cy="1006998"/>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6566" cy="1011493"/>
                    </a:xfrm>
                    <a:prstGeom prst="rect">
                      <a:avLst/>
                    </a:prstGeom>
                  </pic:spPr>
                </pic:pic>
              </a:graphicData>
            </a:graphic>
          </wp:inline>
        </w:drawing>
      </w:r>
    </w:p>
    <w:p w14:paraId="32384DD7"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Data Type Constants</w:t>
      </w:r>
    </w:p>
    <w:p w14:paraId="350F0DF1"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Data Type Constants in the VBScript.</w:t>
      </w:r>
    </w:p>
    <w:p w14:paraId="1D96B26A"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vbEmpty</w:t>
      </w:r>
      <w:proofErr w:type="spellEnd"/>
      <w:r w:rsidRPr="004D023A">
        <w:rPr>
          <w:rFonts w:ascii="Verdana" w:hAnsi="Verdana"/>
          <w:sz w:val="18"/>
          <w:szCs w:val="18"/>
        </w:rPr>
        <w:t>: This is used for a data type which is not initialized with the value as 0.</w:t>
      </w:r>
    </w:p>
    <w:p w14:paraId="39475A82"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vbNull</w:t>
      </w:r>
      <w:proofErr w:type="spellEnd"/>
      <w:r w:rsidRPr="004D023A">
        <w:rPr>
          <w:rFonts w:ascii="Verdana" w:hAnsi="Verdana"/>
          <w:sz w:val="18"/>
          <w:szCs w:val="18"/>
        </w:rPr>
        <w:t>: This is used when there is no valid data with the value as 1.</w:t>
      </w:r>
    </w:p>
    <w:p w14:paraId="01680A71"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vbBoolean</w:t>
      </w:r>
      <w:proofErr w:type="spellEnd"/>
      <w:r w:rsidRPr="004D023A">
        <w:rPr>
          <w:rFonts w:ascii="Verdana" w:hAnsi="Verdana"/>
          <w:sz w:val="18"/>
          <w:szCs w:val="18"/>
        </w:rPr>
        <w:t>: This is used for a Boolean data type with the value as 11.</w:t>
      </w:r>
    </w:p>
    <w:p w14:paraId="0F654308"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vbByte</w:t>
      </w:r>
      <w:proofErr w:type="spellEnd"/>
      <w:r w:rsidRPr="004D023A">
        <w:rPr>
          <w:rFonts w:ascii="Verdana" w:hAnsi="Verdana"/>
          <w:sz w:val="18"/>
          <w:szCs w:val="18"/>
        </w:rPr>
        <w:t>: This is used for byte data type with the value as 17.</w:t>
      </w:r>
    </w:p>
    <w:p w14:paraId="3AC9434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vbInteger</w:t>
      </w:r>
      <w:proofErr w:type="spellEnd"/>
      <w:r w:rsidRPr="004D023A">
        <w:rPr>
          <w:rFonts w:ascii="Verdana" w:hAnsi="Verdana"/>
          <w:sz w:val="18"/>
          <w:szCs w:val="18"/>
        </w:rPr>
        <w:t>: This is used for integer data type with the value as 2.</w:t>
      </w:r>
    </w:p>
    <w:p w14:paraId="5627CB8F"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vbLong</w:t>
      </w:r>
      <w:proofErr w:type="spellEnd"/>
      <w:r w:rsidRPr="004D023A">
        <w:rPr>
          <w:rFonts w:ascii="Verdana" w:hAnsi="Verdana"/>
          <w:sz w:val="18"/>
          <w:szCs w:val="18"/>
        </w:rPr>
        <w:t>: This is used for the long data type with the value as 3.</w:t>
      </w:r>
    </w:p>
    <w:p w14:paraId="4FB9025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vbSingle</w:t>
      </w:r>
      <w:proofErr w:type="spellEnd"/>
      <w:r w:rsidRPr="004D023A">
        <w:rPr>
          <w:rFonts w:ascii="Verdana" w:hAnsi="Verdana"/>
          <w:sz w:val="18"/>
          <w:szCs w:val="18"/>
        </w:rPr>
        <w:t>: This is used for a single data type with the value as 4.</w:t>
      </w:r>
    </w:p>
    <w:p w14:paraId="079CACB0"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vbDouble</w:t>
      </w:r>
      <w:proofErr w:type="spellEnd"/>
      <w:r w:rsidRPr="004D023A">
        <w:rPr>
          <w:rFonts w:ascii="Verdana" w:hAnsi="Verdana"/>
          <w:sz w:val="18"/>
          <w:szCs w:val="18"/>
        </w:rPr>
        <w:t>: This is used for a double data type with the value as 5.</w:t>
      </w:r>
    </w:p>
    <w:p w14:paraId="20999BE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vbDate</w:t>
      </w:r>
      <w:proofErr w:type="spellEnd"/>
      <w:r w:rsidRPr="004D023A">
        <w:rPr>
          <w:rFonts w:ascii="Verdana" w:hAnsi="Verdana"/>
          <w:b/>
          <w:bCs/>
          <w:sz w:val="18"/>
          <w:szCs w:val="18"/>
        </w:rPr>
        <w:t>:</w:t>
      </w:r>
      <w:r w:rsidRPr="004D023A">
        <w:rPr>
          <w:rFonts w:ascii="Verdana" w:hAnsi="Verdana"/>
          <w:sz w:val="18"/>
          <w:szCs w:val="18"/>
        </w:rPr>
        <w:t> This is used for date data type with the value as 7.</w:t>
      </w:r>
    </w:p>
    <w:p w14:paraId="3FFFB195"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vbString</w:t>
      </w:r>
      <w:proofErr w:type="spellEnd"/>
      <w:r w:rsidRPr="004D023A">
        <w:rPr>
          <w:rFonts w:ascii="Verdana" w:hAnsi="Verdana"/>
          <w:sz w:val="18"/>
          <w:szCs w:val="18"/>
        </w:rPr>
        <w:t>: This is used for string data type with the value as 8.</w:t>
      </w:r>
    </w:p>
    <w:p w14:paraId="4F4C7CD7"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vbObject</w:t>
      </w:r>
      <w:proofErr w:type="spellEnd"/>
      <w:r w:rsidRPr="004D023A">
        <w:rPr>
          <w:rFonts w:ascii="Verdana" w:hAnsi="Verdana"/>
          <w:sz w:val="18"/>
          <w:szCs w:val="18"/>
        </w:rPr>
        <w:t>: This is used for object data type with the value as 9.</w:t>
      </w:r>
    </w:p>
    <w:p w14:paraId="445E2A88"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vbArray</w:t>
      </w:r>
      <w:proofErr w:type="spellEnd"/>
      <w:r w:rsidRPr="004D023A">
        <w:rPr>
          <w:rFonts w:ascii="Verdana" w:hAnsi="Verdana"/>
          <w:sz w:val="18"/>
          <w:szCs w:val="18"/>
        </w:rPr>
        <w:t>: This is used for array data type with the value as 8192.</w:t>
      </w:r>
    </w:p>
    <w:p w14:paraId="6B9288DB"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String Constants</w:t>
      </w:r>
    </w:p>
    <w:p w14:paraId="6F993783"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String Constants in the VBScript.</w:t>
      </w:r>
    </w:p>
    <w:p w14:paraId="63F38377"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vbCr</w:t>
      </w:r>
      <w:proofErr w:type="spellEnd"/>
      <w:r w:rsidRPr="004D023A">
        <w:rPr>
          <w:rFonts w:ascii="Verdana" w:hAnsi="Verdana"/>
          <w:sz w:val="18"/>
          <w:szCs w:val="18"/>
        </w:rPr>
        <w:t xml:space="preserve">: This is used for print and display functions representing a carriage return character, basically for the purpose of returning to the beginning of the line. Value of this is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13).</w:t>
      </w:r>
    </w:p>
    <w:p w14:paraId="10075535"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vbCrLf</w:t>
      </w:r>
      <w:proofErr w:type="spellEnd"/>
      <w:r w:rsidRPr="004D023A">
        <w:rPr>
          <w:rFonts w:ascii="Verdana" w:hAnsi="Verdana"/>
          <w:sz w:val="18"/>
          <w:szCs w:val="18"/>
        </w:rPr>
        <w:t xml:space="preserve">: This is also used for print and display functions representing a carriage return with line feed character having values as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 xml:space="preserve">13) &amp; </w:t>
      </w:r>
      <w:proofErr w:type="spellStart"/>
      <w:r w:rsidRPr="004D023A">
        <w:rPr>
          <w:rFonts w:ascii="Verdana" w:hAnsi="Verdana"/>
          <w:sz w:val="18"/>
          <w:szCs w:val="18"/>
        </w:rPr>
        <w:t>Chr</w:t>
      </w:r>
      <w:proofErr w:type="spellEnd"/>
      <w:r w:rsidRPr="004D023A">
        <w:rPr>
          <w:rFonts w:ascii="Verdana" w:hAnsi="Verdana"/>
          <w:sz w:val="18"/>
          <w:szCs w:val="18"/>
        </w:rPr>
        <w:t>(10). This works in the same manner as in the above case of pressing the Enter key.</w:t>
      </w:r>
    </w:p>
    <w:p w14:paraId="045C9817"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vbformfeed</w:t>
      </w:r>
      <w:proofErr w:type="spellEnd"/>
      <w:r w:rsidRPr="004D023A">
        <w:rPr>
          <w:rFonts w:ascii="Verdana" w:hAnsi="Verdana"/>
          <w:sz w:val="18"/>
          <w:szCs w:val="18"/>
        </w:rPr>
        <w:t xml:space="preserve">: This is used for ‘form feed’ which means for advancing downwards to the next page or in more common terms, works as a page separator. This has the value of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12) and it does not work in OS Windows.</w:t>
      </w:r>
    </w:p>
    <w:p w14:paraId="6F4368EB"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vbLf</w:t>
      </w:r>
      <w:proofErr w:type="spellEnd"/>
      <w:r w:rsidRPr="004D023A">
        <w:rPr>
          <w:rFonts w:ascii="Verdana" w:hAnsi="Verdana"/>
          <w:sz w:val="18"/>
          <w:szCs w:val="18"/>
        </w:rPr>
        <w:t xml:space="preserve">: This is used for advancing downwards to the next line </w:t>
      </w:r>
      <w:proofErr w:type="gramStart"/>
      <w:r w:rsidRPr="004D023A">
        <w:rPr>
          <w:rFonts w:ascii="Verdana" w:hAnsi="Verdana"/>
          <w:sz w:val="18"/>
          <w:szCs w:val="18"/>
        </w:rPr>
        <w:t>i.e.</w:t>
      </w:r>
      <w:proofErr w:type="gramEnd"/>
      <w:r w:rsidRPr="004D023A">
        <w:rPr>
          <w:rFonts w:ascii="Verdana" w:hAnsi="Verdana"/>
          <w:sz w:val="18"/>
          <w:szCs w:val="18"/>
        </w:rPr>
        <w:t xml:space="preserve"> to go to the next line. This represents a line feed character with the value of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10).</w:t>
      </w:r>
    </w:p>
    <w:p w14:paraId="081CF2EA"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vbNewLine</w:t>
      </w:r>
      <w:proofErr w:type="spellEnd"/>
      <w:r w:rsidRPr="004D023A">
        <w:rPr>
          <w:rFonts w:ascii="Verdana" w:hAnsi="Verdana"/>
          <w:sz w:val="18"/>
          <w:szCs w:val="18"/>
        </w:rPr>
        <w:t xml:space="preserve">: This is used at times in the combination of </w:t>
      </w:r>
      <w:proofErr w:type="spellStart"/>
      <w:r w:rsidRPr="004D023A">
        <w:rPr>
          <w:rFonts w:ascii="Verdana" w:hAnsi="Verdana"/>
          <w:sz w:val="18"/>
          <w:szCs w:val="18"/>
        </w:rPr>
        <w:t>vbCrLf</w:t>
      </w:r>
      <w:proofErr w:type="spellEnd"/>
      <w:r w:rsidRPr="004D023A">
        <w:rPr>
          <w:rFonts w:ascii="Verdana" w:hAnsi="Verdana"/>
          <w:sz w:val="18"/>
          <w:szCs w:val="18"/>
        </w:rPr>
        <w:t xml:space="preserve"> and </w:t>
      </w:r>
      <w:proofErr w:type="spellStart"/>
      <w:r w:rsidRPr="004D023A">
        <w:rPr>
          <w:rFonts w:ascii="Verdana" w:hAnsi="Verdana"/>
          <w:sz w:val="18"/>
          <w:szCs w:val="18"/>
        </w:rPr>
        <w:t>vbLf</w:t>
      </w:r>
      <w:proofErr w:type="spellEnd"/>
      <w:r w:rsidRPr="004D023A">
        <w:rPr>
          <w:rFonts w:ascii="Verdana" w:hAnsi="Verdana"/>
          <w:sz w:val="18"/>
          <w:szCs w:val="18"/>
        </w:rPr>
        <w:t xml:space="preserve"> i.e.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 xml:space="preserve">13) &amp; </w:t>
      </w:r>
      <w:proofErr w:type="spellStart"/>
      <w:r w:rsidRPr="004D023A">
        <w:rPr>
          <w:rFonts w:ascii="Verdana" w:hAnsi="Verdana"/>
          <w:sz w:val="18"/>
          <w:szCs w:val="18"/>
        </w:rPr>
        <w:t>Chr</w:t>
      </w:r>
      <w:proofErr w:type="spellEnd"/>
      <w:r w:rsidRPr="004D023A">
        <w:rPr>
          <w:rFonts w:ascii="Verdana" w:hAnsi="Verdana"/>
          <w:sz w:val="18"/>
          <w:szCs w:val="18"/>
        </w:rPr>
        <w:t xml:space="preserve">(10) and sometimes only </w:t>
      </w:r>
      <w:proofErr w:type="spellStart"/>
      <w:r w:rsidRPr="004D023A">
        <w:rPr>
          <w:rFonts w:ascii="Verdana" w:hAnsi="Verdana"/>
          <w:sz w:val="18"/>
          <w:szCs w:val="18"/>
        </w:rPr>
        <w:t>vbLf</w:t>
      </w:r>
      <w:proofErr w:type="spellEnd"/>
      <w:r w:rsidRPr="004D023A">
        <w:rPr>
          <w:rFonts w:ascii="Verdana" w:hAnsi="Verdana"/>
          <w:sz w:val="18"/>
          <w:szCs w:val="18"/>
        </w:rPr>
        <w:t xml:space="preserve"> works i.e. </w:t>
      </w:r>
      <w:proofErr w:type="spellStart"/>
      <w:r w:rsidRPr="004D023A">
        <w:rPr>
          <w:rFonts w:ascii="Verdana" w:hAnsi="Verdana"/>
          <w:sz w:val="18"/>
          <w:szCs w:val="18"/>
        </w:rPr>
        <w:t>Chr</w:t>
      </w:r>
      <w:proofErr w:type="spellEnd"/>
      <w:r w:rsidRPr="004D023A">
        <w:rPr>
          <w:rFonts w:ascii="Verdana" w:hAnsi="Verdana"/>
          <w:sz w:val="18"/>
          <w:szCs w:val="18"/>
        </w:rPr>
        <w:t>(10). This is a platform-dependent one.</w:t>
      </w:r>
    </w:p>
    <w:p w14:paraId="599FB214"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vbNullChar</w:t>
      </w:r>
      <w:proofErr w:type="spellEnd"/>
      <w:r w:rsidRPr="004D023A">
        <w:rPr>
          <w:rFonts w:ascii="Verdana" w:hAnsi="Verdana"/>
          <w:sz w:val="18"/>
          <w:szCs w:val="18"/>
        </w:rPr>
        <w:t>: This represents the character which is having the value as 0. This has its value as ‘0’.</w:t>
      </w:r>
    </w:p>
    <w:p w14:paraId="5E7F9682"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vbNullString</w:t>
      </w:r>
      <w:proofErr w:type="spellEnd"/>
      <w:r w:rsidRPr="004D023A">
        <w:rPr>
          <w:rFonts w:ascii="Verdana" w:hAnsi="Verdana"/>
          <w:sz w:val="18"/>
          <w:szCs w:val="18"/>
        </w:rPr>
        <w:t>: This represents a string which is having value 0. This is not equivalent to zero length string</w:t>
      </w:r>
    </w:p>
    <w:p w14:paraId="5FBDF2FC"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vbTab</w:t>
      </w:r>
      <w:proofErr w:type="spellEnd"/>
      <w:r w:rsidRPr="004D023A">
        <w:rPr>
          <w:rFonts w:ascii="Verdana" w:hAnsi="Verdana"/>
          <w:sz w:val="18"/>
          <w:szCs w:val="18"/>
        </w:rPr>
        <w:t xml:space="preserve">: This is used for providing horizontal tab, having its value as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9).</w:t>
      </w:r>
    </w:p>
    <w:p w14:paraId="151F8DC2"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Date and Time Constants</w:t>
      </w:r>
    </w:p>
    <w:p w14:paraId="768E07A4"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Date and Time Constants in the VBScript.</w:t>
      </w:r>
    </w:p>
    <w:p w14:paraId="41C81950"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lastRenderedPageBreak/>
        <w:t>vbSunday</w:t>
      </w:r>
      <w:proofErr w:type="spellEnd"/>
      <w:r w:rsidRPr="004D023A">
        <w:rPr>
          <w:rFonts w:ascii="Verdana" w:hAnsi="Verdana"/>
          <w:sz w:val="18"/>
          <w:szCs w:val="18"/>
        </w:rPr>
        <w:t xml:space="preserve">: This represents the week of the day ‘Sunday’ holding the value as 1. If you want to work in the script having the usage of </w:t>
      </w:r>
      <w:proofErr w:type="gramStart"/>
      <w:r w:rsidRPr="004D023A">
        <w:rPr>
          <w:rFonts w:ascii="Verdana" w:hAnsi="Verdana"/>
          <w:sz w:val="18"/>
          <w:szCs w:val="18"/>
        </w:rPr>
        <w:t>Sunday</w:t>
      </w:r>
      <w:proofErr w:type="gramEnd"/>
      <w:r w:rsidRPr="004D023A">
        <w:rPr>
          <w:rFonts w:ascii="Verdana" w:hAnsi="Verdana"/>
          <w:sz w:val="18"/>
          <w:szCs w:val="18"/>
        </w:rPr>
        <w:t xml:space="preserve"> then can use this constant.</w:t>
      </w:r>
    </w:p>
    <w:p w14:paraId="347FD9EB"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vbMonday</w:t>
      </w:r>
      <w:proofErr w:type="spellEnd"/>
      <w:r w:rsidRPr="004D023A">
        <w:rPr>
          <w:rFonts w:ascii="Verdana" w:hAnsi="Verdana"/>
          <w:sz w:val="18"/>
          <w:szCs w:val="18"/>
        </w:rPr>
        <w:t xml:space="preserve">: This represents the week of the day ‘Monday’ holding the value as 2. If you want to work in the script having the usage of </w:t>
      </w:r>
      <w:proofErr w:type="gramStart"/>
      <w:r w:rsidRPr="004D023A">
        <w:rPr>
          <w:rFonts w:ascii="Verdana" w:hAnsi="Verdana"/>
          <w:sz w:val="18"/>
          <w:szCs w:val="18"/>
        </w:rPr>
        <w:t>Monday</w:t>
      </w:r>
      <w:proofErr w:type="gramEnd"/>
      <w:r w:rsidRPr="004D023A">
        <w:rPr>
          <w:rFonts w:ascii="Verdana" w:hAnsi="Verdana"/>
          <w:sz w:val="18"/>
          <w:szCs w:val="18"/>
        </w:rPr>
        <w:t xml:space="preserve"> then can use this constant.</w:t>
      </w:r>
    </w:p>
    <w:p w14:paraId="27D7EDA1"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vbTuesday</w:t>
      </w:r>
      <w:proofErr w:type="spellEnd"/>
      <w:r w:rsidRPr="004D023A">
        <w:rPr>
          <w:rFonts w:ascii="Verdana" w:hAnsi="Verdana"/>
          <w:sz w:val="18"/>
          <w:szCs w:val="18"/>
        </w:rPr>
        <w:t xml:space="preserve">: This represents the week of the day ‘Tuesday’ holding the value as 3. If you want to work in the script having the usage of </w:t>
      </w:r>
      <w:proofErr w:type="gramStart"/>
      <w:r w:rsidRPr="004D023A">
        <w:rPr>
          <w:rFonts w:ascii="Verdana" w:hAnsi="Verdana"/>
          <w:sz w:val="18"/>
          <w:szCs w:val="18"/>
        </w:rPr>
        <w:t>Tuesday</w:t>
      </w:r>
      <w:proofErr w:type="gramEnd"/>
      <w:r w:rsidRPr="004D023A">
        <w:rPr>
          <w:rFonts w:ascii="Verdana" w:hAnsi="Verdana"/>
          <w:sz w:val="18"/>
          <w:szCs w:val="18"/>
        </w:rPr>
        <w:t xml:space="preserve"> then can use this constant.</w:t>
      </w:r>
    </w:p>
    <w:p w14:paraId="21C40A7D"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vbWednesday</w:t>
      </w:r>
      <w:proofErr w:type="spellEnd"/>
      <w:r w:rsidRPr="004D023A">
        <w:rPr>
          <w:rFonts w:ascii="Verdana" w:hAnsi="Verdana"/>
          <w:sz w:val="18"/>
          <w:szCs w:val="18"/>
        </w:rPr>
        <w:t xml:space="preserve">: This represents the week of the day ‘Wednesday’ holding the value as 4. If you want to work in the script having the usage of </w:t>
      </w:r>
      <w:proofErr w:type="gramStart"/>
      <w:r w:rsidRPr="004D023A">
        <w:rPr>
          <w:rFonts w:ascii="Verdana" w:hAnsi="Verdana"/>
          <w:sz w:val="18"/>
          <w:szCs w:val="18"/>
        </w:rPr>
        <w:t>Wednesday</w:t>
      </w:r>
      <w:proofErr w:type="gramEnd"/>
      <w:r w:rsidRPr="004D023A">
        <w:rPr>
          <w:rFonts w:ascii="Verdana" w:hAnsi="Verdana"/>
          <w:sz w:val="18"/>
          <w:szCs w:val="18"/>
        </w:rPr>
        <w:t xml:space="preserve"> then can use this.</w:t>
      </w:r>
    </w:p>
    <w:p w14:paraId="78D31E72"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vbThursday</w:t>
      </w:r>
      <w:proofErr w:type="spellEnd"/>
      <w:r w:rsidRPr="004D023A">
        <w:rPr>
          <w:rFonts w:ascii="Verdana" w:hAnsi="Verdana"/>
          <w:sz w:val="18"/>
          <w:szCs w:val="18"/>
        </w:rPr>
        <w:t xml:space="preserve">: This represents the week of the day ‘Thursday’ holding the value as 5. If you want to work in the script having the usage of </w:t>
      </w:r>
      <w:proofErr w:type="gramStart"/>
      <w:r w:rsidRPr="004D023A">
        <w:rPr>
          <w:rFonts w:ascii="Verdana" w:hAnsi="Verdana"/>
          <w:sz w:val="18"/>
          <w:szCs w:val="18"/>
        </w:rPr>
        <w:t>Thursday</w:t>
      </w:r>
      <w:proofErr w:type="gramEnd"/>
      <w:r w:rsidRPr="004D023A">
        <w:rPr>
          <w:rFonts w:ascii="Verdana" w:hAnsi="Verdana"/>
          <w:sz w:val="18"/>
          <w:szCs w:val="18"/>
        </w:rPr>
        <w:t xml:space="preserve"> then can use this constant.</w:t>
      </w:r>
    </w:p>
    <w:p w14:paraId="5643EEBA"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vbFriday</w:t>
      </w:r>
      <w:proofErr w:type="spellEnd"/>
      <w:r w:rsidRPr="004D023A">
        <w:rPr>
          <w:rFonts w:ascii="Verdana" w:hAnsi="Verdana"/>
          <w:sz w:val="18"/>
          <w:szCs w:val="18"/>
        </w:rPr>
        <w:t xml:space="preserve">: This represents the week of the day ‘Friday’ holding the value as 6. If you want to work in the script having the usage of </w:t>
      </w:r>
      <w:proofErr w:type="gramStart"/>
      <w:r w:rsidRPr="004D023A">
        <w:rPr>
          <w:rFonts w:ascii="Verdana" w:hAnsi="Verdana"/>
          <w:sz w:val="18"/>
          <w:szCs w:val="18"/>
        </w:rPr>
        <w:t>Friday</w:t>
      </w:r>
      <w:proofErr w:type="gramEnd"/>
      <w:r w:rsidRPr="004D023A">
        <w:rPr>
          <w:rFonts w:ascii="Verdana" w:hAnsi="Verdana"/>
          <w:sz w:val="18"/>
          <w:szCs w:val="18"/>
        </w:rPr>
        <w:t xml:space="preserve"> then can use this constant.</w:t>
      </w:r>
    </w:p>
    <w:p w14:paraId="072A4465"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vbSaturday</w:t>
      </w:r>
      <w:proofErr w:type="spellEnd"/>
      <w:r w:rsidRPr="004D023A">
        <w:rPr>
          <w:rFonts w:ascii="Verdana" w:hAnsi="Verdana"/>
          <w:sz w:val="18"/>
          <w:szCs w:val="18"/>
        </w:rPr>
        <w:t xml:space="preserve">: This represents the week of the day ‘Saturday’ holding the value as 7. If you want to work in the script having the usage of </w:t>
      </w:r>
      <w:proofErr w:type="gramStart"/>
      <w:r w:rsidRPr="004D023A">
        <w:rPr>
          <w:rFonts w:ascii="Verdana" w:hAnsi="Verdana"/>
          <w:sz w:val="18"/>
          <w:szCs w:val="18"/>
        </w:rPr>
        <w:t>Saturday</w:t>
      </w:r>
      <w:proofErr w:type="gramEnd"/>
      <w:r w:rsidRPr="004D023A">
        <w:rPr>
          <w:rFonts w:ascii="Verdana" w:hAnsi="Verdana"/>
          <w:sz w:val="18"/>
          <w:szCs w:val="18"/>
        </w:rPr>
        <w:t xml:space="preserve"> then can use this constant.</w:t>
      </w:r>
    </w:p>
    <w:p w14:paraId="7B8E7C9A"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vbFirstFourDays</w:t>
      </w:r>
      <w:proofErr w:type="spellEnd"/>
      <w:r w:rsidRPr="004D023A">
        <w:rPr>
          <w:rFonts w:ascii="Verdana" w:hAnsi="Verdana"/>
          <w:sz w:val="18"/>
          <w:szCs w:val="18"/>
        </w:rPr>
        <w:t>: This makes use of the week that has at least 4 days in the new year, holding the value as 2.</w:t>
      </w:r>
    </w:p>
    <w:p w14:paraId="37DADDFA" w14:textId="77777777" w:rsidR="004D023A" w:rsidRPr="004D023A" w:rsidRDefault="004D023A" w:rsidP="004D023A">
      <w:pPr>
        <w:spacing w:after="0"/>
        <w:ind w:left="-720" w:right="-864"/>
        <w:rPr>
          <w:rFonts w:ascii="Verdana" w:hAnsi="Verdana"/>
          <w:b/>
          <w:bCs/>
          <w:sz w:val="18"/>
          <w:szCs w:val="18"/>
          <w:u w:val="single"/>
        </w:rPr>
      </w:pPr>
      <w:r w:rsidRPr="004D023A">
        <w:rPr>
          <w:rFonts w:ascii="Verdana" w:hAnsi="Verdana"/>
          <w:b/>
          <w:bCs/>
          <w:sz w:val="18"/>
          <w:szCs w:val="18"/>
          <w:u w:val="single"/>
        </w:rPr>
        <w:t>Concatenation Operators</w:t>
      </w:r>
    </w:p>
    <w:p w14:paraId="2D55229D" w14:textId="08613C41"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 xml:space="preserve">There </w:t>
      </w:r>
      <w:r w:rsidRPr="004D023A">
        <w:rPr>
          <w:rFonts w:ascii="Verdana" w:hAnsi="Verdana"/>
          <w:sz w:val="18"/>
          <w:szCs w:val="18"/>
          <w:highlight w:val="yellow"/>
        </w:rPr>
        <w:t>are 2 Concatenation operators</w:t>
      </w:r>
      <w:r w:rsidRPr="004D023A">
        <w:rPr>
          <w:rFonts w:ascii="Verdana" w:hAnsi="Verdana"/>
          <w:sz w:val="18"/>
          <w:szCs w:val="18"/>
        </w:rPr>
        <w:t xml:space="preserve"> in the VBScript. As the name itself suggests, concatenation means joining. This works for numeric and string values.</w:t>
      </w:r>
      <w:r>
        <w:rPr>
          <w:rFonts w:ascii="Verdana" w:hAnsi="Verdana"/>
          <w:sz w:val="18"/>
          <w:szCs w:val="18"/>
        </w:rPr>
        <w:t xml:space="preserve"> </w:t>
      </w:r>
      <w:r w:rsidRPr="004D023A">
        <w:rPr>
          <w:rFonts w:ascii="Verdana" w:hAnsi="Verdana"/>
          <w:sz w:val="18"/>
          <w:szCs w:val="18"/>
        </w:rPr>
        <w:t>Let’s see its operators as follows:</w:t>
      </w:r>
    </w:p>
    <w:p w14:paraId="2D5D77A3" w14:textId="77777777" w:rsidR="004D023A" w:rsidRPr="004D023A" w:rsidRDefault="004D023A" w:rsidP="004D023A">
      <w:pPr>
        <w:spacing w:after="0"/>
        <w:ind w:left="-720" w:right="-864"/>
        <w:rPr>
          <w:rFonts w:ascii="Verdana" w:hAnsi="Verdana"/>
          <w:sz w:val="18"/>
          <w:szCs w:val="18"/>
        </w:rPr>
      </w:pPr>
      <w:r w:rsidRPr="004D023A">
        <w:rPr>
          <w:rFonts w:ascii="Verdana" w:hAnsi="Verdana"/>
          <w:b/>
          <w:bCs/>
          <w:sz w:val="18"/>
          <w:szCs w:val="18"/>
          <w:u w:val="single"/>
        </w:rPr>
        <w:t xml:space="preserve">+: </w:t>
      </w:r>
      <w:r w:rsidRPr="004D023A">
        <w:rPr>
          <w:rFonts w:ascii="Verdana" w:hAnsi="Verdana"/>
          <w:sz w:val="18"/>
          <w:szCs w:val="18"/>
        </w:rPr>
        <w:t xml:space="preserve">This is our arithmetic operator ‘+’ only. If we take 2 strings as “Good” and “Bad” then this operator will concatenate this to Good + Bad = </w:t>
      </w:r>
      <w:proofErr w:type="spellStart"/>
      <w:r w:rsidRPr="004D023A">
        <w:rPr>
          <w:rFonts w:ascii="Verdana" w:hAnsi="Verdana"/>
          <w:sz w:val="18"/>
          <w:szCs w:val="18"/>
        </w:rPr>
        <w:t>GoodBad</w:t>
      </w:r>
      <w:proofErr w:type="spellEnd"/>
      <w:r w:rsidRPr="004D023A">
        <w:rPr>
          <w:rFonts w:ascii="Verdana" w:hAnsi="Verdana"/>
          <w:sz w:val="18"/>
          <w:szCs w:val="18"/>
        </w:rPr>
        <w:t xml:space="preserve"> and if we take 2 numeric values as 1 and 2 so concatenation in this case using ‘+’ will be 1 + 2 = 3.</w:t>
      </w:r>
    </w:p>
    <w:p w14:paraId="3D2AF7A7" w14:textId="75C360EF" w:rsidR="004D023A" w:rsidRPr="004D023A" w:rsidRDefault="004D023A" w:rsidP="004D023A">
      <w:pPr>
        <w:spacing w:after="0"/>
        <w:ind w:left="-720" w:right="-864"/>
        <w:rPr>
          <w:rFonts w:ascii="Verdana" w:hAnsi="Verdana"/>
          <w:sz w:val="18"/>
          <w:szCs w:val="18"/>
        </w:rPr>
      </w:pPr>
      <w:r w:rsidRPr="004D023A">
        <w:rPr>
          <w:rFonts w:ascii="Verdana" w:hAnsi="Verdana"/>
          <w:b/>
          <w:bCs/>
          <w:sz w:val="18"/>
          <w:szCs w:val="18"/>
          <w:u w:val="single"/>
        </w:rPr>
        <w:t>&amp;:</w:t>
      </w:r>
      <w:r w:rsidRPr="004D023A">
        <w:rPr>
          <w:rFonts w:ascii="Verdana" w:hAnsi="Verdana"/>
          <w:sz w:val="18"/>
          <w:szCs w:val="18"/>
        </w:rPr>
        <w:t xml:space="preserve"> This is our normal ‘&amp;’ symbol. This concatenates 2 values using this symbol. If we consider the above example itself, then String concatenation will be Good &amp; Bad = </w:t>
      </w:r>
      <w:proofErr w:type="spellStart"/>
      <w:r w:rsidRPr="004D023A">
        <w:rPr>
          <w:rFonts w:ascii="Verdana" w:hAnsi="Verdana"/>
          <w:sz w:val="18"/>
          <w:szCs w:val="18"/>
        </w:rPr>
        <w:t>GoodBad</w:t>
      </w:r>
      <w:proofErr w:type="spellEnd"/>
      <w:r w:rsidRPr="004D023A">
        <w:rPr>
          <w:rFonts w:ascii="Verdana" w:hAnsi="Verdana"/>
          <w:sz w:val="18"/>
          <w:szCs w:val="18"/>
        </w:rPr>
        <w:t xml:space="preserve"> and Numeric concatenation will be 1 &amp; 2 = 12</w:t>
      </w:r>
    </w:p>
    <w:p w14:paraId="0F4E852B" w14:textId="291EF30E" w:rsidR="006E2A2F" w:rsidRPr="004D023A" w:rsidRDefault="004D023A" w:rsidP="008B58B0">
      <w:pPr>
        <w:spacing w:after="0"/>
        <w:ind w:left="-720" w:right="-864"/>
        <w:rPr>
          <w:rFonts w:ascii="Verdana" w:hAnsi="Verdana"/>
          <w:b/>
          <w:bCs/>
          <w:sz w:val="18"/>
          <w:szCs w:val="18"/>
          <w:u w:val="single"/>
        </w:rPr>
      </w:pPr>
      <w:r w:rsidRPr="004D023A">
        <w:rPr>
          <w:rFonts w:ascii="Verdana" w:hAnsi="Verdana"/>
          <w:b/>
          <w:bCs/>
          <w:sz w:val="18"/>
          <w:szCs w:val="18"/>
          <w:u w:val="single"/>
        </w:rPr>
        <w:t>Conditional Statements</w:t>
      </w:r>
    </w:p>
    <w:p w14:paraId="235F3AD4" w14:textId="7E078EA7" w:rsidR="004D023A" w:rsidRDefault="004D023A" w:rsidP="008B58B0">
      <w:pPr>
        <w:spacing w:after="0"/>
        <w:ind w:left="-720" w:right="-864"/>
        <w:rPr>
          <w:rFonts w:ascii="Verdana" w:hAnsi="Verdana"/>
          <w:sz w:val="18"/>
          <w:szCs w:val="18"/>
        </w:rPr>
      </w:pPr>
      <w:r w:rsidRPr="004D023A">
        <w:rPr>
          <w:rFonts w:ascii="Verdana" w:hAnsi="Verdana"/>
          <w:sz w:val="18"/>
          <w:szCs w:val="18"/>
        </w:rPr>
        <w:t xml:space="preserve">VBScript language </w:t>
      </w:r>
      <w:r w:rsidRPr="004D023A">
        <w:rPr>
          <w:rFonts w:ascii="Verdana" w:hAnsi="Verdana"/>
          <w:sz w:val="18"/>
          <w:szCs w:val="18"/>
          <w:highlight w:val="yellow"/>
        </w:rPr>
        <w:t>supports 4 kinds of Conditional Stat</w:t>
      </w:r>
      <w:r w:rsidRPr="004D023A">
        <w:rPr>
          <w:rFonts w:ascii="Verdana" w:hAnsi="Verdana"/>
          <w:sz w:val="18"/>
          <w:szCs w:val="18"/>
        </w:rPr>
        <w:t>ements.</w:t>
      </w:r>
    </w:p>
    <w:p w14:paraId="59B20156" w14:textId="57547D86" w:rsidR="004D023A" w:rsidRPr="004D023A" w:rsidRDefault="004D023A" w:rsidP="004D023A">
      <w:pPr>
        <w:ind w:left="-720" w:right="-864"/>
        <w:rPr>
          <w:rFonts w:ascii="Verdana" w:hAnsi="Verdana"/>
          <w:sz w:val="18"/>
          <w:szCs w:val="18"/>
        </w:rPr>
      </w:pPr>
      <w:r w:rsidRPr="004D023A">
        <w:rPr>
          <w:rFonts w:ascii="Verdana" w:hAnsi="Verdana"/>
          <w:b/>
          <w:bCs/>
          <w:i/>
          <w:iCs/>
          <w:sz w:val="18"/>
          <w:szCs w:val="18"/>
        </w:rPr>
        <w:t>Following is the list of Conditional Statements:</w:t>
      </w:r>
    </w:p>
    <w:p w14:paraId="1CEA2F4A"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If…End If Statement</w:t>
      </w:r>
    </w:p>
    <w:p w14:paraId="5F24E4B3"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If…Else…End If Statement</w:t>
      </w:r>
    </w:p>
    <w:p w14:paraId="2566976C"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w:t>
      </w:r>
      <w:proofErr w:type="spellStart"/>
      <w:r w:rsidRPr="004D023A">
        <w:rPr>
          <w:rFonts w:ascii="Verdana" w:hAnsi="Verdana"/>
          <w:sz w:val="18"/>
          <w:szCs w:val="18"/>
        </w:rPr>
        <w:t>ElseIf</w:t>
      </w:r>
      <w:proofErr w:type="spellEnd"/>
      <w:r w:rsidRPr="004D023A">
        <w:rPr>
          <w:rFonts w:ascii="Verdana" w:hAnsi="Verdana"/>
          <w:sz w:val="18"/>
          <w:szCs w:val="18"/>
        </w:rPr>
        <w:t>…Else…End If Statement</w:t>
      </w:r>
    </w:p>
    <w:p w14:paraId="6BCBCF64"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Select Case…End Select Statement</w:t>
      </w:r>
    </w:p>
    <w:p w14:paraId="016E6258" w14:textId="64EFC7A1" w:rsidR="006E2A2F" w:rsidRDefault="004D023A" w:rsidP="008B58B0">
      <w:pPr>
        <w:spacing w:after="0"/>
        <w:ind w:left="-720" w:right="-864"/>
        <w:rPr>
          <w:rFonts w:ascii="Verdana" w:hAnsi="Verdana"/>
          <w:sz w:val="18"/>
          <w:szCs w:val="18"/>
        </w:rPr>
      </w:pPr>
      <w:r>
        <w:rPr>
          <w:rFonts w:ascii="Verdana" w:hAnsi="Verdana"/>
          <w:sz w:val="18"/>
          <w:szCs w:val="18"/>
        </w:rPr>
        <w:t xml:space="preserve">If End If -&gt; </w:t>
      </w:r>
      <w:r>
        <w:rPr>
          <w:noProof/>
        </w:rPr>
        <w:drawing>
          <wp:inline distT="0" distB="0" distL="0" distR="0" wp14:anchorId="57F62014" wp14:editId="62AE5BF1">
            <wp:extent cx="3291840" cy="573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02" cy="590927"/>
                    </a:xfrm>
                    <a:prstGeom prst="rect">
                      <a:avLst/>
                    </a:prstGeom>
                  </pic:spPr>
                </pic:pic>
              </a:graphicData>
            </a:graphic>
          </wp:inline>
        </w:drawing>
      </w:r>
    </w:p>
    <w:p w14:paraId="055F258F" w14:textId="526AAE06" w:rsidR="006E2A2F" w:rsidRDefault="006404C5" w:rsidP="008B58B0">
      <w:pPr>
        <w:spacing w:after="0"/>
        <w:ind w:left="-720" w:right="-864"/>
        <w:rPr>
          <w:rFonts w:ascii="Verdana" w:hAnsi="Verdana"/>
          <w:sz w:val="18"/>
          <w:szCs w:val="18"/>
        </w:rPr>
      </w:pPr>
      <w:r>
        <w:rPr>
          <w:rFonts w:ascii="Verdana" w:hAnsi="Verdana"/>
          <w:sz w:val="18"/>
          <w:szCs w:val="18"/>
        </w:rPr>
        <w:t xml:space="preserve">If Else End If -&gt; </w:t>
      </w:r>
      <w:r>
        <w:rPr>
          <w:noProof/>
        </w:rPr>
        <w:drawing>
          <wp:inline distT="0" distB="0" distL="0" distR="0" wp14:anchorId="619C08A6" wp14:editId="19A10C89">
            <wp:extent cx="2667000" cy="615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641" cy="643501"/>
                    </a:xfrm>
                    <a:prstGeom prst="rect">
                      <a:avLst/>
                    </a:prstGeom>
                  </pic:spPr>
                </pic:pic>
              </a:graphicData>
            </a:graphic>
          </wp:inline>
        </w:drawing>
      </w:r>
    </w:p>
    <w:p w14:paraId="61A2F63E" w14:textId="3D54E884" w:rsidR="006404C5" w:rsidRDefault="006404C5" w:rsidP="008B58B0">
      <w:pPr>
        <w:spacing w:after="0"/>
        <w:ind w:left="-720" w:right="-864"/>
        <w:rPr>
          <w:rFonts w:ascii="Verdana" w:hAnsi="Verdana"/>
          <w:sz w:val="18"/>
          <w:szCs w:val="18"/>
        </w:rPr>
      </w:pPr>
      <w:r>
        <w:rPr>
          <w:rFonts w:ascii="Verdana" w:hAnsi="Verdana"/>
          <w:sz w:val="18"/>
          <w:szCs w:val="18"/>
        </w:rPr>
        <w:t xml:space="preserve">If </w:t>
      </w:r>
      <w:proofErr w:type="spellStart"/>
      <w:r>
        <w:rPr>
          <w:rFonts w:ascii="Verdana" w:hAnsi="Verdana"/>
          <w:sz w:val="18"/>
          <w:szCs w:val="18"/>
        </w:rPr>
        <w:t>ElseIf</w:t>
      </w:r>
      <w:proofErr w:type="spellEnd"/>
      <w:r>
        <w:rPr>
          <w:rFonts w:ascii="Verdana" w:hAnsi="Verdana"/>
          <w:sz w:val="18"/>
          <w:szCs w:val="18"/>
        </w:rPr>
        <w:t xml:space="preserve"> End if -&gt; </w:t>
      </w:r>
      <w:r>
        <w:rPr>
          <w:noProof/>
        </w:rPr>
        <w:drawing>
          <wp:inline distT="0" distB="0" distL="0" distR="0" wp14:anchorId="45D4388F" wp14:editId="61F2DEA9">
            <wp:extent cx="3479800" cy="1533566"/>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204" cy="1546524"/>
                    </a:xfrm>
                    <a:prstGeom prst="rect">
                      <a:avLst/>
                    </a:prstGeom>
                  </pic:spPr>
                </pic:pic>
              </a:graphicData>
            </a:graphic>
          </wp:inline>
        </w:drawing>
      </w:r>
    </w:p>
    <w:p w14:paraId="7D68D1BD" w14:textId="30286B9C" w:rsidR="006404C5" w:rsidRDefault="006404C5" w:rsidP="008B58B0">
      <w:pPr>
        <w:spacing w:after="0"/>
        <w:ind w:left="-720" w:right="-864"/>
        <w:rPr>
          <w:rFonts w:ascii="Verdana" w:hAnsi="Verdana"/>
          <w:sz w:val="18"/>
          <w:szCs w:val="18"/>
        </w:rPr>
      </w:pPr>
      <w:r>
        <w:rPr>
          <w:rFonts w:ascii="Verdana" w:hAnsi="Verdana"/>
          <w:sz w:val="18"/>
          <w:szCs w:val="18"/>
        </w:rPr>
        <w:lastRenderedPageBreak/>
        <w:t xml:space="preserve">Select Case -&gt; </w:t>
      </w:r>
      <w:r>
        <w:rPr>
          <w:noProof/>
        </w:rPr>
        <w:drawing>
          <wp:inline distT="0" distB="0" distL="0" distR="0" wp14:anchorId="0D9BCFA1" wp14:editId="186685D1">
            <wp:extent cx="3548566"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5175" cy="1822027"/>
                    </a:xfrm>
                    <a:prstGeom prst="rect">
                      <a:avLst/>
                    </a:prstGeom>
                  </pic:spPr>
                </pic:pic>
              </a:graphicData>
            </a:graphic>
          </wp:inline>
        </w:drawing>
      </w:r>
    </w:p>
    <w:p w14:paraId="32B018D5" w14:textId="518F99EA" w:rsidR="00EF2633" w:rsidRPr="00EF2633" w:rsidRDefault="00EF2633" w:rsidP="00EF2633">
      <w:pPr>
        <w:spacing w:after="0"/>
        <w:ind w:left="-720" w:right="-864"/>
        <w:rPr>
          <w:rFonts w:ascii="Verdana" w:hAnsi="Verdana"/>
          <w:b/>
          <w:bCs/>
          <w:sz w:val="18"/>
          <w:szCs w:val="18"/>
          <w:u w:val="single"/>
        </w:rPr>
      </w:pPr>
      <w:r w:rsidRPr="00EF2633">
        <w:rPr>
          <w:rFonts w:ascii="Verdana" w:hAnsi="Verdana"/>
          <w:b/>
          <w:bCs/>
          <w:sz w:val="18"/>
          <w:szCs w:val="18"/>
          <w:u w:val="single"/>
        </w:rPr>
        <w:t xml:space="preserve">Loops in </w:t>
      </w:r>
      <w:proofErr w:type="spellStart"/>
      <w:r w:rsidRPr="00EF2633">
        <w:rPr>
          <w:rFonts w:ascii="Verdana" w:hAnsi="Verdana"/>
          <w:b/>
          <w:bCs/>
          <w:sz w:val="18"/>
          <w:szCs w:val="18"/>
          <w:u w:val="single"/>
        </w:rPr>
        <w:t>vbScript</w:t>
      </w:r>
      <w:proofErr w:type="spellEnd"/>
    </w:p>
    <w:p w14:paraId="13A52AE7" w14:textId="77777777" w:rsidR="00EF2633" w:rsidRPr="00EF2633" w:rsidRDefault="00EF2633" w:rsidP="00EF2633">
      <w:pPr>
        <w:spacing w:after="0"/>
        <w:ind w:left="-720" w:right="-864"/>
        <w:rPr>
          <w:rFonts w:ascii="Verdana" w:hAnsi="Verdana"/>
          <w:sz w:val="18"/>
          <w:szCs w:val="18"/>
        </w:rPr>
      </w:pPr>
      <w:r w:rsidRPr="00EF2633">
        <w:rPr>
          <w:rFonts w:ascii="Verdana" w:hAnsi="Verdana"/>
          <w:i/>
          <w:iCs/>
          <w:sz w:val="18"/>
          <w:szCs w:val="18"/>
        </w:rPr>
        <w:t>Broadly, there are 3 types of loops in the VBScript, which are as follows:</w:t>
      </w:r>
    </w:p>
    <w:p w14:paraId="426B9664"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For Loop</w:t>
      </w:r>
    </w:p>
    <w:p w14:paraId="34755631"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Do Loop</w:t>
      </w:r>
    </w:p>
    <w:p w14:paraId="147863CE"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While Loop</w:t>
      </w:r>
    </w:p>
    <w:p w14:paraId="0D109461" w14:textId="2D70983F" w:rsidR="00EF2633" w:rsidRDefault="00EF2633" w:rsidP="00EF2633">
      <w:pPr>
        <w:spacing w:after="0"/>
        <w:ind w:left="-720" w:right="-864"/>
        <w:rPr>
          <w:rFonts w:ascii="Verdana" w:hAnsi="Verdana"/>
          <w:sz w:val="18"/>
          <w:szCs w:val="18"/>
        </w:rPr>
      </w:pPr>
      <w:r>
        <w:rPr>
          <w:rFonts w:ascii="Verdana" w:hAnsi="Verdana"/>
          <w:sz w:val="18"/>
          <w:szCs w:val="18"/>
        </w:rPr>
        <w:t xml:space="preserve">For loop -&gt; </w:t>
      </w:r>
      <w:r>
        <w:rPr>
          <w:noProof/>
        </w:rPr>
        <w:drawing>
          <wp:inline distT="0" distB="0" distL="0" distR="0" wp14:anchorId="0B49DE87" wp14:editId="79C87F5A">
            <wp:extent cx="5044440" cy="94313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4288" cy="944979"/>
                    </a:xfrm>
                    <a:prstGeom prst="rect">
                      <a:avLst/>
                    </a:prstGeom>
                  </pic:spPr>
                </pic:pic>
              </a:graphicData>
            </a:graphic>
          </wp:inline>
        </w:drawing>
      </w:r>
    </w:p>
    <w:p w14:paraId="05720F17" w14:textId="77777777" w:rsidR="00EF2633" w:rsidRPr="00EF2633" w:rsidRDefault="00EF2633" w:rsidP="00EF2633">
      <w:pPr>
        <w:spacing w:after="0"/>
        <w:ind w:left="-720" w:right="-864"/>
        <w:rPr>
          <w:rFonts w:ascii="Verdana" w:hAnsi="Verdana"/>
          <w:sz w:val="18"/>
          <w:szCs w:val="18"/>
        </w:rPr>
      </w:pPr>
      <w:r w:rsidRPr="00EF2633">
        <w:rPr>
          <w:rFonts w:ascii="Verdana" w:hAnsi="Verdana"/>
          <w:b/>
          <w:bCs/>
          <w:sz w:val="18"/>
          <w:szCs w:val="18"/>
        </w:rPr>
        <w:t>For Each Loop</w:t>
      </w:r>
    </w:p>
    <w:p w14:paraId="03B9ABA4" w14:textId="77777777" w:rsidR="00EF2633" w:rsidRPr="00EF2633" w:rsidRDefault="00EF2633" w:rsidP="00EF2633">
      <w:pPr>
        <w:spacing w:after="0"/>
        <w:ind w:left="-720" w:right="-864"/>
        <w:rPr>
          <w:rFonts w:ascii="Verdana" w:hAnsi="Verdana"/>
          <w:sz w:val="18"/>
          <w:szCs w:val="18"/>
        </w:rPr>
      </w:pPr>
      <w:r w:rsidRPr="00EF2633">
        <w:rPr>
          <w:rFonts w:ascii="Verdana" w:hAnsi="Verdana"/>
          <w:sz w:val="18"/>
          <w:szCs w:val="18"/>
        </w:rPr>
        <w:t>For Each Loop is an extension of For Loop. This is used in case of</w:t>
      </w:r>
      <w:r w:rsidRPr="00EF2633">
        <w:rPr>
          <w:rFonts w:ascii="Verdana" w:hAnsi="Verdana"/>
          <w:b/>
          <w:bCs/>
          <w:sz w:val="18"/>
          <w:szCs w:val="18"/>
        </w:rPr>
        <w:t> ‘Arrays’</w:t>
      </w:r>
      <w:r w:rsidRPr="00EF2633">
        <w:rPr>
          <w:rFonts w:ascii="Verdana" w:hAnsi="Verdana"/>
          <w:sz w:val="18"/>
          <w:szCs w:val="18"/>
        </w:rPr>
        <w:t xml:space="preserve">. When you want to repeat the code for each index value of an array then you can use ‘For Each Loop’. This works in the same manner as the </w:t>
      </w:r>
      <w:proofErr w:type="gramStart"/>
      <w:r w:rsidRPr="00EF2633">
        <w:rPr>
          <w:rFonts w:ascii="Verdana" w:hAnsi="Verdana"/>
          <w:sz w:val="18"/>
          <w:szCs w:val="18"/>
        </w:rPr>
        <w:t>above</w:t>
      </w:r>
      <w:proofErr w:type="gramEnd"/>
      <w:r w:rsidRPr="00EF2633">
        <w:rPr>
          <w:rFonts w:ascii="Verdana" w:hAnsi="Verdana"/>
          <w:sz w:val="18"/>
          <w:szCs w:val="18"/>
        </w:rPr>
        <w:t xml:space="preserve"> but the implementation is slightly different.</w:t>
      </w:r>
    </w:p>
    <w:p w14:paraId="538D82BA" w14:textId="6CEBCB8F" w:rsidR="00EF2633" w:rsidRDefault="00EF2633" w:rsidP="00EF2633">
      <w:pPr>
        <w:spacing w:after="0"/>
        <w:ind w:left="-720" w:right="-864"/>
        <w:rPr>
          <w:rFonts w:ascii="Verdana" w:hAnsi="Verdana"/>
          <w:sz w:val="18"/>
          <w:szCs w:val="18"/>
        </w:rPr>
      </w:pPr>
      <w:r>
        <w:rPr>
          <w:noProof/>
        </w:rPr>
        <w:drawing>
          <wp:inline distT="0" distB="0" distL="0" distR="0" wp14:anchorId="1081DCEE" wp14:editId="7270D016">
            <wp:extent cx="3815080" cy="1641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616" cy="1647411"/>
                    </a:xfrm>
                    <a:prstGeom prst="rect">
                      <a:avLst/>
                    </a:prstGeom>
                  </pic:spPr>
                </pic:pic>
              </a:graphicData>
            </a:graphic>
          </wp:inline>
        </w:drawing>
      </w:r>
    </w:p>
    <w:p w14:paraId="7BBC0FF5" w14:textId="77777777" w:rsidR="00EF2633" w:rsidRPr="00EF2633" w:rsidRDefault="00EF2633" w:rsidP="00EF2633">
      <w:pPr>
        <w:spacing w:after="0"/>
        <w:ind w:left="-720" w:right="-864"/>
        <w:rPr>
          <w:rFonts w:ascii="Verdana" w:hAnsi="Verdana"/>
          <w:sz w:val="18"/>
          <w:szCs w:val="18"/>
        </w:rPr>
      </w:pPr>
      <w:r w:rsidRPr="00EF2633">
        <w:rPr>
          <w:rFonts w:ascii="Verdana" w:hAnsi="Verdana"/>
          <w:b/>
          <w:bCs/>
          <w:sz w:val="18"/>
          <w:szCs w:val="18"/>
        </w:rPr>
        <w:t>For Loop with ‘Step’ keyword and ‘Exit For’ Statement</w:t>
      </w:r>
    </w:p>
    <w:p w14:paraId="78BD21BC" w14:textId="77777777" w:rsidR="00EF2633" w:rsidRPr="00EF2633" w:rsidRDefault="00EF2633" w:rsidP="00EF2633">
      <w:pPr>
        <w:spacing w:after="0"/>
        <w:ind w:left="-720" w:right="-864"/>
        <w:rPr>
          <w:rFonts w:ascii="Verdana" w:hAnsi="Verdana"/>
          <w:sz w:val="18"/>
          <w:szCs w:val="18"/>
        </w:rPr>
      </w:pPr>
      <w:r w:rsidRPr="00EF2633">
        <w:rPr>
          <w:rFonts w:ascii="Verdana" w:hAnsi="Verdana"/>
          <w:sz w:val="18"/>
          <w:szCs w:val="18"/>
        </w:rPr>
        <w:t>In the case of ‘For Loop’, the counter is incremented by 1 when it comes to ‘Next’ keyword. But if you wish to change this value and if you want to specify the counter value by yourself then you can do so with the help of ‘</w:t>
      </w:r>
      <w:r w:rsidRPr="00EF2633">
        <w:rPr>
          <w:rFonts w:ascii="Verdana" w:hAnsi="Verdana"/>
          <w:b/>
          <w:bCs/>
          <w:sz w:val="18"/>
          <w:szCs w:val="18"/>
        </w:rPr>
        <w:t>Step</w:t>
      </w:r>
      <w:r w:rsidRPr="00EF2633">
        <w:rPr>
          <w:rFonts w:ascii="Verdana" w:hAnsi="Verdana"/>
          <w:sz w:val="18"/>
          <w:szCs w:val="18"/>
        </w:rPr>
        <w:t>’ keyword. It can be a </w:t>
      </w:r>
      <w:r w:rsidRPr="00EF2633">
        <w:rPr>
          <w:rFonts w:ascii="Verdana" w:hAnsi="Verdana"/>
          <w:b/>
          <w:bCs/>
          <w:sz w:val="18"/>
          <w:szCs w:val="18"/>
        </w:rPr>
        <w:t>positive</w:t>
      </w:r>
      <w:r w:rsidRPr="00EF2633">
        <w:rPr>
          <w:rFonts w:ascii="Verdana" w:hAnsi="Verdana"/>
          <w:sz w:val="18"/>
          <w:szCs w:val="18"/>
        </w:rPr>
        <w:t> or </w:t>
      </w:r>
      <w:r w:rsidRPr="00EF2633">
        <w:rPr>
          <w:rFonts w:ascii="Verdana" w:hAnsi="Verdana"/>
          <w:b/>
          <w:bCs/>
          <w:sz w:val="18"/>
          <w:szCs w:val="18"/>
        </w:rPr>
        <w:t>negative</w:t>
      </w:r>
      <w:r w:rsidRPr="00EF2633">
        <w:rPr>
          <w:rFonts w:ascii="Verdana" w:hAnsi="Verdana"/>
          <w:sz w:val="18"/>
          <w:szCs w:val="18"/>
        </w:rPr>
        <w:t> value depending on the requirement and accordingly it will increase or decrease the counter value.</w:t>
      </w:r>
    </w:p>
    <w:p w14:paraId="2CED189F" w14:textId="09EF0830" w:rsidR="00EF2633" w:rsidRDefault="00EF2633" w:rsidP="00EF2633">
      <w:pPr>
        <w:spacing w:after="0"/>
        <w:ind w:left="-720" w:right="-864"/>
        <w:rPr>
          <w:rFonts w:ascii="Verdana" w:hAnsi="Verdana"/>
          <w:sz w:val="18"/>
          <w:szCs w:val="18"/>
        </w:rPr>
      </w:pPr>
      <w:r>
        <w:rPr>
          <w:noProof/>
        </w:rPr>
        <w:drawing>
          <wp:inline distT="0" distB="0" distL="0" distR="0" wp14:anchorId="3239DF28" wp14:editId="6C942226">
            <wp:extent cx="3845560" cy="9532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3629" cy="955284"/>
                    </a:xfrm>
                    <a:prstGeom prst="rect">
                      <a:avLst/>
                    </a:prstGeom>
                  </pic:spPr>
                </pic:pic>
              </a:graphicData>
            </a:graphic>
          </wp:inline>
        </w:drawing>
      </w:r>
    </w:p>
    <w:p w14:paraId="3219E0FF" w14:textId="50050275" w:rsidR="00EF2633" w:rsidRDefault="00D35575" w:rsidP="00EF2633">
      <w:pPr>
        <w:spacing w:after="0"/>
        <w:ind w:left="-720" w:right="-864"/>
        <w:rPr>
          <w:rFonts w:ascii="Verdana" w:hAnsi="Verdana"/>
          <w:sz w:val="18"/>
          <w:szCs w:val="18"/>
        </w:rPr>
      </w:pPr>
      <w:r w:rsidRPr="00D35575">
        <w:rPr>
          <w:rFonts w:ascii="Verdana" w:hAnsi="Verdana"/>
          <w:b/>
          <w:bCs/>
          <w:sz w:val="18"/>
          <w:szCs w:val="18"/>
        </w:rPr>
        <w:t>‘Exit For’</w:t>
      </w:r>
      <w:r w:rsidRPr="00D35575">
        <w:rPr>
          <w:rFonts w:ascii="Verdana" w:hAnsi="Verdana"/>
          <w:sz w:val="18"/>
          <w:szCs w:val="18"/>
        </w:rPr>
        <w:t> is used to exit from the ‘For Loop’ block of the code. If anytime, in between the loop you wish to exit, then you can do so using the ‘Exit For’ Statement. In the above example, ‘For Loop’ is terminated when a value is equal to 3 and hence, the message is displayed only once.</w:t>
      </w:r>
    </w:p>
    <w:p w14:paraId="6BB77DC7" w14:textId="77777777" w:rsidR="00D35575" w:rsidRDefault="00D35575" w:rsidP="00D35575">
      <w:pPr>
        <w:spacing w:after="0"/>
        <w:ind w:left="-720" w:right="-864"/>
        <w:rPr>
          <w:rFonts w:ascii="Verdana" w:hAnsi="Verdana"/>
          <w:b/>
          <w:bCs/>
          <w:sz w:val="20"/>
          <w:szCs w:val="20"/>
          <w:u w:val="single"/>
        </w:rPr>
      </w:pPr>
    </w:p>
    <w:p w14:paraId="011825A5" w14:textId="1DD411B1" w:rsidR="00D35575" w:rsidRPr="00D35575" w:rsidRDefault="00D35575" w:rsidP="00D35575">
      <w:pPr>
        <w:spacing w:after="0"/>
        <w:ind w:left="-720" w:right="-864"/>
        <w:rPr>
          <w:rFonts w:ascii="Verdana" w:hAnsi="Verdana"/>
          <w:b/>
          <w:bCs/>
          <w:sz w:val="20"/>
          <w:szCs w:val="20"/>
          <w:u w:val="single"/>
        </w:rPr>
      </w:pPr>
      <w:r w:rsidRPr="00D35575">
        <w:rPr>
          <w:rFonts w:ascii="Verdana" w:hAnsi="Verdana"/>
          <w:b/>
          <w:bCs/>
          <w:sz w:val="20"/>
          <w:szCs w:val="20"/>
          <w:u w:val="single"/>
        </w:rPr>
        <w:lastRenderedPageBreak/>
        <w:t>#2) Do Loop</w:t>
      </w:r>
    </w:p>
    <w:p w14:paraId="4FB3DC52" w14:textId="13540608" w:rsidR="00D35575" w:rsidRPr="00D35575" w:rsidRDefault="00D35575" w:rsidP="00D35575">
      <w:pPr>
        <w:spacing w:after="0"/>
        <w:ind w:left="-720" w:right="-864"/>
        <w:rPr>
          <w:rFonts w:ascii="Verdana" w:hAnsi="Verdana"/>
          <w:sz w:val="18"/>
          <w:szCs w:val="18"/>
        </w:rPr>
      </w:pPr>
      <w:r w:rsidRPr="00D35575">
        <w:rPr>
          <w:rFonts w:ascii="Verdana" w:hAnsi="Verdana"/>
          <w:sz w:val="18"/>
          <w:szCs w:val="18"/>
        </w:rPr>
        <w:t>Do Loops are used when you are not sure about the number of </w:t>
      </w:r>
      <w:r w:rsidRPr="00D35575">
        <w:rPr>
          <w:rFonts w:ascii="Verdana" w:hAnsi="Verdana"/>
          <w:b/>
          <w:bCs/>
          <w:sz w:val="18"/>
          <w:szCs w:val="18"/>
        </w:rPr>
        <w:t>repetitions</w:t>
      </w:r>
      <w:r w:rsidRPr="00D35575">
        <w:rPr>
          <w:rFonts w:ascii="Verdana" w:hAnsi="Verdana"/>
          <w:sz w:val="18"/>
          <w:szCs w:val="18"/>
        </w:rPr>
        <w:t xml:space="preserve"> (unlike in case of For Loop) that can take place in the code </w:t>
      </w:r>
      <w:proofErr w:type="gramStart"/>
      <w:r w:rsidRPr="00D35575">
        <w:rPr>
          <w:rFonts w:ascii="Verdana" w:hAnsi="Verdana"/>
          <w:sz w:val="18"/>
          <w:szCs w:val="18"/>
        </w:rPr>
        <w:t>on the basis of</w:t>
      </w:r>
      <w:proofErr w:type="gramEnd"/>
      <w:r w:rsidRPr="00D35575">
        <w:rPr>
          <w:rFonts w:ascii="Verdana" w:hAnsi="Verdana"/>
          <w:sz w:val="18"/>
          <w:szCs w:val="18"/>
        </w:rPr>
        <w:t xml:space="preserve"> some conditions.</w:t>
      </w:r>
      <w:r>
        <w:rPr>
          <w:rFonts w:ascii="Verdana" w:hAnsi="Verdana"/>
          <w:sz w:val="18"/>
          <w:szCs w:val="18"/>
        </w:rPr>
        <w:t xml:space="preserve"> </w:t>
      </w:r>
      <w:r w:rsidRPr="00D35575">
        <w:rPr>
          <w:rFonts w:ascii="Verdana" w:hAnsi="Verdana"/>
          <w:sz w:val="18"/>
          <w:szCs w:val="18"/>
        </w:rPr>
        <w:t xml:space="preserve">There are </w:t>
      </w:r>
      <w:r w:rsidRPr="00D35575">
        <w:rPr>
          <w:rFonts w:ascii="Verdana" w:hAnsi="Verdana"/>
          <w:sz w:val="18"/>
          <w:szCs w:val="18"/>
          <w:highlight w:val="yellow"/>
        </w:rPr>
        <w:t>2 types of Do Loops</w:t>
      </w:r>
      <w:r w:rsidRPr="00D35575">
        <w:rPr>
          <w:rFonts w:ascii="Verdana" w:hAnsi="Verdana"/>
          <w:sz w:val="18"/>
          <w:szCs w:val="18"/>
        </w:rPr>
        <w:t xml:space="preserve"> in the VBScript.</w:t>
      </w:r>
    </w:p>
    <w:p w14:paraId="42181399" w14:textId="77777777" w:rsidR="00D35575" w:rsidRPr="00D35575" w:rsidRDefault="00D35575" w:rsidP="00D35575">
      <w:pPr>
        <w:numPr>
          <w:ilvl w:val="0"/>
          <w:numId w:val="9"/>
        </w:numPr>
        <w:spacing w:after="0"/>
        <w:ind w:right="-864"/>
        <w:rPr>
          <w:rFonts w:ascii="Verdana" w:hAnsi="Verdana"/>
          <w:sz w:val="18"/>
          <w:szCs w:val="18"/>
        </w:rPr>
      </w:pPr>
      <w:r w:rsidRPr="00D35575">
        <w:rPr>
          <w:rFonts w:ascii="Verdana" w:hAnsi="Verdana"/>
          <w:b/>
          <w:bCs/>
          <w:sz w:val="18"/>
          <w:szCs w:val="18"/>
        </w:rPr>
        <w:t>Do While Loop</w:t>
      </w:r>
    </w:p>
    <w:p w14:paraId="30B4BE4F" w14:textId="77777777" w:rsidR="00D35575" w:rsidRPr="00D35575" w:rsidRDefault="00D35575" w:rsidP="00D35575">
      <w:pPr>
        <w:numPr>
          <w:ilvl w:val="0"/>
          <w:numId w:val="9"/>
        </w:numPr>
        <w:spacing w:after="0"/>
        <w:ind w:right="-864"/>
        <w:rPr>
          <w:rFonts w:ascii="Verdana" w:hAnsi="Verdana"/>
          <w:sz w:val="18"/>
          <w:szCs w:val="18"/>
        </w:rPr>
      </w:pPr>
      <w:r w:rsidRPr="00D35575">
        <w:rPr>
          <w:rFonts w:ascii="Verdana" w:hAnsi="Verdana"/>
          <w:b/>
          <w:bCs/>
          <w:sz w:val="18"/>
          <w:szCs w:val="18"/>
        </w:rPr>
        <w:t>Do Until Loop</w:t>
      </w:r>
    </w:p>
    <w:p w14:paraId="095AEC7F" w14:textId="77777777" w:rsidR="00D35575" w:rsidRPr="00D35575" w:rsidRDefault="00D35575" w:rsidP="00D35575">
      <w:pPr>
        <w:spacing w:after="0"/>
        <w:ind w:left="-720" w:right="-864"/>
        <w:rPr>
          <w:rFonts w:ascii="Verdana" w:hAnsi="Verdana"/>
          <w:sz w:val="18"/>
          <w:szCs w:val="18"/>
        </w:rPr>
      </w:pPr>
      <w:r w:rsidRPr="00D35575">
        <w:rPr>
          <w:rFonts w:ascii="Verdana" w:hAnsi="Verdana"/>
          <w:b/>
          <w:bCs/>
          <w:sz w:val="18"/>
          <w:szCs w:val="18"/>
        </w:rPr>
        <w:t>Do While Loop</w:t>
      </w:r>
    </w:p>
    <w:p w14:paraId="002F6EB3" w14:textId="77777777" w:rsidR="00D35575" w:rsidRPr="00D35575" w:rsidRDefault="00D35575" w:rsidP="00D35575">
      <w:pPr>
        <w:spacing w:after="0"/>
        <w:ind w:left="-720" w:right="-864"/>
        <w:rPr>
          <w:rFonts w:ascii="Verdana" w:hAnsi="Verdana"/>
          <w:sz w:val="18"/>
          <w:szCs w:val="18"/>
        </w:rPr>
      </w:pPr>
      <w:r w:rsidRPr="00D35575">
        <w:rPr>
          <w:rFonts w:ascii="Verdana" w:hAnsi="Verdana"/>
          <w:sz w:val="18"/>
          <w:szCs w:val="18"/>
        </w:rPr>
        <w:t>This makes use of keywords ‘Do’ and ‘While’. This can further be divided into </w:t>
      </w:r>
      <w:r w:rsidRPr="00D35575">
        <w:rPr>
          <w:rFonts w:ascii="Verdana" w:hAnsi="Verdana"/>
          <w:b/>
          <w:bCs/>
          <w:sz w:val="18"/>
          <w:szCs w:val="18"/>
        </w:rPr>
        <w:t>2 cases</w:t>
      </w:r>
      <w:r w:rsidRPr="00D35575">
        <w:rPr>
          <w:rFonts w:ascii="Verdana" w:hAnsi="Verdana"/>
          <w:sz w:val="18"/>
          <w:szCs w:val="18"/>
        </w:rPr>
        <w:t xml:space="preserve"> depending </w:t>
      </w:r>
      <w:r w:rsidRPr="00D35575">
        <w:rPr>
          <w:rFonts w:ascii="Verdana" w:hAnsi="Verdana"/>
          <w:sz w:val="18"/>
          <w:szCs w:val="18"/>
          <w:highlight w:val="cyan"/>
        </w:rPr>
        <w:t>upon the placement of the ‘Do’ and ‘While’ keywords</w:t>
      </w:r>
      <w:r w:rsidRPr="00D35575">
        <w:rPr>
          <w:rFonts w:ascii="Verdana" w:hAnsi="Verdana"/>
          <w:sz w:val="18"/>
          <w:szCs w:val="18"/>
        </w:rPr>
        <w:t xml:space="preserve">. In the first case, </w:t>
      </w:r>
      <w:r w:rsidRPr="00D35575">
        <w:rPr>
          <w:rFonts w:ascii="Verdana" w:hAnsi="Verdana"/>
          <w:sz w:val="18"/>
          <w:szCs w:val="18"/>
          <w:highlight w:val="cyan"/>
        </w:rPr>
        <w:t xml:space="preserve">Do and While are used in the beginning of the loop and in other cases, </w:t>
      </w:r>
      <w:proofErr w:type="gramStart"/>
      <w:r w:rsidRPr="00D35575">
        <w:rPr>
          <w:rFonts w:ascii="Verdana" w:hAnsi="Verdana"/>
          <w:sz w:val="18"/>
          <w:szCs w:val="18"/>
          <w:highlight w:val="cyan"/>
        </w:rPr>
        <w:t>Do</w:t>
      </w:r>
      <w:proofErr w:type="gramEnd"/>
      <w:r w:rsidRPr="00D35575">
        <w:rPr>
          <w:rFonts w:ascii="Verdana" w:hAnsi="Verdana"/>
          <w:sz w:val="18"/>
          <w:szCs w:val="18"/>
          <w:highlight w:val="cyan"/>
        </w:rPr>
        <w:t xml:space="preserve"> is used in the beginning of the Loop whereas While is used at the end of the loop</w:t>
      </w:r>
      <w:r w:rsidRPr="00D35575">
        <w:rPr>
          <w:rFonts w:ascii="Verdana" w:hAnsi="Verdana"/>
          <w:sz w:val="18"/>
          <w:szCs w:val="18"/>
        </w:rPr>
        <w:t>.</w:t>
      </w:r>
    </w:p>
    <w:p w14:paraId="36B68319" w14:textId="77777777" w:rsidR="00D35575" w:rsidRPr="00D35575" w:rsidRDefault="00D35575" w:rsidP="00D35575">
      <w:pPr>
        <w:spacing w:after="0"/>
        <w:ind w:left="-720" w:right="-864"/>
        <w:rPr>
          <w:rFonts w:ascii="Verdana" w:hAnsi="Verdana"/>
          <w:sz w:val="18"/>
          <w:szCs w:val="18"/>
        </w:rPr>
      </w:pPr>
      <w:r w:rsidRPr="00D35575">
        <w:rPr>
          <w:rFonts w:ascii="Verdana" w:hAnsi="Verdana"/>
          <w:b/>
          <w:bCs/>
          <w:i/>
          <w:iCs/>
          <w:sz w:val="18"/>
          <w:szCs w:val="18"/>
          <w:u w:val="single"/>
        </w:rPr>
        <w:t>Let’s see the implementation of both with the help of some Simple Examples:</w:t>
      </w:r>
    </w:p>
    <w:p w14:paraId="12D02729" w14:textId="77777777" w:rsidR="00D35575" w:rsidRPr="00D35575" w:rsidRDefault="00D35575" w:rsidP="00D35575">
      <w:pPr>
        <w:spacing w:after="0"/>
        <w:ind w:left="-720" w:right="-864"/>
        <w:rPr>
          <w:rFonts w:ascii="Verdana" w:hAnsi="Verdana"/>
          <w:sz w:val="18"/>
          <w:szCs w:val="18"/>
        </w:rPr>
      </w:pPr>
      <w:r w:rsidRPr="00D35575">
        <w:rPr>
          <w:rFonts w:ascii="Verdana" w:hAnsi="Verdana"/>
          <w:b/>
          <w:bCs/>
          <w:sz w:val="18"/>
          <w:szCs w:val="18"/>
        </w:rPr>
        <w:t>Case 1: Do While</w:t>
      </w:r>
      <w:proofErr w:type="gramStart"/>
      <w:r w:rsidRPr="00D35575">
        <w:rPr>
          <w:rFonts w:ascii="Verdana" w:hAnsi="Verdana"/>
          <w:b/>
          <w:bCs/>
          <w:sz w:val="18"/>
          <w:szCs w:val="18"/>
        </w:rPr>
        <w:t>….Loop</w:t>
      </w:r>
      <w:proofErr w:type="gramEnd"/>
    </w:p>
    <w:p w14:paraId="6B3C142C" w14:textId="2EF7D6F6" w:rsidR="00D35575" w:rsidRDefault="005C51DA" w:rsidP="00EF2633">
      <w:pPr>
        <w:spacing w:after="0"/>
        <w:ind w:left="-720" w:right="-864"/>
        <w:rPr>
          <w:rFonts w:ascii="Verdana" w:hAnsi="Verdana"/>
          <w:sz w:val="18"/>
          <w:szCs w:val="18"/>
        </w:rPr>
      </w:pPr>
      <w:r>
        <w:rPr>
          <w:noProof/>
        </w:rPr>
        <w:drawing>
          <wp:inline distT="0" distB="0" distL="0" distR="0" wp14:anchorId="26A3BAA9" wp14:editId="016230D4">
            <wp:extent cx="3762048" cy="1534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7742" cy="1536482"/>
                    </a:xfrm>
                    <a:prstGeom prst="rect">
                      <a:avLst/>
                    </a:prstGeom>
                  </pic:spPr>
                </pic:pic>
              </a:graphicData>
            </a:graphic>
          </wp:inline>
        </w:drawing>
      </w:r>
    </w:p>
    <w:p w14:paraId="50450FF9" w14:textId="77777777" w:rsidR="005C51DA" w:rsidRPr="005C51DA" w:rsidRDefault="005C51DA" w:rsidP="005C51DA">
      <w:pPr>
        <w:spacing w:after="0"/>
        <w:ind w:left="-720" w:right="-864"/>
        <w:rPr>
          <w:rFonts w:ascii="Verdana" w:hAnsi="Verdana"/>
          <w:sz w:val="18"/>
          <w:szCs w:val="18"/>
        </w:rPr>
      </w:pPr>
      <w:r w:rsidRPr="005C51DA">
        <w:rPr>
          <w:rFonts w:ascii="Verdana" w:hAnsi="Verdana"/>
          <w:b/>
          <w:bCs/>
          <w:sz w:val="18"/>
          <w:szCs w:val="18"/>
        </w:rPr>
        <w:t>Case 2: Do</w:t>
      </w:r>
      <w:proofErr w:type="gramStart"/>
      <w:r w:rsidRPr="005C51DA">
        <w:rPr>
          <w:rFonts w:ascii="Verdana" w:hAnsi="Verdana"/>
          <w:b/>
          <w:bCs/>
          <w:sz w:val="18"/>
          <w:szCs w:val="18"/>
        </w:rPr>
        <w:t>….Loop</w:t>
      </w:r>
      <w:proofErr w:type="gramEnd"/>
      <w:r w:rsidRPr="005C51DA">
        <w:rPr>
          <w:rFonts w:ascii="Verdana" w:hAnsi="Verdana"/>
          <w:b/>
          <w:bCs/>
          <w:sz w:val="18"/>
          <w:szCs w:val="18"/>
        </w:rPr>
        <w:t xml:space="preserve"> While</w:t>
      </w:r>
    </w:p>
    <w:p w14:paraId="04829C7A" w14:textId="77777777" w:rsidR="005C51DA" w:rsidRPr="005C51DA" w:rsidRDefault="005C51DA" w:rsidP="005C51DA">
      <w:pPr>
        <w:spacing w:after="0"/>
        <w:ind w:left="-720" w:right="-864"/>
        <w:rPr>
          <w:rFonts w:ascii="Verdana" w:hAnsi="Verdana"/>
          <w:sz w:val="18"/>
          <w:szCs w:val="18"/>
        </w:rPr>
      </w:pPr>
      <w:r w:rsidRPr="005C51DA">
        <w:rPr>
          <w:rFonts w:ascii="Verdana" w:hAnsi="Verdana"/>
          <w:sz w:val="18"/>
          <w:szCs w:val="18"/>
        </w:rPr>
        <w:t>As I mentioned in above note that Do While maybe not able to execute even at once when the condition is not satisfied at all. Do</w:t>
      </w:r>
      <w:proofErr w:type="gramStart"/>
      <w:r w:rsidRPr="005C51DA">
        <w:rPr>
          <w:rFonts w:ascii="Verdana" w:hAnsi="Verdana"/>
          <w:sz w:val="18"/>
          <w:szCs w:val="18"/>
        </w:rPr>
        <w:t>….While</w:t>
      </w:r>
      <w:proofErr w:type="gramEnd"/>
      <w:r w:rsidRPr="005C51DA">
        <w:rPr>
          <w:rFonts w:ascii="Verdana" w:hAnsi="Verdana"/>
          <w:sz w:val="18"/>
          <w:szCs w:val="18"/>
        </w:rPr>
        <w:t xml:space="preserve"> solves this issue and in this case even if the condition is not satisfied but at least</w:t>
      </w:r>
      <w:r w:rsidRPr="005C51DA">
        <w:rPr>
          <w:rFonts w:ascii="Verdana" w:hAnsi="Verdana"/>
          <w:b/>
          <w:bCs/>
          <w:sz w:val="18"/>
          <w:szCs w:val="18"/>
        </w:rPr>
        <w:t> one-time</w:t>
      </w:r>
      <w:r w:rsidRPr="005C51DA">
        <w:rPr>
          <w:rFonts w:ascii="Verdana" w:hAnsi="Verdana"/>
          <w:sz w:val="18"/>
          <w:szCs w:val="18"/>
        </w:rPr>
        <w:t> loop can be executed.</w:t>
      </w:r>
    </w:p>
    <w:p w14:paraId="74FE59B5" w14:textId="6E148DD7" w:rsidR="005C51DA" w:rsidRDefault="005C51DA" w:rsidP="00EF2633">
      <w:pPr>
        <w:spacing w:after="0"/>
        <w:ind w:left="-720" w:right="-864"/>
        <w:rPr>
          <w:rFonts w:ascii="Verdana" w:hAnsi="Verdana"/>
          <w:sz w:val="18"/>
          <w:szCs w:val="18"/>
        </w:rPr>
      </w:pPr>
      <w:r>
        <w:rPr>
          <w:noProof/>
        </w:rPr>
        <w:drawing>
          <wp:inline distT="0" distB="0" distL="0" distR="0" wp14:anchorId="254865D9" wp14:editId="182C1454">
            <wp:extent cx="2997200" cy="992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33" cy="997729"/>
                    </a:xfrm>
                    <a:prstGeom prst="rect">
                      <a:avLst/>
                    </a:prstGeom>
                  </pic:spPr>
                </pic:pic>
              </a:graphicData>
            </a:graphic>
          </wp:inline>
        </w:drawing>
      </w:r>
    </w:p>
    <w:p w14:paraId="6DB416C3"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Do Until Loop</w:t>
      </w:r>
    </w:p>
    <w:p w14:paraId="30DA1C4B"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This works in the same manner as ‘Do While’ Loops but with a difference that the </w:t>
      </w:r>
      <w:r w:rsidRPr="00641A2F">
        <w:rPr>
          <w:rFonts w:ascii="Verdana" w:hAnsi="Verdana"/>
          <w:b/>
          <w:bCs/>
          <w:sz w:val="18"/>
          <w:szCs w:val="18"/>
        </w:rPr>
        <w:t>Do While</w:t>
      </w:r>
      <w:r w:rsidRPr="00641A2F">
        <w:rPr>
          <w:rFonts w:ascii="Verdana" w:hAnsi="Verdana"/>
          <w:sz w:val="18"/>
          <w:szCs w:val="18"/>
        </w:rPr>
        <w:t> loop initially checks the condition and if it is</w:t>
      </w:r>
      <w:r w:rsidRPr="00641A2F">
        <w:rPr>
          <w:rFonts w:ascii="Verdana" w:hAnsi="Verdana"/>
          <w:b/>
          <w:bCs/>
          <w:sz w:val="18"/>
          <w:szCs w:val="18"/>
        </w:rPr>
        <w:t> true</w:t>
      </w:r>
      <w:r w:rsidRPr="00641A2F">
        <w:rPr>
          <w:rFonts w:ascii="Verdana" w:hAnsi="Verdana"/>
          <w:sz w:val="18"/>
          <w:szCs w:val="18"/>
        </w:rPr>
        <w:t> only after that the statements are executed and in the case of </w:t>
      </w:r>
      <w:r w:rsidRPr="00641A2F">
        <w:rPr>
          <w:rFonts w:ascii="Verdana" w:hAnsi="Verdana"/>
          <w:b/>
          <w:bCs/>
          <w:sz w:val="18"/>
          <w:szCs w:val="18"/>
        </w:rPr>
        <w:t>Do Until</w:t>
      </w:r>
      <w:r w:rsidRPr="00641A2F">
        <w:rPr>
          <w:rFonts w:ascii="Verdana" w:hAnsi="Verdana"/>
          <w:sz w:val="18"/>
          <w:szCs w:val="18"/>
        </w:rPr>
        <w:t xml:space="preserve">, the loop will be </w:t>
      </w:r>
      <w:r w:rsidRPr="00641A2F">
        <w:rPr>
          <w:rFonts w:ascii="Verdana" w:hAnsi="Verdana"/>
          <w:sz w:val="18"/>
          <w:szCs w:val="18"/>
          <w:highlight w:val="yellow"/>
        </w:rPr>
        <w:t>executed until the condition becomes</w:t>
      </w:r>
      <w:r w:rsidRPr="00641A2F">
        <w:rPr>
          <w:rFonts w:ascii="Verdana" w:hAnsi="Verdana"/>
          <w:b/>
          <w:bCs/>
          <w:sz w:val="18"/>
          <w:szCs w:val="18"/>
        </w:rPr>
        <w:t> false</w:t>
      </w:r>
      <w:r w:rsidRPr="00641A2F">
        <w:rPr>
          <w:rFonts w:ascii="Verdana" w:hAnsi="Verdana"/>
          <w:sz w:val="18"/>
          <w:szCs w:val="18"/>
        </w:rPr>
        <w:t>. This is used when you are not sure about the number of times when the loop can be executed.</w:t>
      </w:r>
    </w:p>
    <w:p w14:paraId="3A7C40FD" w14:textId="3107C91C" w:rsidR="00641A2F" w:rsidRPr="00641A2F" w:rsidRDefault="00641A2F" w:rsidP="00641A2F">
      <w:pPr>
        <w:pStyle w:val="ListParagraph"/>
        <w:numPr>
          <w:ilvl w:val="0"/>
          <w:numId w:val="1"/>
        </w:numPr>
        <w:spacing w:after="0"/>
        <w:ind w:right="-864"/>
        <w:rPr>
          <w:rFonts w:ascii="Verdana" w:hAnsi="Verdana"/>
          <w:sz w:val="18"/>
          <w:szCs w:val="18"/>
        </w:rPr>
      </w:pPr>
      <w:r w:rsidRPr="00641A2F">
        <w:rPr>
          <w:rFonts w:ascii="Verdana" w:hAnsi="Verdana"/>
          <w:sz w:val="18"/>
          <w:szCs w:val="18"/>
        </w:rPr>
        <w:t>Do Until Loop is also divided into 2 cases like in the case of Do While.</w:t>
      </w:r>
    </w:p>
    <w:p w14:paraId="25927235" w14:textId="6422AA8F" w:rsidR="005C51DA" w:rsidRDefault="00641A2F" w:rsidP="00EF2633">
      <w:pPr>
        <w:spacing w:after="0"/>
        <w:ind w:left="-720" w:right="-864"/>
        <w:rPr>
          <w:rFonts w:ascii="Verdana" w:hAnsi="Verdana"/>
          <w:sz w:val="18"/>
          <w:szCs w:val="18"/>
        </w:rPr>
      </w:pPr>
      <w:r>
        <w:rPr>
          <w:noProof/>
        </w:rPr>
        <w:lastRenderedPageBreak/>
        <w:drawing>
          <wp:inline distT="0" distB="0" distL="0" distR="0" wp14:anchorId="20F6194D" wp14:editId="6A6C9933">
            <wp:extent cx="3986820" cy="2626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478" cy="2629429"/>
                    </a:xfrm>
                    <a:prstGeom prst="rect">
                      <a:avLst/>
                    </a:prstGeom>
                  </pic:spPr>
                </pic:pic>
              </a:graphicData>
            </a:graphic>
          </wp:inline>
        </w:drawing>
      </w:r>
    </w:p>
    <w:p w14:paraId="6FF753CC" w14:textId="77777777" w:rsidR="00641A2F" w:rsidRPr="00641A2F" w:rsidRDefault="00641A2F" w:rsidP="00641A2F">
      <w:pPr>
        <w:spacing w:after="0"/>
        <w:ind w:left="-720" w:right="-864"/>
        <w:rPr>
          <w:rFonts w:ascii="Verdana" w:hAnsi="Verdana"/>
          <w:sz w:val="18"/>
          <w:szCs w:val="18"/>
        </w:rPr>
      </w:pPr>
      <w:r w:rsidRPr="00641A2F">
        <w:rPr>
          <w:rFonts w:ascii="Verdana" w:hAnsi="Verdana"/>
          <w:b/>
          <w:bCs/>
          <w:i/>
          <w:iCs/>
          <w:sz w:val="18"/>
          <w:szCs w:val="18"/>
        </w:rPr>
        <w:t>Let’s understand the working of the code:</w:t>
      </w:r>
    </w:p>
    <w:p w14:paraId="7E56B8A2"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Value of a variable (</w:t>
      </w:r>
      <w:proofErr w:type="spellStart"/>
      <w:r w:rsidRPr="00641A2F">
        <w:rPr>
          <w:rFonts w:ascii="Verdana" w:hAnsi="Verdana"/>
          <w:sz w:val="18"/>
          <w:szCs w:val="18"/>
        </w:rPr>
        <w:t>val</w:t>
      </w:r>
      <w:proofErr w:type="spellEnd"/>
      <w:r w:rsidRPr="00641A2F">
        <w:rPr>
          <w:rFonts w:ascii="Verdana" w:hAnsi="Verdana"/>
          <w:sz w:val="18"/>
          <w:szCs w:val="18"/>
        </w:rPr>
        <w:t xml:space="preserve">) is declared and defined explicitly outside the loop </w:t>
      </w:r>
      <w:proofErr w:type="gramStart"/>
      <w:r w:rsidRPr="00641A2F">
        <w:rPr>
          <w:rFonts w:ascii="Verdana" w:hAnsi="Verdana"/>
          <w:sz w:val="18"/>
          <w:szCs w:val="18"/>
        </w:rPr>
        <w:t>i.e.</w:t>
      </w:r>
      <w:proofErr w:type="gramEnd"/>
      <w:r w:rsidRPr="00641A2F">
        <w:rPr>
          <w:rFonts w:ascii="Verdana" w:hAnsi="Verdana"/>
          <w:sz w:val="18"/>
          <w:szCs w:val="18"/>
        </w:rPr>
        <w:t xml:space="preserve"> </w:t>
      </w:r>
      <w:proofErr w:type="spellStart"/>
      <w:r w:rsidRPr="00641A2F">
        <w:rPr>
          <w:rFonts w:ascii="Verdana" w:hAnsi="Verdana"/>
          <w:sz w:val="18"/>
          <w:szCs w:val="18"/>
        </w:rPr>
        <w:t>val</w:t>
      </w:r>
      <w:proofErr w:type="spellEnd"/>
      <w:r w:rsidRPr="00641A2F">
        <w:rPr>
          <w:rFonts w:ascii="Verdana" w:hAnsi="Verdana"/>
          <w:sz w:val="18"/>
          <w:szCs w:val="18"/>
        </w:rPr>
        <w:t xml:space="preserve"> = 1.</w:t>
      </w:r>
    </w:p>
    <w:p w14:paraId="5FF6250C"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‘Do Until’ Loop starts with the checking of the condition that the value of a variable should not be equal to 6.</w:t>
      </w:r>
    </w:p>
    <w:p w14:paraId="00F8237E"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The message written inside the loop displays when the condition is satisfied.</w:t>
      </w:r>
    </w:p>
    <w:p w14:paraId="4A763BFD"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 xml:space="preserve">Counter is then incremented on the basis of the increment condition that is assigned </w:t>
      </w:r>
      <w:proofErr w:type="gramStart"/>
      <w:r w:rsidRPr="00641A2F">
        <w:rPr>
          <w:rFonts w:ascii="Verdana" w:hAnsi="Verdana"/>
          <w:sz w:val="18"/>
          <w:szCs w:val="18"/>
        </w:rPr>
        <w:t>i.e.</w:t>
      </w:r>
      <w:proofErr w:type="gramEnd"/>
      <w:r w:rsidRPr="00641A2F">
        <w:rPr>
          <w:rFonts w:ascii="Verdana" w:hAnsi="Verdana"/>
          <w:sz w:val="18"/>
          <w:szCs w:val="18"/>
        </w:rPr>
        <w:t xml:space="preserve"> here it is incrementing by 1 i.e. </w:t>
      </w:r>
      <w:proofErr w:type="spellStart"/>
      <w:r w:rsidRPr="00641A2F">
        <w:rPr>
          <w:rFonts w:ascii="Verdana" w:hAnsi="Verdana"/>
          <w:sz w:val="18"/>
          <w:szCs w:val="18"/>
        </w:rPr>
        <w:t>val</w:t>
      </w:r>
      <w:proofErr w:type="spellEnd"/>
      <w:r w:rsidRPr="00641A2F">
        <w:rPr>
          <w:rFonts w:ascii="Verdana" w:hAnsi="Verdana"/>
          <w:sz w:val="18"/>
          <w:szCs w:val="18"/>
        </w:rPr>
        <w:t xml:space="preserve"> = </w:t>
      </w:r>
      <w:proofErr w:type="spellStart"/>
      <w:r w:rsidRPr="00641A2F">
        <w:rPr>
          <w:rFonts w:ascii="Verdana" w:hAnsi="Verdana"/>
          <w:sz w:val="18"/>
          <w:szCs w:val="18"/>
        </w:rPr>
        <w:t>val</w:t>
      </w:r>
      <w:proofErr w:type="spellEnd"/>
      <w:r w:rsidRPr="00641A2F">
        <w:rPr>
          <w:rFonts w:ascii="Verdana" w:hAnsi="Verdana"/>
          <w:sz w:val="18"/>
          <w:szCs w:val="18"/>
        </w:rPr>
        <w:t xml:space="preserve"> + 1</w:t>
      </w:r>
    </w:p>
    <w:p w14:paraId="34E840FD"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 xml:space="preserve">Loop will work till </w:t>
      </w:r>
      <w:proofErr w:type="spellStart"/>
      <w:r w:rsidRPr="00641A2F">
        <w:rPr>
          <w:rFonts w:ascii="Verdana" w:hAnsi="Verdana"/>
          <w:sz w:val="18"/>
          <w:szCs w:val="18"/>
        </w:rPr>
        <w:t>val</w:t>
      </w:r>
      <w:proofErr w:type="spellEnd"/>
      <w:r w:rsidRPr="00641A2F">
        <w:rPr>
          <w:rFonts w:ascii="Verdana" w:hAnsi="Verdana"/>
          <w:sz w:val="18"/>
          <w:szCs w:val="18"/>
        </w:rPr>
        <w:t xml:space="preserve"> = 5 as when the </w:t>
      </w:r>
      <w:proofErr w:type="spellStart"/>
      <w:r w:rsidRPr="00641A2F">
        <w:rPr>
          <w:rFonts w:ascii="Verdana" w:hAnsi="Verdana"/>
          <w:sz w:val="18"/>
          <w:szCs w:val="18"/>
        </w:rPr>
        <w:t>val</w:t>
      </w:r>
      <w:proofErr w:type="spellEnd"/>
      <w:r w:rsidRPr="00641A2F">
        <w:rPr>
          <w:rFonts w:ascii="Verdana" w:hAnsi="Verdana"/>
          <w:sz w:val="18"/>
          <w:szCs w:val="18"/>
        </w:rPr>
        <w:t xml:space="preserve"> becomes 6 then the condition becomes </w:t>
      </w:r>
      <w:proofErr w:type="gramStart"/>
      <w:r w:rsidRPr="00641A2F">
        <w:rPr>
          <w:rFonts w:ascii="Verdana" w:hAnsi="Verdana"/>
          <w:sz w:val="18"/>
          <w:szCs w:val="18"/>
        </w:rPr>
        <w:t>false</w:t>
      </w:r>
      <w:proofErr w:type="gramEnd"/>
      <w:r w:rsidRPr="00641A2F">
        <w:rPr>
          <w:rFonts w:ascii="Verdana" w:hAnsi="Verdana"/>
          <w:sz w:val="18"/>
          <w:szCs w:val="18"/>
        </w:rPr>
        <w:t xml:space="preserve"> and the loop will come to an end.</w:t>
      </w:r>
    </w:p>
    <w:p w14:paraId="4D11F450"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Note</w:t>
      </w:r>
      <w:r w:rsidRPr="00641A2F">
        <w:rPr>
          <w:rFonts w:ascii="Verdana" w:hAnsi="Verdana"/>
          <w:sz w:val="18"/>
          <w:szCs w:val="18"/>
        </w:rPr>
        <w:t>: If the value of a variable is declared as 6 (</w:t>
      </w:r>
      <w:proofErr w:type="spellStart"/>
      <w:r w:rsidRPr="00641A2F">
        <w:rPr>
          <w:rFonts w:ascii="Verdana" w:hAnsi="Verdana"/>
          <w:sz w:val="18"/>
          <w:szCs w:val="18"/>
        </w:rPr>
        <w:t>val</w:t>
      </w:r>
      <w:proofErr w:type="spellEnd"/>
      <w:r w:rsidRPr="00641A2F">
        <w:rPr>
          <w:rFonts w:ascii="Verdana" w:hAnsi="Verdana"/>
          <w:sz w:val="18"/>
          <w:szCs w:val="18"/>
        </w:rPr>
        <w:t xml:space="preserve"> = 6) in the above example then ‘Do Until’ Loop cannot be executed even at once as when </w:t>
      </w:r>
      <w:proofErr w:type="spellStart"/>
      <w:r w:rsidRPr="00641A2F">
        <w:rPr>
          <w:rFonts w:ascii="Verdana" w:hAnsi="Verdana"/>
          <w:sz w:val="18"/>
          <w:szCs w:val="18"/>
        </w:rPr>
        <w:t>val</w:t>
      </w:r>
      <w:proofErr w:type="spellEnd"/>
      <w:r w:rsidRPr="00641A2F">
        <w:rPr>
          <w:rFonts w:ascii="Verdana" w:hAnsi="Verdana"/>
          <w:sz w:val="18"/>
          <w:szCs w:val="18"/>
        </w:rPr>
        <w:t xml:space="preserve"> =6, the condition becomes </w:t>
      </w:r>
      <w:proofErr w:type="gramStart"/>
      <w:r w:rsidRPr="00641A2F">
        <w:rPr>
          <w:rFonts w:ascii="Verdana" w:hAnsi="Verdana"/>
          <w:sz w:val="18"/>
          <w:szCs w:val="18"/>
        </w:rPr>
        <w:t>false</w:t>
      </w:r>
      <w:proofErr w:type="gramEnd"/>
      <w:r w:rsidRPr="00641A2F">
        <w:rPr>
          <w:rFonts w:ascii="Verdana" w:hAnsi="Verdana"/>
          <w:sz w:val="18"/>
          <w:szCs w:val="18"/>
        </w:rPr>
        <w:t xml:space="preserve"> and a loop cannot be executed at all.</w:t>
      </w:r>
    </w:p>
    <w:p w14:paraId="3104EBA5"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Case 2: Do</w:t>
      </w:r>
      <w:proofErr w:type="gramStart"/>
      <w:r w:rsidRPr="00641A2F">
        <w:rPr>
          <w:rFonts w:ascii="Verdana" w:hAnsi="Verdana"/>
          <w:b/>
          <w:bCs/>
          <w:sz w:val="18"/>
          <w:szCs w:val="18"/>
        </w:rPr>
        <w:t>….Loop</w:t>
      </w:r>
      <w:proofErr w:type="gramEnd"/>
      <w:r w:rsidRPr="00641A2F">
        <w:rPr>
          <w:rFonts w:ascii="Verdana" w:hAnsi="Verdana"/>
          <w:b/>
          <w:bCs/>
          <w:sz w:val="18"/>
          <w:szCs w:val="18"/>
        </w:rPr>
        <w:t xml:space="preserve"> Until</w:t>
      </w:r>
    </w:p>
    <w:p w14:paraId="24D0DB1B"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As mentioned in the above note that ‘Do Until’ loop may not be able to execute even at once when the condition is not satisfied at all; Do</w:t>
      </w:r>
      <w:proofErr w:type="gramStart"/>
      <w:r w:rsidRPr="00641A2F">
        <w:rPr>
          <w:rFonts w:ascii="Verdana" w:hAnsi="Verdana"/>
          <w:sz w:val="18"/>
          <w:szCs w:val="18"/>
        </w:rPr>
        <w:t>….Until</w:t>
      </w:r>
      <w:proofErr w:type="gramEnd"/>
      <w:r w:rsidRPr="00641A2F">
        <w:rPr>
          <w:rFonts w:ascii="Verdana" w:hAnsi="Verdana"/>
          <w:sz w:val="18"/>
          <w:szCs w:val="18"/>
        </w:rPr>
        <w:t xml:space="preserve"> solves this issue and in this case even if the condition is not satisfied, at least </w:t>
      </w:r>
      <w:r w:rsidRPr="00641A2F">
        <w:rPr>
          <w:rFonts w:ascii="Verdana" w:hAnsi="Verdana"/>
          <w:b/>
          <w:bCs/>
          <w:sz w:val="18"/>
          <w:szCs w:val="18"/>
        </w:rPr>
        <w:t>one-time</w:t>
      </w:r>
      <w:r w:rsidRPr="00641A2F">
        <w:rPr>
          <w:rFonts w:ascii="Verdana" w:hAnsi="Verdana"/>
          <w:sz w:val="18"/>
          <w:szCs w:val="18"/>
        </w:rPr>
        <w:t> loop can be executed.</w:t>
      </w:r>
    </w:p>
    <w:p w14:paraId="596D4536" w14:textId="330FE802" w:rsidR="00D35575" w:rsidRDefault="00641A2F" w:rsidP="00EF2633">
      <w:pPr>
        <w:spacing w:after="0"/>
        <w:ind w:left="-720" w:right="-864"/>
        <w:rPr>
          <w:rFonts w:ascii="Verdana" w:hAnsi="Verdana"/>
          <w:sz w:val="18"/>
          <w:szCs w:val="18"/>
        </w:rPr>
      </w:pPr>
      <w:r>
        <w:rPr>
          <w:noProof/>
        </w:rPr>
        <w:drawing>
          <wp:inline distT="0" distB="0" distL="0" distR="0" wp14:anchorId="1F21A750" wp14:editId="691C7430">
            <wp:extent cx="3076575" cy="1247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247775"/>
                    </a:xfrm>
                    <a:prstGeom prst="rect">
                      <a:avLst/>
                    </a:prstGeom>
                  </pic:spPr>
                </pic:pic>
              </a:graphicData>
            </a:graphic>
          </wp:inline>
        </w:drawing>
      </w:r>
    </w:p>
    <w:p w14:paraId="044458C5" w14:textId="6DBA0E92" w:rsidR="00641A2F" w:rsidRDefault="00641A2F" w:rsidP="00EF2633">
      <w:pPr>
        <w:spacing w:after="0"/>
        <w:ind w:left="-720" w:right="-864"/>
        <w:rPr>
          <w:rFonts w:ascii="Verdana" w:hAnsi="Verdana"/>
          <w:sz w:val="18"/>
          <w:szCs w:val="18"/>
        </w:rPr>
      </w:pPr>
      <w:r>
        <w:rPr>
          <w:noProof/>
        </w:rPr>
        <w:lastRenderedPageBreak/>
        <w:drawing>
          <wp:inline distT="0" distB="0" distL="0" distR="0" wp14:anchorId="4FF85079" wp14:editId="13E25A97">
            <wp:extent cx="5882640" cy="286956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397" cy="2872373"/>
                    </a:xfrm>
                    <a:prstGeom prst="rect">
                      <a:avLst/>
                    </a:prstGeom>
                  </pic:spPr>
                </pic:pic>
              </a:graphicData>
            </a:graphic>
          </wp:inline>
        </w:drawing>
      </w:r>
    </w:p>
    <w:p w14:paraId="2D9B588C" w14:textId="77777777" w:rsidR="00641A2F" w:rsidRPr="00641A2F" w:rsidRDefault="00641A2F" w:rsidP="00641A2F">
      <w:pPr>
        <w:spacing w:after="0"/>
        <w:ind w:left="-720" w:right="-864"/>
        <w:rPr>
          <w:rFonts w:ascii="Verdana" w:hAnsi="Verdana"/>
          <w:b/>
          <w:bCs/>
          <w:sz w:val="18"/>
          <w:szCs w:val="18"/>
        </w:rPr>
      </w:pPr>
      <w:r w:rsidRPr="00641A2F">
        <w:rPr>
          <w:rFonts w:ascii="Verdana" w:hAnsi="Verdana"/>
          <w:b/>
          <w:bCs/>
          <w:sz w:val="18"/>
          <w:szCs w:val="18"/>
        </w:rPr>
        <w:t>#3) While Loop</w:t>
      </w:r>
    </w:p>
    <w:p w14:paraId="3BA0BF49"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However, this is same as the ‘Do While’ loop which we discussed just now but as it’s good to know about all the types of loops, let’s see about this too. This is also used when you are not sure about the number of </w:t>
      </w:r>
      <w:r w:rsidRPr="00641A2F">
        <w:rPr>
          <w:rFonts w:ascii="Verdana" w:hAnsi="Verdana"/>
          <w:b/>
          <w:bCs/>
          <w:sz w:val="18"/>
          <w:szCs w:val="18"/>
        </w:rPr>
        <w:t>repetitions</w:t>
      </w:r>
      <w:r w:rsidRPr="00641A2F">
        <w:rPr>
          <w:rFonts w:ascii="Verdana" w:hAnsi="Verdana"/>
          <w:sz w:val="18"/>
          <w:szCs w:val="18"/>
        </w:rPr>
        <w:t> in a loop. This tests the condition before entering the loop.</w:t>
      </w:r>
    </w:p>
    <w:p w14:paraId="15CDEE54" w14:textId="65E75C85" w:rsidR="00641A2F" w:rsidRDefault="00641A2F" w:rsidP="00EF2633">
      <w:pPr>
        <w:spacing w:after="0"/>
        <w:ind w:left="-720" w:right="-864"/>
        <w:rPr>
          <w:rFonts w:ascii="Verdana" w:hAnsi="Verdana"/>
          <w:sz w:val="18"/>
          <w:szCs w:val="18"/>
        </w:rPr>
      </w:pPr>
      <w:r>
        <w:rPr>
          <w:noProof/>
        </w:rPr>
        <w:drawing>
          <wp:inline distT="0" distB="0" distL="0" distR="0" wp14:anchorId="77D54396" wp14:editId="4B8ED990">
            <wp:extent cx="30384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1295400"/>
                    </a:xfrm>
                    <a:prstGeom prst="rect">
                      <a:avLst/>
                    </a:prstGeom>
                  </pic:spPr>
                </pic:pic>
              </a:graphicData>
            </a:graphic>
          </wp:inline>
        </w:drawing>
      </w:r>
    </w:p>
    <w:p w14:paraId="67CEA49A" w14:textId="77777777" w:rsidR="00641A2F" w:rsidRPr="00641A2F" w:rsidRDefault="00641A2F" w:rsidP="00641A2F">
      <w:pPr>
        <w:spacing w:after="0"/>
        <w:ind w:left="-720" w:right="-864"/>
        <w:rPr>
          <w:rFonts w:ascii="Verdana" w:hAnsi="Verdana"/>
          <w:b/>
          <w:bCs/>
          <w:sz w:val="20"/>
          <w:szCs w:val="20"/>
          <w:u w:val="single"/>
        </w:rPr>
      </w:pPr>
      <w:r w:rsidRPr="00641A2F">
        <w:rPr>
          <w:rFonts w:ascii="Verdana" w:hAnsi="Verdana"/>
          <w:b/>
          <w:bCs/>
          <w:sz w:val="20"/>
          <w:szCs w:val="20"/>
          <w:u w:val="single"/>
        </w:rPr>
        <w:t xml:space="preserve">Functions </w:t>
      </w:r>
      <w:proofErr w:type="gramStart"/>
      <w:r w:rsidRPr="00641A2F">
        <w:rPr>
          <w:rFonts w:ascii="Verdana" w:hAnsi="Verdana"/>
          <w:b/>
          <w:bCs/>
          <w:sz w:val="20"/>
          <w:szCs w:val="20"/>
          <w:u w:val="single"/>
        </w:rPr>
        <w:t>And</w:t>
      </w:r>
      <w:proofErr w:type="gramEnd"/>
      <w:r w:rsidRPr="00641A2F">
        <w:rPr>
          <w:rFonts w:ascii="Verdana" w:hAnsi="Verdana"/>
          <w:b/>
          <w:bCs/>
          <w:sz w:val="20"/>
          <w:szCs w:val="20"/>
          <w:u w:val="single"/>
        </w:rPr>
        <w:t xml:space="preserve"> Procedures</w:t>
      </w:r>
    </w:p>
    <w:p w14:paraId="440C35A0"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When a need arises to accomplish a particular task then a piece of code can be written including several statements under a named section inside a program which is known as </w:t>
      </w:r>
      <w:r w:rsidRPr="00054B47">
        <w:rPr>
          <w:rFonts w:ascii="Verdana" w:hAnsi="Verdana"/>
          <w:b/>
          <w:bCs/>
          <w:sz w:val="18"/>
          <w:szCs w:val="18"/>
        </w:rPr>
        <w:t>Function/Procedure</w:t>
      </w:r>
      <w:r w:rsidRPr="00054B47">
        <w:rPr>
          <w:rFonts w:ascii="Verdana" w:hAnsi="Verdana"/>
          <w:sz w:val="18"/>
          <w:szCs w:val="18"/>
        </w:rPr>
        <w:t> in terms of programming language.</w:t>
      </w:r>
    </w:p>
    <w:p w14:paraId="23720A67"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 xml:space="preserve">Functions and Procedures are mainly used to </w:t>
      </w:r>
      <w:proofErr w:type="gramStart"/>
      <w:r w:rsidRPr="00054B47">
        <w:rPr>
          <w:rFonts w:ascii="Verdana" w:hAnsi="Verdana"/>
          <w:sz w:val="18"/>
          <w:szCs w:val="18"/>
        </w:rPr>
        <w:t>provide assistance for</w:t>
      </w:r>
      <w:proofErr w:type="gramEnd"/>
      <w:r w:rsidRPr="00054B47">
        <w:rPr>
          <w:rFonts w:ascii="Verdana" w:hAnsi="Verdana"/>
          <w:sz w:val="18"/>
          <w:szCs w:val="18"/>
        </w:rPr>
        <w:t xml:space="preserve"> arranging the code in a program in an organizable way. Using Function/Procedure, the same code can be used multiple times by calling them and this reduces the pain of writing the same code again and again at the Script level.</w:t>
      </w:r>
    </w:p>
    <w:p w14:paraId="22E91CCD"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 xml:space="preserve">Basically, there are </w:t>
      </w:r>
      <w:r w:rsidRPr="00054B47">
        <w:rPr>
          <w:rFonts w:ascii="Verdana" w:hAnsi="Verdana"/>
          <w:sz w:val="18"/>
          <w:szCs w:val="18"/>
          <w:highlight w:val="yellow"/>
        </w:rPr>
        <w:t>two different types</w:t>
      </w:r>
      <w:r w:rsidRPr="00054B47">
        <w:rPr>
          <w:rFonts w:ascii="Verdana" w:hAnsi="Verdana"/>
          <w:sz w:val="18"/>
          <w:szCs w:val="18"/>
        </w:rPr>
        <w:t xml:space="preserve"> of Procedures in the VBScript.</w:t>
      </w:r>
    </w:p>
    <w:p w14:paraId="6402BB76" w14:textId="77777777" w:rsidR="00054B47" w:rsidRPr="00054B47" w:rsidRDefault="00054B47" w:rsidP="00054B47">
      <w:pPr>
        <w:numPr>
          <w:ilvl w:val="0"/>
          <w:numId w:val="11"/>
        </w:numPr>
        <w:spacing w:after="0"/>
        <w:ind w:right="-864"/>
        <w:rPr>
          <w:rFonts w:ascii="Verdana" w:hAnsi="Verdana"/>
          <w:sz w:val="18"/>
          <w:szCs w:val="18"/>
        </w:rPr>
      </w:pPr>
      <w:r w:rsidRPr="00054B47">
        <w:rPr>
          <w:rFonts w:ascii="Verdana" w:hAnsi="Verdana"/>
          <w:b/>
          <w:bCs/>
          <w:sz w:val="18"/>
          <w:szCs w:val="18"/>
        </w:rPr>
        <w:t>Sub Procedures</w:t>
      </w:r>
    </w:p>
    <w:p w14:paraId="57DE99A6" w14:textId="77777777" w:rsidR="00054B47" w:rsidRPr="00054B47" w:rsidRDefault="00054B47" w:rsidP="00054B47">
      <w:pPr>
        <w:numPr>
          <w:ilvl w:val="0"/>
          <w:numId w:val="11"/>
        </w:numPr>
        <w:spacing w:after="0"/>
        <w:ind w:right="-864"/>
        <w:rPr>
          <w:rFonts w:ascii="Verdana" w:hAnsi="Verdana"/>
          <w:sz w:val="18"/>
          <w:szCs w:val="18"/>
        </w:rPr>
      </w:pPr>
      <w:r w:rsidRPr="00054B47">
        <w:rPr>
          <w:rFonts w:ascii="Verdana" w:hAnsi="Verdana"/>
          <w:b/>
          <w:bCs/>
          <w:sz w:val="18"/>
          <w:szCs w:val="18"/>
        </w:rPr>
        <w:t>Function Procedures</w:t>
      </w:r>
    </w:p>
    <w:p w14:paraId="71FD2430" w14:textId="77777777" w:rsidR="00054B47" w:rsidRPr="009D5A29" w:rsidRDefault="00054B47" w:rsidP="00054B47">
      <w:pPr>
        <w:spacing w:after="0"/>
        <w:ind w:left="-720" w:right="-864"/>
        <w:rPr>
          <w:rFonts w:ascii="Verdana" w:hAnsi="Verdana"/>
          <w:b/>
          <w:bCs/>
          <w:sz w:val="18"/>
          <w:szCs w:val="18"/>
          <w:u w:val="single"/>
        </w:rPr>
      </w:pPr>
      <w:r w:rsidRPr="009D5A29">
        <w:rPr>
          <w:rFonts w:ascii="Verdana" w:hAnsi="Verdana"/>
          <w:b/>
          <w:bCs/>
          <w:sz w:val="18"/>
          <w:szCs w:val="18"/>
          <w:u w:val="single"/>
        </w:rPr>
        <w:t>#1) Sub Procedures</w:t>
      </w:r>
    </w:p>
    <w:p w14:paraId="2D7053C2" w14:textId="52325A82" w:rsidR="006404C5" w:rsidRDefault="00054B47" w:rsidP="00054B47">
      <w:pPr>
        <w:spacing w:after="0"/>
        <w:ind w:left="-720" w:right="-864"/>
        <w:rPr>
          <w:rFonts w:ascii="Verdana" w:hAnsi="Verdana"/>
          <w:sz w:val="18"/>
          <w:szCs w:val="18"/>
        </w:rPr>
      </w:pPr>
      <w:r w:rsidRPr="00054B47">
        <w:rPr>
          <w:rFonts w:ascii="Verdana" w:hAnsi="Verdana"/>
          <w:sz w:val="18"/>
          <w:szCs w:val="18"/>
        </w:rPr>
        <w:t>This is a type of procedure which includes a set of statements inside the block of code and after execution, it does not return any value.</w:t>
      </w:r>
      <w:r w:rsidR="009D5A29">
        <w:rPr>
          <w:rFonts w:ascii="Verdana" w:hAnsi="Verdana"/>
          <w:sz w:val="18"/>
          <w:szCs w:val="18"/>
        </w:rPr>
        <w:t xml:space="preserve"> </w:t>
      </w:r>
      <w:r w:rsidRPr="00054B47">
        <w:rPr>
          <w:rFonts w:ascii="Verdana" w:hAnsi="Verdana"/>
          <w:sz w:val="18"/>
          <w:szCs w:val="18"/>
        </w:rPr>
        <w:t xml:space="preserve">This can be defined by making use of keywords </w:t>
      </w:r>
      <w:r w:rsidRPr="009D5A29">
        <w:rPr>
          <w:rFonts w:ascii="Verdana" w:hAnsi="Verdana"/>
          <w:sz w:val="18"/>
          <w:szCs w:val="18"/>
          <w:highlight w:val="yellow"/>
        </w:rPr>
        <w:t>like ‘Sub’ and ‘End Sub’</w:t>
      </w:r>
      <w:r w:rsidRPr="00054B47">
        <w:rPr>
          <w:rFonts w:ascii="Verdana" w:hAnsi="Verdana"/>
          <w:sz w:val="18"/>
          <w:szCs w:val="18"/>
        </w:rPr>
        <w:t xml:space="preserve"> respectively. It may or may not take an input.</w:t>
      </w:r>
      <w:r w:rsidR="009D5A29">
        <w:rPr>
          <w:rFonts w:ascii="Verdana" w:hAnsi="Verdana"/>
          <w:sz w:val="18"/>
          <w:szCs w:val="18"/>
        </w:rPr>
        <w:t xml:space="preserve"> </w:t>
      </w:r>
      <w:r w:rsidRPr="00054B47">
        <w:rPr>
          <w:rFonts w:ascii="Verdana" w:hAnsi="Verdana"/>
          <w:sz w:val="18"/>
          <w:szCs w:val="18"/>
        </w:rPr>
        <w:t xml:space="preserve">This can be </w:t>
      </w:r>
      <w:r w:rsidRPr="009D5A29">
        <w:rPr>
          <w:rFonts w:ascii="Verdana" w:hAnsi="Verdana"/>
          <w:sz w:val="18"/>
          <w:szCs w:val="18"/>
          <w:highlight w:val="yellow"/>
        </w:rPr>
        <w:t>parameterized</w:t>
      </w:r>
      <w:r w:rsidRPr="00054B47">
        <w:rPr>
          <w:rFonts w:ascii="Verdana" w:hAnsi="Verdana"/>
          <w:sz w:val="18"/>
          <w:szCs w:val="18"/>
        </w:rPr>
        <w:t xml:space="preserve"> </w:t>
      </w:r>
      <w:proofErr w:type="gramStart"/>
      <w:r w:rsidRPr="00054B47">
        <w:rPr>
          <w:rFonts w:ascii="Verdana" w:hAnsi="Verdana"/>
          <w:sz w:val="18"/>
          <w:szCs w:val="18"/>
        </w:rPr>
        <w:t>i.e.</w:t>
      </w:r>
      <w:proofErr w:type="gramEnd"/>
      <w:r w:rsidRPr="00054B47">
        <w:rPr>
          <w:rFonts w:ascii="Verdana" w:hAnsi="Verdana"/>
          <w:sz w:val="18"/>
          <w:szCs w:val="18"/>
        </w:rPr>
        <w:t xml:space="preserve"> can take arguments inside the brackets if required.</w:t>
      </w:r>
    </w:p>
    <w:p w14:paraId="70C72137" w14:textId="34364003" w:rsidR="009D5A29" w:rsidRPr="009D5A29" w:rsidRDefault="009D5A29" w:rsidP="00054B47">
      <w:pPr>
        <w:spacing w:after="0"/>
        <w:ind w:left="-720" w:right="-864"/>
        <w:rPr>
          <w:rFonts w:ascii="Verdana" w:hAnsi="Verdana"/>
          <w:b/>
          <w:bCs/>
          <w:sz w:val="18"/>
          <w:szCs w:val="18"/>
        </w:rPr>
      </w:pPr>
      <w:r w:rsidRPr="009D5A29">
        <w:rPr>
          <w:rFonts w:ascii="Verdana" w:hAnsi="Verdana"/>
          <w:b/>
          <w:bCs/>
          <w:sz w:val="18"/>
          <w:szCs w:val="18"/>
        </w:rPr>
        <w:t>Calling Sub Procedure</w:t>
      </w:r>
    </w:p>
    <w:p w14:paraId="386F6C23" w14:textId="1E15166E" w:rsidR="006404C5" w:rsidRDefault="009D5A29" w:rsidP="009D5A29">
      <w:pPr>
        <w:spacing w:after="0"/>
        <w:ind w:left="-720" w:right="-864"/>
        <w:rPr>
          <w:rFonts w:ascii="Verdana" w:hAnsi="Verdana"/>
          <w:sz w:val="18"/>
          <w:szCs w:val="18"/>
        </w:rPr>
      </w:pPr>
      <w:r w:rsidRPr="009D5A29">
        <w:rPr>
          <w:rFonts w:ascii="Verdana" w:hAnsi="Verdana"/>
          <w:sz w:val="18"/>
          <w:szCs w:val="18"/>
        </w:rPr>
        <w:t>Sub Procedure called in a program using ‘</w:t>
      </w:r>
      <w:r w:rsidRPr="009D5A29">
        <w:rPr>
          <w:rFonts w:ascii="Verdana" w:hAnsi="Verdana"/>
          <w:b/>
          <w:bCs/>
          <w:sz w:val="18"/>
          <w:szCs w:val="18"/>
          <w:u w:val="single"/>
        </w:rPr>
        <w:t>Call’</w:t>
      </w:r>
      <w:r w:rsidRPr="009D5A29">
        <w:rPr>
          <w:rFonts w:ascii="Verdana" w:hAnsi="Verdana"/>
          <w:sz w:val="18"/>
          <w:szCs w:val="18"/>
        </w:rPr>
        <w:t xml:space="preserve"> keyword following the name of the Sub procedure. If you do not want to use ‘Call’ keyword while calling Sub </w:t>
      </w:r>
      <w:proofErr w:type="gramStart"/>
      <w:r w:rsidRPr="009D5A29">
        <w:rPr>
          <w:rFonts w:ascii="Verdana" w:hAnsi="Verdana"/>
          <w:sz w:val="18"/>
          <w:szCs w:val="18"/>
        </w:rPr>
        <w:t>procedure</w:t>
      </w:r>
      <w:proofErr w:type="gramEnd"/>
      <w:r w:rsidRPr="009D5A29">
        <w:rPr>
          <w:rFonts w:ascii="Verdana" w:hAnsi="Verdana"/>
          <w:sz w:val="18"/>
          <w:szCs w:val="18"/>
        </w:rPr>
        <w:t xml:space="preserve"> then you can simply call it by just writing the name of the Sub Procedure without making use of the Call keyword.</w:t>
      </w:r>
    </w:p>
    <w:p w14:paraId="2A0A30A9" w14:textId="13CCEE54" w:rsidR="009D5A29" w:rsidRDefault="009D5A29" w:rsidP="009D5A29">
      <w:pPr>
        <w:spacing w:after="0"/>
        <w:ind w:left="-720" w:right="-864"/>
        <w:rPr>
          <w:rFonts w:ascii="Verdana" w:hAnsi="Verdana"/>
          <w:sz w:val="18"/>
          <w:szCs w:val="18"/>
        </w:rPr>
      </w:pPr>
      <w:r>
        <w:rPr>
          <w:noProof/>
        </w:rPr>
        <w:lastRenderedPageBreak/>
        <w:drawing>
          <wp:inline distT="0" distB="0" distL="0" distR="0" wp14:anchorId="62986990" wp14:editId="77946AAA">
            <wp:extent cx="4155440" cy="102509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138" cy="1026009"/>
                    </a:xfrm>
                    <a:prstGeom prst="rect">
                      <a:avLst/>
                    </a:prstGeom>
                  </pic:spPr>
                </pic:pic>
              </a:graphicData>
            </a:graphic>
          </wp:inline>
        </w:drawing>
      </w:r>
    </w:p>
    <w:p w14:paraId="02F0017F" w14:textId="77777777"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#2) Function Procedures</w:t>
      </w:r>
    </w:p>
    <w:p w14:paraId="6A27EA5F" w14:textId="62E4079D"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This is a type of procedure which includes a set of statements inside the block of the code and after execution </w:t>
      </w:r>
      <w:r w:rsidRPr="009D5A29">
        <w:rPr>
          <w:rFonts w:ascii="Verdana" w:hAnsi="Verdana"/>
          <w:b/>
          <w:bCs/>
          <w:sz w:val="18"/>
          <w:szCs w:val="18"/>
        </w:rPr>
        <w:t>may return</w:t>
      </w:r>
      <w:r w:rsidRPr="009D5A29">
        <w:rPr>
          <w:rFonts w:ascii="Verdana" w:hAnsi="Verdana"/>
          <w:sz w:val="18"/>
          <w:szCs w:val="18"/>
        </w:rPr>
        <w:t> value also. This can take an input if required, depending upon the situations.</w:t>
      </w:r>
      <w:r>
        <w:rPr>
          <w:rFonts w:ascii="Verdana" w:hAnsi="Verdana"/>
          <w:sz w:val="18"/>
          <w:szCs w:val="18"/>
        </w:rPr>
        <w:t xml:space="preserve"> </w:t>
      </w:r>
      <w:r w:rsidRPr="009D5A29">
        <w:rPr>
          <w:rFonts w:ascii="Verdana" w:hAnsi="Verdana"/>
          <w:sz w:val="18"/>
          <w:szCs w:val="18"/>
        </w:rPr>
        <w:t xml:space="preserve">This can be defined by making use of keywords like </w:t>
      </w:r>
      <w:r w:rsidRPr="009D5A29">
        <w:rPr>
          <w:rFonts w:ascii="Verdana" w:hAnsi="Verdana"/>
          <w:sz w:val="18"/>
          <w:szCs w:val="18"/>
          <w:highlight w:val="yellow"/>
        </w:rPr>
        <w:t>‘Function’ and ‘End Function’</w:t>
      </w:r>
      <w:r w:rsidRPr="009D5A29">
        <w:rPr>
          <w:rFonts w:ascii="Verdana" w:hAnsi="Verdana"/>
          <w:sz w:val="18"/>
          <w:szCs w:val="18"/>
        </w:rPr>
        <w:t xml:space="preserve"> respectively.</w:t>
      </w:r>
    </w:p>
    <w:p w14:paraId="185724CB"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 xml:space="preserve">Function Procedures when used with arguments </w:t>
      </w:r>
      <w:proofErr w:type="gramStart"/>
      <w:r w:rsidRPr="009D5A29">
        <w:rPr>
          <w:rFonts w:ascii="Verdana" w:hAnsi="Verdana"/>
          <w:sz w:val="18"/>
          <w:szCs w:val="18"/>
        </w:rPr>
        <w:t>i.e.</w:t>
      </w:r>
      <w:proofErr w:type="gramEnd"/>
      <w:r w:rsidRPr="009D5A29">
        <w:rPr>
          <w:rFonts w:ascii="Verdana" w:hAnsi="Verdana"/>
          <w:sz w:val="18"/>
          <w:szCs w:val="18"/>
        </w:rPr>
        <w:t xml:space="preserve"> by taking parameters inside the brackets, will </w:t>
      </w:r>
      <w:r w:rsidRPr="009D5A29">
        <w:rPr>
          <w:rFonts w:ascii="Verdana" w:hAnsi="Verdana"/>
          <w:b/>
          <w:bCs/>
          <w:sz w:val="18"/>
          <w:szCs w:val="18"/>
        </w:rPr>
        <w:t>return a value</w:t>
      </w:r>
      <w:r w:rsidRPr="009D5A29">
        <w:rPr>
          <w:rFonts w:ascii="Verdana" w:hAnsi="Verdana"/>
          <w:sz w:val="18"/>
          <w:szCs w:val="18"/>
        </w:rPr>
        <w:t> in such a case.</w:t>
      </w:r>
    </w:p>
    <w:p w14:paraId="37DFB5A7" w14:textId="48256FEE" w:rsidR="009D5A29" w:rsidRDefault="009D5A29" w:rsidP="009D5A29">
      <w:pPr>
        <w:spacing w:after="0"/>
        <w:ind w:left="-720" w:right="-864"/>
        <w:rPr>
          <w:rFonts w:ascii="Verdana" w:hAnsi="Verdana"/>
          <w:sz w:val="18"/>
          <w:szCs w:val="18"/>
        </w:rPr>
      </w:pPr>
      <w:r>
        <w:rPr>
          <w:noProof/>
        </w:rPr>
        <w:drawing>
          <wp:inline distT="0" distB="0" distL="0" distR="0" wp14:anchorId="5F43D8A6" wp14:editId="7E2C419F">
            <wp:extent cx="3652520" cy="15757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2867" cy="1580199"/>
                    </a:xfrm>
                    <a:prstGeom prst="rect">
                      <a:avLst/>
                    </a:prstGeom>
                  </pic:spPr>
                </pic:pic>
              </a:graphicData>
            </a:graphic>
          </wp:inline>
        </w:drawing>
      </w:r>
    </w:p>
    <w:p w14:paraId="7177C1A5" w14:textId="49B64783"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Sub Procedure vs Functions</w:t>
      </w:r>
    </w:p>
    <w:p w14:paraId="7D6DEDA7"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Sub Procedure never takes an input while Function Procedure may take an input if required.</w:t>
      </w:r>
    </w:p>
    <w:p w14:paraId="7D43093D"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Sub Procedure starts and ends with using Sub and End Sub respectively while Function Procedure starts and ends with Function and End Function respectively.</w:t>
      </w:r>
    </w:p>
    <w:p w14:paraId="0FC666D1"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The most </w:t>
      </w:r>
      <w:r w:rsidRPr="009D5A29">
        <w:rPr>
          <w:rFonts w:ascii="Verdana" w:hAnsi="Verdana"/>
          <w:b/>
          <w:bCs/>
          <w:sz w:val="18"/>
          <w:szCs w:val="18"/>
        </w:rPr>
        <w:t>important</w:t>
      </w:r>
      <w:r w:rsidRPr="009D5A29">
        <w:rPr>
          <w:rFonts w:ascii="Verdana" w:hAnsi="Verdana"/>
          <w:sz w:val="18"/>
          <w:szCs w:val="18"/>
        </w:rPr>
        <w:t> difference is Sub Procedure never returns a value while the Function Procedure may return a value (as shown above).</w:t>
      </w:r>
    </w:p>
    <w:p w14:paraId="1674C65F" w14:textId="77777777" w:rsidR="009D5A29" w:rsidRDefault="009D5A29" w:rsidP="009D5A29">
      <w:pPr>
        <w:spacing w:after="0"/>
        <w:ind w:left="-720" w:right="-864"/>
        <w:rPr>
          <w:rFonts w:ascii="Verdana" w:hAnsi="Verdana"/>
          <w:b/>
          <w:bCs/>
          <w:sz w:val="18"/>
          <w:szCs w:val="18"/>
          <w:u w:val="single"/>
        </w:rPr>
      </w:pPr>
    </w:p>
    <w:p w14:paraId="3FF43F17" w14:textId="1F2CD85A"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Inbuilt Functions in the VBScript</w:t>
      </w:r>
    </w:p>
    <w:p w14:paraId="18253E42"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Some important inbuilt functions that can be used directly in the script are explained below in detail.</w:t>
      </w:r>
    </w:p>
    <w:p w14:paraId="67D228D7"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#1) Format Functions</w:t>
      </w:r>
    </w:p>
    <w:p w14:paraId="0475A929"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There are various inbuilt functions available for formatting the expression and they can be used directly in the script without any need for writing the code explicitly before using them in the script.</w:t>
      </w:r>
    </w:p>
    <w:p w14:paraId="30E73056"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FormatCurrency</w:t>
      </w:r>
      <w:proofErr w:type="spellEnd"/>
      <w:r w:rsidRPr="009D5A29">
        <w:rPr>
          <w:rFonts w:ascii="Verdana" w:hAnsi="Verdana"/>
          <w:b/>
          <w:bCs/>
          <w:sz w:val="18"/>
          <w:szCs w:val="18"/>
        </w:rPr>
        <w:t>: </w:t>
      </w:r>
      <w:r w:rsidRPr="009D5A29">
        <w:rPr>
          <w:rFonts w:ascii="Verdana" w:hAnsi="Verdana"/>
          <w:sz w:val="18"/>
          <w:szCs w:val="18"/>
        </w:rPr>
        <w:t>This is used to convert a specified expression in the form of a Currency value.</w:t>
      </w:r>
    </w:p>
    <w:p w14:paraId="30360DB0"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FormatDateTime</w:t>
      </w:r>
      <w:proofErr w:type="spellEnd"/>
      <w:r w:rsidRPr="009D5A29">
        <w:rPr>
          <w:rFonts w:ascii="Verdana" w:hAnsi="Verdana"/>
          <w:b/>
          <w:bCs/>
          <w:sz w:val="18"/>
          <w:szCs w:val="18"/>
        </w:rPr>
        <w:t>: </w:t>
      </w:r>
      <w:r w:rsidRPr="009D5A29">
        <w:rPr>
          <w:rFonts w:ascii="Verdana" w:hAnsi="Verdana"/>
          <w:sz w:val="18"/>
          <w:szCs w:val="18"/>
        </w:rPr>
        <w:t>This is used to convert a specified expression in the form of a Date and Time value.</w:t>
      </w:r>
    </w:p>
    <w:p w14:paraId="24B7E67E"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FormatNumber</w:t>
      </w:r>
      <w:proofErr w:type="spellEnd"/>
      <w:r w:rsidRPr="009D5A29">
        <w:rPr>
          <w:rFonts w:ascii="Verdana" w:hAnsi="Verdana"/>
          <w:b/>
          <w:bCs/>
          <w:sz w:val="18"/>
          <w:szCs w:val="18"/>
        </w:rPr>
        <w:t>: </w:t>
      </w:r>
      <w:r w:rsidRPr="009D5A29">
        <w:rPr>
          <w:rFonts w:ascii="Verdana" w:hAnsi="Verdana"/>
          <w:sz w:val="18"/>
          <w:szCs w:val="18"/>
        </w:rPr>
        <w:t>This is the most </w:t>
      </w:r>
      <w:r w:rsidRPr="009D5A29">
        <w:rPr>
          <w:rFonts w:ascii="Verdana" w:hAnsi="Verdana"/>
          <w:b/>
          <w:bCs/>
          <w:sz w:val="18"/>
          <w:szCs w:val="18"/>
        </w:rPr>
        <w:t>important</w:t>
      </w:r>
      <w:r w:rsidRPr="009D5A29">
        <w:rPr>
          <w:rFonts w:ascii="Verdana" w:hAnsi="Verdana"/>
          <w:sz w:val="18"/>
          <w:szCs w:val="18"/>
        </w:rPr>
        <w:t> and widely used Format Function and is used to convert the specified expression in the form of a Number.</w:t>
      </w:r>
    </w:p>
    <w:p w14:paraId="3E12232D"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FormatPercent</w:t>
      </w:r>
      <w:proofErr w:type="spellEnd"/>
      <w:r w:rsidRPr="009D5A29">
        <w:rPr>
          <w:rFonts w:ascii="Verdana" w:hAnsi="Verdana"/>
          <w:b/>
          <w:bCs/>
          <w:sz w:val="18"/>
          <w:szCs w:val="18"/>
        </w:rPr>
        <w:t>: </w:t>
      </w:r>
      <w:r w:rsidRPr="009D5A29">
        <w:rPr>
          <w:rFonts w:ascii="Verdana" w:hAnsi="Verdana"/>
          <w:sz w:val="18"/>
          <w:szCs w:val="18"/>
        </w:rPr>
        <w:t>This is used to convert the specified expression in the form of a Percentage value.</w:t>
      </w:r>
    </w:p>
    <w:p w14:paraId="58DC400D"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#2) Math and Conversion Functions</w:t>
      </w:r>
    </w:p>
    <w:p w14:paraId="1492103C"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There are various inbuilt functions for performing mathematical operations and conversion purposes and can be used directly in the script without any need of writing the code explicitly before using them in the script.</w:t>
      </w:r>
    </w:p>
    <w:p w14:paraId="42859BA6" w14:textId="77777777" w:rsidR="009D5A29" w:rsidRPr="009D5A29" w:rsidRDefault="009D5A29" w:rsidP="009D5A29">
      <w:pPr>
        <w:numPr>
          <w:ilvl w:val="0"/>
          <w:numId w:val="14"/>
        </w:numPr>
        <w:spacing w:after="0"/>
        <w:ind w:right="-864"/>
        <w:rPr>
          <w:rFonts w:ascii="Verdana" w:hAnsi="Verdana"/>
          <w:sz w:val="18"/>
          <w:szCs w:val="18"/>
        </w:rPr>
      </w:pPr>
      <w:r w:rsidRPr="009D5A29">
        <w:rPr>
          <w:rFonts w:ascii="Verdana" w:hAnsi="Verdana"/>
          <w:b/>
          <w:bCs/>
          <w:sz w:val="18"/>
          <w:szCs w:val="18"/>
        </w:rPr>
        <w:t>Abs</w:t>
      </w:r>
      <w:r w:rsidRPr="009D5A29">
        <w:rPr>
          <w:rFonts w:ascii="Verdana" w:hAnsi="Verdana"/>
          <w:sz w:val="18"/>
          <w:szCs w:val="18"/>
        </w:rPr>
        <w:t>: This is the </w:t>
      </w:r>
      <w:r w:rsidRPr="009D5A29">
        <w:rPr>
          <w:rFonts w:ascii="Verdana" w:hAnsi="Verdana"/>
          <w:b/>
          <w:bCs/>
          <w:sz w:val="18"/>
          <w:szCs w:val="18"/>
        </w:rPr>
        <w:t>frequently</w:t>
      </w:r>
      <w:r w:rsidRPr="009D5A29">
        <w:rPr>
          <w:rFonts w:ascii="Verdana" w:hAnsi="Verdana"/>
          <w:sz w:val="18"/>
          <w:szCs w:val="18"/>
        </w:rPr>
        <w:t> used Math function for the purpose of returning the Absolute value for a related number which is specified as a parameter.</w:t>
      </w:r>
    </w:p>
    <w:p w14:paraId="1AB0FE95" w14:textId="77777777" w:rsidR="009D5A29" w:rsidRPr="009D5A29" w:rsidRDefault="009D5A29" w:rsidP="009D5A29">
      <w:pPr>
        <w:numPr>
          <w:ilvl w:val="0"/>
          <w:numId w:val="14"/>
        </w:numPr>
        <w:spacing w:after="0"/>
        <w:ind w:right="-864"/>
        <w:rPr>
          <w:rFonts w:ascii="Verdana" w:hAnsi="Verdana"/>
          <w:sz w:val="18"/>
          <w:szCs w:val="18"/>
        </w:rPr>
      </w:pPr>
      <w:r w:rsidRPr="009D5A29">
        <w:rPr>
          <w:rFonts w:ascii="Verdana" w:hAnsi="Verdana"/>
          <w:b/>
          <w:bCs/>
          <w:sz w:val="18"/>
          <w:szCs w:val="18"/>
        </w:rPr>
        <w:t>Int:</w:t>
      </w:r>
      <w:r w:rsidRPr="009D5A29">
        <w:rPr>
          <w:rFonts w:ascii="Verdana" w:hAnsi="Verdana"/>
          <w:sz w:val="18"/>
          <w:szCs w:val="18"/>
        </w:rPr>
        <w:t> This is Math Function and is used in those cases where it is required to fetch an integer part from a given expression/ number.</w:t>
      </w:r>
    </w:p>
    <w:p w14:paraId="1323545A" w14:textId="77777777" w:rsidR="009D5A29" w:rsidRPr="009D5A29" w:rsidRDefault="009D5A29" w:rsidP="009D5A29">
      <w:pPr>
        <w:numPr>
          <w:ilvl w:val="0"/>
          <w:numId w:val="14"/>
        </w:numPr>
        <w:spacing w:after="0"/>
        <w:ind w:right="-864"/>
        <w:rPr>
          <w:rFonts w:ascii="Verdana" w:hAnsi="Verdana"/>
          <w:sz w:val="18"/>
          <w:szCs w:val="18"/>
        </w:rPr>
      </w:pPr>
      <w:proofErr w:type="spellStart"/>
      <w:r w:rsidRPr="009D5A29">
        <w:rPr>
          <w:rFonts w:ascii="Verdana" w:hAnsi="Verdana"/>
          <w:b/>
          <w:bCs/>
          <w:sz w:val="18"/>
          <w:szCs w:val="18"/>
        </w:rPr>
        <w:t>cDate</w:t>
      </w:r>
      <w:proofErr w:type="spellEnd"/>
      <w:r w:rsidRPr="009D5A29">
        <w:rPr>
          <w:rFonts w:ascii="Verdana" w:hAnsi="Verdana"/>
          <w:sz w:val="18"/>
          <w:szCs w:val="18"/>
        </w:rPr>
        <w:t>: This is one of the </w:t>
      </w:r>
      <w:r w:rsidRPr="009D5A29">
        <w:rPr>
          <w:rFonts w:ascii="Verdana" w:hAnsi="Verdana"/>
          <w:b/>
          <w:bCs/>
          <w:sz w:val="18"/>
          <w:szCs w:val="18"/>
        </w:rPr>
        <w:t>frequently</w:t>
      </w:r>
      <w:r w:rsidRPr="009D5A29">
        <w:rPr>
          <w:rFonts w:ascii="Verdana" w:hAnsi="Verdana"/>
          <w:sz w:val="18"/>
          <w:szCs w:val="18"/>
        </w:rPr>
        <w:t> used Conversion Function for converting the expression which includes the Date or Time parameters into Date subtype.</w:t>
      </w:r>
    </w:p>
    <w:p w14:paraId="4D67B957" w14:textId="77777777" w:rsidR="009D5A29" w:rsidRPr="009D5A29" w:rsidRDefault="009D5A29" w:rsidP="009D5A29">
      <w:pPr>
        <w:numPr>
          <w:ilvl w:val="0"/>
          <w:numId w:val="14"/>
        </w:numPr>
        <w:spacing w:after="0"/>
        <w:ind w:right="-864"/>
        <w:rPr>
          <w:rFonts w:ascii="Verdana" w:hAnsi="Verdana"/>
          <w:sz w:val="18"/>
          <w:szCs w:val="18"/>
        </w:rPr>
      </w:pPr>
      <w:proofErr w:type="spellStart"/>
      <w:r w:rsidRPr="009D5A29">
        <w:rPr>
          <w:rFonts w:ascii="Verdana" w:hAnsi="Verdana"/>
          <w:b/>
          <w:bCs/>
          <w:sz w:val="18"/>
          <w:szCs w:val="18"/>
        </w:rPr>
        <w:t>cStr</w:t>
      </w:r>
      <w:proofErr w:type="spellEnd"/>
      <w:r w:rsidRPr="009D5A29">
        <w:rPr>
          <w:rFonts w:ascii="Verdana" w:hAnsi="Verdana"/>
          <w:b/>
          <w:bCs/>
          <w:sz w:val="18"/>
          <w:szCs w:val="18"/>
        </w:rPr>
        <w:t>:</w:t>
      </w:r>
      <w:r w:rsidRPr="009D5A29">
        <w:rPr>
          <w:rFonts w:ascii="Verdana" w:hAnsi="Verdana"/>
          <w:sz w:val="18"/>
          <w:szCs w:val="18"/>
        </w:rPr>
        <w:t> This is the Conversion function which is used for converting the expression into String subtype.</w:t>
      </w:r>
    </w:p>
    <w:p w14:paraId="0CF95362" w14:textId="77777777" w:rsidR="000C1411" w:rsidRDefault="000C1411" w:rsidP="000C1411">
      <w:pPr>
        <w:spacing w:after="0"/>
        <w:ind w:left="-720" w:right="-864"/>
        <w:rPr>
          <w:rFonts w:ascii="Verdana" w:hAnsi="Verdana"/>
          <w:b/>
          <w:bCs/>
          <w:sz w:val="18"/>
          <w:szCs w:val="18"/>
          <w:u w:val="single"/>
        </w:rPr>
      </w:pPr>
    </w:p>
    <w:p w14:paraId="618233E7" w14:textId="0BAA3AD1" w:rsidR="000C1411" w:rsidRDefault="000C1411" w:rsidP="000C1411">
      <w:pPr>
        <w:spacing w:after="0"/>
        <w:ind w:left="-720" w:right="-864"/>
        <w:rPr>
          <w:rFonts w:ascii="Verdana" w:hAnsi="Verdana"/>
          <w:b/>
          <w:bCs/>
          <w:sz w:val="18"/>
          <w:szCs w:val="18"/>
          <w:u w:val="single"/>
        </w:rPr>
      </w:pPr>
      <w:r w:rsidRPr="000C1411">
        <w:rPr>
          <w:rFonts w:ascii="Verdana" w:hAnsi="Verdana"/>
          <w:b/>
          <w:bCs/>
          <w:sz w:val="18"/>
          <w:szCs w:val="18"/>
          <w:u w:val="single"/>
        </w:rPr>
        <w:t>Working with Excel File in vbScript</w:t>
      </w:r>
      <w:r w:rsidR="00872CF7">
        <w:rPr>
          <w:rFonts w:ascii="Verdana" w:hAnsi="Verdana"/>
          <w:b/>
          <w:bCs/>
          <w:sz w:val="18"/>
          <w:szCs w:val="18"/>
          <w:u w:val="single"/>
        </w:rPr>
        <w:t>(</w:t>
      </w:r>
      <w:hyperlink r:id="rId25" w:history="1">
        <w:r w:rsidR="00872CF7" w:rsidRPr="006F3A2E">
          <w:rPr>
            <w:rStyle w:val="Hyperlink"/>
            <w:rFonts w:ascii="Verdana" w:hAnsi="Verdana"/>
            <w:b/>
            <w:bCs/>
            <w:sz w:val="18"/>
            <w:szCs w:val="18"/>
          </w:rPr>
          <w:t>https://www.softwaretestinghelp.com/vbscript-excel-tutorial-11/</w:t>
        </w:r>
      </w:hyperlink>
      <w:r w:rsidR="00872CF7">
        <w:rPr>
          <w:rFonts w:ascii="Verdana" w:hAnsi="Verdana"/>
          <w:b/>
          <w:bCs/>
          <w:sz w:val="18"/>
          <w:szCs w:val="18"/>
          <w:u w:val="single"/>
        </w:rPr>
        <w:t>)</w:t>
      </w:r>
    </w:p>
    <w:p w14:paraId="6216ED13" w14:textId="2D6E20F8" w:rsidR="000C1411" w:rsidRDefault="000C1411" w:rsidP="000C1411">
      <w:pPr>
        <w:spacing w:after="0"/>
        <w:ind w:left="-720" w:right="-864"/>
        <w:rPr>
          <w:rFonts w:ascii="Verdana" w:hAnsi="Verdana"/>
          <w:sz w:val="18"/>
          <w:szCs w:val="18"/>
        </w:rPr>
      </w:pPr>
      <w:r w:rsidRPr="000C1411">
        <w:rPr>
          <w:rFonts w:ascii="Verdana" w:hAnsi="Verdana"/>
          <w:sz w:val="18"/>
          <w:szCs w:val="18"/>
        </w:rPr>
        <w:lastRenderedPageBreak/>
        <w:t>Microsoft Excel needs to be installed on your computer to work with the Excel files. By creating an Excel Object, VBScript provides you the assistance to perform important operations like creating, Open and editing Excel files.</w:t>
      </w:r>
    </w:p>
    <w:p w14:paraId="6EAD115A" w14:textId="42653249" w:rsidR="000C1411" w:rsidRPr="000C1411" w:rsidRDefault="000C1411" w:rsidP="000C1411">
      <w:pPr>
        <w:spacing w:after="0"/>
        <w:ind w:left="-720" w:right="-864"/>
        <w:rPr>
          <w:rFonts w:ascii="Verdana" w:hAnsi="Verdana"/>
          <w:sz w:val="18"/>
          <w:szCs w:val="18"/>
        </w:rPr>
      </w:pPr>
      <w:r w:rsidRPr="000C1411">
        <w:rPr>
          <w:rFonts w:ascii="Verdana" w:hAnsi="Verdana"/>
          <w:b/>
          <w:bCs/>
          <w:sz w:val="18"/>
          <w:szCs w:val="18"/>
          <w:u w:val="single"/>
        </w:rPr>
        <w:t xml:space="preserve">Creating an Excel File Using Excel </w:t>
      </w:r>
      <w:proofErr w:type="gramStart"/>
      <w:r w:rsidRPr="000C1411">
        <w:rPr>
          <w:rFonts w:ascii="Verdana" w:hAnsi="Verdana"/>
          <w:b/>
          <w:bCs/>
          <w:sz w:val="18"/>
          <w:szCs w:val="18"/>
          <w:u w:val="single"/>
        </w:rPr>
        <w:t>Object</w:t>
      </w:r>
      <w:r w:rsidR="002B11AD">
        <w:rPr>
          <w:rFonts w:ascii="Verdana" w:hAnsi="Verdana"/>
          <w:sz w:val="18"/>
          <w:szCs w:val="18"/>
        </w:rPr>
        <w:t xml:space="preserve"> :</w:t>
      </w:r>
      <w:proofErr w:type="gramEnd"/>
      <w:r w:rsidR="002B11AD">
        <w:rPr>
          <w:rFonts w:ascii="Verdana" w:hAnsi="Verdana"/>
          <w:sz w:val="18"/>
          <w:szCs w:val="18"/>
        </w:rPr>
        <w:t xml:space="preserve"> </w:t>
      </w:r>
      <w:r w:rsidRPr="000C1411">
        <w:rPr>
          <w:rFonts w:ascii="Verdana" w:hAnsi="Verdana"/>
          <w:sz w:val="18"/>
          <w:szCs w:val="18"/>
        </w:rPr>
        <w:t>In this section, we will see the various steps involved in creating an excel file using the Excel Object mechanism in the VBScript.</w:t>
      </w:r>
    </w:p>
    <w:p w14:paraId="3DA4EA98" w14:textId="7B827717" w:rsidR="006404C5" w:rsidRDefault="006375EB" w:rsidP="008B58B0">
      <w:pPr>
        <w:spacing w:after="0"/>
        <w:ind w:left="-720" w:right="-864"/>
        <w:rPr>
          <w:rFonts w:ascii="Verdana" w:hAnsi="Verdana"/>
          <w:sz w:val="18"/>
          <w:szCs w:val="18"/>
        </w:rPr>
      </w:pPr>
      <w:r>
        <w:rPr>
          <w:rFonts w:ascii="Verdana" w:hAnsi="Verdana"/>
          <w:sz w:val="18"/>
          <w:szCs w:val="18"/>
        </w:rPr>
        <w:t>Refer to CreateExcel.vbs for complete code on how to create excel and write data to it.</w:t>
      </w:r>
    </w:p>
    <w:p w14:paraId="2803FECB"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Set </w:t>
      </w:r>
      <w:proofErr w:type="spellStart"/>
      <w:r w:rsidRPr="006375EB">
        <w:rPr>
          <w:rFonts w:ascii="Verdana" w:hAnsi="Verdana"/>
          <w:sz w:val="18"/>
          <w:szCs w:val="18"/>
          <w:highlight w:val="yellow"/>
        </w:rPr>
        <w:t>myxl</w:t>
      </w:r>
      <w:proofErr w:type="spellEnd"/>
      <w:r w:rsidRPr="006375EB">
        <w:rPr>
          <w:rFonts w:ascii="Verdana" w:hAnsi="Verdana"/>
          <w:sz w:val="18"/>
          <w:szCs w:val="18"/>
          <w:highlight w:val="yellow"/>
        </w:rPr>
        <w:t xml:space="preserve"> = </w:t>
      </w:r>
      <w:proofErr w:type="spellStart"/>
      <w:r w:rsidRPr="006375EB">
        <w:rPr>
          <w:rFonts w:ascii="Verdana" w:hAnsi="Verdana"/>
          <w:sz w:val="18"/>
          <w:szCs w:val="18"/>
          <w:highlight w:val="yellow"/>
        </w:rPr>
        <w:t>createobject</w:t>
      </w:r>
      <w:proofErr w:type="spellEnd"/>
      <w:r w:rsidRPr="006375EB">
        <w:rPr>
          <w:rFonts w:ascii="Verdana" w:hAnsi="Verdana"/>
          <w:sz w:val="18"/>
          <w:szCs w:val="18"/>
          <w:highlight w:val="yellow"/>
        </w:rPr>
        <w:t>("</w:t>
      </w:r>
      <w:proofErr w:type="spellStart"/>
      <w:r w:rsidRPr="006375EB">
        <w:rPr>
          <w:rFonts w:ascii="Verdana" w:hAnsi="Verdana"/>
          <w:sz w:val="18"/>
          <w:szCs w:val="18"/>
          <w:highlight w:val="yellow"/>
        </w:rPr>
        <w:t>excel.application</w:t>
      </w:r>
      <w:proofErr w:type="spellEnd"/>
      <w:r w:rsidRPr="006375EB">
        <w:rPr>
          <w:rFonts w:ascii="Verdana" w:hAnsi="Verdana"/>
          <w:sz w:val="18"/>
          <w:szCs w:val="18"/>
          <w:highlight w:val="yellow"/>
        </w:rPr>
        <w:t xml:space="preserve">") </w:t>
      </w:r>
      <w:r w:rsidRPr="006375EB">
        <w:rPr>
          <w:rFonts w:ascii="Verdana" w:hAnsi="Verdana"/>
          <w:sz w:val="18"/>
          <w:szCs w:val="18"/>
          <w:highlight w:val="yellow"/>
        </w:rPr>
        <w:tab/>
      </w:r>
      <w:r w:rsidRPr="006375EB">
        <w:rPr>
          <w:rFonts w:ascii="Verdana" w:hAnsi="Verdana"/>
          <w:b/>
          <w:bCs/>
          <w:sz w:val="18"/>
          <w:szCs w:val="18"/>
          <w:highlight w:val="yellow"/>
        </w:rPr>
        <w:t>' to create excel object</w:t>
      </w:r>
    </w:p>
    <w:p w14:paraId="3C5274CF"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myxl.Application.Visible</w:t>
      </w:r>
      <w:proofErr w:type="spellEnd"/>
      <w:proofErr w:type="gramEnd"/>
      <w:r w:rsidRPr="006375EB">
        <w:rPr>
          <w:rFonts w:ascii="Verdana" w:hAnsi="Verdana"/>
          <w:sz w:val="18"/>
          <w:szCs w:val="18"/>
          <w:highlight w:val="yellow"/>
        </w:rPr>
        <w:t xml:space="preserve"> = true  </w:t>
      </w:r>
      <w:r w:rsidRPr="006375EB">
        <w:rPr>
          <w:rFonts w:ascii="Verdana" w:hAnsi="Verdana"/>
          <w:b/>
          <w:bCs/>
          <w:sz w:val="18"/>
          <w:szCs w:val="18"/>
          <w:highlight w:val="yellow"/>
        </w:rPr>
        <w:t>'To make Excel visible</w:t>
      </w:r>
    </w:p>
    <w:p w14:paraId="4257F27B"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myxl.Workbooks.Add</w:t>
      </w:r>
      <w:proofErr w:type="spellEnd"/>
      <w:proofErr w:type="gramEnd"/>
      <w:r w:rsidRPr="006375EB">
        <w:rPr>
          <w:rFonts w:ascii="Verdana" w:hAnsi="Verdana"/>
          <w:sz w:val="18"/>
          <w:szCs w:val="18"/>
          <w:highlight w:val="yellow"/>
        </w:rPr>
        <w:t xml:space="preserve">   </w:t>
      </w:r>
      <w:r w:rsidRPr="006375EB">
        <w:rPr>
          <w:rFonts w:ascii="Verdana" w:hAnsi="Verdana"/>
          <w:b/>
          <w:bCs/>
          <w:sz w:val="18"/>
          <w:szCs w:val="18"/>
          <w:highlight w:val="yellow"/>
        </w:rPr>
        <w:t>' to add a workbook</w:t>
      </w:r>
      <w:r w:rsidRPr="006375EB">
        <w:rPr>
          <w:rFonts w:ascii="Verdana" w:hAnsi="Verdana"/>
          <w:sz w:val="18"/>
          <w:szCs w:val="18"/>
          <w:highlight w:val="yellow"/>
        </w:rPr>
        <w:t xml:space="preserve"> </w:t>
      </w:r>
    </w:p>
    <w:p w14:paraId="42FE24E3"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myxl.ActiveWorkbook.SaveAs</w:t>
      </w:r>
      <w:proofErr w:type="spellEnd"/>
      <w:proofErr w:type="gramEnd"/>
      <w:r w:rsidRPr="006375EB">
        <w:rPr>
          <w:rFonts w:ascii="Verdana" w:hAnsi="Verdana"/>
          <w:sz w:val="18"/>
          <w:szCs w:val="18"/>
          <w:highlight w:val="yellow"/>
        </w:rPr>
        <w:t xml:space="preserve">  "C:\Users\satissingh\Desktop\Test.xlsx"    </w:t>
      </w:r>
      <w:r w:rsidRPr="006375EB">
        <w:rPr>
          <w:rFonts w:ascii="Verdana" w:hAnsi="Verdana"/>
          <w:b/>
          <w:bCs/>
          <w:sz w:val="18"/>
          <w:szCs w:val="18"/>
          <w:highlight w:val="yellow"/>
        </w:rPr>
        <w:t>'Save the Excel file</w:t>
      </w:r>
    </w:p>
    <w:p w14:paraId="2AD9E7E4" w14:textId="77777777" w:rsidR="006375EB" w:rsidRPr="006375EB" w:rsidRDefault="006375EB" w:rsidP="006375EB">
      <w:pPr>
        <w:spacing w:after="0"/>
        <w:ind w:left="-720" w:right="-864"/>
        <w:rPr>
          <w:rFonts w:ascii="Verdana" w:hAnsi="Verdana"/>
          <w:b/>
          <w:bCs/>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myxl.Workbooks.Open</w:t>
      </w:r>
      <w:proofErr w:type="spellEnd"/>
      <w:proofErr w:type="gramEnd"/>
      <w:r w:rsidRPr="006375EB">
        <w:rPr>
          <w:rFonts w:ascii="Verdana" w:hAnsi="Verdana"/>
          <w:sz w:val="18"/>
          <w:szCs w:val="18"/>
          <w:highlight w:val="yellow"/>
        </w:rPr>
        <w:t xml:space="preserve"> "C:\Users\satissingh\Desktop\Test.xlsx"  </w:t>
      </w:r>
      <w:r w:rsidRPr="006375EB">
        <w:rPr>
          <w:rFonts w:ascii="Verdana" w:hAnsi="Verdana"/>
          <w:b/>
          <w:bCs/>
          <w:sz w:val="18"/>
          <w:szCs w:val="18"/>
          <w:highlight w:val="yellow"/>
        </w:rPr>
        <w:t>' Opening the excel file</w:t>
      </w:r>
    </w:p>
    <w:p w14:paraId="04A1DDFD" w14:textId="77777777" w:rsidR="006375EB" w:rsidRPr="006375EB" w:rsidRDefault="006375EB" w:rsidP="006375EB">
      <w:pPr>
        <w:spacing w:after="0"/>
        <w:ind w:left="-720" w:right="-864"/>
        <w:rPr>
          <w:rFonts w:ascii="Verdana" w:hAnsi="Verdana"/>
          <w:b/>
          <w:bCs/>
          <w:sz w:val="18"/>
          <w:szCs w:val="18"/>
          <w:highlight w:val="yellow"/>
        </w:rPr>
      </w:pPr>
      <w:r w:rsidRPr="006375EB">
        <w:rPr>
          <w:rFonts w:ascii="Verdana" w:hAnsi="Verdana"/>
          <w:b/>
          <w:bCs/>
          <w:sz w:val="18"/>
          <w:szCs w:val="18"/>
          <w:highlight w:val="yellow"/>
        </w:rPr>
        <w:t xml:space="preserve">  </w:t>
      </w:r>
      <w:proofErr w:type="spellStart"/>
      <w:proofErr w:type="gramStart"/>
      <w:r w:rsidRPr="006375EB">
        <w:rPr>
          <w:rFonts w:ascii="Verdana" w:hAnsi="Verdana"/>
          <w:sz w:val="18"/>
          <w:szCs w:val="18"/>
          <w:highlight w:val="yellow"/>
        </w:rPr>
        <w:t>myxl.Application.Visible</w:t>
      </w:r>
      <w:proofErr w:type="spellEnd"/>
      <w:proofErr w:type="gramEnd"/>
      <w:r w:rsidRPr="006375EB">
        <w:rPr>
          <w:rFonts w:ascii="Verdana" w:hAnsi="Verdana"/>
          <w:sz w:val="18"/>
          <w:szCs w:val="18"/>
          <w:highlight w:val="yellow"/>
        </w:rPr>
        <w:t xml:space="preserve"> = true</w:t>
      </w:r>
      <w:r w:rsidRPr="006375EB">
        <w:rPr>
          <w:rFonts w:ascii="Verdana" w:hAnsi="Verdana"/>
          <w:b/>
          <w:bCs/>
          <w:sz w:val="18"/>
          <w:szCs w:val="18"/>
          <w:highlight w:val="yellow"/>
        </w:rPr>
        <w:t xml:space="preserve"> ' making it visible </w:t>
      </w:r>
    </w:p>
    <w:p w14:paraId="50CDE350"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set </w:t>
      </w:r>
      <w:proofErr w:type="spellStart"/>
      <w:r w:rsidRPr="006375EB">
        <w:rPr>
          <w:rFonts w:ascii="Verdana" w:hAnsi="Verdana"/>
          <w:sz w:val="18"/>
          <w:szCs w:val="18"/>
          <w:highlight w:val="yellow"/>
        </w:rPr>
        <w:t>mysheet</w:t>
      </w:r>
      <w:proofErr w:type="spellEnd"/>
      <w:r w:rsidRPr="006375EB">
        <w:rPr>
          <w:rFonts w:ascii="Verdana" w:hAnsi="Verdana"/>
          <w:sz w:val="18"/>
          <w:szCs w:val="18"/>
          <w:highlight w:val="yellow"/>
        </w:rPr>
        <w:t xml:space="preserve"> = </w:t>
      </w:r>
      <w:proofErr w:type="spellStart"/>
      <w:proofErr w:type="gramStart"/>
      <w:r w:rsidRPr="006375EB">
        <w:rPr>
          <w:rFonts w:ascii="Verdana" w:hAnsi="Verdana"/>
          <w:sz w:val="18"/>
          <w:szCs w:val="18"/>
          <w:highlight w:val="yellow"/>
        </w:rPr>
        <w:t>myxl.ActiveWorkbook.Worksheets</w:t>
      </w:r>
      <w:proofErr w:type="spellEnd"/>
      <w:proofErr w:type="gramEnd"/>
      <w:r w:rsidRPr="006375EB">
        <w:rPr>
          <w:rFonts w:ascii="Verdana" w:hAnsi="Verdana"/>
          <w:sz w:val="18"/>
          <w:szCs w:val="18"/>
          <w:highlight w:val="yellow"/>
        </w:rPr>
        <w:t xml:space="preserve">("Sheet1")  </w:t>
      </w:r>
      <w:r w:rsidRPr="006375EB">
        <w:rPr>
          <w:rFonts w:ascii="Verdana" w:hAnsi="Verdana"/>
          <w:b/>
          <w:bCs/>
          <w:sz w:val="18"/>
          <w:szCs w:val="18"/>
          <w:highlight w:val="yellow"/>
        </w:rPr>
        <w:t>' setting sheet name</w:t>
      </w:r>
      <w:r w:rsidRPr="006375EB">
        <w:rPr>
          <w:rFonts w:ascii="Verdana" w:hAnsi="Verdana"/>
          <w:sz w:val="18"/>
          <w:szCs w:val="18"/>
          <w:highlight w:val="yellow"/>
        </w:rPr>
        <w:t xml:space="preserve"> </w:t>
      </w:r>
    </w:p>
    <w:p w14:paraId="05965AF1" w14:textId="77777777" w:rsidR="006375EB" w:rsidRPr="006375EB" w:rsidRDefault="006375EB" w:rsidP="006375EB">
      <w:pPr>
        <w:spacing w:after="0"/>
        <w:ind w:left="-720" w:right="-864"/>
        <w:rPr>
          <w:rFonts w:ascii="Verdana" w:hAnsi="Verdana"/>
          <w:sz w:val="18"/>
          <w:szCs w:val="18"/>
          <w:highlight w:val="yellow"/>
        </w:rPr>
      </w:pPr>
    </w:p>
    <w:p w14:paraId="742B9216"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r w:rsidRPr="006375EB">
        <w:rPr>
          <w:rFonts w:ascii="Verdana" w:hAnsi="Verdana"/>
          <w:b/>
          <w:bCs/>
          <w:sz w:val="18"/>
          <w:szCs w:val="18"/>
          <w:highlight w:val="yellow"/>
        </w:rPr>
        <w:t>'Enter values in Sheet1</w:t>
      </w:r>
      <w:r w:rsidRPr="006375EB">
        <w:rPr>
          <w:rFonts w:ascii="Verdana" w:hAnsi="Verdana"/>
          <w:sz w:val="18"/>
          <w:szCs w:val="18"/>
          <w:highlight w:val="yellow"/>
        </w:rPr>
        <w:t>.</w:t>
      </w:r>
    </w:p>
    <w:p w14:paraId="46903B38"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(1,1).value ="Name"</w:t>
      </w:r>
    </w:p>
    <w:p w14:paraId="263CBC78"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(1,2).value ="Age"</w:t>
      </w:r>
    </w:p>
    <w:p w14:paraId="03171B5E"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(2,1).value ="Ram"</w:t>
      </w:r>
    </w:p>
    <w:p w14:paraId="28819B79"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(2,2).value ="20"</w:t>
      </w:r>
    </w:p>
    <w:p w14:paraId="0F363EE3"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(3,1).value ="Raghu"</w:t>
      </w:r>
    </w:p>
    <w:p w14:paraId="2F175159"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mysheet.cells</w:t>
      </w:r>
      <w:proofErr w:type="spellEnd"/>
      <w:proofErr w:type="gramEnd"/>
      <w:r w:rsidRPr="006375EB">
        <w:rPr>
          <w:rFonts w:ascii="Verdana" w:hAnsi="Verdana"/>
          <w:sz w:val="18"/>
          <w:szCs w:val="18"/>
          <w:highlight w:val="yellow"/>
        </w:rPr>
        <w:t>(3,2).value ="15"</w:t>
      </w:r>
    </w:p>
    <w:p w14:paraId="2C9896BB"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myxl.ActiveWorkbook.Save</w:t>
      </w:r>
      <w:proofErr w:type="spellEnd"/>
      <w:proofErr w:type="gramEnd"/>
      <w:r w:rsidRPr="006375EB">
        <w:rPr>
          <w:rFonts w:ascii="Verdana" w:hAnsi="Verdana"/>
          <w:sz w:val="18"/>
          <w:szCs w:val="18"/>
          <w:highlight w:val="yellow"/>
        </w:rPr>
        <w:t xml:space="preserve"> </w:t>
      </w:r>
      <w:r w:rsidRPr="006375EB">
        <w:rPr>
          <w:rFonts w:ascii="Verdana" w:hAnsi="Verdana"/>
          <w:b/>
          <w:bCs/>
          <w:sz w:val="18"/>
          <w:szCs w:val="18"/>
          <w:highlight w:val="yellow"/>
        </w:rPr>
        <w:t>' saving the changes</w:t>
      </w:r>
    </w:p>
    <w:p w14:paraId="74DB3DC6" w14:textId="77777777" w:rsidR="006375EB" w:rsidRPr="006375EB" w:rsidRDefault="006375EB" w:rsidP="006375EB">
      <w:pPr>
        <w:spacing w:after="0"/>
        <w:ind w:left="-720" w:right="-864"/>
        <w:rPr>
          <w:rFonts w:ascii="Verdana" w:hAnsi="Verdana"/>
          <w:sz w:val="18"/>
          <w:szCs w:val="18"/>
          <w:highlight w:val="yellow"/>
        </w:rPr>
      </w:pPr>
      <w:r w:rsidRPr="006375EB">
        <w:rPr>
          <w:rFonts w:ascii="Verdana" w:hAnsi="Verdana"/>
          <w:sz w:val="18"/>
          <w:szCs w:val="18"/>
          <w:highlight w:val="yellow"/>
        </w:rPr>
        <w:t xml:space="preserve">   </w:t>
      </w:r>
      <w:proofErr w:type="spellStart"/>
      <w:proofErr w:type="gramStart"/>
      <w:r w:rsidRPr="006375EB">
        <w:rPr>
          <w:rFonts w:ascii="Verdana" w:hAnsi="Verdana"/>
          <w:sz w:val="18"/>
          <w:szCs w:val="18"/>
          <w:highlight w:val="yellow"/>
        </w:rPr>
        <w:t>myxl.Application.Quit</w:t>
      </w:r>
      <w:proofErr w:type="spellEnd"/>
      <w:proofErr w:type="gramEnd"/>
      <w:r w:rsidRPr="006375EB">
        <w:rPr>
          <w:rFonts w:ascii="Verdana" w:hAnsi="Verdana"/>
          <w:sz w:val="18"/>
          <w:szCs w:val="18"/>
          <w:highlight w:val="yellow"/>
        </w:rPr>
        <w:t xml:space="preserve">  </w:t>
      </w:r>
      <w:r w:rsidRPr="006375EB">
        <w:rPr>
          <w:rFonts w:ascii="Verdana" w:hAnsi="Verdana"/>
          <w:b/>
          <w:bCs/>
          <w:sz w:val="18"/>
          <w:szCs w:val="18"/>
          <w:highlight w:val="yellow"/>
        </w:rPr>
        <w:t xml:space="preserve">' quit the </w:t>
      </w:r>
      <w:proofErr w:type="spellStart"/>
      <w:r w:rsidRPr="006375EB">
        <w:rPr>
          <w:rFonts w:ascii="Verdana" w:hAnsi="Verdana"/>
          <w:b/>
          <w:bCs/>
          <w:sz w:val="18"/>
          <w:szCs w:val="18"/>
          <w:highlight w:val="yellow"/>
        </w:rPr>
        <w:t>applicaiton</w:t>
      </w:r>
      <w:proofErr w:type="spellEnd"/>
      <w:r w:rsidRPr="006375EB">
        <w:rPr>
          <w:rFonts w:ascii="Verdana" w:hAnsi="Verdana"/>
          <w:sz w:val="18"/>
          <w:szCs w:val="18"/>
          <w:highlight w:val="yellow"/>
        </w:rPr>
        <w:t xml:space="preserve"> </w:t>
      </w:r>
    </w:p>
    <w:p w14:paraId="7EE1FF95" w14:textId="19DDDDD4" w:rsidR="006404C5" w:rsidRDefault="006375EB" w:rsidP="006375EB">
      <w:pPr>
        <w:spacing w:after="0"/>
        <w:ind w:left="-720" w:right="-864"/>
        <w:rPr>
          <w:rFonts w:ascii="Verdana" w:hAnsi="Verdana"/>
          <w:sz w:val="18"/>
          <w:szCs w:val="18"/>
        </w:rPr>
      </w:pPr>
      <w:r w:rsidRPr="006375EB">
        <w:rPr>
          <w:rFonts w:ascii="Verdana" w:hAnsi="Verdana"/>
          <w:sz w:val="18"/>
          <w:szCs w:val="18"/>
          <w:highlight w:val="yellow"/>
        </w:rPr>
        <w:t xml:space="preserve">  Set </w:t>
      </w:r>
      <w:proofErr w:type="spellStart"/>
      <w:r w:rsidRPr="006375EB">
        <w:rPr>
          <w:rFonts w:ascii="Verdana" w:hAnsi="Verdana"/>
          <w:sz w:val="18"/>
          <w:szCs w:val="18"/>
          <w:highlight w:val="yellow"/>
        </w:rPr>
        <w:t>myxl</w:t>
      </w:r>
      <w:proofErr w:type="spellEnd"/>
      <w:r w:rsidRPr="006375EB">
        <w:rPr>
          <w:rFonts w:ascii="Verdana" w:hAnsi="Verdana"/>
          <w:sz w:val="18"/>
          <w:szCs w:val="18"/>
          <w:highlight w:val="yellow"/>
        </w:rPr>
        <w:t>=</w:t>
      </w:r>
      <w:proofErr w:type="gramStart"/>
      <w:r w:rsidRPr="006375EB">
        <w:rPr>
          <w:rFonts w:ascii="Verdana" w:hAnsi="Verdana"/>
          <w:sz w:val="18"/>
          <w:szCs w:val="18"/>
          <w:highlight w:val="yellow"/>
        </w:rPr>
        <w:t xml:space="preserve">nothing  </w:t>
      </w:r>
      <w:r w:rsidRPr="006375EB">
        <w:rPr>
          <w:rFonts w:ascii="Verdana" w:hAnsi="Verdana"/>
          <w:b/>
          <w:bCs/>
          <w:sz w:val="18"/>
          <w:szCs w:val="18"/>
          <w:highlight w:val="yellow"/>
        </w:rPr>
        <w:t>'</w:t>
      </w:r>
      <w:proofErr w:type="gramEnd"/>
      <w:r w:rsidRPr="006375EB">
        <w:rPr>
          <w:rFonts w:ascii="Verdana" w:hAnsi="Verdana"/>
          <w:b/>
          <w:bCs/>
          <w:sz w:val="18"/>
          <w:szCs w:val="18"/>
          <w:highlight w:val="yellow"/>
        </w:rPr>
        <w:t xml:space="preserve"> releasing </w:t>
      </w:r>
      <w:proofErr w:type="spellStart"/>
      <w:r w:rsidRPr="006375EB">
        <w:rPr>
          <w:rFonts w:ascii="Verdana" w:hAnsi="Verdana"/>
          <w:b/>
          <w:bCs/>
          <w:sz w:val="18"/>
          <w:szCs w:val="18"/>
          <w:highlight w:val="yellow"/>
        </w:rPr>
        <w:t>memeory</w:t>
      </w:r>
      <w:proofErr w:type="spellEnd"/>
    </w:p>
    <w:p w14:paraId="4AB72AD0" w14:textId="1C481511" w:rsidR="00DF4085" w:rsidRPr="0027096C" w:rsidRDefault="00DF4085" w:rsidP="008B58B0">
      <w:pPr>
        <w:spacing w:after="0"/>
        <w:ind w:left="-720" w:right="-864"/>
        <w:rPr>
          <w:rFonts w:ascii="Verdana" w:hAnsi="Verdana"/>
          <w:b/>
          <w:bCs/>
          <w:sz w:val="18"/>
          <w:szCs w:val="18"/>
          <w:u w:val="single"/>
        </w:rPr>
      </w:pPr>
      <w:r w:rsidRPr="0027096C">
        <w:rPr>
          <w:rFonts w:ascii="Verdana" w:hAnsi="Verdana"/>
          <w:b/>
          <w:bCs/>
          <w:sz w:val="18"/>
          <w:szCs w:val="18"/>
          <w:u w:val="single"/>
        </w:rPr>
        <w:t>Reading data from excel file</w:t>
      </w:r>
    </w:p>
    <w:p w14:paraId="7D0B94CA"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 xml:space="preserve">Set obj = </w:t>
      </w:r>
      <w:proofErr w:type="spellStart"/>
      <w:proofErr w:type="gramStart"/>
      <w:r w:rsidRPr="0027096C">
        <w:rPr>
          <w:rFonts w:ascii="Verdana" w:hAnsi="Verdana"/>
          <w:sz w:val="18"/>
          <w:szCs w:val="18"/>
          <w:highlight w:val="yellow"/>
        </w:rPr>
        <w:t>createobject</w:t>
      </w:r>
      <w:proofErr w:type="spellEnd"/>
      <w:r w:rsidRPr="0027096C">
        <w:rPr>
          <w:rFonts w:ascii="Verdana" w:hAnsi="Verdana"/>
          <w:sz w:val="18"/>
          <w:szCs w:val="18"/>
          <w:highlight w:val="yellow"/>
        </w:rPr>
        <w:t>(</w:t>
      </w:r>
      <w:proofErr w:type="gramEnd"/>
      <w:r w:rsidRPr="0027096C">
        <w:rPr>
          <w:rFonts w:ascii="Verdana" w:hAnsi="Verdana"/>
          <w:sz w:val="18"/>
          <w:szCs w:val="18"/>
          <w:highlight w:val="yellow"/>
        </w:rPr>
        <w:t>"</w:t>
      </w:r>
      <w:proofErr w:type="spellStart"/>
      <w:r w:rsidRPr="0027096C">
        <w:rPr>
          <w:rFonts w:ascii="Verdana" w:hAnsi="Verdana"/>
          <w:sz w:val="18"/>
          <w:szCs w:val="18"/>
          <w:highlight w:val="yellow"/>
        </w:rPr>
        <w:t>Excel.Application</w:t>
      </w:r>
      <w:proofErr w:type="spellEnd"/>
      <w:r w:rsidRPr="0027096C">
        <w:rPr>
          <w:rFonts w:ascii="Verdana" w:hAnsi="Verdana"/>
          <w:sz w:val="18"/>
          <w:szCs w:val="18"/>
          <w:highlight w:val="yellow"/>
        </w:rPr>
        <w:t xml:space="preserve">")   </w:t>
      </w:r>
      <w:r w:rsidRPr="0027096C">
        <w:rPr>
          <w:rFonts w:ascii="Verdana" w:hAnsi="Verdana"/>
          <w:b/>
          <w:bCs/>
          <w:sz w:val="18"/>
          <w:szCs w:val="18"/>
          <w:highlight w:val="yellow"/>
        </w:rPr>
        <w:t>'Creating an Excel Object</w:t>
      </w:r>
    </w:p>
    <w:p w14:paraId="405805B0" w14:textId="77777777" w:rsidR="00DF4085" w:rsidRPr="0027096C" w:rsidRDefault="00DF4085" w:rsidP="00DF4085">
      <w:pPr>
        <w:spacing w:after="0"/>
        <w:ind w:left="-720" w:right="-864"/>
        <w:rPr>
          <w:rFonts w:ascii="Verdana" w:hAnsi="Verdana"/>
          <w:sz w:val="18"/>
          <w:szCs w:val="18"/>
          <w:highlight w:val="yellow"/>
        </w:rPr>
      </w:pPr>
      <w:proofErr w:type="spellStart"/>
      <w:proofErr w:type="gramStart"/>
      <w:r w:rsidRPr="0027096C">
        <w:rPr>
          <w:rFonts w:ascii="Verdana" w:hAnsi="Verdana"/>
          <w:sz w:val="18"/>
          <w:szCs w:val="18"/>
          <w:highlight w:val="yellow"/>
        </w:rPr>
        <w:t>obj.visible</w:t>
      </w:r>
      <w:proofErr w:type="spellEnd"/>
      <w:proofErr w:type="gramEnd"/>
      <w:r w:rsidRPr="0027096C">
        <w:rPr>
          <w:rFonts w:ascii="Verdana" w:hAnsi="Verdana"/>
          <w:sz w:val="18"/>
          <w:szCs w:val="18"/>
          <w:highlight w:val="yellow"/>
        </w:rPr>
        <w:t xml:space="preserve">=True                                    </w:t>
      </w:r>
      <w:r w:rsidRPr="0027096C">
        <w:rPr>
          <w:rFonts w:ascii="Verdana" w:hAnsi="Verdana"/>
          <w:b/>
          <w:bCs/>
          <w:sz w:val="18"/>
          <w:szCs w:val="18"/>
          <w:highlight w:val="yellow"/>
        </w:rPr>
        <w:t>'Making an Excel Object visible</w:t>
      </w:r>
    </w:p>
    <w:p w14:paraId="0BDF17F8"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 xml:space="preserve">Set obj1 = </w:t>
      </w:r>
      <w:proofErr w:type="gramStart"/>
      <w:r w:rsidRPr="0027096C">
        <w:rPr>
          <w:rFonts w:ascii="Verdana" w:hAnsi="Verdana"/>
          <w:sz w:val="18"/>
          <w:szCs w:val="18"/>
          <w:highlight w:val="yellow"/>
        </w:rPr>
        <w:t>obj.Workbooks.open</w:t>
      </w:r>
      <w:proofErr w:type="gramEnd"/>
      <w:r w:rsidRPr="0027096C">
        <w:rPr>
          <w:rFonts w:ascii="Verdana" w:hAnsi="Verdana"/>
          <w:sz w:val="18"/>
          <w:szCs w:val="18"/>
          <w:highlight w:val="yellow"/>
        </w:rPr>
        <w:t xml:space="preserve">("C:\Users\satissingh\Documents\Important\VBScripting\Test.xlsx")    </w:t>
      </w:r>
      <w:r w:rsidRPr="0027096C">
        <w:rPr>
          <w:rFonts w:ascii="Verdana" w:hAnsi="Verdana"/>
          <w:b/>
          <w:bCs/>
          <w:sz w:val="18"/>
          <w:szCs w:val="18"/>
          <w:highlight w:val="yellow"/>
        </w:rPr>
        <w:t>'Opening an Excel file</w:t>
      </w:r>
    </w:p>
    <w:p w14:paraId="08A72F35"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Set obj2=obj1.Worksheets("Sheet1</w:t>
      </w:r>
      <w:proofErr w:type="gramStart"/>
      <w:r w:rsidRPr="0027096C">
        <w:rPr>
          <w:rFonts w:ascii="Verdana" w:hAnsi="Verdana"/>
          <w:sz w:val="18"/>
          <w:szCs w:val="18"/>
          <w:highlight w:val="yellow"/>
        </w:rPr>
        <w:t xml:space="preserve">")   </w:t>
      </w:r>
      <w:proofErr w:type="gramEnd"/>
      <w:r w:rsidRPr="0027096C">
        <w:rPr>
          <w:rFonts w:ascii="Verdana" w:hAnsi="Verdana"/>
          <w:sz w:val="18"/>
          <w:szCs w:val="18"/>
          <w:highlight w:val="yellow"/>
        </w:rPr>
        <w:t xml:space="preserve"> </w:t>
      </w:r>
      <w:r w:rsidRPr="0027096C">
        <w:rPr>
          <w:rFonts w:ascii="Verdana" w:hAnsi="Verdana"/>
          <w:b/>
          <w:bCs/>
          <w:sz w:val="18"/>
          <w:szCs w:val="18"/>
          <w:highlight w:val="yellow"/>
        </w:rPr>
        <w:t>'Referring Sheet1 of excel file</w:t>
      </w:r>
    </w:p>
    <w:p w14:paraId="10CABAE1" w14:textId="77777777" w:rsidR="00DF4085" w:rsidRPr="0027096C" w:rsidRDefault="00DF4085" w:rsidP="00DF4085">
      <w:pPr>
        <w:spacing w:after="0"/>
        <w:ind w:left="-720" w:right="-864"/>
        <w:rPr>
          <w:rFonts w:ascii="Verdana" w:hAnsi="Verdana"/>
          <w:sz w:val="18"/>
          <w:szCs w:val="18"/>
          <w:highlight w:val="yellow"/>
        </w:rPr>
      </w:pPr>
      <w:proofErr w:type="spellStart"/>
      <w:r w:rsidRPr="0027096C">
        <w:rPr>
          <w:rFonts w:ascii="Verdana" w:hAnsi="Verdana"/>
          <w:sz w:val="18"/>
          <w:szCs w:val="18"/>
          <w:highlight w:val="yellow"/>
        </w:rPr>
        <w:t>Msgbox</w:t>
      </w:r>
      <w:proofErr w:type="spellEnd"/>
      <w:r w:rsidRPr="0027096C">
        <w:rPr>
          <w:rFonts w:ascii="Verdana" w:hAnsi="Verdana"/>
          <w:sz w:val="18"/>
          <w:szCs w:val="18"/>
          <w:highlight w:val="yellow"/>
        </w:rPr>
        <w:t xml:space="preserve"> obj2.Cells(2,2</w:t>
      </w:r>
      <w:proofErr w:type="gramStart"/>
      <w:r w:rsidRPr="0027096C">
        <w:rPr>
          <w:rFonts w:ascii="Verdana" w:hAnsi="Verdana"/>
          <w:sz w:val="18"/>
          <w:szCs w:val="18"/>
          <w:highlight w:val="yellow"/>
        </w:rPr>
        <w:t>).Value</w:t>
      </w:r>
      <w:proofErr w:type="gramEnd"/>
      <w:r w:rsidRPr="0027096C">
        <w:rPr>
          <w:rFonts w:ascii="Verdana" w:hAnsi="Verdana"/>
          <w:sz w:val="18"/>
          <w:szCs w:val="18"/>
          <w:highlight w:val="yellow"/>
        </w:rPr>
        <w:t xml:space="preserve">  </w:t>
      </w:r>
      <w:r w:rsidRPr="0027096C">
        <w:rPr>
          <w:rFonts w:ascii="Verdana" w:hAnsi="Verdana"/>
          <w:b/>
          <w:bCs/>
          <w:sz w:val="18"/>
          <w:szCs w:val="18"/>
          <w:highlight w:val="yellow"/>
        </w:rPr>
        <w:t>'Value from the specified cell will be read and shown</w:t>
      </w:r>
    </w:p>
    <w:p w14:paraId="4C700D2C"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 xml:space="preserve">obj1.Close                                             </w:t>
      </w:r>
      <w:r w:rsidRPr="0027096C">
        <w:rPr>
          <w:rFonts w:ascii="Verdana" w:hAnsi="Verdana"/>
          <w:b/>
          <w:bCs/>
          <w:sz w:val="18"/>
          <w:szCs w:val="18"/>
          <w:highlight w:val="yellow"/>
        </w:rPr>
        <w:t>'Closing a Workbook</w:t>
      </w:r>
    </w:p>
    <w:p w14:paraId="01B63D1C" w14:textId="77777777" w:rsidR="00DF4085" w:rsidRPr="0027096C" w:rsidRDefault="00DF4085" w:rsidP="00DF4085">
      <w:pPr>
        <w:spacing w:after="0"/>
        <w:ind w:left="-720" w:right="-864"/>
        <w:rPr>
          <w:rFonts w:ascii="Verdana" w:hAnsi="Verdana"/>
          <w:sz w:val="18"/>
          <w:szCs w:val="18"/>
          <w:highlight w:val="yellow"/>
        </w:rPr>
      </w:pPr>
      <w:proofErr w:type="spellStart"/>
      <w:proofErr w:type="gramStart"/>
      <w:r w:rsidRPr="0027096C">
        <w:rPr>
          <w:rFonts w:ascii="Verdana" w:hAnsi="Verdana"/>
          <w:sz w:val="18"/>
          <w:szCs w:val="18"/>
          <w:highlight w:val="yellow"/>
        </w:rPr>
        <w:t>obj.Quit</w:t>
      </w:r>
      <w:proofErr w:type="spellEnd"/>
      <w:proofErr w:type="gramEnd"/>
      <w:r w:rsidRPr="0027096C">
        <w:rPr>
          <w:rFonts w:ascii="Verdana" w:hAnsi="Verdana"/>
          <w:sz w:val="18"/>
          <w:szCs w:val="18"/>
          <w:highlight w:val="yellow"/>
        </w:rPr>
        <w:t xml:space="preserve">                                                  </w:t>
      </w:r>
      <w:r w:rsidRPr="0027096C">
        <w:rPr>
          <w:rFonts w:ascii="Verdana" w:hAnsi="Verdana"/>
          <w:b/>
          <w:bCs/>
          <w:sz w:val="18"/>
          <w:szCs w:val="18"/>
          <w:highlight w:val="yellow"/>
        </w:rPr>
        <w:t>'Exit from Excel Application</w:t>
      </w:r>
    </w:p>
    <w:p w14:paraId="475312C5"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 xml:space="preserve">Set obj1=Nothing                                 </w:t>
      </w:r>
      <w:r w:rsidRPr="0027096C">
        <w:rPr>
          <w:rFonts w:ascii="Verdana" w:hAnsi="Verdana"/>
          <w:b/>
          <w:bCs/>
          <w:sz w:val="18"/>
          <w:szCs w:val="18"/>
          <w:highlight w:val="yellow"/>
        </w:rPr>
        <w:t>'Releasing Workbook object</w:t>
      </w:r>
    </w:p>
    <w:p w14:paraId="5903E0DD" w14:textId="77777777" w:rsidR="00DF4085" w:rsidRPr="0027096C" w:rsidRDefault="00DF4085" w:rsidP="00DF4085">
      <w:pPr>
        <w:spacing w:after="0"/>
        <w:ind w:left="-720" w:right="-864"/>
        <w:rPr>
          <w:rFonts w:ascii="Verdana" w:hAnsi="Verdana"/>
          <w:sz w:val="18"/>
          <w:szCs w:val="18"/>
          <w:highlight w:val="yellow"/>
        </w:rPr>
      </w:pPr>
      <w:r w:rsidRPr="0027096C">
        <w:rPr>
          <w:rFonts w:ascii="Verdana" w:hAnsi="Verdana"/>
          <w:sz w:val="18"/>
          <w:szCs w:val="18"/>
          <w:highlight w:val="yellow"/>
        </w:rPr>
        <w:t xml:space="preserve">Set obj2 = Nothing                               </w:t>
      </w:r>
      <w:r w:rsidRPr="0027096C">
        <w:rPr>
          <w:rFonts w:ascii="Verdana" w:hAnsi="Verdana"/>
          <w:b/>
          <w:bCs/>
          <w:sz w:val="18"/>
          <w:szCs w:val="18"/>
          <w:highlight w:val="yellow"/>
        </w:rPr>
        <w:t>'Releasing Worksheet object</w:t>
      </w:r>
    </w:p>
    <w:p w14:paraId="1CAF97C2" w14:textId="04D67234" w:rsidR="006404C5" w:rsidRDefault="00DF4085" w:rsidP="00DF4085">
      <w:pPr>
        <w:spacing w:after="0"/>
        <w:ind w:left="-720" w:right="-864"/>
        <w:rPr>
          <w:rFonts w:ascii="Verdana" w:hAnsi="Verdana"/>
          <w:sz w:val="18"/>
          <w:szCs w:val="18"/>
        </w:rPr>
      </w:pPr>
      <w:r w:rsidRPr="0027096C">
        <w:rPr>
          <w:rFonts w:ascii="Verdana" w:hAnsi="Verdana"/>
          <w:sz w:val="18"/>
          <w:szCs w:val="18"/>
          <w:highlight w:val="yellow"/>
        </w:rPr>
        <w:t xml:space="preserve">Set obj=Nothing                                   </w:t>
      </w:r>
      <w:r w:rsidRPr="0027096C">
        <w:rPr>
          <w:rFonts w:ascii="Verdana" w:hAnsi="Verdana"/>
          <w:b/>
          <w:bCs/>
          <w:sz w:val="18"/>
          <w:szCs w:val="18"/>
          <w:highlight w:val="yellow"/>
        </w:rPr>
        <w:t>'Releasing Excel object</w:t>
      </w:r>
    </w:p>
    <w:p w14:paraId="387A0624" w14:textId="77777777" w:rsidR="00280E46" w:rsidRPr="00280E46" w:rsidRDefault="00280E46" w:rsidP="00280E46">
      <w:pPr>
        <w:spacing w:after="0"/>
        <w:ind w:left="-720" w:right="-864"/>
        <w:rPr>
          <w:rFonts w:ascii="Verdana" w:hAnsi="Verdana"/>
          <w:sz w:val="18"/>
          <w:szCs w:val="18"/>
        </w:rPr>
      </w:pPr>
      <w:r w:rsidRPr="00280E46">
        <w:rPr>
          <w:rFonts w:ascii="Verdana" w:hAnsi="Verdana"/>
          <w:b/>
          <w:bCs/>
          <w:sz w:val="18"/>
          <w:szCs w:val="18"/>
        </w:rPr>
        <w:t>Let’s understand how it works:</w:t>
      </w:r>
    </w:p>
    <w:p w14:paraId="3C4A74B6"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Firstly, an Excel Object with the name </w:t>
      </w:r>
      <w:r w:rsidRPr="00280E46">
        <w:rPr>
          <w:rFonts w:ascii="Verdana" w:hAnsi="Verdana"/>
          <w:b/>
          <w:bCs/>
          <w:sz w:val="18"/>
          <w:szCs w:val="18"/>
        </w:rPr>
        <w:t>‘obj’</w:t>
      </w:r>
      <w:r w:rsidRPr="00280E46">
        <w:rPr>
          <w:rFonts w:ascii="Verdana" w:hAnsi="Verdana"/>
          <w:sz w:val="18"/>
          <w:szCs w:val="18"/>
        </w:rPr>
        <w:t> is created using</w:t>
      </w:r>
      <w:r w:rsidRPr="00280E46">
        <w:rPr>
          <w:rFonts w:ascii="Verdana" w:hAnsi="Verdana"/>
          <w:b/>
          <w:bCs/>
          <w:sz w:val="18"/>
          <w:szCs w:val="18"/>
        </w:rPr>
        <w:t> ‘</w:t>
      </w:r>
      <w:proofErr w:type="spellStart"/>
      <w:r w:rsidRPr="00280E46">
        <w:rPr>
          <w:rFonts w:ascii="Verdana" w:hAnsi="Verdana"/>
          <w:b/>
          <w:bCs/>
          <w:sz w:val="18"/>
          <w:szCs w:val="18"/>
        </w:rPr>
        <w:t>createobject</w:t>
      </w:r>
      <w:proofErr w:type="spellEnd"/>
      <w:r w:rsidRPr="00280E46">
        <w:rPr>
          <w:rFonts w:ascii="Verdana" w:hAnsi="Verdana"/>
          <w:b/>
          <w:bCs/>
          <w:sz w:val="18"/>
          <w:szCs w:val="18"/>
        </w:rPr>
        <w:t>’</w:t>
      </w:r>
      <w:r w:rsidRPr="00280E46">
        <w:rPr>
          <w:rFonts w:ascii="Verdana" w:hAnsi="Verdana"/>
          <w:sz w:val="18"/>
          <w:szCs w:val="18"/>
        </w:rPr>
        <w:t> keyword and defining Excel application in the parameter as you are creating an Excel Object.</w:t>
      </w:r>
    </w:p>
    <w:p w14:paraId="0F6C3799"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Then the Excel Object that is created above is made visible to the users of the sheet.</w:t>
      </w:r>
    </w:p>
    <w:p w14:paraId="459D9504"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The next step is to </w:t>
      </w:r>
      <w:r w:rsidRPr="00280E46">
        <w:rPr>
          <w:rFonts w:ascii="Verdana" w:hAnsi="Verdana"/>
          <w:b/>
          <w:bCs/>
          <w:sz w:val="18"/>
          <w:szCs w:val="18"/>
        </w:rPr>
        <w:t>open</w:t>
      </w:r>
      <w:r w:rsidRPr="00280E46">
        <w:rPr>
          <w:rFonts w:ascii="Verdana" w:hAnsi="Verdana"/>
          <w:sz w:val="18"/>
          <w:szCs w:val="18"/>
        </w:rPr>
        <w:t> an excel file by specifying the location of the file.</w:t>
      </w:r>
    </w:p>
    <w:p w14:paraId="496A8947"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Then, a </w:t>
      </w:r>
      <w:r w:rsidRPr="00280E46">
        <w:rPr>
          <w:rFonts w:ascii="Verdana" w:hAnsi="Verdana"/>
          <w:b/>
          <w:bCs/>
          <w:sz w:val="18"/>
          <w:szCs w:val="18"/>
        </w:rPr>
        <w:t>worksheet</w:t>
      </w:r>
      <w:r w:rsidRPr="00280E46">
        <w:rPr>
          <w:rFonts w:ascii="Verdana" w:hAnsi="Verdana"/>
          <w:sz w:val="18"/>
          <w:szCs w:val="18"/>
        </w:rPr>
        <w:t> of the workbook or an excel file is specified to access the data from a particular sheet of an excel file.</w:t>
      </w:r>
    </w:p>
    <w:p w14:paraId="172145EF"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 xml:space="preserve">Finally, the value from the </w:t>
      </w:r>
      <w:proofErr w:type="gramStart"/>
      <w:r w:rsidRPr="00280E46">
        <w:rPr>
          <w:rFonts w:ascii="Verdana" w:hAnsi="Verdana"/>
          <w:sz w:val="18"/>
          <w:szCs w:val="18"/>
        </w:rPr>
        <w:t>particular cell</w:t>
      </w:r>
      <w:proofErr w:type="gramEnd"/>
      <w:r w:rsidRPr="00280E46">
        <w:rPr>
          <w:rFonts w:ascii="Verdana" w:hAnsi="Verdana"/>
          <w:sz w:val="18"/>
          <w:szCs w:val="18"/>
        </w:rPr>
        <w:t xml:space="preserve"> (2</w:t>
      </w:r>
      <w:r w:rsidRPr="00280E46">
        <w:rPr>
          <w:rFonts w:ascii="Verdana" w:hAnsi="Verdana"/>
          <w:sz w:val="18"/>
          <w:szCs w:val="18"/>
          <w:vertAlign w:val="superscript"/>
        </w:rPr>
        <w:t>nd</w:t>
      </w:r>
      <w:r w:rsidRPr="00280E46">
        <w:rPr>
          <w:rFonts w:ascii="Verdana" w:hAnsi="Verdana"/>
          <w:sz w:val="18"/>
          <w:szCs w:val="18"/>
        </w:rPr>
        <w:t> column from 2</w:t>
      </w:r>
      <w:r w:rsidRPr="00280E46">
        <w:rPr>
          <w:rFonts w:ascii="Verdana" w:hAnsi="Verdana"/>
          <w:sz w:val="18"/>
          <w:szCs w:val="18"/>
          <w:vertAlign w:val="superscript"/>
        </w:rPr>
        <w:t>nd</w:t>
      </w:r>
      <w:r w:rsidRPr="00280E46">
        <w:rPr>
          <w:rFonts w:ascii="Verdana" w:hAnsi="Verdana"/>
          <w:sz w:val="18"/>
          <w:szCs w:val="18"/>
        </w:rPr>
        <w:t> row) is </w:t>
      </w:r>
      <w:r w:rsidRPr="00280E46">
        <w:rPr>
          <w:rFonts w:ascii="Verdana" w:hAnsi="Verdana"/>
          <w:b/>
          <w:bCs/>
          <w:sz w:val="18"/>
          <w:szCs w:val="18"/>
        </w:rPr>
        <w:t>read</w:t>
      </w:r>
      <w:r w:rsidRPr="00280E46">
        <w:rPr>
          <w:rFonts w:ascii="Verdana" w:hAnsi="Verdana"/>
          <w:sz w:val="18"/>
          <w:szCs w:val="18"/>
        </w:rPr>
        <w:t> and displayed with the help of a message box.</w:t>
      </w:r>
    </w:p>
    <w:p w14:paraId="72848CD5"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The workbook object is then </w:t>
      </w:r>
      <w:r w:rsidRPr="00280E46">
        <w:rPr>
          <w:rFonts w:ascii="Verdana" w:hAnsi="Verdana"/>
          <w:b/>
          <w:bCs/>
          <w:sz w:val="18"/>
          <w:szCs w:val="18"/>
        </w:rPr>
        <w:t>closed</w:t>
      </w:r>
      <w:r w:rsidRPr="00280E46">
        <w:rPr>
          <w:rFonts w:ascii="Verdana" w:hAnsi="Verdana"/>
          <w:sz w:val="18"/>
          <w:szCs w:val="18"/>
        </w:rPr>
        <w:t> as the task has been completed.</w:t>
      </w:r>
    </w:p>
    <w:p w14:paraId="621BAB42"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Excel Object is then </w:t>
      </w:r>
      <w:r w:rsidRPr="00280E46">
        <w:rPr>
          <w:rFonts w:ascii="Verdana" w:hAnsi="Verdana"/>
          <w:b/>
          <w:bCs/>
          <w:sz w:val="18"/>
          <w:szCs w:val="18"/>
        </w:rPr>
        <w:t>exited</w:t>
      </w:r>
      <w:r w:rsidRPr="00280E46">
        <w:rPr>
          <w:rFonts w:ascii="Verdana" w:hAnsi="Verdana"/>
          <w:sz w:val="18"/>
          <w:szCs w:val="18"/>
        </w:rPr>
        <w:t> as the task has been finished.</w:t>
      </w:r>
    </w:p>
    <w:p w14:paraId="5A85E1C2" w14:textId="77777777" w:rsidR="00280E46" w:rsidRPr="00280E46" w:rsidRDefault="00280E46" w:rsidP="00280E46">
      <w:pPr>
        <w:numPr>
          <w:ilvl w:val="0"/>
          <w:numId w:val="15"/>
        </w:numPr>
        <w:spacing w:after="0"/>
        <w:ind w:right="-864"/>
        <w:rPr>
          <w:rFonts w:ascii="Verdana" w:hAnsi="Verdana"/>
          <w:sz w:val="18"/>
          <w:szCs w:val="18"/>
        </w:rPr>
      </w:pPr>
      <w:r w:rsidRPr="00280E46">
        <w:rPr>
          <w:rFonts w:ascii="Verdana" w:hAnsi="Verdana"/>
          <w:sz w:val="18"/>
          <w:szCs w:val="18"/>
        </w:rPr>
        <w:t>Finally, all the objects are </w:t>
      </w:r>
      <w:r w:rsidRPr="00280E46">
        <w:rPr>
          <w:rFonts w:ascii="Verdana" w:hAnsi="Verdana"/>
          <w:b/>
          <w:bCs/>
          <w:sz w:val="18"/>
          <w:szCs w:val="18"/>
        </w:rPr>
        <w:t>released</w:t>
      </w:r>
      <w:r w:rsidRPr="00280E46">
        <w:rPr>
          <w:rFonts w:ascii="Verdana" w:hAnsi="Verdana"/>
          <w:sz w:val="18"/>
          <w:szCs w:val="18"/>
        </w:rPr>
        <w:t> by using the ‘Nothing’ keyword.</w:t>
      </w:r>
    </w:p>
    <w:p w14:paraId="026F6EB7" w14:textId="07F71AD5" w:rsidR="006404C5" w:rsidRDefault="006404C5" w:rsidP="00280E46">
      <w:pPr>
        <w:spacing w:after="0"/>
        <w:ind w:right="-864"/>
        <w:rPr>
          <w:rFonts w:ascii="Verdana" w:hAnsi="Verdana"/>
          <w:sz w:val="18"/>
          <w:szCs w:val="18"/>
        </w:rPr>
      </w:pPr>
    </w:p>
    <w:p w14:paraId="2DCD0146" w14:textId="1946BC8D" w:rsidR="006404C5" w:rsidRPr="00280E46" w:rsidRDefault="00280E46" w:rsidP="008B58B0">
      <w:pPr>
        <w:spacing w:after="0"/>
        <w:ind w:left="-720" w:right="-864"/>
        <w:rPr>
          <w:rFonts w:ascii="Verdana" w:hAnsi="Verdana"/>
          <w:b/>
          <w:bCs/>
          <w:sz w:val="18"/>
          <w:szCs w:val="18"/>
          <w:u w:val="single"/>
        </w:rPr>
      </w:pPr>
      <w:r w:rsidRPr="00280E46">
        <w:rPr>
          <w:rFonts w:ascii="Verdana" w:hAnsi="Verdana"/>
          <w:b/>
          <w:bCs/>
          <w:sz w:val="18"/>
          <w:szCs w:val="18"/>
          <w:u w:val="single"/>
        </w:rPr>
        <w:t>Deleting from Excel</w:t>
      </w:r>
    </w:p>
    <w:p w14:paraId="374FCA1E"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 xml:space="preserve">set obj = </w:t>
      </w:r>
      <w:proofErr w:type="spellStart"/>
      <w:proofErr w:type="gramStart"/>
      <w:r w:rsidRPr="00280E46">
        <w:rPr>
          <w:rFonts w:ascii="Verdana" w:hAnsi="Verdana"/>
          <w:sz w:val="18"/>
          <w:szCs w:val="18"/>
        </w:rPr>
        <w:t>CreateObject</w:t>
      </w:r>
      <w:proofErr w:type="spellEnd"/>
      <w:r w:rsidRPr="00280E46">
        <w:rPr>
          <w:rFonts w:ascii="Verdana" w:hAnsi="Verdana"/>
          <w:sz w:val="18"/>
          <w:szCs w:val="18"/>
        </w:rPr>
        <w:t>(</w:t>
      </w:r>
      <w:proofErr w:type="gramEnd"/>
      <w:r w:rsidRPr="00280E46">
        <w:rPr>
          <w:rFonts w:ascii="Verdana" w:hAnsi="Verdana"/>
          <w:sz w:val="18"/>
          <w:szCs w:val="18"/>
        </w:rPr>
        <w:t>"</w:t>
      </w:r>
      <w:proofErr w:type="spellStart"/>
      <w:r w:rsidRPr="00280E46">
        <w:rPr>
          <w:rFonts w:ascii="Verdana" w:hAnsi="Verdana"/>
          <w:sz w:val="18"/>
          <w:szCs w:val="18"/>
        </w:rPr>
        <w:t>Excel.Application</w:t>
      </w:r>
      <w:proofErr w:type="spellEnd"/>
      <w:r w:rsidRPr="00280E46">
        <w:rPr>
          <w:rFonts w:ascii="Verdana" w:hAnsi="Verdana"/>
          <w:sz w:val="18"/>
          <w:szCs w:val="18"/>
        </w:rPr>
        <w:t>")</w:t>
      </w:r>
    </w:p>
    <w:p w14:paraId="0B09A397" w14:textId="77777777" w:rsidR="00280E46" w:rsidRPr="00280E46" w:rsidRDefault="00280E46" w:rsidP="00280E46">
      <w:pPr>
        <w:spacing w:after="0"/>
        <w:ind w:left="-720" w:right="-864"/>
        <w:rPr>
          <w:rFonts w:ascii="Verdana" w:hAnsi="Verdana"/>
          <w:sz w:val="18"/>
          <w:szCs w:val="18"/>
        </w:rPr>
      </w:pPr>
      <w:proofErr w:type="spellStart"/>
      <w:proofErr w:type="gramStart"/>
      <w:r w:rsidRPr="00280E46">
        <w:rPr>
          <w:rFonts w:ascii="Verdana" w:hAnsi="Verdana"/>
          <w:sz w:val="18"/>
          <w:szCs w:val="18"/>
        </w:rPr>
        <w:t>obj.visible</w:t>
      </w:r>
      <w:proofErr w:type="spellEnd"/>
      <w:proofErr w:type="gramEnd"/>
      <w:r w:rsidRPr="00280E46">
        <w:rPr>
          <w:rFonts w:ascii="Verdana" w:hAnsi="Verdana"/>
          <w:sz w:val="18"/>
          <w:szCs w:val="18"/>
        </w:rPr>
        <w:t xml:space="preserve"> = True</w:t>
      </w:r>
    </w:p>
    <w:p w14:paraId="0BD57E4C"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 xml:space="preserve">set obj1 = </w:t>
      </w:r>
      <w:proofErr w:type="gramStart"/>
      <w:r w:rsidRPr="00280E46">
        <w:rPr>
          <w:rFonts w:ascii="Verdana" w:hAnsi="Verdana"/>
          <w:sz w:val="18"/>
          <w:szCs w:val="18"/>
        </w:rPr>
        <w:t>obj.WorkBooks.open</w:t>
      </w:r>
      <w:proofErr w:type="gramEnd"/>
      <w:r w:rsidRPr="00280E46">
        <w:rPr>
          <w:rFonts w:ascii="Verdana" w:hAnsi="Verdana"/>
          <w:sz w:val="18"/>
          <w:szCs w:val="18"/>
        </w:rPr>
        <w:t>("C:\Users\satissingh\Documents\Important\VBScripting\Test.xlsx")</w:t>
      </w:r>
    </w:p>
    <w:p w14:paraId="185AE40E"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set obj2 = obj1.WorkSheets("Sheet1")</w:t>
      </w:r>
    </w:p>
    <w:p w14:paraId="71EBBAA2"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obj2.Rows("4:4"</w:t>
      </w:r>
      <w:proofErr w:type="gramStart"/>
      <w:r w:rsidRPr="00280E46">
        <w:rPr>
          <w:rFonts w:ascii="Verdana" w:hAnsi="Verdana"/>
          <w:sz w:val="18"/>
          <w:szCs w:val="18"/>
        </w:rPr>
        <w:t>).Delete</w:t>
      </w:r>
      <w:proofErr w:type="gramEnd"/>
      <w:r w:rsidRPr="00280E46">
        <w:rPr>
          <w:rFonts w:ascii="Verdana" w:hAnsi="Verdana"/>
          <w:sz w:val="18"/>
          <w:szCs w:val="18"/>
        </w:rPr>
        <w:t xml:space="preserve">    </w:t>
      </w:r>
      <w:r w:rsidRPr="00280E46">
        <w:rPr>
          <w:rFonts w:ascii="Verdana" w:hAnsi="Verdana"/>
          <w:sz w:val="18"/>
          <w:szCs w:val="18"/>
        </w:rPr>
        <w:tab/>
      </w:r>
      <w:r w:rsidRPr="00280E46">
        <w:rPr>
          <w:rFonts w:ascii="Verdana" w:hAnsi="Verdana"/>
          <w:sz w:val="18"/>
          <w:szCs w:val="18"/>
        </w:rPr>
        <w:tab/>
        <w:t xml:space="preserve">' Deleting 4th row in excel     </w:t>
      </w:r>
    </w:p>
    <w:p w14:paraId="7B63D8FA"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lastRenderedPageBreak/>
        <w:t>obj1.save()</w:t>
      </w:r>
    </w:p>
    <w:p w14:paraId="4087E00A"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obj1.close</w:t>
      </w:r>
    </w:p>
    <w:p w14:paraId="37AAA4CB" w14:textId="77777777" w:rsidR="00280E46" w:rsidRPr="00280E46" w:rsidRDefault="00280E46" w:rsidP="00280E46">
      <w:pPr>
        <w:spacing w:after="0"/>
        <w:ind w:left="-720" w:right="-864"/>
        <w:rPr>
          <w:rFonts w:ascii="Verdana" w:hAnsi="Verdana"/>
          <w:sz w:val="18"/>
          <w:szCs w:val="18"/>
        </w:rPr>
      </w:pPr>
      <w:proofErr w:type="spellStart"/>
      <w:proofErr w:type="gramStart"/>
      <w:r w:rsidRPr="00280E46">
        <w:rPr>
          <w:rFonts w:ascii="Verdana" w:hAnsi="Verdana"/>
          <w:sz w:val="18"/>
          <w:szCs w:val="18"/>
        </w:rPr>
        <w:t>obj.Quit</w:t>
      </w:r>
      <w:proofErr w:type="spellEnd"/>
      <w:proofErr w:type="gramEnd"/>
    </w:p>
    <w:p w14:paraId="2880CC53" w14:textId="77777777" w:rsidR="00280E46" w:rsidRPr="00280E46" w:rsidRDefault="00280E46" w:rsidP="00280E46">
      <w:pPr>
        <w:spacing w:after="0"/>
        <w:ind w:left="-720" w:right="-864"/>
        <w:rPr>
          <w:rFonts w:ascii="Verdana" w:hAnsi="Verdana"/>
          <w:sz w:val="18"/>
          <w:szCs w:val="18"/>
        </w:rPr>
      </w:pPr>
      <w:r w:rsidRPr="00280E46">
        <w:rPr>
          <w:rFonts w:ascii="Verdana" w:hAnsi="Verdana"/>
          <w:sz w:val="18"/>
          <w:szCs w:val="18"/>
        </w:rPr>
        <w:t>set obj1 = Nothing</w:t>
      </w:r>
    </w:p>
    <w:p w14:paraId="49BC3E72" w14:textId="49DDEB00" w:rsidR="00280E46" w:rsidRDefault="00280E46" w:rsidP="00280E46">
      <w:pPr>
        <w:spacing w:after="0"/>
        <w:ind w:left="-720" w:right="-864"/>
        <w:rPr>
          <w:rFonts w:ascii="Verdana" w:hAnsi="Verdana"/>
          <w:sz w:val="18"/>
          <w:szCs w:val="18"/>
        </w:rPr>
      </w:pPr>
      <w:r w:rsidRPr="00280E46">
        <w:rPr>
          <w:rFonts w:ascii="Verdana" w:hAnsi="Verdana"/>
          <w:sz w:val="18"/>
          <w:szCs w:val="18"/>
        </w:rPr>
        <w:t>set obj2 = Nothing</w:t>
      </w:r>
    </w:p>
    <w:p w14:paraId="28669EDB" w14:textId="77777777" w:rsidR="00872CF7" w:rsidRDefault="00872CF7" w:rsidP="00872CF7">
      <w:pPr>
        <w:spacing w:after="0"/>
        <w:ind w:left="-720" w:right="-864"/>
        <w:rPr>
          <w:rFonts w:ascii="Verdana" w:hAnsi="Verdana"/>
          <w:b/>
          <w:bCs/>
          <w:sz w:val="18"/>
          <w:szCs w:val="18"/>
          <w:u w:val="single"/>
        </w:rPr>
      </w:pPr>
    </w:p>
    <w:p w14:paraId="70E3500C" w14:textId="75CF2FB8" w:rsidR="00872CF7" w:rsidRPr="00872CF7" w:rsidRDefault="00872CF7" w:rsidP="00872CF7">
      <w:pPr>
        <w:spacing w:after="0"/>
        <w:ind w:left="-720" w:right="-864"/>
        <w:rPr>
          <w:rFonts w:ascii="Verdana" w:hAnsi="Verdana"/>
          <w:b/>
          <w:bCs/>
          <w:sz w:val="18"/>
          <w:szCs w:val="18"/>
          <w:u w:val="single"/>
        </w:rPr>
      </w:pPr>
      <w:r w:rsidRPr="00872CF7">
        <w:rPr>
          <w:rFonts w:ascii="Verdana" w:hAnsi="Verdana"/>
          <w:b/>
          <w:bCs/>
          <w:sz w:val="18"/>
          <w:szCs w:val="18"/>
          <w:u w:val="single"/>
        </w:rPr>
        <w:t>Addition &amp; Deletion of a Sheet from an Excel File</w:t>
      </w:r>
    </w:p>
    <w:p w14:paraId="5B82D30B"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In this section, let’s see the different steps of adding and deleting an excel sheet from an excel file using the Excel Object mechanism in VBScript. Here also I will use the same excel file that is created above.</w:t>
      </w:r>
    </w:p>
    <w:p w14:paraId="44E74269" w14:textId="77777777" w:rsidR="00872CF7" w:rsidRPr="00872CF7" w:rsidRDefault="00872CF7" w:rsidP="00872CF7">
      <w:pPr>
        <w:spacing w:after="0"/>
        <w:ind w:left="-720" w:right="-864"/>
        <w:rPr>
          <w:rFonts w:ascii="Verdana" w:hAnsi="Verdana"/>
          <w:sz w:val="18"/>
          <w:szCs w:val="18"/>
        </w:rPr>
      </w:pPr>
      <w:r w:rsidRPr="00872CF7">
        <w:rPr>
          <w:rFonts w:ascii="Verdana" w:hAnsi="Verdana"/>
          <w:b/>
          <w:bCs/>
          <w:sz w:val="18"/>
          <w:szCs w:val="18"/>
        </w:rPr>
        <w:t>Following is the Code for this scenario:</w:t>
      </w:r>
    </w:p>
    <w:p w14:paraId="76EB81D2"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obj = </w:t>
      </w:r>
      <w:proofErr w:type="spellStart"/>
      <w:proofErr w:type="gramStart"/>
      <w:r w:rsidRPr="00872CF7">
        <w:rPr>
          <w:rFonts w:ascii="Verdana" w:hAnsi="Verdana"/>
          <w:sz w:val="18"/>
          <w:szCs w:val="18"/>
        </w:rPr>
        <w:t>createobject</w:t>
      </w:r>
      <w:proofErr w:type="spellEnd"/>
      <w:r w:rsidRPr="00872CF7">
        <w:rPr>
          <w:rFonts w:ascii="Verdana" w:hAnsi="Verdana"/>
          <w:sz w:val="18"/>
          <w:szCs w:val="18"/>
        </w:rPr>
        <w:t>(</w:t>
      </w:r>
      <w:proofErr w:type="gramEnd"/>
      <w:r w:rsidRPr="00872CF7">
        <w:rPr>
          <w:rFonts w:ascii="Verdana" w:hAnsi="Verdana"/>
          <w:sz w:val="18"/>
          <w:szCs w:val="18"/>
        </w:rPr>
        <w:t>“</w:t>
      </w:r>
      <w:proofErr w:type="spellStart"/>
      <w:r w:rsidRPr="00872CF7">
        <w:rPr>
          <w:rFonts w:ascii="Verdana" w:hAnsi="Verdana"/>
          <w:sz w:val="18"/>
          <w:szCs w:val="18"/>
        </w:rPr>
        <w:t>Excel.Application</w:t>
      </w:r>
      <w:proofErr w:type="spellEnd"/>
      <w:r w:rsidRPr="00872CF7">
        <w:rPr>
          <w:rFonts w:ascii="Verdana" w:hAnsi="Verdana"/>
          <w:sz w:val="18"/>
          <w:szCs w:val="18"/>
        </w:rPr>
        <w:t>”)   ‘</w:t>
      </w:r>
      <w:r w:rsidRPr="00872CF7">
        <w:rPr>
          <w:rFonts w:ascii="Verdana" w:hAnsi="Verdana"/>
          <w:b/>
          <w:bCs/>
          <w:sz w:val="18"/>
          <w:szCs w:val="18"/>
        </w:rPr>
        <w:t>Creating an Excel Object</w:t>
      </w:r>
    </w:p>
    <w:p w14:paraId="43E040A9" w14:textId="77777777" w:rsidR="00872CF7" w:rsidRPr="00872CF7" w:rsidRDefault="00872CF7" w:rsidP="00872CF7">
      <w:pPr>
        <w:spacing w:after="0"/>
        <w:ind w:left="-720" w:right="-864"/>
        <w:rPr>
          <w:rFonts w:ascii="Verdana" w:hAnsi="Verdana"/>
          <w:sz w:val="18"/>
          <w:szCs w:val="18"/>
        </w:rPr>
      </w:pPr>
      <w:proofErr w:type="spellStart"/>
      <w:proofErr w:type="gramStart"/>
      <w:r w:rsidRPr="00872CF7">
        <w:rPr>
          <w:rFonts w:ascii="Verdana" w:hAnsi="Verdana"/>
          <w:sz w:val="18"/>
          <w:szCs w:val="18"/>
        </w:rPr>
        <w:t>obj.visible</w:t>
      </w:r>
      <w:proofErr w:type="spellEnd"/>
      <w:proofErr w:type="gramEnd"/>
      <w:r w:rsidRPr="00872CF7">
        <w:rPr>
          <w:rFonts w:ascii="Verdana" w:hAnsi="Verdana"/>
          <w:sz w:val="18"/>
          <w:szCs w:val="18"/>
        </w:rPr>
        <w:t>=True                                    ‘</w:t>
      </w:r>
      <w:r w:rsidRPr="00872CF7">
        <w:rPr>
          <w:rFonts w:ascii="Verdana" w:hAnsi="Verdana"/>
          <w:b/>
          <w:bCs/>
          <w:sz w:val="18"/>
          <w:szCs w:val="18"/>
        </w:rPr>
        <w:t>Making an Excel Object visible</w:t>
      </w:r>
    </w:p>
    <w:p w14:paraId="0D1D787A"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obj1 = </w:t>
      </w:r>
      <w:proofErr w:type="spellStart"/>
      <w:proofErr w:type="gramStart"/>
      <w:r w:rsidRPr="00872CF7">
        <w:rPr>
          <w:rFonts w:ascii="Verdana" w:hAnsi="Verdana"/>
          <w:sz w:val="18"/>
          <w:szCs w:val="18"/>
        </w:rPr>
        <w:t>obj.Workbooks.open</w:t>
      </w:r>
      <w:proofErr w:type="spellEnd"/>
      <w:proofErr w:type="gramEnd"/>
      <w:r w:rsidRPr="00872CF7">
        <w:rPr>
          <w:rFonts w:ascii="Verdana" w:hAnsi="Verdana"/>
          <w:sz w:val="18"/>
          <w:szCs w:val="18"/>
        </w:rPr>
        <w:t>(“C:\newexcelfile.xls”)    ‘</w:t>
      </w:r>
      <w:r w:rsidRPr="00872CF7">
        <w:rPr>
          <w:rFonts w:ascii="Verdana" w:hAnsi="Verdana"/>
          <w:b/>
          <w:bCs/>
          <w:sz w:val="18"/>
          <w:szCs w:val="18"/>
        </w:rPr>
        <w:t>Opening an Excel file</w:t>
      </w:r>
    </w:p>
    <w:p w14:paraId="3EA39512"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w:t>
      </w:r>
      <w:proofErr w:type="gramStart"/>
      <w:r w:rsidRPr="00872CF7">
        <w:rPr>
          <w:rFonts w:ascii="Verdana" w:hAnsi="Verdana"/>
          <w:sz w:val="18"/>
          <w:szCs w:val="18"/>
        </w:rPr>
        <w:t>obj2=obj1.sheets.Add</w:t>
      </w:r>
      <w:proofErr w:type="gramEnd"/>
      <w:r w:rsidRPr="00872CF7">
        <w:rPr>
          <w:rFonts w:ascii="Verdana" w:hAnsi="Verdana"/>
          <w:sz w:val="18"/>
          <w:szCs w:val="18"/>
        </w:rPr>
        <w:t xml:space="preserve">  </w:t>
      </w:r>
      <w:r w:rsidRPr="00872CF7">
        <w:rPr>
          <w:rFonts w:ascii="Verdana" w:hAnsi="Verdana"/>
          <w:b/>
          <w:bCs/>
          <w:sz w:val="18"/>
          <w:szCs w:val="18"/>
        </w:rPr>
        <w:t>‘Adding a new sheet in the excel file</w:t>
      </w:r>
    </w:p>
    <w:p w14:paraId="249AA896"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obj2.name</w:t>
      </w:r>
      <w:proofErr w:type="gramStart"/>
      <w:r w:rsidRPr="00872CF7">
        <w:rPr>
          <w:rFonts w:ascii="Verdana" w:hAnsi="Verdana"/>
          <w:sz w:val="18"/>
          <w:szCs w:val="18"/>
        </w:rPr>
        <w:t>=”Sheet</w:t>
      </w:r>
      <w:proofErr w:type="gramEnd"/>
      <w:r w:rsidRPr="00872CF7">
        <w:rPr>
          <w:rFonts w:ascii="Verdana" w:hAnsi="Verdana"/>
          <w:sz w:val="18"/>
          <w:szCs w:val="18"/>
        </w:rPr>
        <w:t xml:space="preserve">1”     </w:t>
      </w:r>
      <w:r w:rsidRPr="00872CF7">
        <w:rPr>
          <w:rFonts w:ascii="Verdana" w:hAnsi="Verdana"/>
          <w:b/>
          <w:bCs/>
          <w:sz w:val="18"/>
          <w:szCs w:val="18"/>
        </w:rPr>
        <w:t>‘Assigning a name to the sheet created above</w:t>
      </w:r>
    </w:p>
    <w:p w14:paraId="5C423C30"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obj3= obj1.Sheets(“Sheet1</w:t>
      </w:r>
      <w:proofErr w:type="gramStart"/>
      <w:r w:rsidRPr="00872CF7">
        <w:rPr>
          <w:rFonts w:ascii="Verdana" w:hAnsi="Verdana"/>
          <w:sz w:val="18"/>
          <w:szCs w:val="18"/>
        </w:rPr>
        <w:t xml:space="preserve">”)  </w:t>
      </w:r>
      <w:r w:rsidRPr="00872CF7">
        <w:rPr>
          <w:rFonts w:ascii="Verdana" w:hAnsi="Verdana"/>
          <w:b/>
          <w:bCs/>
          <w:sz w:val="18"/>
          <w:szCs w:val="18"/>
        </w:rPr>
        <w:t>‘</w:t>
      </w:r>
      <w:proofErr w:type="gramEnd"/>
      <w:r w:rsidRPr="00872CF7">
        <w:rPr>
          <w:rFonts w:ascii="Verdana" w:hAnsi="Verdana"/>
          <w:b/>
          <w:bCs/>
          <w:sz w:val="18"/>
          <w:szCs w:val="18"/>
        </w:rPr>
        <w:t>Accessing Sheet1</w:t>
      </w:r>
    </w:p>
    <w:p w14:paraId="740BD207"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obj3.Delete    </w:t>
      </w:r>
      <w:proofErr w:type="gramStart"/>
      <w:r w:rsidRPr="00872CF7">
        <w:rPr>
          <w:rFonts w:ascii="Verdana" w:hAnsi="Verdana"/>
          <w:sz w:val="18"/>
          <w:szCs w:val="18"/>
        </w:rPr>
        <w:t xml:space="preserve">   </w:t>
      </w:r>
      <w:r w:rsidRPr="00872CF7">
        <w:rPr>
          <w:rFonts w:ascii="Verdana" w:hAnsi="Verdana"/>
          <w:b/>
          <w:bCs/>
          <w:sz w:val="18"/>
          <w:szCs w:val="18"/>
        </w:rPr>
        <w:t>‘</w:t>
      </w:r>
      <w:proofErr w:type="gramEnd"/>
      <w:r w:rsidRPr="00872CF7">
        <w:rPr>
          <w:rFonts w:ascii="Verdana" w:hAnsi="Verdana"/>
          <w:b/>
          <w:bCs/>
          <w:sz w:val="18"/>
          <w:szCs w:val="18"/>
        </w:rPr>
        <w:t>Deleting a sheet from an excel file</w:t>
      </w:r>
    </w:p>
    <w:p w14:paraId="04855986"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obj1.Close</w:t>
      </w:r>
      <w:r w:rsidRPr="00872CF7">
        <w:rPr>
          <w:rFonts w:ascii="Verdana" w:hAnsi="Verdana"/>
          <w:b/>
          <w:bCs/>
          <w:sz w:val="18"/>
          <w:szCs w:val="18"/>
        </w:rPr>
        <w:t>                                          </w:t>
      </w:r>
      <w:proofErr w:type="gramStart"/>
      <w:r w:rsidRPr="00872CF7">
        <w:rPr>
          <w:rFonts w:ascii="Verdana" w:hAnsi="Verdana"/>
          <w:b/>
          <w:bCs/>
          <w:sz w:val="18"/>
          <w:szCs w:val="18"/>
        </w:rPr>
        <w:t>   ‘</w:t>
      </w:r>
      <w:proofErr w:type="gramEnd"/>
      <w:r w:rsidRPr="00872CF7">
        <w:rPr>
          <w:rFonts w:ascii="Verdana" w:hAnsi="Verdana"/>
          <w:b/>
          <w:bCs/>
          <w:sz w:val="18"/>
          <w:szCs w:val="18"/>
        </w:rPr>
        <w:t>Closing a Workbook</w:t>
      </w:r>
    </w:p>
    <w:p w14:paraId="0AC80A47" w14:textId="77777777" w:rsidR="00872CF7" w:rsidRPr="00872CF7" w:rsidRDefault="00872CF7" w:rsidP="00872CF7">
      <w:pPr>
        <w:spacing w:after="0"/>
        <w:ind w:left="-720" w:right="-864"/>
        <w:rPr>
          <w:rFonts w:ascii="Verdana" w:hAnsi="Verdana"/>
          <w:sz w:val="18"/>
          <w:szCs w:val="18"/>
        </w:rPr>
      </w:pPr>
      <w:proofErr w:type="spellStart"/>
      <w:proofErr w:type="gramStart"/>
      <w:r w:rsidRPr="00872CF7">
        <w:rPr>
          <w:rFonts w:ascii="Verdana" w:hAnsi="Verdana"/>
          <w:sz w:val="18"/>
          <w:szCs w:val="18"/>
        </w:rPr>
        <w:t>obj.Quit</w:t>
      </w:r>
      <w:proofErr w:type="spellEnd"/>
      <w:proofErr w:type="gramEnd"/>
      <w:r w:rsidRPr="00872CF7">
        <w:rPr>
          <w:rFonts w:ascii="Verdana" w:hAnsi="Verdana"/>
          <w:sz w:val="18"/>
          <w:szCs w:val="18"/>
        </w:rPr>
        <w:t>                                                  ‘</w:t>
      </w:r>
      <w:r w:rsidRPr="00872CF7">
        <w:rPr>
          <w:rFonts w:ascii="Verdana" w:hAnsi="Verdana"/>
          <w:b/>
          <w:bCs/>
          <w:sz w:val="18"/>
          <w:szCs w:val="18"/>
        </w:rPr>
        <w:t>Exit from Excel Application</w:t>
      </w:r>
    </w:p>
    <w:p w14:paraId="373EF9CB"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obj1=Nothing                              </w:t>
      </w:r>
      <w:proofErr w:type="gramStart"/>
      <w:r w:rsidRPr="00872CF7">
        <w:rPr>
          <w:rFonts w:ascii="Verdana" w:hAnsi="Verdana"/>
          <w:sz w:val="18"/>
          <w:szCs w:val="18"/>
        </w:rPr>
        <w:t>   ‘</w:t>
      </w:r>
      <w:proofErr w:type="gramEnd"/>
      <w:r w:rsidRPr="00872CF7">
        <w:rPr>
          <w:rFonts w:ascii="Verdana" w:hAnsi="Verdana"/>
          <w:b/>
          <w:bCs/>
          <w:sz w:val="18"/>
          <w:szCs w:val="18"/>
        </w:rPr>
        <w:t>Releasing Workbook object</w:t>
      </w:r>
    </w:p>
    <w:p w14:paraId="0601BCD6"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obj2 = Nothing                            </w:t>
      </w:r>
      <w:proofErr w:type="gramStart"/>
      <w:r w:rsidRPr="00872CF7">
        <w:rPr>
          <w:rFonts w:ascii="Verdana" w:hAnsi="Verdana"/>
          <w:sz w:val="18"/>
          <w:szCs w:val="18"/>
        </w:rPr>
        <w:t xml:space="preserve">   </w:t>
      </w:r>
      <w:r w:rsidRPr="00872CF7">
        <w:rPr>
          <w:rFonts w:ascii="Verdana" w:hAnsi="Verdana"/>
          <w:b/>
          <w:bCs/>
          <w:sz w:val="18"/>
          <w:szCs w:val="18"/>
        </w:rPr>
        <w:t>‘</w:t>
      </w:r>
      <w:proofErr w:type="gramEnd"/>
      <w:r w:rsidRPr="00872CF7">
        <w:rPr>
          <w:rFonts w:ascii="Verdana" w:hAnsi="Verdana"/>
          <w:b/>
          <w:bCs/>
          <w:sz w:val="18"/>
          <w:szCs w:val="18"/>
        </w:rPr>
        <w:t>Releasing Worksheet object</w:t>
      </w:r>
    </w:p>
    <w:p w14:paraId="0BB61A4A"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obj3 = Nothing</w:t>
      </w:r>
      <w:r w:rsidRPr="00872CF7">
        <w:rPr>
          <w:rFonts w:ascii="Verdana" w:hAnsi="Verdana"/>
          <w:b/>
          <w:bCs/>
          <w:sz w:val="18"/>
          <w:szCs w:val="18"/>
        </w:rPr>
        <w:t>                           </w:t>
      </w:r>
      <w:proofErr w:type="gramStart"/>
      <w:r w:rsidRPr="00872CF7">
        <w:rPr>
          <w:rFonts w:ascii="Verdana" w:hAnsi="Verdana"/>
          <w:b/>
          <w:bCs/>
          <w:sz w:val="18"/>
          <w:szCs w:val="18"/>
        </w:rPr>
        <w:t>   ‘</w:t>
      </w:r>
      <w:proofErr w:type="gramEnd"/>
      <w:r w:rsidRPr="00872CF7">
        <w:rPr>
          <w:rFonts w:ascii="Verdana" w:hAnsi="Verdana"/>
          <w:b/>
          <w:bCs/>
          <w:sz w:val="18"/>
          <w:szCs w:val="18"/>
        </w:rPr>
        <w:t>Releasing Worksheet object</w:t>
      </w:r>
    </w:p>
    <w:p w14:paraId="641B335E"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obj=Nothing                                </w:t>
      </w:r>
      <w:proofErr w:type="gramStart"/>
      <w:r w:rsidRPr="00872CF7">
        <w:rPr>
          <w:rFonts w:ascii="Verdana" w:hAnsi="Verdana"/>
          <w:sz w:val="18"/>
          <w:szCs w:val="18"/>
        </w:rPr>
        <w:t>   ‘</w:t>
      </w:r>
      <w:proofErr w:type="gramEnd"/>
      <w:r w:rsidRPr="00872CF7">
        <w:rPr>
          <w:rFonts w:ascii="Verdana" w:hAnsi="Verdana"/>
          <w:b/>
          <w:bCs/>
          <w:sz w:val="18"/>
          <w:szCs w:val="18"/>
        </w:rPr>
        <w:t>Releasing Excel object</w:t>
      </w:r>
    </w:p>
    <w:p w14:paraId="1991D115" w14:textId="77777777" w:rsidR="00872CF7" w:rsidRDefault="00872CF7" w:rsidP="00872CF7">
      <w:pPr>
        <w:spacing w:after="0"/>
        <w:ind w:left="-720" w:right="-864"/>
        <w:rPr>
          <w:rFonts w:ascii="Verdana" w:hAnsi="Verdana"/>
          <w:b/>
          <w:bCs/>
          <w:sz w:val="18"/>
          <w:szCs w:val="18"/>
          <w:u w:val="single"/>
        </w:rPr>
      </w:pPr>
    </w:p>
    <w:p w14:paraId="018E8C4C" w14:textId="684426CF" w:rsidR="00872CF7" w:rsidRPr="00872CF7" w:rsidRDefault="00872CF7" w:rsidP="00872CF7">
      <w:pPr>
        <w:spacing w:after="0"/>
        <w:ind w:left="-720" w:right="-864"/>
        <w:rPr>
          <w:rFonts w:ascii="Verdana" w:hAnsi="Verdana"/>
          <w:b/>
          <w:bCs/>
          <w:sz w:val="18"/>
          <w:szCs w:val="18"/>
          <w:u w:val="single"/>
        </w:rPr>
      </w:pPr>
      <w:r w:rsidRPr="00872CF7">
        <w:rPr>
          <w:rFonts w:ascii="Verdana" w:hAnsi="Verdana"/>
          <w:b/>
          <w:bCs/>
          <w:sz w:val="18"/>
          <w:szCs w:val="18"/>
          <w:u w:val="single"/>
        </w:rPr>
        <w:t>Copying &amp; Pasting of Data from one Excel File to Another Excel File</w:t>
      </w:r>
    </w:p>
    <w:p w14:paraId="54A8F854"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In this section, we will see the different steps involved in copying/pasting data from one excel file to another excel file using the Excel Object mechanism in the VBScript. I have used the same excel file that was used in the above scenarios.</w:t>
      </w:r>
    </w:p>
    <w:p w14:paraId="714B9B9C" w14:textId="77777777" w:rsidR="00872CF7" w:rsidRPr="00872CF7" w:rsidRDefault="00872CF7" w:rsidP="00872CF7">
      <w:pPr>
        <w:spacing w:after="0"/>
        <w:ind w:left="-720" w:right="-864"/>
        <w:rPr>
          <w:rFonts w:ascii="Verdana" w:hAnsi="Verdana"/>
          <w:sz w:val="18"/>
          <w:szCs w:val="18"/>
        </w:rPr>
      </w:pPr>
      <w:r w:rsidRPr="00872CF7">
        <w:rPr>
          <w:rFonts w:ascii="Verdana" w:hAnsi="Verdana"/>
          <w:b/>
          <w:bCs/>
          <w:sz w:val="18"/>
          <w:szCs w:val="18"/>
        </w:rPr>
        <w:t>Following is the Code for this scenario:</w:t>
      </w:r>
    </w:p>
    <w:p w14:paraId="7C9DA6F4"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obj = </w:t>
      </w:r>
      <w:proofErr w:type="spellStart"/>
      <w:proofErr w:type="gramStart"/>
      <w:r w:rsidRPr="00872CF7">
        <w:rPr>
          <w:rFonts w:ascii="Verdana" w:hAnsi="Verdana"/>
          <w:sz w:val="18"/>
          <w:szCs w:val="18"/>
        </w:rPr>
        <w:t>createobject</w:t>
      </w:r>
      <w:proofErr w:type="spellEnd"/>
      <w:r w:rsidRPr="00872CF7">
        <w:rPr>
          <w:rFonts w:ascii="Verdana" w:hAnsi="Verdana"/>
          <w:sz w:val="18"/>
          <w:szCs w:val="18"/>
        </w:rPr>
        <w:t>(</w:t>
      </w:r>
      <w:proofErr w:type="gramEnd"/>
      <w:r w:rsidRPr="00872CF7">
        <w:rPr>
          <w:rFonts w:ascii="Verdana" w:hAnsi="Verdana"/>
          <w:sz w:val="18"/>
          <w:szCs w:val="18"/>
        </w:rPr>
        <w:t>“</w:t>
      </w:r>
      <w:proofErr w:type="spellStart"/>
      <w:r w:rsidRPr="00872CF7">
        <w:rPr>
          <w:rFonts w:ascii="Verdana" w:hAnsi="Verdana"/>
          <w:sz w:val="18"/>
          <w:szCs w:val="18"/>
        </w:rPr>
        <w:t>Excel.Application</w:t>
      </w:r>
      <w:proofErr w:type="spellEnd"/>
      <w:r w:rsidRPr="00872CF7">
        <w:rPr>
          <w:rFonts w:ascii="Verdana" w:hAnsi="Verdana"/>
          <w:sz w:val="18"/>
          <w:szCs w:val="18"/>
        </w:rPr>
        <w:t>”)   ‘</w:t>
      </w:r>
      <w:r w:rsidRPr="00872CF7">
        <w:rPr>
          <w:rFonts w:ascii="Verdana" w:hAnsi="Verdana"/>
          <w:b/>
          <w:bCs/>
          <w:sz w:val="18"/>
          <w:szCs w:val="18"/>
        </w:rPr>
        <w:t>Creating an Excel Object</w:t>
      </w:r>
    </w:p>
    <w:p w14:paraId="471AE570" w14:textId="77777777" w:rsidR="00872CF7" w:rsidRPr="00872CF7" w:rsidRDefault="00872CF7" w:rsidP="00872CF7">
      <w:pPr>
        <w:spacing w:after="0"/>
        <w:ind w:left="-720" w:right="-864"/>
        <w:rPr>
          <w:rFonts w:ascii="Verdana" w:hAnsi="Verdana"/>
          <w:sz w:val="18"/>
          <w:szCs w:val="18"/>
        </w:rPr>
      </w:pPr>
      <w:proofErr w:type="spellStart"/>
      <w:proofErr w:type="gramStart"/>
      <w:r w:rsidRPr="00872CF7">
        <w:rPr>
          <w:rFonts w:ascii="Verdana" w:hAnsi="Verdana"/>
          <w:sz w:val="18"/>
          <w:szCs w:val="18"/>
        </w:rPr>
        <w:t>obj.visible</w:t>
      </w:r>
      <w:proofErr w:type="spellEnd"/>
      <w:proofErr w:type="gramEnd"/>
      <w:r w:rsidRPr="00872CF7">
        <w:rPr>
          <w:rFonts w:ascii="Verdana" w:hAnsi="Verdana"/>
          <w:sz w:val="18"/>
          <w:szCs w:val="18"/>
        </w:rPr>
        <w:t>=True                                    ‘</w:t>
      </w:r>
      <w:r w:rsidRPr="00872CF7">
        <w:rPr>
          <w:rFonts w:ascii="Verdana" w:hAnsi="Verdana"/>
          <w:b/>
          <w:bCs/>
          <w:sz w:val="18"/>
          <w:szCs w:val="18"/>
        </w:rPr>
        <w:t>Making an Excel Object visible</w:t>
      </w:r>
    </w:p>
    <w:p w14:paraId="6DE0CAD5"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obj1 = </w:t>
      </w:r>
      <w:proofErr w:type="spellStart"/>
      <w:proofErr w:type="gramStart"/>
      <w:r w:rsidRPr="00872CF7">
        <w:rPr>
          <w:rFonts w:ascii="Verdana" w:hAnsi="Verdana"/>
          <w:sz w:val="18"/>
          <w:szCs w:val="18"/>
        </w:rPr>
        <w:t>obj.Workbooks.open</w:t>
      </w:r>
      <w:proofErr w:type="spellEnd"/>
      <w:proofErr w:type="gramEnd"/>
      <w:r w:rsidRPr="00872CF7">
        <w:rPr>
          <w:rFonts w:ascii="Verdana" w:hAnsi="Verdana"/>
          <w:sz w:val="18"/>
          <w:szCs w:val="18"/>
        </w:rPr>
        <w:t>(“C:\newexcelfile.xls”)    ‘</w:t>
      </w:r>
      <w:r w:rsidRPr="00872CF7">
        <w:rPr>
          <w:rFonts w:ascii="Verdana" w:hAnsi="Verdana"/>
          <w:b/>
          <w:bCs/>
          <w:sz w:val="18"/>
          <w:szCs w:val="18"/>
        </w:rPr>
        <w:t>Opening an Excel file1</w:t>
      </w:r>
    </w:p>
    <w:p w14:paraId="63D242B7"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 xml:space="preserve">Set obj2 = </w:t>
      </w:r>
      <w:proofErr w:type="spellStart"/>
      <w:proofErr w:type="gramStart"/>
      <w:r w:rsidRPr="00872CF7">
        <w:rPr>
          <w:rFonts w:ascii="Verdana" w:hAnsi="Verdana"/>
          <w:sz w:val="18"/>
          <w:szCs w:val="18"/>
        </w:rPr>
        <w:t>obj.Workbooks.open</w:t>
      </w:r>
      <w:proofErr w:type="spellEnd"/>
      <w:proofErr w:type="gramEnd"/>
      <w:r w:rsidRPr="00872CF7">
        <w:rPr>
          <w:rFonts w:ascii="Verdana" w:hAnsi="Verdana"/>
          <w:sz w:val="18"/>
          <w:szCs w:val="18"/>
        </w:rPr>
        <w:t>(“C:\newexcelfile1.xls”)    ‘</w:t>
      </w:r>
      <w:r w:rsidRPr="00872CF7">
        <w:rPr>
          <w:rFonts w:ascii="Verdana" w:hAnsi="Verdana"/>
          <w:b/>
          <w:bCs/>
          <w:sz w:val="18"/>
          <w:szCs w:val="18"/>
        </w:rPr>
        <w:t>Opening an Excel file2</w:t>
      </w:r>
    </w:p>
    <w:p w14:paraId="145651B5"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obj1.Worksheets(“Sheet1”</w:t>
      </w:r>
      <w:proofErr w:type="gramStart"/>
      <w:r w:rsidRPr="00872CF7">
        <w:rPr>
          <w:rFonts w:ascii="Verdana" w:hAnsi="Verdana"/>
          <w:sz w:val="18"/>
          <w:szCs w:val="18"/>
        </w:rPr>
        <w:t>).</w:t>
      </w:r>
      <w:proofErr w:type="spellStart"/>
      <w:r w:rsidRPr="00872CF7">
        <w:rPr>
          <w:rFonts w:ascii="Verdana" w:hAnsi="Verdana"/>
          <w:sz w:val="18"/>
          <w:szCs w:val="18"/>
        </w:rPr>
        <w:t>usedrange</w:t>
      </w:r>
      <w:proofErr w:type="gramEnd"/>
      <w:r w:rsidRPr="00872CF7">
        <w:rPr>
          <w:rFonts w:ascii="Verdana" w:hAnsi="Verdana"/>
          <w:sz w:val="18"/>
          <w:szCs w:val="18"/>
        </w:rPr>
        <w:t>.copy</w:t>
      </w:r>
      <w:proofErr w:type="spellEnd"/>
      <w:r w:rsidRPr="00872CF7">
        <w:rPr>
          <w:rFonts w:ascii="Verdana" w:hAnsi="Verdana"/>
          <w:sz w:val="18"/>
          <w:szCs w:val="18"/>
        </w:rPr>
        <w:t xml:space="preserve">  </w:t>
      </w:r>
      <w:r w:rsidRPr="00872CF7">
        <w:rPr>
          <w:rFonts w:ascii="Verdana" w:hAnsi="Verdana"/>
          <w:b/>
          <w:bCs/>
          <w:sz w:val="18"/>
          <w:szCs w:val="18"/>
        </w:rPr>
        <w:t>‘Copying from an Excel File1</w:t>
      </w:r>
    </w:p>
    <w:p w14:paraId="4E893D75"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obj2.Worksheets(“Sheet1”</w:t>
      </w:r>
      <w:proofErr w:type="gramStart"/>
      <w:r w:rsidRPr="00872CF7">
        <w:rPr>
          <w:rFonts w:ascii="Verdana" w:hAnsi="Verdana"/>
          <w:sz w:val="18"/>
          <w:szCs w:val="18"/>
        </w:rPr>
        <w:t>).</w:t>
      </w:r>
      <w:proofErr w:type="spellStart"/>
      <w:r w:rsidRPr="00872CF7">
        <w:rPr>
          <w:rFonts w:ascii="Verdana" w:hAnsi="Verdana"/>
          <w:sz w:val="18"/>
          <w:szCs w:val="18"/>
        </w:rPr>
        <w:t>usedrange</w:t>
      </w:r>
      <w:proofErr w:type="gramEnd"/>
      <w:r w:rsidRPr="00872CF7">
        <w:rPr>
          <w:rFonts w:ascii="Verdana" w:hAnsi="Verdana"/>
          <w:sz w:val="18"/>
          <w:szCs w:val="18"/>
        </w:rPr>
        <w:t>.pastespecial</w:t>
      </w:r>
      <w:proofErr w:type="spellEnd"/>
      <w:r w:rsidRPr="00872CF7">
        <w:rPr>
          <w:rFonts w:ascii="Verdana" w:hAnsi="Verdana"/>
          <w:sz w:val="18"/>
          <w:szCs w:val="18"/>
        </w:rPr>
        <w:t xml:space="preserve">  </w:t>
      </w:r>
      <w:r w:rsidRPr="00872CF7">
        <w:rPr>
          <w:rFonts w:ascii="Verdana" w:hAnsi="Verdana"/>
          <w:b/>
          <w:bCs/>
          <w:sz w:val="18"/>
          <w:szCs w:val="18"/>
        </w:rPr>
        <w:t>‘Pasting in Excel File2</w:t>
      </w:r>
    </w:p>
    <w:p w14:paraId="02078DE5"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obj1.Save</w:t>
      </w:r>
      <w:r w:rsidRPr="00872CF7">
        <w:rPr>
          <w:rFonts w:ascii="Verdana" w:hAnsi="Verdana"/>
          <w:b/>
          <w:bCs/>
          <w:sz w:val="18"/>
          <w:szCs w:val="18"/>
        </w:rPr>
        <w:t>                                           </w:t>
      </w:r>
      <w:proofErr w:type="gramStart"/>
      <w:r w:rsidRPr="00872CF7">
        <w:rPr>
          <w:rFonts w:ascii="Verdana" w:hAnsi="Verdana"/>
          <w:b/>
          <w:bCs/>
          <w:sz w:val="18"/>
          <w:szCs w:val="18"/>
        </w:rPr>
        <w:t>   ‘</w:t>
      </w:r>
      <w:proofErr w:type="gramEnd"/>
      <w:r w:rsidRPr="00872CF7">
        <w:rPr>
          <w:rFonts w:ascii="Verdana" w:hAnsi="Verdana"/>
          <w:b/>
          <w:bCs/>
          <w:sz w:val="18"/>
          <w:szCs w:val="18"/>
        </w:rPr>
        <w:t xml:space="preserve"> Saving Workbook1</w:t>
      </w:r>
    </w:p>
    <w:p w14:paraId="76DB3C3E"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obj2.Save</w:t>
      </w:r>
      <w:r w:rsidRPr="00872CF7">
        <w:rPr>
          <w:rFonts w:ascii="Verdana" w:hAnsi="Verdana"/>
          <w:b/>
          <w:bCs/>
          <w:sz w:val="18"/>
          <w:szCs w:val="18"/>
        </w:rPr>
        <w:t>                                           </w:t>
      </w:r>
      <w:proofErr w:type="gramStart"/>
      <w:r w:rsidRPr="00872CF7">
        <w:rPr>
          <w:rFonts w:ascii="Verdana" w:hAnsi="Verdana"/>
          <w:b/>
          <w:bCs/>
          <w:sz w:val="18"/>
          <w:szCs w:val="18"/>
        </w:rPr>
        <w:t>   ‘</w:t>
      </w:r>
      <w:proofErr w:type="gramEnd"/>
      <w:r w:rsidRPr="00872CF7">
        <w:rPr>
          <w:rFonts w:ascii="Verdana" w:hAnsi="Verdana"/>
          <w:b/>
          <w:bCs/>
          <w:sz w:val="18"/>
          <w:szCs w:val="18"/>
        </w:rPr>
        <w:t>Saving Workbook2</w:t>
      </w:r>
    </w:p>
    <w:p w14:paraId="53A2FD40"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obj1.Close</w:t>
      </w:r>
      <w:r w:rsidRPr="00872CF7">
        <w:rPr>
          <w:rFonts w:ascii="Verdana" w:hAnsi="Verdana"/>
          <w:b/>
          <w:bCs/>
          <w:sz w:val="18"/>
          <w:szCs w:val="18"/>
        </w:rPr>
        <w:t>                                          </w:t>
      </w:r>
      <w:proofErr w:type="gramStart"/>
      <w:r w:rsidRPr="00872CF7">
        <w:rPr>
          <w:rFonts w:ascii="Verdana" w:hAnsi="Verdana"/>
          <w:b/>
          <w:bCs/>
          <w:sz w:val="18"/>
          <w:szCs w:val="18"/>
        </w:rPr>
        <w:t>   ‘</w:t>
      </w:r>
      <w:proofErr w:type="gramEnd"/>
      <w:r w:rsidRPr="00872CF7">
        <w:rPr>
          <w:rFonts w:ascii="Verdana" w:hAnsi="Verdana"/>
          <w:b/>
          <w:bCs/>
          <w:sz w:val="18"/>
          <w:szCs w:val="18"/>
        </w:rPr>
        <w:t>Closing a Workbook</w:t>
      </w:r>
    </w:p>
    <w:p w14:paraId="2EDA7238" w14:textId="77777777" w:rsidR="00872CF7" w:rsidRPr="00872CF7" w:rsidRDefault="00872CF7" w:rsidP="00872CF7">
      <w:pPr>
        <w:spacing w:after="0"/>
        <w:ind w:left="-720" w:right="-864"/>
        <w:rPr>
          <w:rFonts w:ascii="Verdana" w:hAnsi="Verdana"/>
          <w:sz w:val="18"/>
          <w:szCs w:val="18"/>
        </w:rPr>
      </w:pPr>
      <w:proofErr w:type="spellStart"/>
      <w:proofErr w:type="gramStart"/>
      <w:r w:rsidRPr="00872CF7">
        <w:rPr>
          <w:rFonts w:ascii="Verdana" w:hAnsi="Verdana"/>
          <w:sz w:val="18"/>
          <w:szCs w:val="18"/>
        </w:rPr>
        <w:t>obj.Quit</w:t>
      </w:r>
      <w:proofErr w:type="spellEnd"/>
      <w:proofErr w:type="gramEnd"/>
      <w:r w:rsidRPr="00872CF7">
        <w:rPr>
          <w:rFonts w:ascii="Verdana" w:hAnsi="Verdana"/>
          <w:sz w:val="18"/>
          <w:szCs w:val="18"/>
        </w:rPr>
        <w:t>                                                 ‘</w:t>
      </w:r>
      <w:r w:rsidRPr="00872CF7">
        <w:rPr>
          <w:rFonts w:ascii="Verdana" w:hAnsi="Verdana"/>
          <w:b/>
          <w:bCs/>
          <w:sz w:val="18"/>
          <w:szCs w:val="18"/>
        </w:rPr>
        <w:t>Exit from Excel Application</w:t>
      </w:r>
    </w:p>
    <w:p w14:paraId="0D5C8C63"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obj1=Nothing                             </w:t>
      </w:r>
      <w:proofErr w:type="gramStart"/>
      <w:r w:rsidRPr="00872CF7">
        <w:rPr>
          <w:rFonts w:ascii="Verdana" w:hAnsi="Verdana"/>
          <w:sz w:val="18"/>
          <w:szCs w:val="18"/>
        </w:rPr>
        <w:t>   ‘</w:t>
      </w:r>
      <w:proofErr w:type="gramEnd"/>
      <w:r w:rsidRPr="00872CF7">
        <w:rPr>
          <w:rFonts w:ascii="Verdana" w:hAnsi="Verdana"/>
          <w:b/>
          <w:bCs/>
          <w:sz w:val="18"/>
          <w:szCs w:val="18"/>
        </w:rPr>
        <w:t>Releasing Workbook1 object</w:t>
      </w:r>
    </w:p>
    <w:p w14:paraId="328274BA"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obj2 = Nothing                           </w:t>
      </w:r>
      <w:proofErr w:type="gramStart"/>
      <w:r w:rsidRPr="00872CF7">
        <w:rPr>
          <w:rFonts w:ascii="Verdana" w:hAnsi="Verdana"/>
          <w:sz w:val="18"/>
          <w:szCs w:val="18"/>
        </w:rPr>
        <w:t xml:space="preserve">   </w:t>
      </w:r>
      <w:r w:rsidRPr="00872CF7">
        <w:rPr>
          <w:rFonts w:ascii="Verdana" w:hAnsi="Verdana"/>
          <w:b/>
          <w:bCs/>
          <w:sz w:val="18"/>
          <w:szCs w:val="18"/>
        </w:rPr>
        <w:t>‘</w:t>
      </w:r>
      <w:proofErr w:type="gramEnd"/>
      <w:r w:rsidRPr="00872CF7">
        <w:rPr>
          <w:rFonts w:ascii="Verdana" w:hAnsi="Verdana"/>
          <w:b/>
          <w:bCs/>
          <w:sz w:val="18"/>
          <w:szCs w:val="18"/>
        </w:rPr>
        <w:t>Releasing Workbook2 object</w:t>
      </w:r>
    </w:p>
    <w:p w14:paraId="51C4D757" w14:textId="77777777" w:rsidR="00872CF7" w:rsidRPr="00872CF7" w:rsidRDefault="00872CF7" w:rsidP="00872CF7">
      <w:pPr>
        <w:spacing w:after="0"/>
        <w:ind w:left="-720" w:right="-864"/>
        <w:rPr>
          <w:rFonts w:ascii="Verdana" w:hAnsi="Verdana"/>
          <w:sz w:val="18"/>
          <w:szCs w:val="18"/>
        </w:rPr>
      </w:pPr>
      <w:r w:rsidRPr="00872CF7">
        <w:rPr>
          <w:rFonts w:ascii="Verdana" w:hAnsi="Verdana"/>
          <w:sz w:val="18"/>
          <w:szCs w:val="18"/>
        </w:rPr>
        <w:t>Set obj=Nothing                               </w:t>
      </w:r>
      <w:proofErr w:type="gramStart"/>
      <w:r w:rsidRPr="00872CF7">
        <w:rPr>
          <w:rFonts w:ascii="Verdana" w:hAnsi="Verdana"/>
          <w:sz w:val="18"/>
          <w:szCs w:val="18"/>
        </w:rPr>
        <w:t>   ‘</w:t>
      </w:r>
      <w:proofErr w:type="gramEnd"/>
      <w:r w:rsidRPr="00872CF7">
        <w:rPr>
          <w:rFonts w:ascii="Verdana" w:hAnsi="Verdana"/>
          <w:b/>
          <w:bCs/>
          <w:sz w:val="18"/>
          <w:szCs w:val="18"/>
        </w:rPr>
        <w:t>Releasing Excel object</w:t>
      </w:r>
    </w:p>
    <w:p w14:paraId="4F883C72" w14:textId="77777777" w:rsidR="00F81C45" w:rsidRDefault="00F81C45" w:rsidP="00F81C45">
      <w:pPr>
        <w:spacing w:after="0"/>
        <w:ind w:left="-720" w:right="-864"/>
        <w:rPr>
          <w:rFonts w:ascii="Verdana" w:hAnsi="Verdana"/>
          <w:b/>
          <w:bCs/>
          <w:sz w:val="18"/>
          <w:szCs w:val="18"/>
          <w:u w:val="single"/>
        </w:rPr>
      </w:pPr>
    </w:p>
    <w:p w14:paraId="30189709" w14:textId="796FC291" w:rsidR="00F81C45" w:rsidRPr="00F81C45" w:rsidRDefault="00F81C45" w:rsidP="00F81C45">
      <w:pPr>
        <w:spacing w:after="0"/>
        <w:ind w:left="-720" w:right="-864"/>
        <w:rPr>
          <w:rFonts w:ascii="Verdana" w:hAnsi="Verdana"/>
          <w:b/>
          <w:bCs/>
          <w:sz w:val="18"/>
          <w:szCs w:val="18"/>
          <w:u w:val="single"/>
        </w:rPr>
      </w:pPr>
      <w:r w:rsidRPr="00F81C45">
        <w:rPr>
          <w:rFonts w:ascii="Verdana" w:hAnsi="Verdana"/>
          <w:b/>
          <w:bCs/>
          <w:sz w:val="18"/>
          <w:szCs w:val="18"/>
          <w:u w:val="single"/>
        </w:rPr>
        <w:t>ADODB Connection Objects</w:t>
      </w:r>
    </w:p>
    <w:p w14:paraId="67A22098" w14:textId="07C9701B" w:rsidR="00872CF7" w:rsidRDefault="00F81C45" w:rsidP="00280E46">
      <w:pPr>
        <w:spacing w:after="0"/>
        <w:ind w:left="-720" w:right="-864"/>
        <w:rPr>
          <w:rFonts w:ascii="Verdana" w:hAnsi="Verdana"/>
          <w:sz w:val="18"/>
          <w:szCs w:val="18"/>
        </w:rPr>
      </w:pPr>
      <w:r w:rsidRPr="00F81C45">
        <w:rPr>
          <w:rFonts w:ascii="Verdana" w:hAnsi="Verdana"/>
          <w:sz w:val="18"/>
          <w:szCs w:val="18"/>
        </w:rPr>
        <w:t xml:space="preserve">Connection Objects are mainly referred to as the objects that provide support to the Coders to work and deal with the </w:t>
      </w:r>
      <w:r w:rsidRPr="00F81C45">
        <w:rPr>
          <w:rFonts w:ascii="Verdana" w:hAnsi="Verdana"/>
          <w:b/>
          <w:bCs/>
          <w:sz w:val="18"/>
          <w:szCs w:val="18"/>
        </w:rPr>
        <w:t>Database Connections</w:t>
      </w:r>
      <w:r w:rsidRPr="00F81C45">
        <w:rPr>
          <w:rFonts w:ascii="Verdana" w:hAnsi="Verdana"/>
          <w:sz w:val="18"/>
          <w:szCs w:val="18"/>
        </w:rPr>
        <w:t>.</w:t>
      </w:r>
      <w:r>
        <w:rPr>
          <w:rFonts w:ascii="Verdana" w:hAnsi="Verdana"/>
          <w:sz w:val="18"/>
          <w:szCs w:val="18"/>
        </w:rPr>
        <w:t xml:space="preserve"> </w:t>
      </w:r>
      <w:r w:rsidRPr="00F81C45">
        <w:rPr>
          <w:rFonts w:ascii="Verdana" w:hAnsi="Verdana"/>
          <w:sz w:val="18"/>
          <w:szCs w:val="18"/>
        </w:rPr>
        <w:t>Any Databases like SQL Server, PL/SQL, etc. need to be </w:t>
      </w:r>
      <w:r w:rsidRPr="00F81C45">
        <w:rPr>
          <w:rFonts w:ascii="Verdana" w:hAnsi="Verdana"/>
          <w:b/>
          <w:bCs/>
          <w:sz w:val="18"/>
          <w:szCs w:val="18"/>
        </w:rPr>
        <w:t>installed</w:t>
      </w:r>
      <w:r w:rsidRPr="00F81C45">
        <w:rPr>
          <w:rFonts w:ascii="Verdana" w:hAnsi="Verdana"/>
          <w:sz w:val="18"/>
          <w:szCs w:val="18"/>
        </w:rPr>
        <w:t> on your computer to work with the Database Connections.</w:t>
      </w:r>
      <w:r>
        <w:rPr>
          <w:rFonts w:ascii="Verdana" w:hAnsi="Verdana"/>
          <w:sz w:val="18"/>
          <w:szCs w:val="18"/>
        </w:rPr>
        <w:t xml:space="preserve"> </w:t>
      </w:r>
      <w:r w:rsidRPr="00F81C45">
        <w:rPr>
          <w:rFonts w:ascii="Verdana" w:hAnsi="Verdana"/>
          <w:b/>
          <w:bCs/>
          <w:sz w:val="18"/>
          <w:szCs w:val="18"/>
        </w:rPr>
        <w:t>ADO</w:t>
      </w:r>
      <w:r w:rsidRPr="00F81C45">
        <w:rPr>
          <w:rFonts w:ascii="Verdana" w:hAnsi="Verdana"/>
          <w:sz w:val="18"/>
          <w:szCs w:val="18"/>
        </w:rPr>
        <w:t> stands for </w:t>
      </w:r>
      <w:r w:rsidRPr="00F81C45">
        <w:rPr>
          <w:rFonts w:ascii="Verdana" w:hAnsi="Verdana"/>
          <w:b/>
          <w:bCs/>
          <w:sz w:val="18"/>
          <w:szCs w:val="18"/>
        </w:rPr>
        <w:t>ActiveX Data Objects</w:t>
      </w:r>
      <w:r w:rsidRPr="00F81C45">
        <w:rPr>
          <w:rFonts w:ascii="Verdana" w:hAnsi="Verdana"/>
          <w:sz w:val="18"/>
          <w:szCs w:val="18"/>
        </w:rPr>
        <w:t> and this provides the mechanism to act as an intermediary between the QTP and the Database.</w:t>
      </w:r>
    </w:p>
    <w:p w14:paraId="39DE03A7" w14:textId="77777777" w:rsidR="00F81C45" w:rsidRPr="00F81C45" w:rsidRDefault="00F81C45" w:rsidP="00F81C45">
      <w:pPr>
        <w:spacing w:after="0"/>
        <w:ind w:left="-720" w:right="-864"/>
        <w:rPr>
          <w:rFonts w:ascii="Verdana" w:hAnsi="Verdana"/>
          <w:b/>
          <w:bCs/>
          <w:sz w:val="18"/>
          <w:szCs w:val="18"/>
        </w:rPr>
      </w:pPr>
      <w:r w:rsidRPr="00F81C45">
        <w:rPr>
          <w:rFonts w:ascii="Verdana" w:hAnsi="Verdana"/>
          <w:b/>
          <w:bCs/>
          <w:sz w:val="18"/>
          <w:szCs w:val="18"/>
        </w:rPr>
        <w:t>Properties and Methods of Connection Objects</w:t>
      </w:r>
    </w:p>
    <w:p w14:paraId="153EEA9F" w14:textId="77777777" w:rsidR="00F81C45" w:rsidRPr="00F81C45" w:rsidRDefault="00F81C45" w:rsidP="00F81C45">
      <w:pPr>
        <w:spacing w:after="0"/>
        <w:ind w:left="-720" w:right="-864"/>
        <w:rPr>
          <w:rFonts w:ascii="Verdana" w:hAnsi="Verdana"/>
          <w:sz w:val="18"/>
          <w:szCs w:val="18"/>
        </w:rPr>
      </w:pPr>
      <w:r w:rsidRPr="00F81C45">
        <w:rPr>
          <w:rFonts w:ascii="Verdana" w:hAnsi="Verdana"/>
          <w:sz w:val="18"/>
          <w:szCs w:val="18"/>
        </w:rPr>
        <w:t>There are different properties and methods that support extracting data from the database.</w:t>
      </w:r>
    </w:p>
    <w:p w14:paraId="29BB9E25"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The list of ADODB Connection Object properties is as follows:</w:t>
      </w:r>
    </w:p>
    <w:p w14:paraId="1DAEB6C1"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#1) Connection string</w:t>
      </w:r>
    </w:p>
    <w:p w14:paraId="52A5BE43" w14:textId="77777777" w:rsidR="00F81C45" w:rsidRPr="00F81C45" w:rsidRDefault="00F81C45" w:rsidP="00F81C45">
      <w:pPr>
        <w:spacing w:after="0"/>
        <w:ind w:left="-720" w:right="-864"/>
        <w:rPr>
          <w:rFonts w:ascii="Verdana" w:hAnsi="Verdana"/>
          <w:sz w:val="18"/>
          <w:szCs w:val="18"/>
        </w:rPr>
      </w:pPr>
      <w:r w:rsidRPr="00F81C45">
        <w:rPr>
          <w:rFonts w:ascii="Verdana" w:hAnsi="Verdana"/>
          <w:sz w:val="18"/>
          <w:szCs w:val="18"/>
        </w:rPr>
        <w:t>This is a very useful property that is used for creating a database connection and includes connection details like the details of the </w:t>
      </w:r>
      <w:r w:rsidRPr="00F81C45">
        <w:rPr>
          <w:rFonts w:ascii="Verdana" w:hAnsi="Verdana"/>
          <w:b/>
          <w:bCs/>
          <w:sz w:val="18"/>
          <w:szCs w:val="18"/>
        </w:rPr>
        <w:t>Driver, Database Server Name, Username, and Password</w:t>
      </w:r>
      <w:r w:rsidRPr="00F81C45">
        <w:rPr>
          <w:rFonts w:ascii="Verdana" w:hAnsi="Verdana"/>
          <w:sz w:val="18"/>
          <w:szCs w:val="18"/>
        </w:rPr>
        <w:t>.</w:t>
      </w:r>
    </w:p>
    <w:p w14:paraId="5E119C72" w14:textId="233B1FB1"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lastRenderedPageBreak/>
        <w:t>#2) Connection Timeout</w:t>
      </w:r>
      <w:r>
        <w:rPr>
          <w:rFonts w:ascii="Verdana" w:hAnsi="Verdana"/>
          <w:b/>
          <w:bCs/>
          <w:sz w:val="18"/>
          <w:szCs w:val="18"/>
        </w:rPr>
        <w:t xml:space="preserve">: </w:t>
      </w:r>
      <w:r w:rsidRPr="00F81C45">
        <w:rPr>
          <w:rFonts w:ascii="Verdana" w:hAnsi="Verdana"/>
          <w:sz w:val="18"/>
          <w:szCs w:val="18"/>
        </w:rPr>
        <w:t>This is used for defining the required time for </w:t>
      </w:r>
      <w:r w:rsidRPr="00F81C45">
        <w:rPr>
          <w:rFonts w:ascii="Verdana" w:hAnsi="Verdana"/>
          <w:b/>
          <w:bCs/>
          <w:sz w:val="18"/>
          <w:szCs w:val="18"/>
        </w:rPr>
        <w:t>waiting</w:t>
      </w:r>
      <w:r w:rsidRPr="00F81C45">
        <w:rPr>
          <w:rFonts w:ascii="Verdana" w:hAnsi="Verdana"/>
          <w:sz w:val="18"/>
          <w:szCs w:val="18"/>
        </w:rPr>
        <w:t> for a connection to get established.</w:t>
      </w:r>
    </w:p>
    <w:p w14:paraId="2AF36A4C" w14:textId="3E4E3273"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#3) Provider</w:t>
      </w:r>
      <w:r>
        <w:rPr>
          <w:rFonts w:ascii="Verdana" w:hAnsi="Verdana"/>
          <w:b/>
          <w:bCs/>
          <w:sz w:val="18"/>
          <w:szCs w:val="18"/>
        </w:rPr>
        <w:t xml:space="preserve">: </w:t>
      </w:r>
      <w:r w:rsidRPr="00F81C45">
        <w:rPr>
          <w:rFonts w:ascii="Verdana" w:hAnsi="Verdana"/>
          <w:sz w:val="18"/>
          <w:szCs w:val="18"/>
        </w:rPr>
        <w:t xml:space="preserve">This property provides all provider-related details </w:t>
      </w:r>
      <w:proofErr w:type="gramStart"/>
      <w:r w:rsidRPr="00F81C45">
        <w:rPr>
          <w:rFonts w:ascii="Verdana" w:hAnsi="Verdana"/>
          <w:sz w:val="18"/>
          <w:szCs w:val="18"/>
        </w:rPr>
        <w:t>i.e.</w:t>
      </w:r>
      <w:proofErr w:type="gramEnd"/>
      <w:r w:rsidRPr="00F81C45">
        <w:rPr>
          <w:rFonts w:ascii="Verdana" w:hAnsi="Verdana"/>
          <w:sz w:val="18"/>
          <w:szCs w:val="18"/>
        </w:rPr>
        <w:t xml:space="preserve"> the name of the </w:t>
      </w:r>
      <w:r w:rsidRPr="00F81C45">
        <w:rPr>
          <w:rFonts w:ascii="Verdana" w:hAnsi="Verdana"/>
          <w:b/>
          <w:bCs/>
          <w:sz w:val="18"/>
          <w:szCs w:val="18"/>
        </w:rPr>
        <w:t>Connection Provider</w:t>
      </w:r>
      <w:r w:rsidRPr="00F81C45">
        <w:rPr>
          <w:rFonts w:ascii="Verdana" w:hAnsi="Verdana"/>
          <w:sz w:val="18"/>
          <w:szCs w:val="18"/>
        </w:rPr>
        <w:t>.</w:t>
      </w:r>
    </w:p>
    <w:p w14:paraId="0F3AFD63" w14:textId="571FD484"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#4) State</w:t>
      </w:r>
      <w:r>
        <w:rPr>
          <w:rFonts w:ascii="Verdana" w:hAnsi="Verdana"/>
          <w:b/>
          <w:bCs/>
          <w:sz w:val="18"/>
          <w:szCs w:val="18"/>
        </w:rPr>
        <w:t xml:space="preserve">: </w:t>
      </w:r>
      <w:r w:rsidRPr="00F81C45">
        <w:rPr>
          <w:rFonts w:ascii="Verdana" w:hAnsi="Verdana"/>
          <w:sz w:val="18"/>
          <w:szCs w:val="18"/>
        </w:rPr>
        <w:t xml:space="preserve">This provides information about the state of the connection </w:t>
      </w:r>
      <w:proofErr w:type="gramStart"/>
      <w:r w:rsidRPr="00F81C45">
        <w:rPr>
          <w:rFonts w:ascii="Verdana" w:hAnsi="Verdana"/>
          <w:sz w:val="18"/>
          <w:szCs w:val="18"/>
        </w:rPr>
        <w:t>i.e.</w:t>
      </w:r>
      <w:proofErr w:type="gramEnd"/>
      <w:r w:rsidRPr="00F81C45">
        <w:rPr>
          <w:rFonts w:ascii="Verdana" w:hAnsi="Verdana"/>
          <w:sz w:val="18"/>
          <w:szCs w:val="18"/>
        </w:rPr>
        <w:t xml:space="preserve"> if the Connection is </w:t>
      </w:r>
      <w:r w:rsidRPr="00F81C45">
        <w:rPr>
          <w:rFonts w:ascii="Verdana" w:hAnsi="Verdana"/>
          <w:b/>
          <w:bCs/>
          <w:sz w:val="18"/>
          <w:szCs w:val="18"/>
        </w:rPr>
        <w:t>ON or OFF</w:t>
      </w:r>
      <w:r w:rsidRPr="00F81C45">
        <w:rPr>
          <w:rFonts w:ascii="Verdana" w:hAnsi="Verdana"/>
          <w:sz w:val="18"/>
          <w:szCs w:val="18"/>
        </w:rPr>
        <w:t>.</w:t>
      </w:r>
    </w:p>
    <w:p w14:paraId="65176819" w14:textId="77777777" w:rsidR="00F81C45" w:rsidRPr="00F81C45" w:rsidRDefault="00F81C45" w:rsidP="00F81C45">
      <w:pPr>
        <w:spacing w:after="0"/>
        <w:ind w:left="-720" w:right="-864"/>
        <w:rPr>
          <w:rFonts w:ascii="Verdana" w:hAnsi="Verdana"/>
          <w:sz w:val="18"/>
          <w:szCs w:val="18"/>
        </w:rPr>
      </w:pPr>
      <w:r w:rsidRPr="00F81C45">
        <w:rPr>
          <w:rFonts w:ascii="Verdana" w:hAnsi="Verdana"/>
          <w:sz w:val="18"/>
          <w:szCs w:val="18"/>
        </w:rPr>
        <w:t>The above-mentioned ones are the properties of a Connection Object. However, there is a </w:t>
      </w:r>
      <w:proofErr w:type="spellStart"/>
      <w:r w:rsidRPr="00F81C45">
        <w:rPr>
          <w:rFonts w:ascii="Verdana" w:hAnsi="Verdana"/>
          <w:b/>
          <w:bCs/>
          <w:sz w:val="18"/>
          <w:szCs w:val="18"/>
        </w:rPr>
        <w:t>RecordSet</w:t>
      </w:r>
      <w:proofErr w:type="spellEnd"/>
      <w:r w:rsidRPr="00F81C45">
        <w:rPr>
          <w:rFonts w:ascii="Verdana" w:hAnsi="Verdana"/>
          <w:b/>
          <w:bCs/>
          <w:sz w:val="18"/>
          <w:szCs w:val="18"/>
        </w:rPr>
        <w:t xml:space="preserve"> Object </w:t>
      </w:r>
      <w:r w:rsidRPr="00F81C45">
        <w:rPr>
          <w:rFonts w:ascii="Verdana" w:hAnsi="Verdana"/>
          <w:sz w:val="18"/>
          <w:szCs w:val="18"/>
        </w:rPr>
        <w:t>also (will we discuss it in a while).</w:t>
      </w:r>
    </w:p>
    <w:p w14:paraId="4E017C92"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The list of its properties is as follows:</w:t>
      </w:r>
    </w:p>
    <w:p w14:paraId="790A83D2" w14:textId="63D47442"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#1) BOF</w:t>
      </w:r>
      <w:r>
        <w:rPr>
          <w:rFonts w:ascii="Verdana" w:hAnsi="Verdana"/>
          <w:b/>
          <w:bCs/>
          <w:sz w:val="18"/>
          <w:szCs w:val="18"/>
        </w:rPr>
        <w:t xml:space="preserve">: </w:t>
      </w:r>
      <w:r w:rsidRPr="00F81C45">
        <w:rPr>
          <w:rFonts w:ascii="Verdana" w:hAnsi="Verdana"/>
          <w:sz w:val="18"/>
          <w:szCs w:val="18"/>
        </w:rPr>
        <w:t>This property is used to know the position of the current record. If the position of the current record is present </w:t>
      </w:r>
      <w:r w:rsidRPr="00F81C45">
        <w:rPr>
          <w:rFonts w:ascii="Verdana" w:hAnsi="Verdana"/>
          <w:b/>
          <w:bCs/>
          <w:sz w:val="18"/>
          <w:szCs w:val="18"/>
        </w:rPr>
        <w:t>before the first record</w:t>
      </w:r>
      <w:r w:rsidRPr="00F81C45">
        <w:rPr>
          <w:rFonts w:ascii="Verdana" w:hAnsi="Verdana"/>
          <w:sz w:val="18"/>
          <w:szCs w:val="18"/>
        </w:rPr>
        <w:t xml:space="preserve"> of the </w:t>
      </w:r>
      <w:proofErr w:type="spellStart"/>
      <w:r w:rsidRPr="00F81C45">
        <w:rPr>
          <w:rFonts w:ascii="Verdana" w:hAnsi="Verdana"/>
          <w:sz w:val="18"/>
          <w:szCs w:val="18"/>
        </w:rPr>
        <w:t>recordset</w:t>
      </w:r>
      <w:proofErr w:type="spellEnd"/>
      <w:r w:rsidRPr="00F81C45">
        <w:rPr>
          <w:rFonts w:ascii="Verdana" w:hAnsi="Verdana"/>
          <w:sz w:val="18"/>
          <w:szCs w:val="18"/>
        </w:rPr>
        <w:t>, then this property will return true.</w:t>
      </w:r>
    </w:p>
    <w:p w14:paraId="1EC9D29B" w14:textId="599BCD5D"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#2) EOF</w:t>
      </w:r>
      <w:r>
        <w:rPr>
          <w:rFonts w:ascii="Verdana" w:hAnsi="Verdana"/>
          <w:b/>
          <w:bCs/>
          <w:sz w:val="18"/>
          <w:szCs w:val="18"/>
        </w:rPr>
        <w:t xml:space="preserve">: </w:t>
      </w:r>
      <w:r w:rsidRPr="00F81C45">
        <w:rPr>
          <w:rFonts w:ascii="Verdana" w:hAnsi="Verdana"/>
          <w:sz w:val="18"/>
          <w:szCs w:val="18"/>
        </w:rPr>
        <w:t>This is just the reverse of the above one. If the position of the current record is present </w:t>
      </w:r>
      <w:r w:rsidRPr="00F81C45">
        <w:rPr>
          <w:rFonts w:ascii="Verdana" w:hAnsi="Verdana"/>
          <w:b/>
          <w:bCs/>
          <w:sz w:val="18"/>
          <w:szCs w:val="18"/>
        </w:rPr>
        <w:t>after the last record </w:t>
      </w:r>
      <w:r w:rsidRPr="00F81C45">
        <w:rPr>
          <w:rFonts w:ascii="Verdana" w:hAnsi="Verdana"/>
          <w:sz w:val="18"/>
          <w:szCs w:val="18"/>
        </w:rPr>
        <w:t xml:space="preserve">of the </w:t>
      </w:r>
      <w:proofErr w:type="spellStart"/>
      <w:r w:rsidRPr="00F81C45">
        <w:rPr>
          <w:rFonts w:ascii="Verdana" w:hAnsi="Verdana"/>
          <w:sz w:val="18"/>
          <w:szCs w:val="18"/>
        </w:rPr>
        <w:t>recordset</w:t>
      </w:r>
      <w:proofErr w:type="spellEnd"/>
      <w:r w:rsidRPr="00F81C45">
        <w:rPr>
          <w:rFonts w:ascii="Verdana" w:hAnsi="Verdana"/>
          <w:sz w:val="18"/>
          <w:szCs w:val="18"/>
        </w:rPr>
        <w:t>, then this property will return true.</w:t>
      </w:r>
    </w:p>
    <w:p w14:paraId="3FA14FD6"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u w:val="single"/>
        </w:rPr>
        <w:t>Note:</w:t>
      </w:r>
      <w:r w:rsidRPr="00F81C45">
        <w:rPr>
          <w:rFonts w:ascii="Verdana" w:hAnsi="Verdana"/>
          <w:sz w:val="18"/>
          <w:szCs w:val="18"/>
        </w:rPr>
        <w:t xml:space="preserve"> Values of EOF and BOF will be false when there are no records in the </w:t>
      </w:r>
      <w:proofErr w:type="spellStart"/>
      <w:r w:rsidRPr="00F81C45">
        <w:rPr>
          <w:rFonts w:ascii="Verdana" w:hAnsi="Verdana"/>
          <w:sz w:val="18"/>
          <w:szCs w:val="18"/>
        </w:rPr>
        <w:t>recordset</w:t>
      </w:r>
      <w:proofErr w:type="spellEnd"/>
      <w:r w:rsidRPr="00F81C45">
        <w:rPr>
          <w:rFonts w:ascii="Verdana" w:hAnsi="Verdana"/>
          <w:sz w:val="18"/>
          <w:szCs w:val="18"/>
        </w:rPr>
        <w:t xml:space="preserve">. This is useful in the case of validating empty records </w:t>
      </w:r>
      <w:proofErr w:type="gramStart"/>
      <w:r w:rsidRPr="00F81C45">
        <w:rPr>
          <w:rFonts w:ascii="Verdana" w:hAnsi="Verdana"/>
          <w:sz w:val="18"/>
          <w:szCs w:val="18"/>
        </w:rPr>
        <w:t>i.e.</w:t>
      </w:r>
      <w:proofErr w:type="gramEnd"/>
      <w:r w:rsidRPr="00F81C45">
        <w:rPr>
          <w:rFonts w:ascii="Verdana" w:hAnsi="Verdana"/>
          <w:sz w:val="18"/>
          <w:szCs w:val="18"/>
        </w:rPr>
        <w:t xml:space="preserve"> when there are no records in the </w:t>
      </w:r>
      <w:proofErr w:type="spellStart"/>
      <w:r w:rsidRPr="00F81C45">
        <w:rPr>
          <w:rFonts w:ascii="Verdana" w:hAnsi="Verdana"/>
          <w:sz w:val="18"/>
          <w:szCs w:val="18"/>
        </w:rPr>
        <w:t>recordset</w:t>
      </w:r>
      <w:proofErr w:type="spellEnd"/>
      <w:r w:rsidRPr="00F81C45">
        <w:rPr>
          <w:rFonts w:ascii="Verdana" w:hAnsi="Verdana"/>
          <w:sz w:val="18"/>
          <w:szCs w:val="18"/>
        </w:rPr>
        <w:t>.</w:t>
      </w:r>
    </w:p>
    <w:p w14:paraId="23DA8598" w14:textId="310B1F68"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 xml:space="preserve">#3) </w:t>
      </w:r>
      <w:proofErr w:type="spellStart"/>
      <w:r w:rsidRPr="00F81C45">
        <w:rPr>
          <w:rFonts w:ascii="Verdana" w:hAnsi="Verdana"/>
          <w:b/>
          <w:bCs/>
          <w:sz w:val="18"/>
          <w:szCs w:val="18"/>
        </w:rPr>
        <w:t>MaxCount</w:t>
      </w:r>
      <w:proofErr w:type="spellEnd"/>
      <w:r>
        <w:rPr>
          <w:rFonts w:ascii="Verdana" w:hAnsi="Verdana"/>
          <w:b/>
          <w:bCs/>
          <w:sz w:val="18"/>
          <w:szCs w:val="18"/>
        </w:rPr>
        <w:t xml:space="preserve">: </w:t>
      </w:r>
      <w:r w:rsidRPr="00F81C45">
        <w:rPr>
          <w:rFonts w:ascii="Verdana" w:hAnsi="Verdana"/>
          <w:sz w:val="18"/>
          <w:szCs w:val="18"/>
        </w:rPr>
        <w:t>This is useful in setting the </w:t>
      </w:r>
      <w:r w:rsidRPr="00F81C45">
        <w:rPr>
          <w:rFonts w:ascii="Verdana" w:hAnsi="Verdana"/>
          <w:b/>
          <w:bCs/>
          <w:sz w:val="18"/>
          <w:szCs w:val="18"/>
        </w:rPr>
        <w:t>maximum</w:t>
      </w:r>
      <w:r w:rsidRPr="00F81C45">
        <w:rPr>
          <w:rFonts w:ascii="Verdana" w:hAnsi="Verdana"/>
          <w:sz w:val="18"/>
          <w:szCs w:val="18"/>
        </w:rPr>
        <w:t xml:space="preserve"> values of rows/records that can be returned from the database </w:t>
      </w:r>
      <w:proofErr w:type="gramStart"/>
      <w:r w:rsidRPr="00F81C45">
        <w:rPr>
          <w:rFonts w:ascii="Verdana" w:hAnsi="Verdana"/>
          <w:sz w:val="18"/>
          <w:szCs w:val="18"/>
        </w:rPr>
        <w:t>i.e.</w:t>
      </w:r>
      <w:proofErr w:type="gramEnd"/>
      <w:r w:rsidRPr="00F81C45">
        <w:rPr>
          <w:rFonts w:ascii="Verdana" w:hAnsi="Verdana"/>
          <w:sz w:val="18"/>
          <w:szCs w:val="18"/>
        </w:rPr>
        <w:t xml:space="preserve"> if you want to fetch a maximum of 20 rows at a time from the data then you can set this property as 20.</w:t>
      </w:r>
    </w:p>
    <w:p w14:paraId="1143EB9E"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 xml:space="preserve">Let’s now </w:t>
      </w:r>
      <w:proofErr w:type="gramStart"/>
      <w:r w:rsidRPr="00F81C45">
        <w:rPr>
          <w:rFonts w:ascii="Verdana" w:hAnsi="Verdana"/>
          <w:b/>
          <w:bCs/>
          <w:sz w:val="18"/>
          <w:szCs w:val="18"/>
        </w:rPr>
        <w:t>take a look</w:t>
      </w:r>
      <w:proofErr w:type="gramEnd"/>
      <w:r w:rsidRPr="00F81C45">
        <w:rPr>
          <w:rFonts w:ascii="Verdana" w:hAnsi="Verdana"/>
          <w:b/>
          <w:bCs/>
          <w:sz w:val="18"/>
          <w:szCs w:val="18"/>
        </w:rPr>
        <w:t xml:space="preserve"> at the Methods:</w:t>
      </w:r>
    </w:p>
    <w:p w14:paraId="75B2C63D" w14:textId="77777777" w:rsidR="00F81C45" w:rsidRPr="00F81C45" w:rsidRDefault="00F81C45" w:rsidP="00F81C45">
      <w:pPr>
        <w:spacing w:after="0"/>
        <w:ind w:left="-720" w:right="-864"/>
        <w:rPr>
          <w:rFonts w:ascii="Verdana" w:hAnsi="Verdana"/>
          <w:sz w:val="18"/>
          <w:szCs w:val="18"/>
        </w:rPr>
      </w:pPr>
      <w:r w:rsidRPr="00F81C45">
        <w:rPr>
          <w:rFonts w:ascii="Verdana" w:hAnsi="Verdana"/>
          <w:b/>
          <w:bCs/>
          <w:sz w:val="18"/>
          <w:szCs w:val="18"/>
        </w:rPr>
        <w:t xml:space="preserve">The list of ADODB Connection Object and </w:t>
      </w:r>
      <w:proofErr w:type="spellStart"/>
      <w:r w:rsidRPr="00F81C45">
        <w:rPr>
          <w:rFonts w:ascii="Verdana" w:hAnsi="Verdana"/>
          <w:b/>
          <w:bCs/>
          <w:sz w:val="18"/>
          <w:szCs w:val="18"/>
        </w:rPr>
        <w:t>RecordSet</w:t>
      </w:r>
      <w:proofErr w:type="spellEnd"/>
      <w:r w:rsidRPr="00F81C45">
        <w:rPr>
          <w:rFonts w:ascii="Verdana" w:hAnsi="Verdana"/>
          <w:b/>
          <w:bCs/>
          <w:sz w:val="18"/>
          <w:szCs w:val="18"/>
        </w:rPr>
        <w:t xml:space="preserve"> Object methods are as follows:</w:t>
      </w:r>
    </w:p>
    <w:p w14:paraId="666C1B0D"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Open: </w:t>
      </w:r>
      <w:r w:rsidRPr="00F81C45">
        <w:rPr>
          <w:rFonts w:ascii="Verdana" w:hAnsi="Verdana"/>
          <w:sz w:val="18"/>
          <w:szCs w:val="18"/>
        </w:rPr>
        <w:t>This method is used to open a database connection object/</w:t>
      </w:r>
      <w:proofErr w:type="spellStart"/>
      <w:r w:rsidRPr="00F81C45">
        <w:rPr>
          <w:rFonts w:ascii="Verdana" w:hAnsi="Verdana"/>
          <w:sz w:val="18"/>
          <w:szCs w:val="18"/>
        </w:rPr>
        <w:t>recordset</w:t>
      </w:r>
      <w:proofErr w:type="spellEnd"/>
      <w:r w:rsidRPr="00F81C45">
        <w:rPr>
          <w:rFonts w:ascii="Verdana" w:hAnsi="Verdana"/>
          <w:sz w:val="18"/>
          <w:szCs w:val="18"/>
        </w:rPr>
        <w:t xml:space="preserve"> object.</w:t>
      </w:r>
    </w:p>
    <w:p w14:paraId="5C56BC87"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Execute: </w:t>
      </w:r>
      <w:r w:rsidRPr="00F81C45">
        <w:rPr>
          <w:rFonts w:ascii="Verdana" w:hAnsi="Verdana"/>
          <w:sz w:val="18"/>
          <w:szCs w:val="18"/>
        </w:rPr>
        <w:t>This is used to execute a SQL Query that is provided.</w:t>
      </w:r>
    </w:p>
    <w:p w14:paraId="068B7C16"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Close: </w:t>
      </w:r>
      <w:r w:rsidRPr="00F81C45">
        <w:rPr>
          <w:rFonts w:ascii="Verdana" w:hAnsi="Verdana"/>
          <w:sz w:val="18"/>
          <w:szCs w:val="18"/>
        </w:rPr>
        <w:t>This is used to close a database connection/</w:t>
      </w:r>
      <w:proofErr w:type="spellStart"/>
      <w:r w:rsidRPr="00F81C45">
        <w:rPr>
          <w:rFonts w:ascii="Verdana" w:hAnsi="Verdana"/>
          <w:sz w:val="18"/>
          <w:szCs w:val="18"/>
        </w:rPr>
        <w:t>recordset</w:t>
      </w:r>
      <w:proofErr w:type="spellEnd"/>
      <w:r w:rsidRPr="00F81C45">
        <w:rPr>
          <w:rFonts w:ascii="Verdana" w:hAnsi="Verdana"/>
          <w:sz w:val="18"/>
          <w:szCs w:val="18"/>
        </w:rPr>
        <w:t xml:space="preserve"> which is opened.</w:t>
      </w:r>
    </w:p>
    <w:p w14:paraId="302400D4"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Cancel: </w:t>
      </w:r>
      <w:r w:rsidRPr="00F81C45">
        <w:rPr>
          <w:rFonts w:ascii="Verdana" w:hAnsi="Verdana"/>
          <w:sz w:val="18"/>
          <w:szCs w:val="18"/>
        </w:rPr>
        <w:t xml:space="preserve">This is a </w:t>
      </w:r>
      <w:proofErr w:type="spellStart"/>
      <w:r w:rsidRPr="00F81C45">
        <w:rPr>
          <w:rFonts w:ascii="Verdana" w:hAnsi="Verdana"/>
          <w:sz w:val="18"/>
          <w:szCs w:val="18"/>
        </w:rPr>
        <w:t>recordset</w:t>
      </w:r>
      <w:proofErr w:type="spellEnd"/>
      <w:r w:rsidRPr="00F81C45">
        <w:rPr>
          <w:rFonts w:ascii="Verdana" w:hAnsi="Verdana"/>
          <w:sz w:val="18"/>
          <w:szCs w:val="18"/>
        </w:rPr>
        <w:t xml:space="preserve"> method that is used for canceling the existing execution of the Database Connection.</w:t>
      </w:r>
    </w:p>
    <w:p w14:paraId="70409EA1"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clone:</w:t>
      </w:r>
      <w:r w:rsidRPr="00F81C45">
        <w:rPr>
          <w:rFonts w:ascii="Verdana" w:hAnsi="Verdana"/>
          <w:sz w:val="18"/>
          <w:szCs w:val="18"/>
        </w:rPr>
        <w:t xml:space="preserve"> This is a </w:t>
      </w:r>
      <w:proofErr w:type="spellStart"/>
      <w:r w:rsidRPr="00F81C45">
        <w:rPr>
          <w:rFonts w:ascii="Verdana" w:hAnsi="Verdana"/>
          <w:sz w:val="18"/>
          <w:szCs w:val="18"/>
        </w:rPr>
        <w:t>recordset</w:t>
      </w:r>
      <w:proofErr w:type="spellEnd"/>
      <w:r w:rsidRPr="00F81C45">
        <w:rPr>
          <w:rFonts w:ascii="Verdana" w:hAnsi="Verdana"/>
          <w:sz w:val="18"/>
          <w:szCs w:val="18"/>
        </w:rPr>
        <w:t xml:space="preserve"> method and is used for getting the clone of the existing </w:t>
      </w:r>
      <w:proofErr w:type="spellStart"/>
      <w:r w:rsidRPr="00F81C45">
        <w:rPr>
          <w:rFonts w:ascii="Verdana" w:hAnsi="Verdana"/>
          <w:sz w:val="18"/>
          <w:szCs w:val="18"/>
        </w:rPr>
        <w:t>recordset</w:t>
      </w:r>
      <w:proofErr w:type="spellEnd"/>
      <w:r w:rsidRPr="00F81C45">
        <w:rPr>
          <w:rFonts w:ascii="Verdana" w:hAnsi="Verdana"/>
          <w:sz w:val="18"/>
          <w:szCs w:val="18"/>
        </w:rPr>
        <w:t xml:space="preserve"> object.</w:t>
      </w:r>
    </w:p>
    <w:p w14:paraId="7A12699D"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move:</w:t>
      </w:r>
      <w:r w:rsidRPr="00F81C45">
        <w:rPr>
          <w:rFonts w:ascii="Verdana" w:hAnsi="Verdana"/>
          <w:sz w:val="18"/>
          <w:szCs w:val="18"/>
        </w:rPr>
        <w:t xml:space="preserve"> This is a </w:t>
      </w:r>
      <w:proofErr w:type="spellStart"/>
      <w:r w:rsidRPr="00F81C45">
        <w:rPr>
          <w:rFonts w:ascii="Verdana" w:hAnsi="Verdana"/>
          <w:sz w:val="18"/>
          <w:szCs w:val="18"/>
        </w:rPr>
        <w:t>recordset</w:t>
      </w:r>
      <w:proofErr w:type="spellEnd"/>
      <w:r w:rsidRPr="00F81C45">
        <w:rPr>
          <w:rFonts w:ascii="Verdana" w:hAnsi="Verdana"/>
          <w:sz w:val="18"/>
          <w:szCs w:val="18"/>
        </w:rPr>
        <w:t xml:space="preserve"> method that is used to move the pointer at a specified location inside a </w:t>
      </w:r>
      <w:proofErr w:type="spellStart"/>
      <w:r w:rsidRPr="00F81C45">
        <w:rPr>
          <w:rFonts w:ascii="Verdana" w:hAnsi="Verdana"/>
          <w:sz w:val="18"/>
          <w:szCs w:val="18"/>
        </w:rPr>
        <w:t>recordset</w:t>
      </w:r>
      <w:proofErr w:type="spellEnd"/>
      <w:r w:rsidRPr="00F81C45">
        <w:rPr>
          <w:rFonts w:ascii="Verdana" w:hAnsi="Verdana"/>
          <w:sz w:val="18"/>
          <w:szCs w:val="18"/>
        </w:rPr>
        <w:t xml:space="preserve"> </w:t>
      </w:r>
      <w:proofErr w:type="gramStart"/>
      <w:r w:rsidRPr="00F81C45">
        <w:rPr>
          <w:rFonts w:ascii="Verdana" w:hAnsi="Verdana"/>
          <w:sz w:val="18"/>
          <w:szCs w:val="18"/>
        </w:rPr>
        <w:t>on the basis of</w:t>
      </w:r>
      <w:proofErr w:type="gramEnd"/>
      <w:r w:rsidRPr="00F81C45">
        <w:rPr>
          <w:rFonts w:ascii="Verdana" w:hAnsi="Verdana"/>
          <w:sz w:val="18"/>
          <w:szCs w:val="18"/>
        </w:rPr>
        <w:t xml:space="preserve"> the count that is mentioned.</w:t>
      </w:r>
    </w:p>
    <w:p w14:paraId="2F6AB83A"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count: </w:t>
      </w:r>
      <w:r w:rsidRPr="00F81C45">
        <w:rPr>
          <w:rFonts w:ascii="Verdana" w:hAnsi="Verdana"/>
          <w:sz w:val="18"/>
          <w:szCs w:val="18"/>
        </w:rPr>
        <w:t xml:space="preserve">This is a </w:t>
      </w:r>
      <w:proofErr w:type="spellStart"/>
      <w:r w:rsidRPr="00F81C45">
        <w:rPr>
          <w:rFonts w:ascii="Verdana" w:hAnsi="Verdana"/>
          <w:sz w:val="18"/>
          <w:szCs w:val="18"/>
        </w:rPr>
        <w:t>recordset</w:t>
      </w:r>
      <w:proofErr w:type="spellEnd"/>
      <w:r w:rsidRPr="00F81C45">
        <w:rPr>
          <w:rFonts w:ascii="Verdana" w:hAnsi="Verdana"/>
          <w:sz w:val="18"/>
          <w:szCs w:val="18"/>
        </w:rPr>
        <w:t xml:space="preserve"> method and is used to get the total number of fields present in the </w:t>
      </w:r>
      <w:proofErr w:type="spellStart"/>
      <w:r w:rsidRPr="00F81C45">
        <w:rPr>
          <w:rFonts w:ascii="Verdana" w:hAnsi="Verdana"/>
          <w:sz w:val="18"/>
          <w:szCs w:val="18"/>
        </w:rPr>
        <w:t>recordset</w:t>
      </w:r>
      <w:proofErr w:type="spellEnd"/>
      <w:r w:rsidRPr="00F81C45">
        <w:rPr>
          <w:rFonts w:ascii="Verdana" w:hAnsi="Verdana"/>
          <w:sz w:val="18"/>
          <w:szCs w:val="18"/>
        </w:rPr>
        <w:t xml:space="preserve"> </w:t>
      </w:r>
      <w:proofErr w:type="gramStart"/>
      <w:r w:rsidRPr="00F81C45">
        <w:rPr>
          <w:rFonts w:ascii="Verdana" w:hAnsi="Verdana"/>
          <w:sz w:val="18"/>
          <w:szCs w:val="18"/>
        </w:rPr>
        <w:t>i.e.</w:t>
      </w:r>
      <w:proofErr w:type="gramEnd"/>
      <w:r w:rsidRPr="00F81C45">
        <w:rPr>
          <w:rFonts w:ascii="Verdana" w:hAnsi="Verdana"/>
          <w:sz w:val="18"/>
          <w:szCs w:val="18"/>
        </w:rPr>
        <w:t xml:space="preserve"> total number of columns in a table.</w:t>
      </w:r>
    </w:p>
    <w:p w14:paraId="2C2A5D37" w14:textId="77777777" w:rsidR="00F81C45" w:rsidRPr="00F81C45" w:rsidRDefault="00F81C45" w:rsidP="00F81C45">
      <w:pPr>
        <w:numPr>
          <w:ilvl w:val="0"/>
          <w:numId w:val="16"/>
        </w:numPr>
        <w:spacing w:after="0"/>
        <w:ind w:right="-864"/>
        <w:rPr>
          <w:rFonts w:ascii="Verdana" w:hAnsi="Verdana"/>
          <w:sz w:val="18"/>
          <w:szCs w:val="18"/>
        </w:rPr>
      </w:pPr>
      <w:r w:rsidRPr="00F81C45">
        <w:rPr>
          <w:rFonts w:ascii="Verdana" w:hAnsi="Verdana"/>
          <w:b/>
          <w:bCs/>
          <w:sz w:val="18"/>
          <w:szCs w:val="18"/>
        </w:rPr>
        <w:t>item(</w:t>
      </w:r>
      <w:proofErr w:type="spellStart"/>
      <w:r w:rsidRPr="00F81C45">
        <w:rPr>
          <w:rFonts w:ascii="Verdana" w:hAnsi="Verdana"/>
          <w:b/>
          <w:bCs/>
          <w:sz w:val="18"/>
          <w:szCs w:val="18"/>
        </w:rPr>
        <w:t>i</w:t>
      </w:r>
      <w:proofErr w:type="spellEnd"/>
      <w:r w:rsidRPr="00F81C45">
        <w:rPr>
          <w:rFonts w:ascii="Verdana" w:hAnsi="Verdana"/>
          <w:b/>
          <w:bCs/>
          <w:sz w:val="18"/>
          <w:szCs w:val="18"/>
        </w:rPr>
        <w:t>):</w:t>
      </w:r>
      <w:r w:rsidRPr="00F81C45">
        <w:rPr>
          <w:rFonts w:ascii="Verdana" w:hAnsi="Verdana"/>
          <w:sz w:val="18"/>
          <w:szCs w:val="18"/>
        </w:rPr>
        <w:t xml:space="preserve"> This is a </w:t>
      </w:r>
      <w:proofErr w:type="spellStart"/>
      <w:r w:rsidRPr="00F81C45">
        <w:rPr>
          <w:rFonts w:ascii="Verdana" w:hAnsi="Verdana"/>
          <w:sz w:val="18"/>
          <w:szCs w:val="18"/>
        </w:rPr>
        <w:t>recordset</w:t>
      </w:r>
      <w:proofErr w:type="spellEnd"/>
      <w:r w:rsidRPr="00F81C45">
        <w:rPr>
          <w:rFonts w:ascii="Verdana" w:hAnsi="Verdana"/>
          <w:sz w:val="18"/>
          <w:szCs w:val="18"/>
        </w:rPr>
        <w:t xml:space="preserve"> method. This is used to get the item whose index is specified by the total number of fields present in a </w:t>
      </w:r>
      <w:proofErr w:type="spellStart"/>
      <w:r w:rsidRPr="00F81C45">
        <w:rPr>
          <w:rFonts w:ascii="Verdana" w:hAnsi="Verdana"/>
          <w:sz w:val="18"/>
          <w:szCs w:val="18"/>
        </w:rPr>
        <w:t>recordset</w:t>
      </w:r>
      <w:proofErr w:type="spellEnd"/>
      <w:r w:rsidRPr="00F81C45">
        <w:rPr>
          <w:rFonts w:ascii="Verdana" w:hAnsi="Verdana"/>
          <w:sz w:val="18"/>
          <w:szCs w:val="18"/>
        </w:rPr>
        <w:t>.</w:t>
      </w:r>
    </w:p>
    <w:p w14:paraId="7046E024" w14:textId="77777777" w:rsidR="00F81C45" w:rsidRPr="00F81C45" w:rsidRDefault="00F81C45" w:rsidP="00F81C45">
      <w:pPr>
        <w:spacing w:after="0"/>
        <w:ind w:left="-720" w:right="-864"/>
        <w:rPr>
          <w:rFonts w:ascii="Verdana" w:hAnsi="Verdana"/>
          <w:sz w:val="18"/>
          <w:szCs w:val="18"/>
        </w:rPr>
      </w:pPr>
      <w:r w:rsidRPr="00F81C45">
        <w:rPr>
          <w:rFonts w:ascii="Verdana" w:hAnsi="Verdana"/>
          <w:sz w:val="18"/>
          <w:szCs w:val="18"/>
        </w:rPr>
        <w:t>These are the different properties and methods that you will use while dealing with the Connection related objects.</w:t>
      </w:r>
    </w:p>
    <w:p w14:paraId="36692DB8" w14:textId="7C0BB233" w:rsidR="00872CF7" w:rsidRDefault="00872CF7" w:rsidP="00280E46">
      <w:pPr>
        <w:spacing w:after="0"/>
        <w:ind w:left="-720" w:right="-864"/>
        <w:rPr>
          <w:rFonts w:ascii="Verdana" w:hAnsi="Verdana"/>
          <w:sz w:val="18"/>
          <w:szCs w:val="18"/>
        </w:rPr>
      </w:pPr>
    </w:p>
    <w:p w14:paraId="67C03DDE" w14:textId="55126ADA" w:rsidR="00872CF7" w:rsidRDefault="00872CF7" w:rsidP="00280E46">
      <w:pPr>
        <w:spacing w:after="0"/>
        <w:ind w:left="-720" w:right="-864"/>
        <w:rPr>
          <w:rFonts w:ascii="Verdana" w:hAnsi="Verdana"/>
          <w:sz w:val="18"/>
          <w:szCs w:val="18"/>
        </w:rPr>
      </w:pPr>
    </w:p>
    <w:p w14:paraId="3E9A1B0A" w14:textId="390C336A" w:rsidR="00872CF7" w:rsidRDefault="00872CF7" w:rsidP="00280E46">
      <w:pPr>
        <w:spacing w:after="0"/>
        <w:ind w:left="-720" w:right="-864"/>
        <w:rPr>
          <w:rFonts w:ascii="Verdana" w:hAnsi="Verdana"/>
          <w:sz w:val="18"/>
          <w:szCs w:val="18"/>
        </w:rPr>
      </w:pPr>
    </w:p>
    <w:p w14:paraId="241D28C0" w14:textId="0DB10CEB" w:rsidR="00872CF7" w:rsidRDefault="00872CF7" w:rsidP="00280E46">
      <w:pPr>
        <w:spacing w:after="0"/>
        <w:ind w:left="-720" w:right="-864"/>
        <w:rPr>
          <w:rFonts w:ascii="Verdana" w:hAnsi="Verdana"/>
          <w:sz w:val="18"/>
          <w:szCs w:val="18"/>
        </w:rPr>
      </w:pPr>
    </w:p>
    <w:p w14:paraId="5C494B91" w14:textId="02E4DC5C" w:rsidR="00872CF7" w:rsidRDefault="00872CF7" w:rsidP="00280E46">
      <w:pPr>
        <w:spacing w:after="0"/>
        <w:ind w:left="-720" w:right="-864"/>
        <w:rPr>
          <w:rFonts w:ascii="Verdana" w:hAnsi="Verdana"/>
          <w:sz w:val="18"/>
          <w:szCs w:val="18"/>
        </w:rPr>
      </w:pPr>
    </w:p>
    <w:p w14:paraId="20E6715E" w14:textId="4397E29D" w:rsidR="00872CF7" w:rsidRDefault="00872CF7" w:rsidP="00280E46">
      <w:pPr>
        <w:spacing w:after="0"/>
        <w:ind w:left="-720" w:right="-864"/>
        <w:rPr>
          <w:rFonts w:ascii="Verdana" w:hAnsi="Verdana"/>
          <w:sz w:val="18"/>
          <w:szCs w:val="18"/>
        </w:rPr>
      </w:pPr>
    </w:p>
    <w:p w14:paraId="34DD8C1C" w14:textId="3254D74E" w:rsidR="00872CF7" w:rsidRDefault="00872CF7" w:rsidP="00280E46">
      <w:pPr>
        <w:spacing w:after="0"/>
        <w:ind w:left="-720" w:right="-864"/>
        <w:rPr>
          <w:rFonts w:ascii="Verdana" w:hAnsi="Verdana"/>
          <w:sz w:val="18"/>
          <w:szCs w:val="18"/>
        </w:rPr>
      </w:pPr>
    </w:p>
    <w:p w14:paraId="7BD48999" w14:textId="23AFB09D" w:rsidR="00872CF7" w:rsidRDefault="00872CF7" w:rsidP="00280E46">
      <w:pPr>
        <w:spacing w:after="0"/>
        <w:ind w:left="-720" w:right="-864"/>
        <w:rPr>
          <w:rFonts w:ascii="Verdana" w:hAnsi="Verdana"/>
          <w:sz w:val="18"/>
          <w:szCs w:val="18"/>
        </w:rPr>
      </w:pPr>
    </w:p>
    <w:p w14:paraId="26173E98" w14:textId="64C9129A" w:rsidR="00872CF7" w:rsidRDefault="00872CF7" w:rsidP="00280E46">
      <w:pPr>
        <w:spacing w:after="0"/>
        <w:ind w:left="-720" w:right="-864"/>
        <w:rPr>
          <w:rFonts w:ascii="Verdana" w:hAnsi="Verdana"/>
          <w:sz w:val="18"/>
          <w:szCs w:val="18"/>
        </w:rPr>
      </w:pPr>
    </w:p>
    <w:p w14:paraId="10DB7F6E" w14:textId="4FB45E80" w:rsidR="00872CF7" w:rsidRDefault="00872CF7" w:rsidP="00280E46">
      <w:pPr>
        <w:spacing w:after="0"/>
        <w:ind w:left="-720" w:right="-864"/>
        <w:rPr>
          <w:rFonts w:ascii="Verdana" w:hAnsi="Verdana"/>
          <w:sz w:val="18"/>
          <w:szCs w:val="18"/>
        </w:rPr>
      </w:pPr>
    </w:p>
    <w:p w14:paraId="559A2F89" w14:textId="171E8F36" w:rsidR="00872CF7" w:rsidRDefault="00872CF7" w:rsidP="00280E46">
      <w:pPr>
        <w:spacing w:after="0"/>
        <w:ind w:left="-720" w:right="-864"/>
        <w:rPr>
          <w:rFonts w:ascii="Verdana" w:hAnsi="Verdana"/>
          <w:sz w:val="18"/>
          <w:szCs w:val="18"/>
        </w:rPr>
      </w:pPr>
    </w:p>
    <w:p w14:paraId="0A68C870" w14:textId="70DE1E8A" w:rsidR="00872CF7" w:rsidRDefault="00872CF7" w:rsidP="00280E46">
      <w:pPr>
        <w:spacing w:after="0"/>
        <w:ind w:left="-720" w:right="-864"/>
        <w:rPr>
          <w:rFonts w:ascii="Verdana" w:hAnsi="Verdana"/>
          <w:sz w:val="18"/>
          <w:szCs w:val="18"/>
        </w:rPr>
      </w:pPr>
    </w:p>
    <w:p w14:paraId="14469AA2" w14:textId="77777777" w:rsidR="00872CF7" w:rsidRDefault="00872CF7" w:rsidP="00280E46">
      <w:pPr>
        <w:spacing w:after="0"/>
        <w:ind w:left="-720" w:right="-864"/>
        <w:rPr>
          <w:rFonts w:ascii="Verdana" w:hAnsi="Verdana"/>
          <w:sz w:val="18"/>
          <w:szCs w:val="18"/>
        </w:rPr>
      </w:pPr>
    </w:p>
    <w:p w14:paraId="75E98AE2" w14:textId="1B8208E3" w:rsidR="006404C5" w:rsidRDefault="006404C5" w:rsidP="008B58B0">
      <w:pPr>
        <w:spacing w:after="0"/>
        <w:ind w:left="-720" w:right="-864"/>
        <w:rPr>
          <w:rFonts w:ascii="Verdana" w:hAnsi="Verdana"/>
          <w:sz w:val="18"/>
          <w:szCs w:val="18"/>
        </w:rPr>
      </w:pPr>
    </w:p>
    <w:p w14:paraId="669BA33C" w14:textId="7BD22C87" w:rsidR="006404C5" w:rsidRDefault="006404C5" w:rsidP="008B58B0">
      <w:pPr>
        <w:spacing w:after="0"/>
        <w:ind w:left="-720" w:right="-864"/>
        <w:rPr>
          <w:rFonts w:ascii="Verdana" w:hAnsi="Verdana"/>
          <w:sz w:val="18"/>
          <w:szCs w:val="18"/>
        </w:rPr>
      </w:pPr>
    </w:p>
    <w:p w14:paraId="49034149" w14:textId="1CEC6C4E" w:rsidR="006404C5" w:rsidRDefault="006404C5" w:rsidP="008B58B0">
      <w:pPr>
        <w:spacing w:after="0"/>
        <w:ind w:left="-720" w:right="-864"/>
        <w:rPr>
          <w:rFonts w:ascii="Verdana" w:hAnsi="Verdana"/>
          <w:sz w:val="18"/>
          <w:szCs w:val="18"/>
        </w:rPr>
      </w:pPr>
    </w:p>
    <w:p w14:paraId="3503BD8F" w14:textId="77777777" w:rsidR="006404C5" w:rsidRDefault="006404C5" w:rsidP="008B58B0">
      <w:pPr>
        <w:spacing w:after="0"/>
        <w:ind w:left="-720" w:right="-864"/>
        <w:rPr>
          <w:rFonts w:ascii="Verdana" w:hAnsi="Verdana"/>
          <w:sz w:val="18"/>
          <w:szCs w:val="18"/>
        </w:rPr>
      </w:pPr>
    </w:p>
    <w:p w14:paraId="705D160C" w14:textId="3E23B86E" w:rsidR="00A62032" w:rsidRDefault="00A62032" w:rsidP="008B58B0">
      <w:pPr>
        <w:spacing w:after="0"/>
        <w:ind w:left="-720" w:right="-864"/>
        <w:rPr>
          <w:rFonts w:ascii="Verdana" w:hAnsi="Verdana"/>
          <w:sz w:val="18"/>
          <w:szCs w:val="18"/>
        </w:rPr>
      </w:pPr>
    </w:p>
    <w:p w14:paraId="7B67275A" w14:textId="77777777" w:rsidR="00A62032" w:rsidRDefault="00A62032" w:rsidP="008B58B0">
      <w:pPr>
        <w:spacing w:after="0"/>
        <w:ind w:left="-720" w:right="-864"/>
        <w:rPr>
          <w:rFonts w:ascii="Verdana" w:hAnsi="Verdana"/>
          <w:sz w:val="18"/>
          <w:szCs w:val="18"/>
        </w:rPr>
      </w:pPr>
    </w:p>
    <w:p w14:paraId="2607FB9C" w14:textId="1B4C4F70" w:rsidR="008B58B0" w:rsidRDefault="008B58B0" w:rsidP="008B58B0">
      <w:pPr>
        <w:spacing w:after="0"/>
        <w:ind w:left="-720" w:right="-864"/>
        <w:rPr>
          <w:rFonts w:ascii="Verdana" w:hAnsi="Verdana"/>
          <w:sz w:val="18"/>
          <w:szCs w:val="18"/>
        </w:rPr>
      </w:pPr>
    </w:p>
    <w:p w14:paraId="59904544" w14:textId="4F9CE3D7" w:rsidR="008B58B0" w:rsidRPr="008B58B0" w:rsidRDefault="008B58B0" w:rsidP="008B58B0">
      <w:pPr>
        <w:spacing w:after="0"/>
        <w:ind w:left="-720" w:right="-864"/>
        <w:rPr>
          <w:rFonts w:ascii="Verdana" w:hAnsi="Verdana"/>
          <w:sz w:val="18"/>
          <w:szCs w:val="18"/>
        </w:rPr>
      </w:pPr>
      <w:proofErr w:type="spellStart"/>
      <w:r>
        <w:rPr>
          <w:rFonts w:ascii="Verdana" w:hAnsi="Verdana"/>
          <w:sz w:val="18"/>
          <w:szCs w:val="18"/>
        </w:rPr>
        <w:t>sdga</w:t>
      </w:r>
      <w:proofErr w:type="spellEnd"/>
    </w:p>
    <w:sectPr w:rsidR="008B58B0" w:rsidRPr="008B5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6B990" w14:textId="77777777" w:rsidR="00EB5210" w:rsidRDefault="00EB5210" w:rsidP="008B58B0">
      <w:pPr>
        <w:spacing w:after="0" w:line="240" w:lineRule="auto"/>
      </w:pPr>
      <w:r>
        <w:separator/>
      </w:r>
    </w:p>
  </w:endnote>
  <w:endnote w:type="continuationSeparator" w:id="0">
    <w:p w14:paraId="2E1D5B18" w14:textId="77777777" w:rsidR="00EB5210" w:rsidRDefault="00EB5210" w:rsidP="008B5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44373" w14:textId="77777777" w:rsidR="00EB5210" w:rsidRDefault="00EB5210" w:rsidP="008B58B0">
      <w:pPr>
        <w:spacing w:after="0" w:line="240" w:lineRule="auto"/>
      </w:pPr>
      <w:r>
        <w:separator/>
      </w:r>
    </w:p>
  </w:footnote>
  <w:footnote w:type="continuationSeparator" w:id="0">
    <w:p w14:paraId="32BED905" w14:textId="77777777" w:rsidR="00EB5210" w:rsidRDefault="00EB5210" w:rsidP="008B5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C380F"/>
    <w:multiLevelType w:val="multilevel"/>
    <w:tmpl w:val="AAA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8679C4"/>
    <w:multiLevelType w:val="hybridMultilevel"/>
    <w:tmpl w:val="EDC8D48E"/>
    <w:lvl w:ilvl="0" w:tplc="B056673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2041046C"/>
    <w:multiLevelType w:val="multilevel"/>
    <w:tmpl w:val="B5AE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BE04FB"/>
    <w:multiLevelType w:val="multilevel"/>
    <w:tmpl w:val="87C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A7442"/>
    <w:multiLevelType w:val="multilevel"/>
    <w:tmpl w:val="B7C8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50C7C"/>
    <w:multiLevelType w:val="multilevel"/>
    <w:tmpl w:val="269C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2C2971"/>
    <w:multiLevelType w:val="multilevel"/>
    <w:tmpl w:val="14C0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C26A37"/>
    <w:multiLevelType w:val="multilevel"/>
    <w:tmpl w:val="28E0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51AF2"/>
    <w:multiLevelType w:val="multilevel"/>
    <w:tmpl w:val="C0D2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595084"/>
    <w:multiLevelType w:val="multilevel"/>
    <w:tmpl w:val="3E34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225ACA"/>
    <w:multiLevelType w:val="multilevel"/>
    <w:tmpl w:val="96EE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916ED0"/>
    <w:multiLevelType w:val="multilevel"/>
    <w:tmpl w:val="D580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15494"/>
    <w:multiLevelType w:val="multilevel"/>
    <w:tmpl w:val="EC8A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857667"/>
    <w:multiLevelType w:val="multilevel"/>
    <w:tmpl w:val="3D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8F414A"/>
    <w:multiLevelType w:val="multilevel"/>
    <w:tmpl w:val="DC64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751E77"/>
    <w:multiLevelType w:val="multilevel"/>
    <w:tmpl w:val="01D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7"/>
  </w:num>
  <w:num w:numId="4">
    <w:abstractNumId w:val="12"/>
  </w:num>
  <w:num w:numId="5">
    <w:abstractNumId w:val="5"/>
  </w:num>
  <w:num w:numId="6">
    <w:abstractNumId w:val="10"/>
  </w:num>
  <w:num w:numId="7">
    <w:abstractNumId w:val="15"/>
  </w:num>
  <w:num w:numId="8">
    <w:abstractNumId w:val="4"/>
  </w:num>
  <w:num w:numId="9">
    <w:abstractNumId w:val="0"/>
  </w:num>
  <w:num w:numId="10">
    <w:abstractNumId w:val="14"/>
  </w:num>
  <w:num w:numId="11">
    <w:abstractNumId w:val="13"/>
  </w:num>
  <w:num w:numId="12">
    <w:abstractNumId w:val="8"/>
  </w:num>
  <w:num w:numId="13">
    <w:abstractNumId w:val="2"/>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8B0"/>
    <w:rsid w:val="000329CA"/>
    <w:rsid w:val="00054B47"/>
    <w:rsid w:val="000C1411"/>
    <w:rsid w:val="000D0F8B"/>
    <w:rsid w:val="00177E2B"/>
    <w:rsid w:val="001B29E7"/>
    <w:rsid w:val="0027096C"/>
    <w:rsid w:val="00280E46"/>
    <w:rsid w:val="002B11AD"/>
    <w:rsid w:val="004D023A"/>
    <w:rsid w:val="005C51DA"/>
    <w:rsid w:val="006375EB"/>
    <w:rsid w:val="006404C5"/>
    <w:rsid w:val="00641A2F"/>
    <w:rsid w:val="00674774"/>
    <w:rsid w:val="00682C40"/>
    <w:rsid w:val="006E2A2F"/>
    <w:rsid w:val="00767664"/>
    <w:rsid w:val="007B02B6"/>
    <w:rsid w:val="00872CF7"/>
    <w:rsid w:val="008B58B0"/>
    <w:rsid w:val="009C2A88"/>
    <w:rsid w:val="009D5A29"/>
    <w:rsid w:val="00A62032"/>
    <w:rsid w:val="00D35575"/>
    <w:rsid w:val="00DF4085"/>
    <w:rsid w:val="00EB5210"/>
    <w:rsid w:val="00EF2633"/>
    <w:rsid w:val="00F81C45"/>
    <w:rsid w:val="00FC0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CE42D"/>
  <w15:chartTrackingRefBased/>
  <w15:docId w15:val="{15C1A152-3FE3-4A4C-9BC9-AEE10A41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664"/>
    <w:pPr>
      <w:ind w:left="720"/>
      <w:contextualSpacing/>
    </w:pPr>
  </w:style>
  <w:style w:type="paragraph" w:styleId="HTMLPreformatted">
    <w:name w:val="HTML Preformatted"/>
    <w:basedOn w:val="Normal"/>
    <w:link w:val="HTMLPreformattedChar"/>
    <w:uiPriority w:val="99"/>
    <w:semiHidden/>
    <w:unhideWhenUsed/>
    <w:rsid w:val="004D023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023A"/>
    <w:rPr>
      <w:rFonts w:ascii="Consolas" w:hAnsi="Consolas"/>
      <w:sz w:val="20"/>
      <w:szCs w:val="20"/>
    </w:rPr>
  </w:style>
  <w:style w:type="paragraph" w:styleId="NormalWeb">
    <w:name w:val="Normal (Web)"/>
    <w:basedOn w:val="Normal"/>
    <w:uiPriority w:val="99"/>
    <w:semiHidden/>
    <w:unhideWhenUsed/>
    <w:rsid w:val="004D023A"/>
    <w:rPr>
      <w:rFonts w:ascii="Times New Roman" w:hAnsi="Times New Roman" w:cs="Times New Roman"/>
      <w:sz w:val="24"/>
      <w:szCs w:val="24"/>
    </w:rPr>
  </w:style>
  <w:style w:type="character" w:styleId="Hyperlink">
    <w:name w:val="Hyperlink"/>
    <w:basedOn w:val="DefaultParagraphFont"/>
    <w:uiPriority w:val="99"/>
    <w:unhideWhenUsed/>
    <w:rsid w:val="00872CF7"/>
    <w:rPr>
      <w:color w:val="0563C1" w:themeColor="hyperlink"/>
      <w:u w:val="single"/>
    </w:rPr>
  </w:style>
  <w:style w:type="character" w:styleId="UnresolvedMention">
    <w:name w:val="Unresolved Mention"/>
    <w:basedOn w:val="DefaultParagraphFont"/>
    <w:uiPriority w:val="99"/>
    <w:semiHidden/>
    <w:unhideWhenUsed/>
    <w:rsid w:val="00872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3880">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209657132">
      <w:bodyDiv w:val="1"/>
      <w:marLeft w:val="0"/>
      <w:marRight w:val="0"/>
      <w:marTop w:val="0"/>
      <w:marBottom w:val="0"/>
      <w:divBdr>
        <w:top w:val="none" w:sz="0" w:space="0" w:color="auto"/>
        <w:left w:val="none" w:sz="0" w:space="0" w:color="auto"/>
        <w:bottom w:val="none" w:sz="0" w:space="0" w:color="auto"/>
        <w:right w:val="none" w:sz="0" w:space="0" w:color="auto"/>
      </w:divBdr>
    </w:div>
    <w:div w:id="324017302">
      <w:bodyDiv w:val="1"/>
      <w:marLeft w:val="0"/>
      <w:marRight w:val="0"/>
      <w:marTop w:val="0"/>
      <w:marBottom w:val="0"/>
      <w:divBdr>
        <w:top w:val="none" w:sz="0" w:space="0" w:color="auto"/>
        <w:left w:val="none" w:sz="0" w:space="0" w:color="auto"/>
        <w:bottom w:val="none" w:sz="0" w:space="0" w:color="auto"/>
        <w:right w:val="none" w:sz="0" w:space="0" w:color="auto"/>
      </w:divBdr>
    </w:div>
    <w:div w:id="381756114">
      <w:bodyDiv w:val="1"/>
      <w:marLeft w:val="0"/>
      <w:marRight w:val="0"/>
      <w:marTop w:val="0"/>
      <w:marBottom w:val="0"/>
      <w:divBdr>
        <w:top w:val="none" w:sz="0" w:space="0" w:color="auto"/>
        <w:left w:val="none" w:sz="0" w:space="0" w:color="auto"/>
        <w:bottom w:val="none" w:sz="0" w:space="0" w:color="auto"/>
        <w:right w:val="none" w:sz="0" w:space="0" w:color="auto"/>
      </w:divBdr>
    </w:div>
    <w:div w:id="465271644">
      <w:bodyDiv w:val="1"/>
      <w:marLeft w:val="0"/>
      <w:marRight w:val="0"/>
      <w:marTop w:val="0"/>
      <w:marBottom w:val="0"/>
      <w:divBdr>
        <w:top w:val="none" w:sz="0" w:space="0" w:color="auto"/>
        <w:left w:val="none" w:sz="0" w:space="0" w:color="auto"/>
        <w:bottom w:val="none" w:sz="0" w:space="0" w:color="auto"/>
        <w:right w:val="none" w:sz="0" w:space="0" w:color="auto"/>
      </w:divBdr>
    </w:div>
    <w:div w:id="557784979">
      <w:bodyDiv w:val="1"/>
      <w:marLeft w:val="0"/>
      <w:marRight w:val="0"/>
      <w:marTop w:val="0"/>
      <w:marBottom w:val="0"/>
      <w:divBdr>
        <w:top w:val="none" w:sz="0" w:space="0" w:color="auto"/>
        <w:left w:val="none" w:sz="0" w:space="0" w:color="auto"/>
        <w:bottom w:val="none" w:sz="0" w:space="0" w:color="auto"/>
        <w:right w:val="none" w:sz="0" w:space="0" w:color="auto"/>
      </w:divBdr>
    </w:div>
    <w:div w:id="568346231">
      <w:bodyDiv w:val="1"/>
      <w:marLeft w:val="0"/>
      <w:marRight w:val="0"/>
      <w:marTop w:val="0"/>
      <w:marBottom w:val="0"/>
      <w:divBdr>
        <w:top w:val="none" w:sz="0" w:space="0" w:color="auto"/>
        <w:left w:val="none" w:sz="0" w:space="0" w:color="auto"/>
        <w:bottom w:val="none" w:sz="0" w:space="0" w:color="auto"/>
        <w:right w:val="none" w:sz="0" w:space="0" w:color="auto"/>
      </w:divBdr>
    </w:div>
    <w:div w:id="572005411">
      <w:bodyDiv w:val="1"/>
      <w:marLeft w:val="0"/>
      <w:marRight w:val="0"/>
      <w:marTop w:val="0"/>
      <w:marBottom w:val="0"/>
      <w:divBdr>
        <w:top w:val="none" w:sz="0" w:space="0" w:color="auto"/>
        <w:left w:val="none" w:sz="0" w:space="0" w:color="auto"/>
        <w:bottom w:val="none" w:sz="0" w:space="0" w:color="auto"/>
        <w:right w:val="none" w:sz="0" w:space="0" w:color="auto"/>
      </w:divBdr>
    </w:div>
    <w:div w:id="628559118">
      <w:bodyDiv w:val="1"/>
      <w:marLeft w:val="0"/>
      <w:marRight w:val="0"/>
      <w:marTop w:val="0"/>
      <w:marBottom w:val="0"/>
      <w:divBdr>
        <w:top w:val="none" w:sz="0" w:space="0" w:color="auto"/>
        <w:left w:val="none" w:sz="0" w:space="0" w:color="auto"/>
        <w:bottom w:val="none" w:sz="0" w:space="0" w:color="auto"/>
        <w:right w:val="none" w:sz="0" w:space="0" w:color="auto"/>
      </w:divBdr>
    </w:div>
    <w:div w:id="653142144">
      <w:bodyDiv w:val="1"/>
      <w:marLeft w:val="0"/>
      <w:marRight w:val="0"/>
      <w:marTop w:val="0"/>
      <w:marBottom w:val="0"/>
      <w:divBdr>
        <w:top w:val="none" w:sz="0" w:space="0" w:color="auto"/>
        <w:left w:val="none" w:sz="0" w:space="0" w:color="auto"/>
        <w:bottom w:val="none" w:sz="0" w:space="0" w:color="auto"/>
        <w:right w:val="none" w:sz="0" w:space="0" w:color="auto"/>
      </w:divBdr>
    </w:div>
    <w:div w:id="675573567">
      <w:bodyDiv w:val="1"/>
      <w:marLeft w:val="0"/>
      <w:marRight w:val="0"/>
      <w:marTop w:val="0"/>
      <w:marBottom w:val="0"/>
      <w:divBdr>
        <w:top w:val="none" w:sz="0" w:space="0" w:color="auto"/>
        <w:left w:val="none" w:sz="0" w:space="0" w:color="auto"/>
        <w:bottom w:val="none" w:sz="0" w:space="0" w:color="auto"/>
        <w:right w:val="none" w:sz="0" w:space="0" w:color="auto"/>
      </w:divBdr>
    </w:div>
    <w:div w:id="683747632">
      <w:bodyDiv w:val="1"/>
      <w:marLeft w:val="0"/>
      <w:marRight w:val="0"/>
      <w:marTop w:val="0"/>
      <w:marBottom w:val="0"/>
      <w:divBdr>
        <w:top w:val="none" w:sz="0" w:space="0" w:color="auto"/>
        <w:left w:val="none" w:sz="0" w:space="0" w:color="auto"/>
        <w:bottom w:val="none" w:sz="0" w:space="0" w:color="auto"/>
        <w:right w:val="none" w:sz="0" w:space="0" w:color="auto"/>
      </w:divBdr>
    </w:div>
    <w:div w:id="874319058">
      <w:bodyDiv w:val="1"/>
      <w:marLeft w:val="0"/>
      <w:marRight w:val="0"/>
      <w:marTop w:val="0"/>
      <w:marBottom w:val="0"/>
      <w:divBdr>
        <w:top w:val="none" w:sz="0" w:space="0" w:color="auto"/>
        <w:left w:val="none" w:sz="0" w:space="0" w:color="auto"/>
        <w:bottom w:val="none" w:sz="0" w:space="0" w:color="auto"/>
        <w:right w:val="none" w:sz="0" w:space="0" w:color="auto"/>
      </w:divBdr>
    </w:div>
    <w:div w:id="900213115">
      <w:bodyDiv w:val="1"/>
      <w:marLeft w:val="0"/>
      <w:marRight w:val="0"/>
      <w:marTop w:val="0"/>
      <w:marBottom w:val="0"/>
      <w:divBdr>
        <w:top w:val="none" w:sz="0" w:space="0" w:color="auto"/>
        <w:left w:val="none" w:sz="0" w:space="0" w:color="auto"/>
        <w:bottom w:val="none" w:sz="0" w:space="0" w:color="auto"/>
        <w:right w:val="none" w:sz="0" w:space="0" w:color="auto"/>
      </w:divBdr>
    </w:div>
    <w:div w:id="907110362">
      <w:bodyDiv w:val="1"/>
      <w:marLeft w:val="0"/>
      <w:marRight w:val="0"/>
      <w:marTop w:val="0"/>
      <w:marBottom w:val="0"/>
      <w:divBdr>
        <w:top w:val="none" w:sz="0" w:space="0" w:color="auto"/>
        <w:left w:val="none" w:sz="0" w:space="0" w:color="auto"/>
        <w:bottom w:val="none" w:sz="0" w:space="0" w:color="auto"/>
        <w:right w:val="none" w:sz="0" w:space="0" w:color="auto"/>
      </w:divBdr>
    </w:div>
    <w:div w:id="953437542">
      <w:bodyDiv w:val="1"/>
      <w:marLeft w:val="0"/>
      <w:marRight w:val="0"/>
      <w:marTop w:val="0"/>
      <w:marBottom w:val="0"/>
      <w:divBdr>
        <w:top w:val="none" w:sz="0" w:space="0" w:color="auto"/>
        <w:left w:val="none" w:sz="0" w:space="0" w:color="auto"/>
        <w:bottom w:val="none" w:sz="0" w:space="0" w:color="auto"/>
        <w:right w:val="none" w:sz="0" w:space="0" w:color="auto"/>
      </w:divBdr>
    </w:div>
    <w:div w:id="988099347">
      <w:bodyDiv w:val="1"/>
      <w:marLeft w:val="0"/>
      <w:marRight w:val="0"/>
      <w:marTop w:val="0"/>
      <w:marBottom w:val="0"/>
      <w:divBdr>
        <w:top w:val="none" w:sz="0" w:space="0" w:color="auto"/>
        <w:left w:val="none" w:sz="0" w:space="0" w:color="auto"/>
        <w:bottom w:val="none" w:sz="0" w:space="0" w:color="auto"/>
        <w:right w:val="none" w:sz="0" w:space="0" w:color="auto"/>
      </w:divBdr>
    </w:div>
    <w:div w:id="1027750870">
      <w:bodyDiv w:val="1"/>
      <w:marLeft w:val="0"/>
      <w:marRight w:val="0"/>
      <w:marTop w:val="0"/>
      <w:marBottom w:val="0"/>
      <w:divBdr>
        <w:top w:val="none" w:sz="0" w:space="0" w:color="auto"/>
        <w:left w:val="none" w:sz="0" w:space="0" w:color="auto"/>
        <w:bottom w:val="none" w:sz="0" w:space="0" w:color="auto"/>
        <w:right w:val="none" w:sz="0" w:space="0" w:color="auto"/>
      </w:divBdr>
    </w:div>
    <w:div w:id="1029112078">
      <w:bodyDiv w:val="1"/>
      <w:marLeft w:val="0"/>
      <w:marRight w:val="0"/>
      <w:marTop w:val="0"/>
      <w:marBottom w:val="0"/>
      <w:divBdr>
        <w:top w:val="none" w:sz="0" w:space="0" w:color="auto"/>
        <w:left w:val="none" w:sz="0" w:space="0" w:color="auto"/>
        <w:bottom w:val="none" w:sz="0" w:space="0" w:color="auto"/>
        <w:right w:val="none" w:sz="0" w:space="0" w:color="auto"/>
      </w:divBdr>
    </w:div>
    <w:div w:id="1041516251">
      <w:bodyDiv w:val="1"/>
      <w:marLeft w:val="0"/>
      <w:marRight w:val="0"/>
      <w:marTop w:val="0"/>
      <w:marBottom w:val="0"/>
      <w:divBdr>
        <w:top w:val="none" w:sz="0" w:space="0" w:color="auto"/>
        <w:left w:val="none" w:sz="0" w:space="0" w:color="auto"/>
        <w:bottom w:val="none" w:sz="0" w:space="0" w:color="auto"/>
        <w:right w:val="none" w:sz="0" w:space="0" w:color="auto"/>
      </w:divBdr>
    </w:div>
    <w:div w:id="1042705937">
      <w:bodyDiv w:val="1"/>
      <w:marLeft w:val="0"/>
      <w:marRight w:val="0"/>
      <w:marTop w:val="0"/>
      <w:marBottom w:val="0"/>
      <w:divBdr>
        <w:top w:val="none" w:sz="0" w:space="0" w:color="auto"/>
        <w:left w:val="none" w:sz="0" w:space="0" w:color="auto"/>
        <w:bottom w:val="none" w:sz="0" w:space="0" w:color="auto"/>
        <w:right w:val="none" w:sz="0" w:space="0" w:color="auto"/>
      </w:divBdr>
    </w:div>
    <w:div w:id="1062289902">
      <w:bodyDiv w:val="1"/>
      <w:marLeft w:val="0"/>
      <w:marRight w:val="0"/>
      <w:marTop w:val="0"/>
      <w:marBottom w:val="0"/>
      <w:divBdr>
        <w:top w:val="none" w:sz="0" w:space="0" w:color="auto"/>
        <w:left w:val="none" w:sz="0" w:space="0" w:color="auto"/>
        <w:bottom w:val="none" w:sz="0" w:space="0" w:color="auto"/>
        <w:right w:val="none" w:sz="0" w:space="0" w:color="auto"/>
      </w:divBdr>
    </w:div>
    <w:div w:id="1070811525">
      <w:bodyDiv w:val="1"/>
      <w:marLeft w:val="0"/>
      <w:marRight w:val="0"/>
      <w:marTop w:val="0"/>
      <w:marBottom w:val="0"/>
      <w:divBdr>
        <w:top w:val="none" w:sz="0" w:space="0" w:color="auto"/>
        <w:left w:val="none" w:sz="0" w:space="0" w:color="auto"/>
        <w:bottom w:val="none" w:sz="0" w:space="0" w:color="auto"/>
        <w:right w:val="none" w:sz="0" w:space="0" w:color="auto"/>
      </w:divBdr>
    </w:div>
    <w:div w:id="1345477845">
      <w:bodyDiv w:val="1"/>
      <w:marLeft w:val="0"/>
      <w:marRight w:val="0"/>
      <w:marTop w:val="0"/>
      <w:marBottom w:val="0"/>
      <w:divBdr>
        <w:top w:val="none" w:sz="0" w:space="0" w:color="auto"/>
        <w:left w:val="none" w:sz="0" w:space="0" w:color="auto"/>
        <w:bottom w:val="none" w:sz="0" w:space="0" w:color="auto"/>
        <w:right w:val="none" w:sz="0" w:space="0" w:color="auto"/>
      </w:divBdr>
    </w:div>
    <w:div w:id="1356617097">
      <w:bodyDiv w:val="1"/>
      <w:marLeft w:val="0"/>
      <w:marRight w:val="0"/>
      <w:marTop w:val="0"/>
      <w:marBottom w:val="0"/>
      <w:divBdr>
        <w:top w:val="none" w:sz="0" w:space="0" w:color="auto"/>
        <w:left w:val="none" w:sz="0" w:space="0" w:color="auto"/>
        <w:bottom w:val="none" w:sz="0" w:space="0" w:color="auto"/>
        <w:right w:val="none" w:sz="0" w:space="0" w:color="auto"/>
      </w:divBdr>
    </w:div>
    <w:div w:id="1422142305">
      <w:bodyDiv w:val="1"/>
      <w:marLeft w:val="0"/>
      <w:marRight w:val="0"/>
      <w:marTop w:val="0"/>
      <w:marBottom w:val="0"/>
      <w:divBdr>
        <w:top w:val="none" w:sz="0" w:space="0" w:color="auto"/>
        <w:left w:val="none" w:sz="0" w:space="0" w:color="auto"/>
        <w:bottom w:val="none" w:sz="0" w:space="0" w:color="auto"/>
        <w:right w:val="none" w:sz="0" w:space="0" w:color="auto"/>
      </w:divBdr>
    </w:div>
    <w:div w:id="1428889727">
      <w:bodyDiv w:val="1"/>
      <w:marLeft w:val="0"/>
      <w:marRight w:val="0"/>
      <w:marTop w:val="0"/>
      <w:marBottom w:val="0"/>
      <w:divBdr>
        <w:top w:val="none" w:sz="0" w:space="0" w:color="auto"/>
        <w:left w:val="none" w:sz="0" w:space="0" w:color="auto"/>
        <w:bottom w:val="none" w:sz="0" w:space="0" w:color="auto"/>
        <w:right w:val="none" w:sz="0" w:space="0" w:color="auto"/>
      </w:divBdr>
    </w:div>
    <w:div w:id="1585528686">
      <w:bodyDiv w:val="1"/>
      <w:marLeft w:val="0"/>
      <w:marRight w:val="0"/>
      <w:marTop w:val="0"/>
      <w:marBottom w:val="0"/>
      <w:divBdr>
        <w:top w:val="none" w:sz="0" w:space="0" w:color="auto"/>
        <w:left w:val="none" w:sz="0" w:space="0" w:color="auto"/>
        <w:bottom w:val="none" w:sz="0" w:space="0" w:color="auto"/>
        <w:right w:val="none" w:sz="0" w:space="0" w:color="auto"/>
      </w:divBdr>
    </w:div>
    <w:div w:id="1726835897">
      <w:bodyDiv w:val="1"/>
      <w:marLeft w:val="0"/>
      <w:marRight w:val="0"/>
      <w:marTop w:val="0"/>
      <w:marBottom w:val="0"/>
      <w:divBdr>
        <w:top w:val="none" w:sz="0" w:space="0" w:color="auto"/>
        <w:left w:val="none" w:sz="0" w:space="0" w:color="auto"/>
        <w:bottom w:val="none" w:sz="0" w:space="0" w:color="auto"/>
        <w:right w:val="none" w:sz="0" w:space="0" w:color="auto"/>
      </w:divBdr>
    </w:div>
    <w:div w:id="1798916324">
      <w:bodyDiv w:val="1"/>
      <w:marLeft w:val="0"/>
      <w:marRight w:val="0"/>
      <w:marTop w:val="0"/>
      <w:marBottom w:val="0"/>
      <w:divBdr>
        <w:top w:val="none" w:sz="0" w:space="0" w:color="auto"/>
        <w:left w:val="none" w:sz="0" w:space="0" w:color="auto"/>
        <w:bottom w:val="none" w:sz="0" w:space="0" w:color="auto"/>
        <w:right w:val="none" w:sz="0" w:space="0" w:color="auto"/>
      </w:divBdr>
    </w:div>
    <w:div w:id="1894075111">
      <w:bodyDiv w:val="1"/>
      <w:marLeft w:val="0"/>
      <w:marRight w:val="0"/>
      <w:marTop w:val="0"/>
      <w:marBottom w:val="0"/>
      <w:divBdr>
        <w:top w:val="none" w:sz="0" w:space="0" w:color="auto"/>
        <w:left w:val="none" w:sz="0" w:space="0" w:color="auto"/>
        <w:bottom w:val="none" w:sz="0" w:space="0" w:color="auto"/>
        <w:right w:val="none" w:sz="0" w:space="0" w:color="auto"/>
      </w:divBdr>
    </w:div>
    <w:div w:id="1904370523">
      <w:bodyDiv w:val="1"/>
      <w:marLeft w:val="0"/>
      <w:marRight w:val="0"/>
      <w:marTop w:val="0"/>
      <w:marBottom w:val="0"/>
      <w:divBdr>
        <w:top w:val="none" w:sz="0" w:space="0" w:color="auto"/>
        <w:left w:val="none" w:sz="0" w:space="0" w:color="auto"/>
        <w:bottom w:val="none" w:sz="0" w:space="0" w:color="auto"/>
        <w:right w:val="none" w:sz="0" w:space="0" w:color="auto"/>
      </w:divBdr>
    </w:div>
    <w:div w:id="1928883713">
      <w:bodyDiv w:val="1"/>
      <w:marLeft w:val="0"/>
      <w:marRight w:val="0"/>
      <w:marTop w:val="0"/>
      <w:marBottom w:val="0"/>
      <w:divBdr>
        <w:top w:val="none" w:sz="0" w:space="0" w:color="auto"/>
        <w:left w:val="none" w:sz="0" w:space="0" w:color="auto"/>
        <w:bottom w:val="none" w:sz="0" w:space="0" w:color="auto"/>
        <w:right w:val="none" w:sz="0" w:space="0" w:color="auto"/>
      </w:divBdr>
    </w:div>
    <w:div w:id="1980499424">
      <w:bodyDiv w:val="1"/>
      <w:marLeft w:val="0"/>
      <w:marRight w:val="0"/>
      <w:marTop w:val="0"/>
      <w:marBottom w:val="0"/>
      <w:divBdr>
        <w:top w:val="none" w:sz="0" w:space="0" w:color="auto"/>
        <w:left w:val="none" w:sz="0" w:space="0" w:color="auto"/>
        <w:bottom w:val="none" w:sz="0" w:space="0" w:color="auto"/>
        <w:right w:val="none" w:sz="0" w:space="0" w:color="auto"/>
      </w:divBdr>
    </w:div>
    <w:div w:id="2130589930">
      <w:bodyDiv w:val="1"/>
      <w:marLeft w:val="0"/>
      <w:marRight w:val="0"/>
      <w:marTop w:val="0"/>
      <w:marBottom w:val="0"/>
      <w:divBdr>
        <w:top w:val="none" w:sz="0" w:space="0" w:color="auto"/>
        <w:left w:val="none" w:sz="0" w:space="0" w:color="auto"/>
        <w:bottom w:val="none" w:sz="0" w:space="0" w:color="auto"/>
        <w:right w:val="none" w:sz="0" w:space="0" w:color="auto"/>
      </w:divBdr>
    </w:div>
    <w:div w:id="214492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oftwaretestinghelp.com/vbscript-excel-tutorial-1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1492</TotalTime>
  <Pages>13</Pages>
  <Words>4617</Words>
  <Characters>26322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Satish Kumar</dc:creator>
  <cp:keywords/>
  <dc:description/>
  <cp:lastModifiedBy>Singh, Satish Kumar</cp:lastModifiedBy>
  <cp:revision>14</cp:revision>
  <dcterms:created xsi:type="dcterms:W3CDTF">2022-05-10T07:53:00Z</dcterms:created>
  <dcterms:modified xsi:type="dcterms:W3CDTF">2022-05-11T08:56:00Z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2022-05-10T07:53:13Z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409bb7f5-222e-4dc7-89d0-a6d84a825698</vt:lpwstr>
  </property>
  <property fmtid="{D5CDD505-2E9C-101B-9397-08002B2CF9AE}" pid="8" name="MSIP_Label_ea60d57e-af5b-4752-ac57-3e4f28ca11dc_ContentBits">
    <vt:lpwstr>0</vt:lpwstr>
  </property>
</Properties>
</file>