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5" w:afterAutospacing="0" w:line="600" w:lineRule="atLeast"/>
        <w:ind w:left="0" w:right="0"/>
        <w:jc w:val="both"/>
        <w:rPr>
          <w:rFonts w:ascii="sans-serif" w:hAnsi="sans-serif" w:eastAsia="sans-serif" w:cs="sans-serif"/>
          <w:b/>
          <w:bCs/>
          <w:i w:val="0"/>
          <w:iCs w:val="0"/>
          <w:color w:val="222222"/>
          <w:sz w:val="39"/>
          <w:szCs w:val="39"/>
        </w:rPr>
      </w:pPr>
      <w:r>
        <w:rPr>
          <w:rFonts w:hint="default" w:ascii="sans-serif" w:hAnsi="sans-serif" w:eastAsia="sans-serif" w:cs="sans-serif"/>
          <w:b/>
          <w:bCs/>
          <w:i w:val="0"/>
          <w:iCs w:val="0"/>
          <w:caps w:val="0"/>
          <w:color w:val="222222"/>
          <w:spacing w:val="0"/>
          <w:sz w:val="39"/>
          <w:szCs w:val="39"/>
          <w:bdr w:val="none" w:color="auto" w:sz="0" w:space="0"/>
          <w:shd w:val="clear" w:fill="FFFFFF"/>
        </w:rPr>
        <w:t>Test Report</w:t>
      </w:r>
      <w:bookmarkStart w:id="0" w:name="_GoBack"/>
      <w:bookmarkEnd w:id="0"/>
    </w:p>
    <w:p>
      <w:pPr>
        <w:pStyle w:val="7"/>
        <w:keepNext w:val="0"/>
        <w:keepLines w:val="0"/>
        <w:widowControl/>
        <w:suppressLineNumbers w:val="0"/>
        <w:spacing w:before="0" w:beforeAutospacing="0" w:after="0" w:afterAutospacing="0"/>
        <w:ind w:left="0" w:right="0"/>
        <w:jc w:val="both"/>
      </w:pPr>
      <w:r>
        <w:rPr>
          <w:rStyle w:val="8"/>
          <w:rFonts w:hint="default" w:ascii="sans-serif" w:hAnsi="sans-serif" w:eastAsia="sans-serif" w:cs="sans-serif"/>
          <w:b/>
          <w:bCs/>
          <w:i w:val="0"/>
          <w:iCs w:val="0"/>
          <w:caps w:val="0"/>
          <w:color w:val="222222"/>
          <w:spacing w:val="0"/>
          <w:sz w:val="27"/>
          <w:szCs w:val="27"/>
          <w:shd w:val="clear" w:fill="FFFFFF"/>
        </w:rPr>
        <w:t>Test Report</w:t>
      </w:r>
      <w:r>
        <w:rPr>
          <w:rFonts w:hint="default" w:ascii="sans-serif" w:hAnsi="sans-serif" w:eastAsia="sans-serif" w:cs="sans-serif"/>
          <w:i w:val="0"/>
          <w:iCs w:val="0"/>
          <w:caps w:val="0"/>
          <w:color w:val="222222"/>
          <w:spacing w:val="0"/>
          <w:sz w:val="27"/>
          <w:szCs w:val="27"/>
          <w:shd w:val="clear" w:fill="FFFFFF"/>
        </w:rPr>
        <w:t> is a document which contains a summary of all test activities and final test results of a testing project. Test report is an assessment of how well the</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"https://www.guru99.com/software-testing.html"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6"/>
          <w:rFonts w:hint="default" w:ascii="sans-serif" w:hAnsi="sans-serif" w:eastAsia="sans-serif" w:cs="sans-serif"/>
          <w:i w:val="0"/>
          <w:iCs w:val="0"/>
          <w:caps w:val="0"/>
          <w:spacing w:val="0"/>
          <w:sz w:val="27"/>
          <w:szCs w:val="27"/>
          <w:u w:val="none"/>
          <w:shd w:val="clear" w:fill="FFFFFF"/>
        </w:rPr>
        <w:t> Testing </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is performed. Based on the test report, stakeholders can evaluate the quality of the tested product and make a decision on the software release.</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shd w:val="clear" w:fill="FFFFFF"/>
        </w:rPr>
      </w:pPr>
      <w:r>
        <w:rPr>
          <w:rFonts w:hint="default" w:ascii="sans-serif" w:hAnsi="sans-serif" w:eastAsia="sans-serif" w:cs="sans-serif"/>
          <w:i w:val="0"/>
          <w:iCs w:val="0"/>
          <w:caps w:val="0"/>
          <w:color w:val="222222"/>
          <w:spacing w:val="0"/>
          <w:sz w:val="27"/>
          <w:szCs w:val="27"/>
          <w:shd w:val="clear" w:fill="FFFFFF"/>
        </w:rPr>
        <w:t>For example, if the test report informs that there are many defects remaining in the product, stakeholders can delay the release until all the defects are fixed.</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shd w:val="clear" w:fill="FFFFFF"/>
        </w:rPr>
      </w:pPr>
      <w:r>
        <w:rPr>
          <w:rFonts w:ascii="SimSun" w:hAnsi="SimSun" w:eastAsia="SimSun" w:cs="SimSun"/>
          <w:sz w:val="24"/>
          <w:szCs w:val="24"/>
        </w:rPr>
        <w:drawing>
          <wp:inline distT="0" distB="0" distL="114300" distR="114300">
            <wp:extent cx="6128385" cy="4291330"/>
            <wp:effectExtent l="0" t="0" r="5715" b="139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6128385" cy="4291330"/>
                    </a:xfrm>
                    <a:prstGeom prst="rect">
                      <a:avLst/>
                    </a:prstGeom>
                    <a:noFill/>
                    <a:ln w="9525">
                      <a:noFill/>
                    </a:ln>
                  </pic:spPr>
                </pic:pic>
              </a:graphicData>
            </a:graphic>
          </wp:inline>
        </w:drawing>
      </w:r>
    </w:p>
    <w:p>
      <w:pPr>
        <w:jc w:val="both"/>
        <w:rPr>
          <w:rFonts w:ascii="sans-serif" w:hAnsi="sans-serif" w:eastAsia="sans-serif" w:cs="sans-serif"/>
          <w:i w:val="0"/>
          <w:iCs w:val="0"/>
          <w:caps w:val="0"/>
          <w:color w:val="222222"/>
          <w:spacing w:val="0"/>
          <w:sz w:val="27"/>
          <w:szCs w:val="27"/>
          <w:shd w:val="clear" w:fill="FFFFFF"/>
        </w:rPr>
      </w:pPr>
      <w:r>
        <w:rPr>
          <w:rFonts w:ascii="sans-serif" w:hAnsi="sans-serif" w:eastAsia="sans-serif" w:cs="sans-serif"/>
          <w:i w:val="0"/>
          <w:iCs w:val="0"/>
          <w:caps w:val="0"/>
          <w:color w:val="222222"/>
          <w:spacing w:val="0"/>
          <w:sz w:val="27"/>
          <w:szCs w:val="27"/>
          <w:shd w:val="clear" w:fill="FFFFFF"/>
        </w:rPr>
        <w:t>The typical benefits of a test report include: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jc w:val="both"/>
        <w:rPr>
          <w:rFonts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bdr w:val="none" w:color="auto" w:sz="0" w:space="0"/>
          <w:shd w:val="clear" w:fill="FFFFFF"/>
        </w:rPr>
        <w:t>What does a test report contain?</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bdr w:val="none" w:color="auto" w:sz="0" w:space="0"/>
          <w:shd w:val="clear" w:fill="FFFFFF"/>
        </w:rPr>
        <w:drawing>
          <wp:inline distT="0" distB="0" distL="114300" distR="114300">
            <wp:extent cx="5857875" cy="1447800"/>
            <wp:effectExtent l="0" t="0" r="9525" b="0"/>
            <wp:docPr id="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6"/>
                    <pic:cNvPicPr>
                      <a:picLocks noChangeAspect="1"/>
                    </pic:cNvPicPr>
                  </pic:nvPicPr>
                  <pic:blipFill>
                    <a:blip r:embed="rId5"/>
                    <a:stretch>
                      <a:fillRect/>
                    </a:stretch>
                  </pic:blipFill>
                  <pic:spPr>
                    <a:xfrm>
                      <a:off x="0" y="0"/>
                      <a:ext cx="5857875" cy="1447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jc w:val="both"/>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bdr w:val="none" w:color="auto" w:sz="0" w:space="0"/>
          <w:shd w:val="clear" w:fill="FFFFFF"/>
        </w:rPr>
        <w:t>Project Information</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All information of the project such as the project name, product name, and version should be described in the test report. For example, the information of Guru99Bank project will be as follows</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bdr w:val="none" w:color="auto" w:sz="0" w:space="0"/>
          <w:shd w:val="clear" w:fill="FFFFFF"/>
        </w:rPr>
        <w:drawing>
          <wp:inline distT="0" distB="0" distL="114300" distR="114300">
            <wp:extent cx="6113145" cy="3346450"/>
            <wp:effectExtent l="0" t="0" r="1905" b="6350"/>
            <wp:docPr id="6"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IMG_257"/>
                    <pic:cNvPicPr>
                      <a:picLocks noChangeAspect="1"/>
                    </pic:cNvPicPr>
                  </pic:nvPicPr>
                  <pic:blipFill>
                    <a:blip r:embed="rId6"/>
                    <a:stretch>
                      <a:fillRect/>
                    </a:stretch>
                  </pic:blipFill>
                  <pic:spPr>
                    <a:xfrm>
                      <a:off x="0" y="0"/>
                      <a:ext cx="6113145" cy="33464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jc w:val="both"/>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bdr w:val="none" w:color="auto" w:sz="0" w:space="0"/>
          <w:shd w:val="clear" w:fill="FFFFFF"/>
        </w:rPr>
        <w:t>Test Objective</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As mentioned in </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"https://www.guru99.com/what-everybody-ought-to-know-about-test-planing.html"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6"/>
          <w:rFonts w:hint="default" w:ascii="sans-serif" w:hAnsi="sans-serif" w:eastAsia="sans-serif" w:cs="sans-serif"/>
          <w:i w:val="0"/>
          <w:iCs w:val="0"/>
          <w:caps w:val="0"/>
          <w:spacing w:val="0"/>
          <w:sz w:val="27"/>
          <w:szCs w:val="27"/>
          <w:u w:val="none"/>
          <w:shd w:val="clear" w:fill="FFFFFF"/>
        </w:rPr>
        <w:t>Test Planning</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 tutorial, Test Report should include the objective of each round of testing, such as Unit Test, Performance Test, System Test …Etc.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jc w:val="both"/>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bdr w:val="none" w:color="auto" w:sz="0" w:space="0"/>
          <w:shd w:val="clear" w:fill="FFFFFF"/>
        </w:rPr>
        <w:t>Test Summary</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This section includes the summary of testing activity in general. Information detailed here includes</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The number of test cases executed</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The numbers of test cases pass</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The numbers of test cases fail</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Pass percentage</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Fail percentage</w:t>
      </w:r>
    </w:p>
    <w:p>
      <w:pPr>
        <w:keepNext w:val="0"/>
        <w:keepLines w:val="0"/>
        <w:widowControl/>
        <w:numPr>
          <w:ilvl w:val="0"/>
          <w:numId w:val="1"/>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Comments</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This information should be displayed </w:t>
      </w:r>
      <w:r>
        <w:rPr>
          <w:rStyle w:val="8"/>
          <w:rFonts w:hint="default" w:ascii="sans-serif" w:hAnsi="sans-serif" w:eastAsia="sans-serif" w:cs="sans-serif"/>
          <w:b/>
          <w:bCs/>
          <w:i w:val="0"/>
          <w:iCs w:val="0"/>
          <w:caps w:val="0"/>
          <w:color w:val="222222"/>
          <w:spacing w:val="0"/>
          <w:sz w:val="27"/>
          <w:szCs w:val="27"/>
          <w:shd w:val="clear" w:fill="FFFFFF"/>
        </w:rPr>
        <w:t>visually</w:t>
      </w:r>
      <w:r>
        <w:rPr>
          <w:rFonts w:hint="default" w:ascii="sans-serif" w:hAnsi="sans-serif" w:eastAsia="sans-serif" w:cs="sans-serif"/>
          <w:i w:val="0"/>
          <w:iCs w:val="0"/>
          <w:caps w:val="0"/>
          <w:color w:val="222222"/>
          <w:spacing w:val="0"/>
          <w:sz w:val="27"/>
          <w:szCs w:val="27"/>
          <w:shd w:val="clear" w:fill="FFFFFF"/>
        </w:rPr>
        <w:t> by using </w:t>
      </w:r>
      <w:r>
        <w:rPr>
          <w:rStyle w:val="8"/>
          <w:rFonts w:hint="default" w:ascii="sans-serif" w:hAnsi="sans-serif" w:eastAsia="sans-serif" w:cs="sans-serif"/>
          <w:b/>
          <w:bCs/>
          <w:i w:val="0"/>
          <w:iCs w:val="0"/>
          <w:caps w:val="0"/>
          <w:color w:val="222222"/>
          <w:spacing w:val="0"/>
          <w:sz w:val="27"/>
          <w:szCs w:val="27"/>
          <w:shd w:val="clear" w:fill="FFFFFF"/>
        </w:rPr>
        <w:t>color indicator</w:t>
      </w:r>
      <w:r>
        <w:rPr>
          <w:rFonts w:hint="default" w:ascii="sans-serif" w:hAnsi="sans-serif" w:eastAsia="sans-serif" w:cs="sans-serif"/>
          <w:i w:val="0"/>
          <w:iCs w:val="0"/>
          <w:caps w:val="0"/>
          <w:color w:val="222222"/>
          <w:spacing w:val="0"/>
          <w:sz w:val="27"/>
          <w:szCs w:val="27"/>
          <w:shd w:val="clear" w:fill="FFFFFF"/>
        </w:rPr>
        <w:t>, </w:t>
      </w:r>
      <w:r>
        <w:rPr>
          <w:rStyle w:val="8"/>
          <w:rFonts w:hint="default" w:ascii="sans-serif" w:hAnsi="sans-serif" w:eastAsia="sans-serif" w:cs="sans-serif"/>
          <w:b/>
          <w:bCs/>
          <w:i w:val="0"/>
          <w:iCs w:val="0"/>
          <w:caps w:val="0"/>
          <w:color w:val="222222"/>
          <w:spacing w:val="0"/>
          <w:sz w:val="27"/>
          <w:szCs w:val="27"/>
          <w:shd w:val="clear" w:fill="FFFFFF"/>
        </w:rPr>
        <w:t>graph, and highlighted table</w:t>
      </w:r>
      <w:r>
        <w:rPr>
          <w:rFonts w:hint="default" w:ascii="sans-serif" w:hAnsi="sans-serif" w:eastAsia="sans-serif" w:cs="sans-serif"/>
          <w:i w:val="0"/>
          <w:iCs w:val="0"/>
          <w:caps w:val="0"/>
          <w:color w:val="222222"/>
          <w:spacing w:val="0"/>
          <w:sz w:val="27"/>
          <w:szCs w:val="27"/>
          <w:shd w:val="clear" w:fill="FFFFFF"/>
        </w:rPr>
        <w:t>.</w:t>
      </w:r>
    </w:p>
    <w:p>
      <w:pPr>
        <w:pStyle w:val="7"/>
        <w:keepNext w:val="0"/>
        <w:keepLines w:val="0"/>
        <w:widowControl/>
        <w:suppressLineNumbers w:val="0"/>
        <w:pBdr>
          <w:top w:val="single" w:color="EDD1D0" w:sz="6" w:space="0"/>
          <w:left w:val="single" w:color="EDD1D0" w:sz="6" w:space="0"/>
          <w:bottom w:val="single" w:color="EDD1D0" w:sz="6" w:space="0"/>
          <w:right w:val="single" w:color="EDD1D0" w:sz="6" w:space="0"/>
        </w:pBdr>
        <w:shd w:val="clear" w:fill="F6E7E7"/>
        <w:spacing w:before="0" w:beforeAutospacing="1" w:after="0" w:afterAutospacing="1"/>
        <w:ind w:left="0" w:right="0" w:firstLine="0"/>
        <w:jc w:val="both"/>
        <w:rPr>
          <w:rFonts w:hint="default" w:ascii="sans-serif" w:hAnsi="sans-serif" w:eastAsia="sans-serif" w:cs="sans-serif"/>
          <w:i w:val="0"/>
          <w:iCs w:val="0"/>
          <w:caps w:val="0"/>
          <w:color w:val="B94A48"/>
          <w:spacing w:val="0"/>
          <w:sz w:val="27"/>
          <w:szCs w:val="27"/>
        </w:rPr>
      </w:pPr>
      <w:r>
        <w:rPr>
          <w:rFonts w:hint="default" w:ascii="sans-serif" w:hAnsi="sans-serif" w:eastAsia="sans-serif" w:cs="sans-serif"/>
          <w:b/>
          <w:bCs/>
          <w:i w:val="0"/>
          <w:iCs w:val="0"/>
          <w:caps w:val="0"/>
          <w:color w:val="000000"/>
          <w:spacing w:val="0"/>
          <w:sz w:val="27"/>
          <w:szCs w:val="27"/>
          <w:u w:val="none"/>
          <w:shd w:val="clear" w:fill="F6E7E7"/>
        </w:rPr>
        <w:fldChar w:fldCharType="begin"/>
      </w:r>
      <w:r>
        <w:rPr>
          <w:rFonts w:hint="default" w:ascii="sans-serif" w:hAnsi="sans-serif" w:eastAsia="sans-serif" w:cs="sans-serif"/>
          <w:b/>
          <w:bCs/>
          <w:i w:val="0"/>
          <w:iCs w:val="0"/>
          <w:caps w:val="0"/>
          <w:color w:val="000000"/>
          <w:spacing w:val="0"/>
          <w:sz w:val="27"/>
          <w:szCs w:val="27"/>
          <w:u w:val="none"/>
          <w:shd w:val="clear" w:fill="F6E7E7"/>
        </w:rPr>
        <w:instrText xml:space="preserve"> HYPERLINK "https://images/TestManagement/Guru Test Report.xlsx" </w:instrText>
      </w:r>
      <w:r>
        <w:rPr>
          <w:rFonts w:hint="default" w:ascii="sans-serif" w:hAnsi="sans-serif" w:eastAsia="sans-serif" w:cs="sans-serif"/>
          <w:b/>
          <w:bCs/>
          <w:i w:val="0"/>
          <w:iCs w:val="0"/>
          <w:caps w:val="0"/>
          <w:color w:val="000000"/>
          <w:spacing w:val="0"/>
          <w:sz w:val="27"/>
          <w:szCs w:val="27"/>
          <w:u w:val="none"/>
          <w:shd w:val="clear" w:fill="F6E7E7"/>
        </w:rPr>
        <w:fldChar w:fldCharType="separate"/>
      </w:r>
      <w:r>
        <w:rPr>
          <w:rStyle w:val="6"/>
          <w:rFonts w:hint="default" w:ascii="sans-serif" w:hAnsi="sans-serif" w:eastAsia="sans-serif" w:cs="sans-serif"/>
          <w:b/>
          <w:bCs/>
          <w:i w:val="0"/>
          <w:iCs w:val="0"/>
          <w:caps w:val="0"/>
          <w:color w:val="000000"/>
          <w:spacing w:val="0"/>
          <w:sz w:val="27"/>
          <w:szCs w:val="27"/>
          <w:u w:val="none"/>
          <w:shd w:val="clear" w:fill="F6E7E7"/>
        </w:rPr>
        <w:t>Take a look at Test Report of the website Guru99 Bank to know more detail about Test report</w:t>
      </w:r>
      <w:r>
        <w:rPr>
          <w:rFonts w:hint="default" w:ascii="sans-serif" w:hAnsi="sans-serif" w:eastAsia="sans-serif" w:cs="sans-serif"/>
          <w:b/>
          <w:bCs/>
          <w:i w:val="0"/>
          <w:iCs w:val="0"/>
          <w:caps w:val="0"/>
          <w:color w:val="000000"/>
          <w:spacing w:val="0"/>
          <w:sz w:val="27"/>
          <w:szCs w:val="27"/>
          <w:u w:val="none"/>
          <w:shd w:val="clear" w:fill="F6E7E7"/>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375" w:lineRule="atLeast"/>
        <w:ind w:left="0" w:right="0" w:firstLine="0"/>
        <w:jc w:val="both"/>
        <w:rPr>
          <w:rFonts w:hint="default" w:ascii="sans-serif" w:hAnsi="sans-serif" w:eastAsia="sans-serif" w:cs="sans-serif"/>
          <w:b/>
          <w:bCs/>
          <w:i w:val="0"/>
          <w:iCs w:val="0"/>
          <w:caps w:val="0"/>
          <w:color w:val="222222"/>
          <w:spacing w:val="0"/>
          <w:sz w:val="33"/>
          <w:szCs w:val="33"/>
        </w:rPr>
      </w:pPr>
      <w:r>
        <w:rPr>
          <w:rFonts w:hint="default" w:ascii="sans-serif" w:hAnsi="sans-serif" w:eastAsia="sans-serif" w:cs="sans-serif"/>
          <w:b/>
          <w:bCs/>
          <w:i w:val="0"/>
          <w:iCs w:val="0"/>
          <w:caps w:val="0"/>
          <w:color w:val="222222"/>
          <w:spacing w:val="0"/>
          <w:sz w:val="33"/>
          <w:szCs w:val="33"/>
          <w:bdr w:val="none" w:color="auto" w:sz="0" w:space="0"/>
          <w:shd w:val="clear" w:fill="FFFFFF"/>
        </w:rPr>
        <w:t>Defect</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One of the most important information in Test Report is defect. The report should contain following information</w:t>
      </w:r>
    </w:p>
    <w:p>
      <w:pPr>
        <w:keepNext w:val="0"/>
        <w:keepLines w:val="0"/>
        <w:widowControl/>
        <w:numPr>
          <w:ilvl w:val="0"/>
          <w:numId w:val="2"/>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Total number of bugs</w:t>
      </w:r>
    </w:p>
    <w:p>
      <w:pPr>
        <w:keepNext w:val="0"/>
        <w:keepLines w:val="0"/>
        <w:widowControl/>
        <w:numPr>
          <w:ilvl w:val="0"/>
          <w:numId w:val="2"/>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Status of bugs (open, closed, responding)</w:t>
      </w:r>
    </w:p>
    <w:p>
      <w:pPr>
        <w:keepNext w:val="0"/>
        <w:keepLines w:val="0"/>
        <w:widowControl/>
        <w:numPr>
          <w:ilvl w:val="0"/>
          <w:numId w:val="2"/>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Number of bugs open, resolved, closed</w:t>
      </w:r>
    </w:p>
    <w:p>
      <w:pPr>
        <w:keepNext w:val="0"/>
        <w:keepLines w:val="0"/>
        <w:widowControl/>
        <w:numPr>
          <w:ilvl w:val="0"/>
          <w:numId w:val="2"/>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Breakdown by severity and priority</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Like test summary, you can include some simple metrics like</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"https://www.guru99.com/defect-management-process.html"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6"/>
          <w:rFonts w:hint="default" w:ascii="sans-serif" w:hAnsi="sans-serif" w:eastAsia="sans-serif" w:cs="sans-serif"/>
          <w:i w:val="0"/>
          <w:iCs w:val="0"/>
          <w:caps w:val="0"/>
          <w:spacing w:val="0"/>
          <w:sz w:val="27"/>
          <w:szCs w:val="27"/>
          <w:u w:val="none"/>
          <w:shd w:val="clear" w:fill="FFFFFF"/>
        </w:rPr>
        <w:t> Defect </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density, % of fixed defects.</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 project team sent you the Defect information as following</w:t>
      </w:r>
    </w:p>
    <w:p>
      <w:pPr>
        <w:keepNext w:val="0"/>
        <w:keepLines w:val="0"/>
        <w:widowControl/>
        <w:numPr>
          <w:ilvl w:val="0"/>
          <w:numId w:val="3"/>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Defect density is 20 defects/1000 lines of code average</w:t>
      </w:r>
    </w:p>
    <w:p>
      <w:pPr>
        <w:keepNext w:val="0"/>
        <w:keepLines w:val="0"/>
        <w:widowControl/>
        <w:numPr>
          <w:ilvl w:val="0"/>
          <w:numId w:val="3"/>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90% defects fixed in total</w:t>
      </w:r>
    </w:p>
    <w:p>
      <w:pPr>
        <w:keepNext w:val="0"/>
        <w:keepLines w:val="0"/>
        <w:widowControl/>
        <w:numPr>
          <w:ilvl w:val="0"/>
          <w:numId w:val="3"/>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The detail of the bugs are described in this Defect tracker </w:t>
      </w:r>
      <w:r>
        <w:rPr>
          <w:rFonts w:hint="default" w:ascii="sans-serif" w:hAnsi="sans-serif" w:eastAsia="sans-serif" w:cs="sans-serif"/>
          <w:i w:val="0"/>
          <w:iCs w:val="0"/>
          <w:caps w:val="0"/>
          <w:spacing w:val="0"/>
          <w:sz w:val="27"/>
          <w:szCs w:val="27"/>
          <w:u w:val="none"/>
          <w:bdr w:val="none" w:color="auto" w:sz="0" w:space="0"/>
          <w:shd w:val="clear" w:fill="FFFFFF"/>
        </w:rPr>
        <w:fldChar w:fldCharType="begin"/>
      </w:r>
      <w:r>
        <w:rPr>
          <w:rFonts w:hint="default" w:ascii="sans-serif" w:hAnsi="sans-serif" w:eastAsia="sans-serif" w:cs="sans-serif"/>
          <w:i w:val="0"/>
          <w:iCs w:val="0"/>
          <w:caps w:val="0"/>
          <w:spacing w:val="0"/>
          <w:sz w:val="27"/>
          <w:szCs w:val="27"/>
          <w:u w:val="none"/>
          <w:bdr w:val="none" w:color="auto" w:sz="0" w:space="0"/>
          <w:shd w:val="clear" w:fill="FFFFFF"/>
        </w:rPr>
        <w:instrText xml:space="preserve"> HYPERLINK "https://docs.google.com/spreadsheet/ccc?key=0Au2ff2t4xXuGdFZlek9zbHhUcnVleHVyOVp0VmFHMmc&amp;usp=drive_web" \l "gid=0" </w:instrText>
      </w:r>
      <w:r>
        <w:rPr>
          <w:rFonts w:hint="default" w:ascii="sans-serif" w:hAnsi="sans-serif" w:eastAsia="sans-serif" w:cs="sans-serif"/>
          <w:i w:val="0"/>
          <w:iCs w:val="0"/>
          <w:caps w:val="0"/>
          <w:spacing w:val="0"/>
          <w:sz w:val="27"/>
          <w:szCs w:val="27"/>
          <w:u w:val="none"/>
          <w:bdr w:val="none" w:color="auto" w:sz="0" w:space="0"/>
          <w:shd w:val="clear" w:fill="FFFFFF"/>
        </w:rPr>
        <w:fldChar w:fldCharType="separate"/>
      </w:r>
      <w:r>
        <w:rPr>
          <w:rStyle w:val="6"/>
          <w:rFonts w:hint="default" w:ascii="sans-serif" w:hAnsi="sans-serif" w:eastAsia="sans-serif" w:cs="sans-serif"/>
          <w:i w:val="0"/>
          <w:iCs w:val="0"/>
          <w:caps w:val="0"/>
          <w:spacing w:val="0"/>
          <w:sz w:val="27"/>
          <w:szCs w:val="27"/>
          <w:u w:val="none"/>
          <w:bdr w:val="none" w:color="auto" w:sz="0" w:space="0"/>
          <w:shd w:val="clear" w:fill="FFFFFF"/>
        </w:rPr>
        <w:t>here</w:t>
      </w:r>
      <w:r>
        <w:rPr>
          <w:rFonts w:hint="default" w:ascii="sans-serif" w:hAnsi="sans-serif" w:eastAsia="sans-serif" w:cs="sans-serif"/>
          <w:i w:val="0"/>
          <w:iCs w:val="0"/>
          <w:caps w:val="0"/>
          <w:spacing w:val="0"/>
          <w:sz w:val="27"/>
          <w:szCs w:val="27"/>
          <w:u w:val="none"/>
          <w:bdr w:val="none" w:color="auto" w:sz="0" w:space="0"/>
          <w:shd w:val="clear" w:fill="FFFFFF"/>
        </w:rPr>
        <w:fldChar w:fldCharType="end"/>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You can represent the data as following graph</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bdr w:val="none" w:color="auto" w:sz="0" w:space="0"/>
          <w:shd w:val="clear" w:fill="FFFFFF"/>
        </w:rPr>
        <w:drawing>
          <wp:inline distT="0" distB="0" distL="114300" distR="114300">
            <wp:extent cx="6304915" cy="2900680"/>
            <wp:effectExtent l="0" t="0" r="635" b="13970"/>
            <wp:docPr id="7" name="Picture 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58"/>
                    <pic:cNvPicPr>
                      <a:picLocks noChangeAspect="1"/>
                    </pic:cNvPicPr>
                  </pic:nvPicPr>
                  <pic:blipFill>
                    <a:blip r:embed="rId7"/>
                    <a:stretch>
                      <a:fillRect/>
                    </a:stretch>
                  </pic:blipFill>
                  <pic:spPr>
                    <a:xfrm>
                      <a:off x="0" y="0"/>
                      <a:ext cx="6304915" cy="290068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600" w:lineRule="atLeast"/>
        <w:ind w:left="0" w:right="0" w:firstLine="0"/>
        <w:jc w:val="both"/>
        <w:rPr>
          <w:rFonts w:hint="default" w:ascii="sans-serif" w:hAnsi="sans-serif" w:eastAsia="sans-serif" w:cs="sans-serif"/>
          <w:b/>
          <w:bCs/>
          <w:i w:val="0"/>
          <w:iCs w:val="0"/>
          <w:caps w:val="0"/>
          <w:color w:val="222222"/>
          <w:spacing w:val="0"/>
          <w:sz w:val="39"/>
          <w:szCs w:val="39"/>
        </w:rPr>
      </w:pPr>
      <w:r>
        <w:rPr>
          <w:rFonts w:hint="default" w:ascii="sans-serif" w:hAnsi="sans-serif" w:eastAsia="sans-serif" w:cs="sans-serif"/>
          <w:b/>
          <w:bCs/>
          <w:i w:val="0"/>
          <w:iCs w:val="0"/>
          <w:caps w:val="0"/>
          <w:color w:val="222222"/>
          <w:spacing w:val="0"/>
          <w:sz w:val="39"/>
          <w:szCs w:val="39"/>
          <w:bdr w:val="none" w:color="auto" w:sz="0" w:space="0"/>
          <w:shd w:val="clear" w:fill="FFFFFF"/>
        </w:rPr>
        <w:t>Tips to write a good test report</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Test report is a </w:t>
      </w:r>
      <w:r>
        <w:rPr>
          <w:rStyle w:val="8"/>
          <w:rFonts w:hint="default" w:ascii="sans-serif" w:hAnsi="sans-serif" w:eastAsia="sans-serif" w:cs="sans-serif"/>
          <w:b/>
          <w:bCs/>
          <w:i w:val="0"/>
          <w:iCs w:val="0"/>
          <w:caps w:val="0"/>
          <w:color w:val="222222"/>
          <w:spacing w:val="0"/>
          <w:sz w:val="27"/>
          <w:szCs w:val="27"/>
          <w:shd w:val="clear" w:fill="FFFFFF"/>
        </w:rPr>
        <w:t>communication</w:t>
      </w:r>
      <w:r>
        <w:rPr>
          <w:rFonts w:hint="default" w:ascii="sans-serif" w:hAnsi="sans-serif" w:eastAsia="sans-serif" w:cs="sans-serif"/>
          <w:i w:val="0"/>
          <w:iCs w:val="0"/>
          <w:caps w:val="0"/>
          <w:color w:val="222222"/>
          <w:spacing w:val="0"/>
          <w:sz w:val="27"/>
          <w:szCs w:val="27"/>
          <w:shd w:val="clear" w:fill="FFFFFF"/>
        </w:rPr>
        <w:t> tool between the Test Manager and the stakeholder. Through the test report, the stakeholder can </w:t>
      </w:r>
      <w:r>
        <w:rPr>
          <w:rStyle w:val="8"/>
          <w:rFonts w:hint="default" w:ascii="sans-serif" w:hAnsi="sans-serif" w:eastAsia="sans-serif" w:cs="sans-serif"/>
          <w:b/>
          <w:bCs/>
          <w:i w:val="0"/>
          <w:iCs w:val="0"/>
          <w:caps w:val="0"/>
          <w:color w:val="222222"/>
          <w:spacing w:val="0"/>
          <w:sz w:val="27"/>
          <w:szCs w:val="27"/>
          <w:shd w:val="clear" w:fill="FFFFFF"/>
        </w:rPr>
        <w:t>understand</w:t>
      </w:r>
      <w:r>
        <w:rPr>
          <w:rFonts w:hint="default" w:ascii="sans-serif" w:hAnsi="sans-serif" w:eastAsia="sans-serif" w:cs="sans-serif"/>
          <w:i w:val="0"/>
          <w:iCs w:val="0"/>
          <w:caps w:val="0"/>
          <w:color w:val="222222"/>
          <w:spacing w:val="0"/>
          <w:sz w:val="27"/>
          <w:szCs w:val="27"/>
          <w:shd w:val="clear" w:fill="FFFFFF"/>
        </w:rPr>
        <w:t> the project situation, the quality of product and other things.</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 following scenario shows you why we need a good Test Report</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You co-operate with outsourcing company, its tester after having performed </w:t>
      </w:r>
      <w:r>
        <w:rPr>
          <w:rFonts w:hint="default" w:ascii="sans-serif" w:hAnsi="sans-serif" w:eastAsia="sans-serif" w:cs="sans-serif"/>
          <w:i w:val="0"/>
          <w:iCs w:val="0"/>
          <w:caps w:val="0"/>
          <w:spacing w:val="0"/>
          <w:sz w:val="27"/>
          <w:szCs w:val="27"/>
          <w:u w:val="none"/>
          <w:shd w:val="clear" w:fill="FFFFFF"/>
        </w:rPr>
        <w:fldChar w:fldCharType="begin"/>
      </w:r>
      <w:r>
        <w:rPr>
          <w:rFonts w:hint="default" w:ascii="sans-serif" w:hAnsi="sans-serif" w:eastAsia="sans-serif" w:cs="sans-serif"/>
          <w:i w:val="0"/>
          <w:iCs w:val="0"/>
          <w:caps w:val="0"/>
          <w:spacing w:val="0"/>
          <w:sz w:val="27"/>
          <w:szCs w:val="27"/>
          <w:u w:val="none"/>
          <w:shd w:val="clear" w:fill="FFFFFF"/>
        </w:rPr>
        <w:instrText xml:space="preserve"> HYPERLINK "https://www.guru99.com/performance-testing.html" </w:instrText>
      </w:r>
      <w:r>
        <w:rPr>
          <w:rFonts w:hint="default" w:ascii="sans-serif" w:hAnsi="sans-serif" w:eastAsia="sans-serif" w:cs="sans-serif"/>
          <w:i w:val="0"/>
          <w:iCs w:val="0"/>
          <w:caps w:val="0"/>
          <w:spacing w:val="0"/>
          <w:sz w:val="27"/>
          <w:szCs w:val="27"/>
          <w:u w:val="none"/>
          <w:shd w:val="clear" w:fill="FFFFFF"/>
        </w:rPr>
        <w:fldChar w:fldCharType="separate"/>
      </w:r>
      <w:r>
        <w:rPr>
          <w:rStyle w:val="6"/>
          <w:rFonts w:hint="default" w:ascii="sans-serif" w:hAnsi="sans-serif" w:eastAsia="sans-serif" w:cs="sans-serif"/>
          <w:i w:val="0"/>
          <w:iCs w:val="0"/>
          <w:caps w:val="0"/>
          <w:spacing w:val="0"/>
          <w:sz w:val="27"/>
          <w:szCs w:val="27"/>
          <w:u w:val="none"/>
          <w:shd w:val="clear" w:fill="FFFFFF"/>
        </w:rPr>
        <w:t>Performance Testing</w:t>
      </w:r>
      <w:r>
        <w:rPr>
          <w:rFonts w:hint="default" w:ascii="sans-serif" w:hAnsi="sans-serif" w:eastAsia="sans-serif" w:cs="sans-serif"/>
          <w:i w:val="0"/>
          <w:iCs w:val="0"/>
          <w:caps w:val="0"/>
          <w:spacing w:val="0"/>
          <w:sz w:val="27"/>
          <w:szCs w:val="27"/>
          <w:u w:val="none"/>
          <w:shd w:val="clear" w:fill="FFFFFF"/>
        </w:rPr>
        <w:fldChar w:fldCharType="end"/>
      </w:r>
      <w:r>
        <w:rPr>
          <w:rFonts w:hint="default" w:ascii="sans-serif" w:hAnsi="sans-serif" w:eastAsia="sans-serif" w:cs="sans-serif"/>
          <w:i w:val="0"/>
          <w:iCs w:val="0"/>
          <w:caps w:val="0"/>
          <w:color w:val="222222"/>
          <w:spacing w:val="0"/>
          <w:sz w:val="27"/>
          <w:szCs w:val="27"/>
          <w:shd w:val="clear" w:fill="FFFFFF"/>
        </w:rPr>
        <w:t> of the website Guru99 Bank, sends you a test report like this</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bdr w:val="none" w:color="auto" w:sz="0" w:space="0"/>
          <w:shd w:val="clear" w:fill="FFFFFF"/>
        </w:rPr>
        <w:drawing>
          <wp:inline distT="0" distB="0" distL="114300" distR="114300">
            <wp:extent cx="2781300" cy="1419225"/>
            <wp:effectExtent l="0" t="0" r="0" b="9525"/>
            <wp:docPr id="3" name="Picture 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59"/>
                    <pic:cNvPicPr>
                      <a:picLocks noChangeAspect="1"/>
                    </pic:cNvPicPr>
                  </pic:nvPicPr>
                  <pic:blipFill>
                    <a:blip r:embed="rId8"/>
                    <a:stretch>
                      <a:fillRect/>
                    </a:stretch>
                  </pic:blipFill>
                  <pic:spPr>
                    <a:xfrm>
                      <a:off x="0" y="0"/>
                      <a:ext cx="2781300" cy="1419225"/>
                    </a:xfrm>
                    <a:prstGeom prst="rect">
                      <a:avLst/>
                    </a:prstGeom>
                    <a:noFill/>
                    <a:ln w="9525">
                      <a:noFill/>
                    </a:ln>
                  </pic:spPr>
                </pic:pic>
              </a:graphicData>
            </a:graphic>
          </wp:inline>
        </w:drawing>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The information of that report is too </w:t>
      </w:r>
      <w:r>
        <w:rPr>
          <w:rStyle w:val="8"/>
          <w:rFonts w:hint="default" w:ascii="sans-serif" w:hAnsi="sans-serif" w:eastAsia="sans-serif" w:cs="sans-serif"/>
          <w:b/>
          <w:bCs/>
          <w:i w:val="0"/>
          <w:iCs w:val="0"/>
          <w:caps w:val="0"/>
          <w:color w:val="222222"/>
          <w:spacing w:val="0"/>
          <w:sz w:val="27"/>
          <w:szCs w:val="27"/>
          <w:shd w:val="clear" w:fill="FFFFFF"/>
        </w:rPr>
        <w:t>abstract</w:t>
      </w:r>
      <w:r>
        <w:rPr>
          <w:rFonts w:hint="default" w:ascii="sans-serif" w:hAnsi="sans-serif" w:eastAsia="sans-serif" w:cs="sans-serif"/>
          <w:i w:val="0"/>
          <w:iCs w:val="0"/>
          <w:caps w:val="0"/>
          <w:color w:val="222222"/>
          <w:spacing w:val="0"/>
          <w:sz w:val="27"/>
          <w:szCs w:val="27"/>
          <w:shd w:val="clear" w:fill="FFFFFF"/>
        </w:rPr>
        <w:t>. It does not have any detailed information. The stakeholder who will read it might be slightly </w:t>
      </w:r>
      <w:r>
        <w:rPr>
          <w:rStyle w:val="8"/>
          <w:rFonts w:hint="default" w:ascii="sans-serif" w:hAnsi="sans-serif" w:eastAsia="sans-serif" w:cs="sans-serif"/>
          <w:b/>
          <w:bCs/>
          <w:i w:val="0"/>
          <w:iCs w:val="0"/>
          <w:caps w:val="0"/>
          <w:color w:val="222222"/>
          <w:spacing w:val="0"/>
          <w:sz w:val="27"/>
          <w:szCs w:val="27"/>
          <w:shd w:val="clear" w:fill="FFFFFF"/>
        </w:rPr>
        <w:t>puzzled</w:t>
      </w:r>
      <w:r>
        <w:rPr>
          <w:rFonts w:hint="default" w:ascii="sans-serif" w:hAnsi="sans-serif" w:eastAsia="sans-serif" w:cs="sans-serif"/>
          <w:i w:val="0"/>
          <w:iCs w:val="0"/>
          <w:caps w:val="0"/>
          <w:color w:val="222222"/>
          <w:spacing w:val="0"/>
          <w:sz w:val="27"/>
          <w:szCs w:val="27"/>
          <w:shd w:val="clear" w:fill="FFFFFF"/>
        </w:rPr>
        <w:t> when they get it. They might ask or have following sets of questions: –</w:t>
      </w:r>
    </w:p>
    <w:p>
      <w:pPr>
        <w:keepNext w:val="0"/>
        <w:keepLines w:val="0"/>
        <w:widowControl/>
        <w:numPr>
          <w:ilvl w:val="0"/>
          <w:numId w:val="4"/>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Why did they not execute 30 TCs that remains</w:t>
      </w:r>
    </w:p>
    <w:p>
      <w:pPr>
        <w:keepNext w:val="0"/>
        <w:keepLines w:val="0"/>
        <w:widowControl/>
        <w:numPr>
          <w:ilvl w:val="0"/>
          <w:numId w:val="4"/>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What are these failed Test Cases</w:t>
      </w:r>
    </w:p>
    <w:p>
      <w:pPr>
        <w:keepNext w:val="0"/>
        <w:keepLines w:val="0"/>
        <w:widowControl/>
        <w:numPr>
          <w:ilvl w:val="0"/>
          <w:numId w:val="4"/>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Doesn’t have any bugs description</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To solve that problem, a good Test Report should be:</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bdr w:val="none" w:color="auto" w:sz="0" w:space="0"/>
          <w:shd w:val="clear" w:fill="FFFFFF"/>
        </w:rPr>
        <w:drawing>
          <wp:inline distT="0" distB="0" distL="114300" distR="114300">
            <wp:extent cx="3638550" cy="3857625"/>
            <wp:effectExtent l="0" t="0" r="0" b="9525"/>
            <wp:docPr id="4" name="Picture 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IMG_260"/>
                    <pic:cNvPicPr>
                      <a:picLocks noChangeAspect="1"/>
                    </pic:cNvPicPr>
                  </pic:nvPicPr>
                  <pic:blipFill>
                    <a:blip r:embed="rId9"/>
                    <a:stretch>
                      <a:fillRect/>
                    </a:stretch>
                  </pic:blipFill>
                  <pic:spPr>
                    <a:xfrm>
                      <a:off x="0" y="0"/>
                      <a:ext cx="3638550" cy="3857625"/>
                    </a:xfrm>
                    <a:prstGeom prst="rect">
                      <a:avLst/>
                    </a:prstGeom>
                    <a:noFill/>
                    <a:ln w="9525">
                      <a:noFill/>
                    </a:ln>
                  </pic:spPr>
                </pic:pic>
              </a:graphicData>
            </a:graphic>
          </wp:inline>
        </w:drawing>
      </w:r>
    </w:p>
    <w:p>
      <w:pPr>
        <w:keepNext w:val="0"/>
        <w:keepLines w:val="0"/>
        <w:widowControl/>
        <w:numPr>
          <w:ilvl w:val="0"/>
          <w:numId w:val="5"/>
        </w:numPr>
        <w:suppressLineNumbers w:val="0"/>
        <w:spacing w:before="0" w:beforeAutospacing="1" w:after="0" w:afterAutospacing="1"/>
        <w:ind w:left="720" w:hanging="360"/>
        <w:jc w:val="both"/>
      </w:pPr>
      <w:r>
        <w:rPr>
          <w:rStyle w:val="8"/>
          <w:rFonts w:hint="default" w:ascii="sans-serif" w:hAnsi="sans-serif" w:eastAsia="sans-serif" w:cs="sans-serif"/>
          <w:b/>
          <w:bCs/>
          <w:i w:val="0"/>
          <w:iCs w:val="0"/>
          <w:caps w:val="0"/>
          <w:color w:val="222222"/>
          <w:spacing w:val="0"/>
          <w:sz w:val="27"/>
          <w:szCs w:val="27"/>
          <w:bdr w:val="none" w:color="auto" w:sz="0" w:space="0"/>
          <w:shd w:val="clear" w:fill="FFFFFF"/>
        </w:rPr>
        <w:t>Detail</w:t>
      </w:r>
      <w:r>
        <w:rPr>
          <w:rFonts w:hint="default" w:ascii="sans-serif" w:hAnsi="sans-serif" w:eastAsia="sans-serif" w:cs="sans-serif"/>
          <w:i w:val="0"/>
          <w:iCs w:val="0"/>
          <w:caps w:val="0"/>
          <w:color w:val="222222"/>
          <w:spacing w:val="0"/>
          <w:sz w:val="27"/>
          <w:szCs w:val="27"/>
          <w:bdr w:val="none" w:color="auto" w:sz="0" w:space="0"/>
          <w:shd w:val="clear" w:fill="FFFFFF"/>
        </w:rPr>
        <w:t>: You should provide a detailed description of the testing activity, show which testing you have performed. Do not put the abstract information into the report, because the reader will not understand what you said.</w:t>
      </w:r>
    </w:p>
    <w:p>
      <w:pPr>
        <w:keepNext w:val="0"/>
        <w:keepLines w:val="0"/>
        <w:widowControl/>
        <w:numPr>
          <w:ilvl w:val="0"/>
          <w:numId w:val="5"/>
        </w:numPr>
        <w:suppressLineNumbers w:val="0"/>
        <w:spacing w:before="0" w:beforeAutospacing="1" w:after="0" w:afterAutospacing="1"/>
        <w:ind w:left="720" w:hanging="360"/>
        <w:jc w:val="both"/>
      </w:pPr>
      <w:r>
        <w:rPr>
          <w:rStyle w:val="8"/>
          <w:rFonts w:hint="default" w:ascii="sans-serif" w:hAnsi="sans-serif" w:eastAsia="sans-serif" w:cs="sans-serif"/>
          <w:b/>
          <w:bCs/>
          <w:i w:val="0"/>
          <w:iCs w:val="0"/>
          <w:caps w:val="0"/>
          <w:color w:val="222222"/>
          <w:spacing w:val="0"/>
          <w:sz w:val="27"/>
          <w:szCs w:val="27"/>
          <w:bdr w:val="none" w:color="auto" w:sz="0" w:space="0"/>
          <w:shd w:val="clear" w:fill="FFFFFF"/>
        </w:rPr>
        <w:t>Clear: </w:t>
      </w:r>
      <w:r>
        <w:rPr>
          <w:rFonts w:hint="default" w:ascii="sans-serif" w:hAnsi="sans-serif" w:eastAsia="sans-serif" w:cs="sans-serif"/>
          <w:i w:val="0"/>
          <w:iCs w:val="0"/>
          <w:caps w:val="0"/>
          <w:color w:val="222222"/>
          <w:spacing w:val="0"/>
          <w:sz w:val="27"/>
          <w:szCs w:val="27"/>
          <w:bdr w:val="none" w:color="auto" w:sz="0" w:space="0"/>
          <w:shd w:val="clear" w:fill="FFFFFF"/>
        </w:rPr>
        <w:t>All information in the test report should be </w:t>
      </w:r>
      <w:r>
        <w:rPr>
          <w:rStyle w:val="8"/>
          <w:rFonts w:hint="default" w:ascii="sans-serif" w:hAnsi="sans-serif" w:eastAsia="sans-serif" w:cs="sans-serif"/>
          <w:b/>
          <w:bCs/>
          <w:i w:val="0"/>
          <w:iCs w:val="0"/>
          <w:caps w:val="0"/>
          <w:color w:val="222222"/>
          <w:spacing w:val="0"/>
          <w:sz w:val="27"/>
          <w:szCs w:val="27"/>
          <w:bdr w:val="none" w:color="auto" w:sz="0" w:space="0"/>
          <w:shd w:val="clear" w:fill="FFFFFF"/>
        </w:rPr>
        <w:t>short</w:t>
      </w:r>
      <w:r>
        <w:rPr>
          <w:rFonts w:hint="default" w:ascii="sans-serif" w:hAnsi="sans-serif" w:eastAsia="sans-serif" w:cs="sans-serif"/>
          <w:i w:val="0"/>
          <w:iCs w:val="0"/>
          <w:caps w:val="0"/>
          <w:color w:val="222222"/>
          <w:spacing w:val="0"/>
          <w:sz w:val="27"/>
          <w:szCs w:val="27"/>
          <w:bdr w:val="none" w:color="auto" w:sz="0" w:space="0"/>
          <w:shd w:val="clear" w:fill="FFFFFF"/>
        </w:rPr>
        <w:t> and </w:t>
      </w:r>
      <w:r>
        <w:rPr>
          <w:rStyle w:val="8"/>
          <w:rFonts w:hint="default" w:ascii="sans-serif" w:hAnsi="sans-serif" w:eastAsia="sans-serif" w:cs="sans-serif"/>
          <w:b/>
          <w:bCs/>
          <w:i w:val="0"/>
          <w:iCs w:val="0"/>
          <w:caps w:val="0"/>
          <w:color w:val="222222"/>
          <w:spacing w:val="0"/>
          <w:sz w:val="27"/>
          <w:szCs w:val="27"/>
          <w:bdr w:val="none" w:color="auto" w:sz="0" w:space="0"/>
          <w:shd w:val="clear" w:fill="FFFFFF"/>
        </w:rPr>
        <w:t>clearly</w:t>
      </w:r>
      <w:r>
        <w:rPr>
          <w:rFonts w:hint="default" w:ascii="sans-serif" w:hAnsi="sans-serif" w:eastAsia="sans-serif" w:cs="sans-serif"/>
          <w:i w:val="0"/>
          <w:iCs w:val="0"/>
          <w:caps w:val="0"/>
          <w:color w:val="222222"/>
          <w:spacing w:val="0"/>
          <w:sz w:val="27"/>
          <w:szCs w:val="27"/>
          <w:bdr w:val="none" w:color="auto" w:sz="0" w:space="0"/>
          <w:shd w:val="clear" w:fill="FFFFFF"/>
        </w:rPr>
        <w:t> understandable.</w:t>
      </w:r>
    </w:p>
    <w:p>
      <w:pPr>
        <w:keepNext w:val="0"/>
        <w:keepLines w:val="0"/>
        <w:widowControl/>
        <w:numPr>
          <w:ilvl w:val="0"/>
          <w:numId w:val="5"/>
        </w:numPr>
        <w:suppressLineNumbers w:val="0"/>
        <w:spacing w:before="0" w:beforeAutospacing="1" w:after="0" w:afterAutospacing="1"/>
        <w:ind w:left="720" w:hanging="360"/>
        <w:jc w:val="both"/>
      </w:pPr>
      <w:r>
        <w:rPr>
          <w:rStyle w:val="8"/>
          <w:rFonts w:hint="default" w:ascii="sans-serif" w:hAnsi="sans-serif" w:eastAsia="sans-serif" w:cs="sans-serif"/>
          <w:b/>
          <w:bCs/>
          <w:i w:val="0"/>
          <w:iCs w:val="0"/>
          <w:caps w:val="0"/>
          <w:color w:val="222222"/>
          <w:spacing w:val="0"/>
          <w:sz w:val="27"/>
          <w:szCs w:val="27"/>
          <w:bdr w:val="none" w:color="auto" w:sz="0" w:space="0"/>
          <w:shd w:val="clear" w:fill="FFFFFF"/>
        </w:rPr>
        <w:t>Standard: </w:t>
      </w:r>
      <w:r>
        <w:rPr>
          <w:rFonts w:hint="default" w:ascii="sans-serif" w:hAnsi="sans-serif" w:eastAsia="sans-serif" w:cs="sans-serif"/>
          <w:i w:val="0"/>
          <w:iCs w:val="0"/>
          <w:caps w:val="0"/>
          <w:color w:val="222222"/>
          <w:spacing w:val="0"/>
          <w:sz w:val="27"/>
          <w:szCs w:val="27"/>
          <w:bdr w:val="none" w:color="auto" w:sz="0" w:space="0"/>
          <w:shd w:val="clear" w:fill="FFFFFF"/>
        </w:rPr>
        <w:t>The Test Report should follow the </w:t>
      </w:r>
      <w:r>
        <w:rPr>
          <w:rStyle w:val="8"/>
          <w:rFonts w:hint="default" w:ascii="sans-serif" w:hAnsi="sans-serif" w:eastAsia="sans-serif" w:cs="sans-serif"/>
          <w:b/>
          <w:bCs/>
          <w:i w:val="0"/>
          <w:iCs w:val="0"/>
          <w:caps w:val="0"/>
          <w:color w:val="222222"/>
          <w:spacing w:val="0"/>
          <w:sz w:val="27"/>
          <w:szCs w:val="27"/>
          <w:bdr w:val="none" w:color="auto" w:sz="0" w:space="0"/>
          <w:shd w:val="clear" w:fill="FFFFFF"/>
        </w:rPr>
        <w:t>standard</w:t>
      </w:r>
      <w:r>
        <w:rPr>
          <w:rFonts w:hint="default" w:ascii="sans-serif" w:hAnsi="sans-serif" w:eastAsia="sans-serif" w:cs="sans-serif"/>
          <w:i w:val="0"/>
          <w:iCs w:val="0"/>
          <w:caps w:val="0"/>
          <w:color w:val="222222"/>
          <w:spacing w:val="0"/>
          <w:sz w:val="27"/>
          <w:szCs w:val="27"/>
          <w:bdr w:val="none" w:color="auto" w:sz="0" w:space="0"/>
          <w:shd w:val="clear" w:fill="FFFFFF"/>
        </w:rPr>
        <w:t> template. It is easy for stakeholder to review and ensure the </w:t>
      </w:r>
      <w:r>
        <w:rPr>
          <w:rStyle w:val="8"/>
          <w:rFonts w:hint="default" w:ascii="sans-serif" w:hAnsi="sans-serif" w:eastAsia="sans-serif" w:cs="sans-serif"/>
          <w:b/>
          <w:bCs/>
          <w:i w:val="0"/>
          <w:iCs w:val="0"/>
          <w:caps w:val="0"/>
          <w:color w:val="222222"/>
          <w:spacing w:val="0"/>
          <w:sz w:val="27"/>
          <w:szCs w:val="27"/>
          <w:bdr w:val="none" w:color="auto" w:sz="0" w:space="0"/>
          <w:shd w:val="clear" w:fill="FFFFFF"/>
        </w:rPr>
        <w:t>consistency</w:t>
      </w:r>
      <w:r>
        <w:rPr>
          <w:rFonts w:hint="default" w:ascii="sans-serif" w:hAnsi="sans-serif" w:eastAsia="sans-serif" w:cs="sans-serif"/>
          <w:i w:val="0"/>
          <w:iCs w:val="0"/>
          <w:caps w:val="0"/>
          <w:color w:val="222222"/>
          <w:spacing w:val="0"/>
          <w:sz w:val="27"/>
          <w:szCs w:val="27"/>
          <w:bdr w:val="none" w:color="auto" w:sz="0" w:space="0"/>
          <w:shd w:val="clear" w:fill="FFFFFF"/>
        </w:rPr>
        <w:t> between test reports in many projects.</w:t>
      </w:r>
    </w:p>
    <w:p>
      <w:pPr>
        <w:keepNext w:val="0"/>
        <w:keepLines w:val="0"/>
        <w:widowControl/>
        <w:numPr>
          <w:ilvl w:val="0"/>
          <w:numId w:val="5"/>
        </w:numPr>
        <w:suppressLineNumbers w:val="0"/>
        <w:spacing w:before="0" w:beforeAutospacing="1" w:after="0" w:afterAutospacing="1"/>
        <w:ind w:left="720" w:hanging="360"/>
        <w:jc w:val="both"/>
      </w:pPr>
      <w:r>
        <w:rPr>
          <w:rStyle w:val="8"/>
          <w:rFonts w:hint="default" w:ascii="sans-serif" w:hAnsi="sans-serif" w:eastAsia="sans-serif" w:cs="sans-serif"/>
          <w:b/>
          <w:bCs/>
          <w:i w:val="0"/>
          <w:iCs w:val="0"/>
          <w:caps w:val="0"/>
          <w:color w:val="222222"/>
          <w:spacing w:val="0"/>
          <w:sz w:val="27"/>
          <w:szCs w:val="27"/>
          <w:bdr w:val="none" w:color="auto" w:sz="0" w:space="0"/>
          <w:shd w:val="clear" w:fill="FFFFFF"/>
        </w:rPr>
        <w:t>Specific: </w:t>
      </w:r>
      <w:r>
        <w:rPr>
          <w:rFonts w:hint="default" w:ascii="sans-serif" w:hAnsi="sans-serif" w:eastAsia="sans-serif" w:cs="sans-serif"/>
          <w:i w:val="0"/>
          <w:iCs w:val="0"/>
          <w:caps w:val="0"/>
          <w:color w:val="222222"/>
          <w:spacing w:val="0"/>
          <w:sz w:val="27"/>
          <w:szCs w:val="27"/>
          <w:bdr w:val="none" w:color="auto" w:sz="0" w:space="0"/>
          <w:shd w:val="clear" w:fill="FFFFFF"/>
        </w:rPr>
        <w:t>Do not write an essay about the project activity. Describe and summarize the test result specification and focus on the main point.</w:t>
      </w:r>
    </w:p>
    <w:p>
      <w:pPr>
        <w:pStyle w:val="7"/>
        <w:keepNext w:val="0"/>
        <w:keepLines w:val="0"/>
        <w:widowControl/>
        <w:suppressLineNumbers w:val="0"/>
        <w:shd w:val="clear" w:fill="FFFFFF"/>
        <w:spacing w:before="0" w:beforeAutospacing="0"/>
        <w:ind w:left="0" w:right="0" w:firstLine="0"/>
        <w:jc w:val="both"/>
        <w:rPr>
          <w:rFonts w:hint="default" w:ascii="sans-serif" w:hAnsi="sans-serif" w:eastAsia="sans-serif" w:cs="sans-serif"/>
          <w:i w:val="0"/>
          <w:iCs w:val="0"/>
          <w:caps w:val="0"/>
          <w:color w:val="222222"/>
          <w:spacing w:val="0"/>
          <w:sz w:val="27"/>
          <w:szCs w:val="27"/>
        </w:rPr>
      </w:pPr>
      <w:r>
        <w:rPr>
          <w:rFonts w:hint="default" w:ascii="sans-serif" w:hAnsi="sans-serif" w:eastAsia="sans-serif" w:cs="sans-serif"/>
          <w:i w:val="0"/>
          <w:iCs w:val="0"/>
          <w:caps w:val="0"/>
          <w:color w:val="222222"/>
          <w:spacing w:val="0"/>
          <w:sz w:val="27"/>
          <w:szCs w:val="27"/>
          <w:shd w:val="clear" w:fill="FFFFFF"/>
        </w:rPr>
        <w:t>For example, to correct the above Test Report, the tester should provide more information such as:</w:t>
      </w:r>
    </w:p>
    <w:p>
      <w:pPr>
        <w:keepNext w:val="0"/>
        <w:keepLines w:val="0"/>
        <w:widowControl/>
        <w:numPr>
          <w:ilvl w:val="0"/>
          <w:numId w:val="6"/>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Project information</w:t>
      </w:r>
    </w:p>
    <w:p>
      <w:pPr>
        <w:keepNext w:val="0"/>
        <w:keepLines w:val="0"/>
        <w:widowControl/>
        <w:numPr>
          <w:ilvl w:val="0"/>
          <w:numId w:val="6"/>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Test cycle: (System Test, Integration Test…etc.)</w:t>
      </w:r>
    </w:p>
    <w:p>
      <w:pPr>
        <w:keepNext w:val="0"/>
        <w:keepLines w:val="0"/>
        <w:widowControl/>
        <w:numPr>
          <w:ilvl w:val="0"/>
          <w:numId w:val="6"/>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Which functions have already tested (% TCs executed, % TCs passed or fail…)</w:t>
      </w:r>
    </w:p>
    <w:p>
      <w:pPr>
        <w:keepNext w:val="0"/>
        <w:keepLines w:val="0"/>
        <w:widowControl/>
        <w:numPr>
          <w:ilvl w:val="0"/>
          <w:numId w:val="6"/>
        </w:numPr>
        <w:suppressLineNumbers w:val="0"/>
        <w:spacing w:before="0" w:beforeAutospacing="1" w:after="0" w:afterAutospacing="1"/>
        <w:ind w:left="720" w:hanging="360"/>
        <w:jc w:val="both"/>
      </w:pPr>
      <w:r>
        <w:rPr>
          <w:rFonts w:hint="default" w:ascii="sans-serif" w:hAnsi="sans-serif" w:eastAsia="sans-serif" w:cs="sans-serif"/>
          <w:i w:val="0"/>
          <w:iCs w:val="0"/>
          <w:caps w:val="0"/>
          <w:color w:val="222222"/>
          <w:spacing w:val="0"/>
          <w:sz w:val="27"/>
          <w:szCs w:val="27"/>
          <w:bdr w:val="none" w:color="auto" w:sz="0" w:space="0"/>
          <w:shd w:val="clear" w:fill="FFFFFF"/>
        </w:rPr>
        <w:t>Defect report (Defect description, Priority or status…)</w:t>
      </w:r>
    </w:p>
    <w:p>
      <w:pPr>
        <w:jc w:val="both"/>
        <w:rPr>
          <w:rFonts w:ascii="sans-serif" w:hAnsi="sans-serif" w:eastAsia="sans-serif" w:cs="sans-serif"/>
          <w:i w:val="0"/>
          <w:iCs w:val="0"/>
          <w:caps w:val="0"/>
          <w:color w:val="222222"/>
          <w:spacing w:val="0"/>
          <w:sz w:val="27"/>
          <w:szCs w:val="27"/>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DA721A"/>
    <w:multiLevelType w:val="multilevel"/>
    <w:tmpl w:val="16DA72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17373E17"/>
    <w:multiLevelType w:val="multilevel"/>
    <w:tmpl w:val="17373E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266DE187"/>
    <w:multiLevelType w:val="multilevel"/>
    <w:tmpl w:val="266DE1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86F7146"/>
    <w:multiLevelType w:val="multilevel"/>
    <w:tmpl w:val="586F71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B29C6A8"/>
    <w:multiLevelType w:val="multilevel"/>
    <w:tmpl w:val="6B29C6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D9C8C7F"/>
    <w:multiLevelType w:val="multilevel"/>
    <w:tmpl w:val="6D9C8C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40535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2023-02-27T09:15:56Z</dcterms:created>
  <dc:creator>USER</dc:creator>
  <cp:lastModifiedBy>satish pawar</cp:lastModifiedBy>
  <dcterms:modified xsi:type="dcterms:W3CDTF">2023-02-27T09:21:29Z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331D97083B6E4C5DB729E593C7B2072B</vt:lpwstr>
  </property>
</Properties>
</file>