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86" w:rsidRP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What is Python?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Features of Python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Who are using Python?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Where we can use Python?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One Company use-case about Python</w:t>
      </w:r>
    </w:p>
    <w:p w:rsidR="007A640B" w:rsidRDefault="00DF0486"/>
    <w:p w:rsidR="00DF0486" w:rsidRDefault="00DF0486"/>
    <w:p w:rsidR="00DF0486" w:rsidRDefault="00DF0486"/>
    <w:p w:rsidR="00DF0486" w:rsidRDefault="00DF0486" w:rsidP="00DF0486">
      <w:pPr>
        <w:ind w:firstLine="60"/>
      </w:pPr>
      <w:r>
        <w:t>What is python?</w:t>
      </w:r>
    </w:p>
    <w:p w:rsidR="00DF0486" w:rsidRDefault="00DF0486">
      <w:pPr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  <w:r>
        <w:rPr>
          <w:rFonts w:ascii="Arial" w:hAnsi="Arial" w:cs="Arial"/>
          <w:color w:val="666666"/>
          <w:sz w:val="25"/>
          <w:szCs w:val="25"/>
          <w:shd w:val="clear" w:color="auto" w:fill="F9F9F9"/>
        </w:rPr>
        <w:t>Python is an interpreted, object-oriented, high-level programming language with dynamic semantics. Its high-level built in data structures, combined with dynamic typing and dynamic binding, make it very attractive for Rapid Application Development, as well as for use as a scripting or glue language to connect existing components together. </w:t>
      </w:r>
    </w:p>
    <w:p w:rsidR="00DF0486" w:rsidRDefault="00DF0486">
      <w:pPr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</w:p>
    <w:p w:rsidR="00DF0486" w:rsidRP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Features of Python</w:t>
      </w:r>
      <w:r>
        <w:rPr>
          <w:rFonts w:ascii="Arial" w:eastAsia="Times New Roman" w:hAnsi="Arial" w:cs="Arial"/>
          <w:color w:val="1D1C1D"/>
          <w:sz w:val="23"/>
          <w:szCs w:val="23"/>
        </w:rPr>
        <w:t>?</w:t>
      </w:r>
    </w:p>
    <w:p w:rsidR="00DF0486" w:rsidRDefault="00DF0486">
      <w:pPr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Easy to Code. Python is a very developer-friendly language which means that anyone and everyone can learn to code it in a couple of hours or days. ...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Open Source and F</w:t>
      </w:r>
      <w:r>
        <w:rPr>
          <w:rFonts w:ascii="Arial" w:eastAsia="Times New Roman" w:hAnsi="Arial" w:cs="Arial"/>
          <w:color w:val="222222"/>
          <w:sz w:val="24"/>
          <w:szCs w:val="24"/>
        </w:rPr>
        <w:t>ree.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Support for GUI.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Object-Oriented Approach.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High-Level Language. 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Integrated by Nature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Highly Portable. </w:t>
      </w:r>
    </w:p>
    <w:p w:rsid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Highly Dynamic.</w:t>
      </w:r>
    </w:p>
    <w:p w:rsidR="00DF0486" w:rsidRPr="00DF0486" w:rsidRDefault="00DF0486" w:rsidP="00DF048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Object oriented</w:t>
      </w:r>
    </w:p>
    <w:p w:rsidR="00DF0486" w:rsidRDefault="00DF0486"/>
    <w:p w:rsidR="00DF0486" w:rsidRDefault="00DF0486"/>
    <w:p w:rsidR="00DF0486" w:rsidRDefault="00DF0486"/>
    <w:p w:rsid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Who are using Python?</w:t>
      </w:r>
    </w:p>
    <w:p w:rsid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Some of the leading companies using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Pthon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Industrial Light and Magic.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Google.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Facebook.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Instagram.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lastRenderedPageBreak/>
        <w:t>Spotify.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F0486">
        <w:rPr>
          <w:rFonts w:ascii="Arial" w:eastAsia="Times New Roman" w:hAnsi="Arial" w:cs="Arial"/>
          <w:color w:val="222222"/>
          <w:sz w:val="24"/>
          <w:szCs w:val="24"/>
        </w:rPr>
        <w:t>Quora</w:t>
      </w:r>
      <w:proofErr w:type="spellEnd"/>
      <w:r w:rsidRPr="00DF048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F0486" w:rsidRP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Netflix.</w:t>
      </w:r>
    </w:p>
    <w:p w:rsidR="00DF0486" w:rsidRDefault="00DF0486" w:rsidP="00DF0486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0486">
        <w:rPr>
          <w:rFonts w:ascii="Arial" w:eastAsia="Times New Roman" w:hAnsi="Arial" w:cs="Arial"/>
          <w:color w:val="222222"/>
          <w:sz w:val="24"/>
          <w:szCs w:val="24"/>
        </w:rPr>
        <w:t>Dropbox.</w:t>
      </w:r>
    </w:p>
    <w:p w:rsidR="00DF0486" w:rsidRDefault="00DF0486" w:rsidP="00DF048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0486" w:rsidRDefault="00DF0486" w:rsidP="00DF048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0486" w:rsidRDefault="00DF0486" w:rsidP="00DF048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DF0486">
        <w:rPr>
          <w:rFonts w:ascii="Arial" w:eastAsia="Times New Roman" w:hAnsi="Arial" w:cs="Arial"/>
          <w:color w:val="1D1C1D"/>
          <w:sz w:val="23"/>
          <w:szCs w:val="23"/>
        </w:rPr>
        <w:t>One Company use-case about Python</w:t>
      </w:r>
      <w:r>
        <w:rPr>
          <w:rFonts w:ascii="Arial" w:eastAsia="Times New Roman" w:hAnsi="Arial" w:cs="Arial"/>
          <w:color w:val="1D1C1D"/>
          <w:sz w:val="23"/>
          <w:szCs w:val="23"/>
        </w:rPr>
        <w:t>?</w:t>
      </w:r>
      <w:bookmarkStart w:id="0" w:name="_GoBack"/>
      <w:bookmarkEnd w:id="0"/>
    </w:p>
    <w:p w:rsidR="00DF0486" w:rsidRDefault="00DF0486" w:rsidP="00DF0486">
      <w:pPr>
        <w:shd w:val="clear" w:color="auto" w:fill="F8F8F8"/>
        <w:spacing w:before="100" w:beforeAutospacing="1" w:after="0" w:line="240" w:lineRule="auto"/>
        <w:ind w:left="420"/>
      </w:pPr>
      <w:r>
        <w:t>Creating</w:t>
      </w:r>
      <w:r>
        <w:t xml:space="preserve"> business insights with machine learning</w:t>
      </w:r>
      <w:r>
        <w:t>.</w:t>
      </w:r>
    </w:p>
    <w:p w:rsidR="00DF0486" w:rsidRPr="00DF0486" w:rsidRDefault="00DF0486" w:rsidP="00DF0486">
      <w:p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t xml:space="preserve">A single, data science-focused build of </w:t>
      </w:r>
      <w:proofErr w:type="spellStart"/>
      <w:r>
        <w:t>ActiveState's</w:t>
      </w:r>
      <w:proofErr w:type="spellEnd"/>
      <w:r>
        <w:t xml:space="preserve"> Python, </w:t>
      </w:r>
      <w:proofErr w:type="spellStart"/>
      <w:r>
        <w:t>ActivePython</w:t>
      </w:r>
      <w:proofErr w:type="spellEnd"/>
      <w:r>
        <w:t xml:space="preserve">, that delivered all of the data processing, NLP and Deep Learning capabilities each of the customers’ ML teams required. Additionally, </w:t>
      </w:r>
      <w:proofErr w:type="spellStart"/>
      <w:r>
        <w:t>ActiveState’s</w:t>
      </w:r>
      <w:proofErr w:type="spellEnd"/>
      <w:r>
        <w:t xml:space="preserve"> indemnification protected the customer from lawsuits against improper use of Python packages within their ML projects.</w:t>
      </w:r>
    </w:p>
    <w:p w:rsidR="00DF0486" w:rsidRPr="00DF0486" w:rsidRDefault="00DF0486" w:rsidP="00DF048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0486" w:rsidRPr="00DF0486" w:rsidRDefault="00DF0486" w:rsidP="00DF0486">
      <w:pPr>
        <w:shd w:val="clear" w:color="auto" w:fill="F8F8F8"/>
        <w:spacing w:before="100" w:beforeAutospacing="1" w:after="0" w:line="240" w:lineRule="auto"/>
        <w:ind w:left="720"/>
        <w:rPr>
          <w:rFonts w:ascii="Arial" w:eastAsia="Times New Roman" w:hAnsi="Arial" w:cs="Arial"/>
          <w:color w:val="1D1C1D"/>
          <w:sz w:val="23"/>
          <w:szCs w:val="23"/>
        </w:rPr>
      </w:pPr>
    </w:p>
    <w:p w:rsidR="00DF0486" w:rsidRDefault="00DF0486"/>
    <w:sectPr w:rsidR="00DF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62685"/>
    <w:multiLevelType w:val="multilevel"/>
    <w:tmpl w:val="DC6E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7622B"/>
    <w:multiLevelType w:val="multilevel"/>
    <w:tmpl w:val="8D3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85334"/>
    <w:multiLevelType w:val="multilevel"/>
    <w:tmpl w:val="4FE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86"/>
    <w:rsid w:val="000971DF"/>
    <w:rsid w:val="007A31B7"/>
    <w:rsid w:val="00DF0486"/>
    <w:rsid w:val="00E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101B-12AA-4E00-861C-7673BAFF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Karla</dc:creator>
  <cp:keywords/>
  <dc:description/>
  <cp:lastModifiedBy>Satish Karla</cp:lastModifiedBy>
  <cp:revision>1</cp:revision>
  <dcterms:created xsi:type="dcterms:W3CDTF">2020-06-26T20:45:00Z</dcterms:created>
  <dcterms:modified xsi:type="dcterms:W3CDTF">2020-06-26T20:53:00Z</dcterms:modified>
</cp:coreProperties>
</file>