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4630B" w14:textId="77777777" w:rsidR="003022E2" w:rsidRPr="00D049EE" w:rsidRDefault="003022E2" w:rsidP="003022E2">
      <w:pPr>
        <w:rPr>
          <w:rFonts w:ascii="Times New Roman" w:hAnsi="Times New Roman" w:cs="Times New Roman"/>
          <w:b/>
          <w:bCs/>
          <w:color w:val="000000" w:themeColor="text1"/>
          <w:sz w:val="32"/>
          <w:szCs w:val="32"/>
        </w:rPr>
      </w:pPr>
      <w:r w:rsidRPr="00D049EE">
        <w:rPr>
          <w:rFonts w:ascii="Times New Roman" w:hAnsi="Times New Roman" w:cs="Times New Roman"/>
          <w:b/>
          <w:bCs/>
          <w:color w:val="000000" w:themeColor="text1"/>
          <w:sz w:val="32"/>
          <w:szCs w:val="32"/>
        </w:rPr>
        <w:t>Junior College (Arts Stream)</w:t>
      </w:r>
    </w:p>
    <w:p w14:paraId="1D7D0DC4" w14:textId="1744D3C4" w:rsidR="00D049EE" w:rsidRPr="00D049EE" w:rsidRDefault="00D049EE" w:rsidP="00D049EE">
      <w:pPr>
        <w:pStyle w:val="ListParagraph"/>
        <w:numPr>
          <w:ilvl w:val="0"/>
          <w:numId w:val="9"/>
        </w:numPr>
        <w:rPr>
          <w:rFonts w:ascii="Times New Roman" w:hAnsi="Times New Roman" w:cs="Times New Roman"/>
          <w:b/>
          <w:bCs/>
          <w:color w:val="EE0000"/>
          <w:sz w:val="24"/>
          <w:szCs w:val="24"/>
        </w:rPr>
      </w:pPr>
      <w:r w:rsidRPr="00D049EE">
        <w:rPr>
          <w:rFonts w:ascii="Times New Roman" w:hAnsi="Times New Roman" w:cs="Times New Roman"/>
          <w:b/>
          <w:bCs/>
          <w:color w:val="EE0000"/>
          <w:sz w:val="24"/>
          <w:szCs w:val="24"/>
        </w:rPr>
        <w:t>About</w:t>
      </w:r>
    </w:p>
    <w:p w14:paraId="3922E2F0" w14:textId="5AC53CBA" w:rsidR="00D049EE" w:rsidRPr="00D049EE" w:rsidRDefault="00D049EE" w:rsidP="00D049EE">
      <w:pPr>
        <w:pStyle w:val="ListParagraph"/>
        <w:numPr>
          <w:ilvl w:val="0"/>
          <w:numId w:val="9"/>
        </w:numPr>
        <w:rPr>
          <w:rFonts w:ascii="Times New Roman" w:hAnsi="Times New Roman" w:cs="Times New Roman"/>
          <w:b/>
          <w:bCs/>
          <w:color w:val="EE0000"/>
          <w:sz w:val="24"/>
          <w:szCs w:val="24"/>
        </w:rPr>
      </w:pPr>
      <w:r w:rsidRPr="00D049EE">
        <w:rPr>
          <w:rFonts w:ascii="Times New Roman" w:hAnsi="Times New Roman" w:cs="Times New Roman"/>
          <w:b/>
          <w:bCs/>
          <w:color w:val="EE0000"/>
          <w:sz w:val="24"/>
          <w:szCs w:val="24"/>
        </w:rPr>
        <w:t>Subjects</w:t>
      </w:r>
    </w:p>
    <w:p w14:paraId="2B2C9751" w14:textId="6E608EE6" w:rsidR="00D049EE" w:rsidRPr="00D049EE" w:rsidRDefault="00D049EE" w:rsidP="00D049EE">
      <w:pPr>
        <w:pStyle w:val="ListParagraph"/>
        <w:numPr>
          <w:ilvl w:val="0"/>
          <w:numId w:val="9"/>
        </w:numPr>
        <w:rPr>
          <w:rFonts w:ascii="Times New Roman" w:hAnsi="Times New Roman" w:cs="Times New Roman"/>
          <w:b/>
          <w:bCs/>
          <w:color w:val="EE0000"/>
          <w:sz w:val="24"/>
          <w:szCs w:val="24"/>
        </w:rPr>
      </w:pPr>
      <w:r w:rsidRPr="00D049EE">
        <w:rPr>
          <w:rFonts w:ascii="Times New Roman" w:hAnsi="Times New Roman" w:cs="Times New Roman"/>
          <w:b/>
          <w:bCs/>
          <w:color w:val="EE0000"/>
          <w:sz w:val="24"/>
          <w:szCs w:val="24"/>
        </w:rPr>
        <w:t>Teaching Staff</w:t>
      </w:r>
    </w:p>
    <w:p w14:paraId="69AC74C2" w14:textId="1AD77001" w:rsidR="00D049EE" w:rsidRPr="00D049EE" w:rsidRDefault="00D049EE" w:rsidP="00D049EE">
      <w:pPr>
        <w:pStyle w:val="ListParagraph"/>
        <w:numPr>
          <w:ilvl w:val="0"/>
          <w:numId w:val="9"/>
        </w:numPr>
        <w:rPr>
          <w:rFonts w:ascii="Times New Roman" w:hAnsi="Times New Roman" w:cs="Times New Roman"/>
          <w:b/>
          <w:bCs/>
          <w:color w:val="EE0000"/>
          <w:sz w:val="24"/>
          <w:szCs w:val="24"/>
        </w:rPr>
      </w:pPr>
      <w:r w:rsidRPr="00D049EE">
        <w:rPr>
          <w:rFonts w:ascii="Times New Roman" w:hAnsi="Times New Roman" w:cs="Times New Roman"/>
          <w:b/>
          <w:bCs/>
          <w:color w:val="EE0000"/>
          <w:sz w:val="24"/>
          <w:szCs w:val="24"/>
        </w:rPr>
        <w:t>Admission Process for Std. XI</w:t>
      </w:r>
    </w:p>
    <w:p w14:paraId="0C42FC79" w14:textId="22BAC3AD" w:rsidR="00D049EE" w:rsidRPr="00D049EE" w:rsidRDefault="00D049EE" w:rsidP="00D049EE">
      <w:pPr>
        <w:pStyle w:val="ListParagraph"/>
        <w:numPr>
          <w:ilvl w:val="0"/>
          <w:numId w:val="9"/>
        </w:numPr>
        <w:rPr>
          <w:rFonts w:ascii="Times New Roman" w:hAnsi="Times New Roman" w:cs="Times New Roman"/>
          <w:b/>
          <w:bCs/>
          <w:color w:val="EE0000"/>
          <w:sz w:val="24"/>
          <w:szCs w:val="24"/>
        </w:rPr>
      </w:pPr>
      <w:r w:rsidRPr="00D049EE">
        <w:rPr>
          <w:rFonts w:ascii="Times New Roman" w:hAnsi="Times New Roman" w:cs="Times New Roman"/>
          <w:b/>
          <w:bCs/>
          <w:color w:val="EE0000"/>
          <w:sz w:val="24"/>
          <w:szCs w:val="24"/>
        </w:rPr>
        <w:t>Admission Process for Std. XI</w:t>
      </w:r>
      <w:r w:rsidRPr="00D049EE">
        <w:rPr>
          <w:rFonts w:ascii="Times New Roman" w:hAnsi="Times New Roman" w:cs="Times New Roman"/>
          <w:b/>
          <w:bCs/>
          <w:color w:val="EE0000"/>
          <w:sz w:val="24"/>
          <w:szCs w:val="24"/>
        </w:rPr>
        <w:t>I</w:t>
      </w:r>
    </w:p>
    <w:p w14:paraId="5CCB2B27" w14:textId="4832C21B" w:rsidR="00D049EE" w:rsidRPr="00D049EE" w:rsidRDefault="00D049EE" w:rsidP="00D049EE">
      <w:pPr>
        <w:pStyle w:val="ListParagraph"/>
        <w:numPr>
          <w:ilvl w:val="0"/>
          <w:numId w:val="9"/>
        </w:numPr>
        <w:rPr>
          <w:rFonts w:ascii="Times New Roman" w:hAnsi="Times New Roman" w:cs="Times New Roman"/>
          <w:b/>
          <w:bCs/>
          <w:color w:val="EE0000"/>
          <w:sz w:val="24"/>
          <w:szCs w:val="24"/>
        </w:rPr>
      </w:pPr>
      <w:r w:rsidRPr="00D049EE">
        <w:rPr>
          <w:rFonts w:ascii="Times New Roman" w:hAnsi="Times New Roman" w:cs="Times New Roman"/>
          <w:b/>
          <w:bCs/>
          <w:color w:val="EE0000"/>
          <w:sz w:val="24"/>
          <w:szCs w:val="24"/>
        </w:rPr>
        <w:t>About Scholarships</w:t>
      </w:r>
    </w:p>
    <w:p w14:paraId="58A05D62" w14:textId="3087A30A" w:rsidR="00D049EE" w:rsidRPr="00D049EE" w:rsidRDefault="00D049EE" w:rsidP="00D049EE">
      <w:pPr>
        <w:pStyle w:val="ListParagraph"/>
        <w:numPr>
          <w:ilvl w:val="0"/>
          <w:numId w:val="9"/>
        </w:numPr>
        <w:rPr>
          <w:rFonts w:ascii="Times New Roman" w:hAnsi="Times New Roman" w:cs="Times New Roman"/>
          <w:b/>
          <w:bCs/>
          <w:color w:val="EE0000"/>
          <w:sz w:val="24"/>
          <w:szCs w:val="24"/>
        </w:rPr>
      </w:pPr>
      <w:r w:rsidRPr="00D049EE">
        <w:rPr>
          <w:rFonts w:ascii="Times New Roman" w:hAnsi="Times New Roman" w:cs="Times New Roman"/>
          <w:b/>
          <w:bCs/>
          <w:color w:val="EE0000"/>
          <w:sz w:val="24"/>
          <w:szCs w:val="24"/>
        </w:rPr>
        <w:t>Gallery</w:t>
      </w:r>
    </w:p>
    <w:p w14:paraId="65F7A2F8" w14:textId="77777777" w:rsidR="00D049EE" w:rsidRDefault="00D049EE" w:rsidP="003022E2">
      <w:pPr>
        <w:rPr>
          <w:rFonts w:ascii="Times New Roman" w:hAnsi="Times New Roman" w:cs="Times New Roman"/>
          <w:b/>
          <w:bCs/>
          <w:color w:val="EE0000"/>
          <w:sz w:val="32"/>
          <w:szCs w:val="32"/>
        </w:rPr>
      </w:pPr>
    </w:p>
    <w:p w14:paraId="292947BF" w14:textId="74C4D9C4" w:rsidR="00D049EE" w:rsidRPr="00E46C8E" w:rsidRDefault="00D049EE" w:rsidP="003022E2">
      <w:pPr>
        <w:rPr>
          <w:rFonts w:ascii="Times New Roman" w:hAnsi="Times New Roman" w:cs="Times New Roman"/>
          <w:b/>
          <w:bCs/>
        </w:rPr>
      </w:pPr>
      <w:r w:rsidRPr="00D049EE">
        <w:rPr>
          <w:rFonts w:ascii="Times New Roman" w:hAnsi="Times New Roman" w:cs="Times New Roman"/>
          <w:b/>
          <w:bCs/>
          <w:color w:val="000000" w:themeColor="text1"/>
          <w:sz w:val="32"/>
          <w:szCs w:val="32"/>
        </w:rPr>
        <w:t>Junior College (Arts Stream)</w:t>
      </w:r>
    </w:p>
    <w:p w14:paraId="10496CFB" w14:textId="0C24B806" w:rsidR="003022E2" w:rsidRPr="00E46C8E" w:rsidRDefault="003022E2" w:rsidP="00742129">
      <w:pPr>
        <w:pStyle w:val="ListParagraph"/>
        <w:numPr>
          <w:ilvl w:val="0"/>
          <w:numId w:val="5"/>
        </w:numPr>
        <w:rPr>
          <w:rFonts w:ascii="Times New Roman" w:hAnsi="Times New Roman" w:cs="Times New Roman"/>
          <w:b/>
          <w:bCs/>
        </w:rPr>
      </w:pPr>
      <w:r w:rsidRPr="00E46C8E">
        <w:rPr>
          <w:rFonts w:ascii="Times New Roman" w:hAnsi="Times New Roman" w:cs="Times New Roman"/>
          <w:b/>
          <w:bCs/>
        </w:rPr>
        <w:t>About</w:t>
      </w:r>
    </w:p>
    <w:p w14:paraId="46709A8A" w14:textId="0F42C9EE" w:rsidR="003022E2" w:rsidRPr="00CF421D" w:rsidRDefault="003022E2" w:rsidP="00E46C8E">
      <w:pPr>
        <w:ind w:left="720"/>
        <w:jc w:val="both"/>
        <w:rPr>
          <w:rFonts w:ascii="Times New Roman" w:hAnsi="Times New Roman" w:cs="Times New Roman"/>
        </w:rPr>
      </w:pPr>
      <w:r w:rsidRPr="00CF421D">
        <w:rPr>
          <w:rFonts w:ascii="Times New Roman" w:hAnsi="Times New Roman" w:cs="Times New Roman"/>
        </w:rPr>
        <w:t>K. M. C. Junior college conducts standard 11 and 12 classes of Arts streams which are connected to Maharashtra State Board of Secondary and Higher Secondary Education which conducts the Higher Secondary Certificate (HSC) examination in Maharashtra.</w:t>
      </w:r>
    </w:p>
    <w:p w14:paraId="5C6A4A37" w14:textId="2B1FE239" w:rsidR="003022E2" w:rsidRPr="00CF421D" w:rsidRDefault="003022E2" w:rsidP="00E46C8E">
      <w:pPr>
        <w:ind w:left="720"/>
        <w:jc w:val="both"/>
        <w:rPr>
          <w:rFonts w:ascii="Times New Roman" w:hAnsi="Times New Roman" w:cs="Times New Roman"/>
        </w:rPr>
      </w:pPr>
      <w:r w:rsidRPr="00CF421D">
        <w:rPr>
          <w:rFonts w:ascii="Times New Roman" w:hAnsi="Times New Roman" w:cs="Times New Roman"/>
        </w:rPr>
        <w:t>In K. M. C. College, Junior college wing was started 4</w:t>
      </w:r>
      <w:r w:rsidR="00D049EE">
        <w:rPr>
          <w:rFonts w:ascii="Times New Roman" w:hAnsi="Times New Roman" w:cs="Times New Roman"/>
        </w:rPr>
        <w:t>7</w:t>
      </w:r>
      <w:r w:rsidRPr="00CF421D">
        <w:rPr>
          <w:rFonts w:ascii="Times New Roman" w:hAnsi="Times New Roman" w:cs="Times New Roman"/>
        </w:rPr>
        <w:t xml:space="preserve"> years ago in 19</w:t>
      </w:r>
      <w:r w:rsidR="00D049EE">
        <w:rPr>
          <w:rFonts w:ascii="Times New Roman" w:hAnsi="Times New Roman" w:cs="Times New Roman"/>
        </w:rPr>
        <w:t>79</w:t>
      </w:r>
      <w:r w:rsidRPr="00CF421D">
        <w:rPr>
          <w:rFonts w:ascii="Times New Roman" w:hAnsi="Times New Roman" w:cs="Times New Roman"/>
        </w:rPr>
        <w:t xml:space="preserve"> as per the policy decision of government. K. M. C. Jr. College has two grantable (aided) divisions for Arts Stream. The sanctioned intake capacity of 11</w:t>
      </w:r>
      <w:r w:rsidRPr="00CF421D">
        <w:rPr>
          <w:rFonts w:ascii="Times New Roman" w:hAnsi="Times New Roman" w:cs="Times New Roman"/>
          <w:vertAlign w:val="superscript"/>
        </w:rPr>
        <w:t>th</w:t>
      </w:r>
      <w:r w:rsidRPr="00CF421D">
        <w:rPr>
          <w:rFonts w:ascii="Times New Roman" w:hAnsi="Times New Roman" w:cs="Times New Roman"/>
        </w:rPr>
        <w:t xml:space="preserve"> standard (Arts stream) is 240. </w:t>
      </w:r>
    </w:p>
    <w:p w14:paraId="171731C8" w14:textId="77777777" w:rsidR="003022E2" w:rsidRPr="00CF421D" w:rsidRDefault="003022E2" w:rsidP="003022E2">
      <w:pPr>
        <w:jc w:val="both"/>
        <w:rPr>
          <w:rFonts w:ascii="Times New Roman" w:hAnsi="Times New Roman" w:cs="Times New Roman"/>
        </w:rPr>
      </w:pPr>
    </w:p>
    <w:p w14:paraId="1E49215B" w14:textId="6D5BD9D4" w:rsidR="003022E2" w:rsidRPr="00CF421D" w:rsidRDefault="003022E2" w:rsidP="00742129">
      <w:pPr>
        <w:pStyle w:val="ListParagraph"/>
        <w:numPr>
          <w:ilvl w:val="0"/>
          <w:numId w:val="4"/>
        </w:numPr>
        <w:jc w:val="both"/>
        <w:rPr>
          <w:rFonts w:ascii="Times New Roman" w:hAnsi="Times New Roman" w:cs="Times New Roman"/>
          <w:b/>
          <w:bCs/>
        </w:rPr>
      </w:pPr>
      <w:r w:rsidRPr="00CF421D">
        <w:rPr>
          <w:rFonts w:ascii="Times New Roman" w:hAnsi="Times New Roman" w:cs="Times New Roman"/>
          <w:b/>
          <w:bCs/>
        </w:rPr>
        <w:t>Subjects</w:t>
      </w:r>
    </w:p>
    <w:p w14:paraId="69B50D91" w14:textId="77777777" w:rsidR="003022E2" w:rsidRPr="00CF421D" w:rsidRDefault="003022E2" w:rsidP="00742129">
      <w:pPr>
        <w:pStyle w:val="ListParagraph"/>
        <w:numPr>
          <w:ilvl w:val="0"/>
          <w:numId w:val="6"/>
        </w:numPr>
        <w:jc w:val="both"/>
        <w:rPr>
          <w:rFonts w:ascii="Times New Roman" w:hAnsi="Times New Roman" w:cs="Times New Roman"/>
        </w:rPr>
      </w:pPr>
      <w:r w:rsidRPr="00CF421D">
        <w:rPr>
          <w:rFonts w:ascii="Times New Roman" w:hAnsi="Times New Roman" w:cs="Times New Roman"/>
          <w:b/>
          <w:bCs/>
        </w:rPr>
        <w:t>Compulsory Subjects</w:t>
      </w:r>
    </w:p>
    <w:p w14:paraId="61D662F1" w14:textId="77777777" w:rsidR="003022E2" w:rsidRPr="00CF421D" w:rsidRDefault="003022E2" w:rsidP="003022E2">
      <w:pPr>
        <w:numPr>
          <w:ilvl w:val="0"/>
          <w:numId w:val="1"/>
        </w:numPr>
        <w:tabs>
          <w:tab w:val="num" w:pos="720"/>
        </w:tabs>
        <w:jc w:val="both"/>
        <w:rPr>
          <w:rFonts w:ascii="Times New Roman" w:hAnsi="Times New Roman" w:cs="Times New Roman"/>
        </w:rPr>
      </w:pPr>
      <w:r w:rsidRPr="00CF421D">
        <w:rPr>
          <w:rFonts w:ascii="Times New Roman" w:hAnsi="Times New Roman" w:cs="Times New Roman"/>
        </w:rPr>
        <w:t>English</w:t>
      </w:r>
    </w:p>
    <w:p w14:paraId="789EADA2" w14:textId="7515FFBD" w:rsidR="003022E2" w:rsidRPr="00CF421D" w:rsidRDefault="003022E2" w:rsidP="003022E2">
      <w:pPr>
        <w:numPr>
          <w:ilvl w:val="0"/>
          <w:numId w:val="1"/>
        </w:numPr>
        <w:tabs>
          <w:tab w:val="num" w:pos="720"/>
        </w:tabs>
        <w:jc w:val="both"/>
        <w:rPr>
          <w:rFonts w:ascii="Times New Roman" w:hAnsi="Times New Roman" w:cs="Times New Roman"/>
        </w:rPr>
      </w:pPr>
      <w:r w:rsidRPr="00CF421D">
        <w:rPr>
          <w:rFonts w:ascii="Times New Roman" w:hAnsi="Times New Roman" w:cs="Times New Roman"/>
        </w:rPr>
        <w:t>Environmental Science</w:t>
      </w:r>
      <w:r w:rsidR="001B05E0">
        <w:rPr>
          <w:rFonts w:ascii="Times New Roman" w:hAnsi="Times New Roman" w:cs="Times New Roman"/>
        </w:rPr>
        <w:t xml:space="preserve"> </w:t>
      </w:r>
      <w:r w:rsidRPr="00CF421D">
        <w:rPr>
          <w:rFonts w:ascii="Times New Roman" w:hAnsi="Times New Roman" w:cs="Times New Roman"/>
        </w:rPr>
        <w:t>(EVS) (Grade subject)</w:t>
      </w:r>
    </w:p>
    <w:p w14:paraId="7A782A3E" w14:textId="02898017" w:rsidR="003022E2" w:rsidRPr="00CF421D" w:rsidRDefault="003022E2" w:rsidP="003022E2">
      <w:pPr>
        <w:numPr>
          <w:ilvl w:val="0"/>
          <w:numId w:val="1"/>
        </w:numPr>
        <w:tabs>
          <w:tab w:val="num" w:pos="720"/>
        </w:tabs>
        <w:jc w:val="both"/>
        <w:rPr>
          <w:rFonts w:ascii="Times New Roman" w:hAnsi="Times New Roman" w:cs="Times New Roman"/>
        </w:rPr>
      </w:pPr>
      <w:r w:rsidRPr="00CF421D">
        <w:rPr>
          <w:rFonts w:ascii="Times New Roman" w:hAnsi="Times New Roman" w:cs="Times New Roman"/>
        </w:rPr>
        <w:t>Health and Physical Education</w:t>
      </w:r>
      <w:r w:rsidR="001B05E0">
        <w:rPr>
          <w:rFonts w:ascii="Times New Roman" w:hAnsi="Times New Roman" w:cs="Times New Roman"/>
        </w:rPr>
        <w:t xml:space="preserve"> </w:t>
      </w:r>
      <w:r w:rsidRPr="00CF421D">
        <w:rPr>
          <w:rFonts w:ascii="Times New Roman" w:hAnsi="Times New Roman" w:cs="Times New Roman"/>
        </w:rPr>
        <w:t>(HPE) (Grade subject)</w:t>
      </w:r>
    </w:p>
    <w:p w14:paraId="6EF9793E" w14:textId="1CE74133" w:rsidR="003022E2" w:rsidRPr="00CF421D" w:rsidRDefault="003022E2" w:rsidP="00742129">
      <w:pPr>
        <w:pStyle w:val="ListParagraph"/>
        <w:numPr>
          <w:ilvl w:val="0"/>
          <w:numId w:val="6"/>
        </w:numPr>
        <w:jc w:val="both"/>
        <w:rPr>
          <w:rFonts w:ascii="Times New Roman" w:hAnsi="Times New Roman" w:cs="Times New Roman"/>
        </w:rPr>
      </w:pPr>
      <w:r w:rsidRPr="00CF421D">
        <w:rPr>
          <w:rFonts w:ascii="Times New Roman" w:hAnsi="Times New Roman" w:cs="Times New Roman"/>
          <w:b/>
          <w:bCs/>
        </w:rPr>
        <w:t xml:space="preserve">Social Sciences Subjects </w:t>
      </w:r>
    </w:p>
    <w:p w14:paraId="73AD2EF0" w14:textId="61F80F25" w:rsidR="003022E2" w:rsidRPr="00CF421D" w:rsidRDefault="003022E2" w:rsidP="003022E2">
      <w:pPr>
        <w:numPr>
          <w:ilvl w:val="0"/>
          <w:numId w:val="2"/>
        </w:numPr>
        <w:jc w:val="both"/>
        <w:rPr>
          <w:rFonts w:ascii="Times New Roman" w:hAnsi="Times New Roman" w:cs="Times New Roman"/>
        </w:rPr>
      </w:pPr>
      <w:r w:rsidRPr="00CF421D">
        <w:rPr>
          <w:rFonts w:ascii="Times New Roman" w:hAnsi="Times New Roman" w:cs="Times New Roman"/>
        </w:rPr>
        <w:t>Economics</w:t>
      </w:r>
      <w:r w:rsidR="00742129" w:rsidRPr="00CF421D">
        <w:rPr>
          <w:rFonts w:ascii="Times New Roman" w:hAnsi="Times New Roman" w:cs="Times New Roman"/>
        </w:rPr>
        <w:t xml:space="preserve"> or Sociology</w:t>
      </w:r>
    </w:p>
    <w:p w14:paraId="3E123373" w14:textId="405F81B3" w:rsidR="00742129" w:rsidRPr="00CF421D" w:rsidRDefault="00742129" w:rsidP="003022E2">
      <w:pPr>
        <w:numPr>
          <w:ilvl w:val="0"/>
          <w:numId w:val="2"/>
        </w:numPr>
        <w:jc w:val="both"/>
        <w:rPr>
          <w:rFonts w:ascii="Times New Roman" w:hAnsi="Times New Roman" w:cs="Times New Roman"/>
        </w:rPr>
      </w:pPr>
      <w:r w:rsidRPr="00CF421D">
        <w:rPr>
          <w:rFonts w:ascii="Times New Roman" w:hAnsi="Times New Roman" w:cs="Times New Roman"/>
        </w:rPr>
        <w:t>Geography</w:t>
      </w:r>
    </w:p>
    <w:p w14:paraId="2A6CA366" w14:textId="13142698" w:rsidR="00742129" w:rsidRPr="00CF421D" w:rsidRDefault="00742129" w:rsidP="003022E2">
      <w:pPr>
        <w:numPr>
          <w:ilvl w:val="0"/>
          <w:numId w:val="2"/>
        </w:numPr>
        <w:jc w:val="both"/>
        <w:rPr>
          <w:rFonts w:ascii="Times New Roman" w:hAnsi="Times New Roman" w:cs="Times New Roman"/>
        </w:rPr>
      </w:pPr>
      <w:r w:rsidRPr="00CF421D">
        <w:rPr>
          <w:rFonts w:ascii="Times New Roman" w:hAnsi="Times New Roman" w:cs="Times New Roman"/>
        </w:rPr>
        <w:t>Psychology</w:t>
      </w:r>
    </w:p>
    <w:p w14:paraId="737BFE80" w14:textId="5E546072" w:rsidR="00742129" w:rsidRPr="00CF421D" w:rsidRDefault="00742129" w:rsidP="003022E2">
      <w:pPr>
        <w:numPr>
          <w:ilvl w:val="0"/>
          <w:numId w:val="2"/>
        </w:numPr>
        <w:tabs>
          <w:tab w:val="num" w:pos="720"/>
        </w:tabs>
        <w:jc w:val="both"/>
        <w:rPr>
          <w:rFonts w:ascii="Times New Roman" w:hAnsi="Times New Roman" w:cs="Times New Roman"/>
        </w:rPr>
      </w:pPr>
      <w:r w:rsidRPr="00CF421D">
        <w:rPr>
          <w:rFonts w:ascii="Times New Roman" w:hAnsi="Times New Roman" w:cs="Times New Roman"/>
        </w:rPr>
        <w:t xml:space="preserve">History </w:t>
      </w:r>
    </w:p>
    <w:p w14:paraId="0A9481F4" w14:textId="1BAE9BAE" w:rsidR="003022E2" w:rsidRPr="00CF421D" w:rsidRDefault="003022E2" w:rsidP="00742129">
      <w:pPr>
        <w:pStyle w:val="ListParagraph"/>
        <w:numPr>
          <w:ilvl w:val="0"/>
          <w:numId w:val="6"/>
        </w:numPr>
        <w:jc w:val="both"/>
        <w:rPr>
          <w:rFonts w:ascii="Times New Roman" w:hAnsi="Times New Roman" w:cs="Times New Roman"/>
        </w:rPr>
      </w:pPr>
      <w:r w:rsidRPr="00CF421D">
        <w:rPr>
          <w:rFonts w:ascii="Times New Roman" w:hAnsi="Times New Roman" w:cs="Times New Roman"/>
          <w:b/>
          <w:bCs/>
        </w:rPr>
        <w:t>Second Languages</w:t>
      </w:r>
      <w:r w:rsidR="00742129" w:rsidRPr="00CF421D">
        <w:rPr>
          <w:rFonts w:ascii="Times New Roman" w:hAnsi="Times New Roman" w:cs="Times New Roman"/>
          <w:b/>
          <w:bCs/>
        </w:rPr>
        <w:t xml:space="preserve"> (Choose </w:t>
      </w:r>
      <w:r w:rsidR="00CF421D" w:rsidRPr="00CF421D">
        <w:rPr>
          <w:rFonts w:ascii="Times New Roman" w:hAnsi="Times New Roman" w:cs="Times New Roman"/>
          <w:b/>
          <w:bCs/>
        </w:rPr>
        <w:t>anyone</w:t>
      </w:r>
      <w:r w:rsidR="00742129" w:rsidRPr="00CF421D">
        <w:rPr>
          <w:rFonts w:ascii="Times New Roman" w:hAnsi="Times New Roman" w:cs="Times New Roman"/>
          <w:b/>
          <w:bCs/>
        </w:rPr>
        <w:t>)</w:t>
      </w:r>
    </w:p>
    <w:p w14:paraId="7E4A22C3" w14:textId="49FCEFEC" w:rsidR="003022E2" w:rsidRPr="00CF421D" w:rsidRDefault="003022E2" w:rsidP="003022E2">
      <w:pPr>
        <w:numPr>
          <w:ilvl w:val="0"/>
          <w:numId w:val="3"/>
        </w:numPr>
        <w:tabs>
          <w:tab w:val="num" w:pos="720"/>
        </w:tabs>
        <w:jc w:val="both"/>
        <w:rPr>
          <w:rFonts w:ascii="Times New Roman" w:hAnsi="Times New Roman" w:cs="Times New Roman"/>
        </w:rPr>
      </w:pPr>
      <w:r w:rsidRPr="00CF421D">
        <w:rPr>
          <w:rFonts w:ascii="Times New Roman" w:hAnsi="Times New Roman" w:cs="Times New Roman"/>
        </w:rPr>
        <w:t>Marathi</w:t>
      </w:r>
      <w:r w:rsidR="00742129" w:rsidRPr="00CF421D">
        <w:rPr>
          <w:rFonts w:ascii="Times New Roman" w:hAnsi="Times New Roman" w:cs="Times New Roman"/>
        </w:rPr>
        <w:t xml:space="preserve"> </w:t>
      </w:r>
    </w:p>
    <w:p w14:paraId="7D248AB9" w14:textId="77777777" w:rsidR="003022E2" w:rsidRPr="00CF421D" w:rsidRDefault="003022E2" w:rsidP="003022E2">
      <w:pPr>
        <w:numPr>
          <w:ilvl w:val="0"/>
          <w:numId w:val="3"/>
        </w:numPr>
        <w:tabs>
          <w:tab w:val="num" w:pos="720"/>
        </w:tabs>
        <w:jc w:val="both"/>
        <w:rPr>
          <w:rFonts w:ascii="Times New Roman" w:hAnsi="Times New Roman" w:cs="Times New Roman"/>
        </w:rPr>
      </w:pPr>
      <w:r w:rsidRPr="00CF421D">
        <w:rPr>
          <w:rFonts w:ascii="Times New Roman" w:hAnsi="Times New Roman" w:cs="Times New Roman"/>
        </w:rPr>
        <w:t>Hindi</w:t>
      </w:r>
    </w:p>
    <w:p w14:paraId="55BBAA2B" w14:textId="15C0C52A" w:rsidR="00742129" w:rsidRPr="00CF421D" w:rsidRDefault="00742129" w:rsidP="00742129">
      <w:pPr>
        <w:pStyle w:val="ListParagraph"/>
        <w:numPr>
          <w:ilvl w:val="0"/>
          <w:numId w:val="4"/>
        </w:numPr>
        <w:jc w:val="both"/>
        <w:rPr>
          <w:rFonts w:ascii="Times New Roman" w:hAnsi="Times New Roman" w:cs="Times New Roman"/>
          <w:b/>
          <w:bCs/>
        </w:rPr>
      </w:pPr>
      <w:r w:rsidRPr="00CF421D">
        <w:rPr>
          <w:rFonts w:ascii="Times New Roman" w:hAnsi="Times New Roman" w:cs="Times New Roman"/>
          <w:b/>
          <w:bCs/>
        </w:rPr>
        <w:t>Teaching Staff</w:t>
      </w:r>
    </w:p>
    <w:tbl>
      <w:tblPr>
        <w:tblStyle w:val="TableGrid"/>
        <w:tblW w:w="0" w:type="auto"/>
        <w:tblLook w:val="04A0" w:firstRow="1" w:lastRow="0" w:firstColumn="1" w:lastColumn="0" w:noHBand="0" w:noVBand="1"/>
      </w:tblPr>
      <w:tblGrid>
        <w:gridCol w:w="570"/>
        <w:gridCol w:w="2402"/>
        <w:gridCol w:w="1418"/>
        <w:gridCol w:w="2409"/>
        <w:gridCol w:w="2217"/>
      </w:tblGrid>
      <w:tr w:rsidR="00CF421D" w:rsidRPr="00CF421D" w14:paraId="523CCFCF" w14:textId="77777777" w:rsidTr="00CF421D">
        <w:tc>
          <w:tcPr>
            <w:tcW w:w="570" w:type="dxa"/>
          </w:tcPr>
          <w:p w14:paraId="44875F28" w14:textId="6AAF0088" w:rsidR="00CF421D" w:rsidRPr="00CF421D" w:rsidRDefault="00CF421D" w:rsidP="00CF421D">
            <w:pPr>
              <w:jc w:val="both"/>
              <w:rPr>
                <w:rFonts w:ascii="Times New Roman" w:hAnsi="Times New Roman" w:cs="Times New Roman"/>
                <w:sz w:val="18"/>
                <w:szCs w:val="18"/>
              </w:rPr>
            </w:pPr>
            <w:r w:rsidRPr="00CF421D">
              <w:rPr>
                <w:rFonts w:ascii="Times New Roman" w:eastAsiaTheme="minorHAnsi" w:hAnsi="Times New Roman" w:cs="Times New Roman"/>
                <w:sz w:val="18"/>
                <w:szCs w:val="18"/>
                <w:lang w:val="en-IN" w:eastAsia="en-US" w:bidi="ar-SA"/>
              </w:rPr>
              <w:t>Sr. No.</w:t>
            </w:r>
          </w:p>
        </w:tc>
        <w:tc>
          <w:tcPr>
            <w:tcW w:w="2402" w:type="dxa"/>
          </w:tcPr>
          <w:p w14:paraId="185A69AF" w14:textId="56B44F2D" w:rsidR="00CF421D" w:rsidRPr="00CF421D" w:rsidRDefault="00CF421D" w:rsidP="00CF421D">
            <w:pPr>
              <w:jc w:val="both"/>
              <w:rPr>
                <w:rFonts w:ascii="Times New Roman" w:hAnsi="Times New Roman" w:cs="Times New Roman"/>
                <w:sz w:val="18"/>
                <w:szCs w:val="18"/>
              </w:rPr>
            </w:pPr>
            <w:r w:rsidRPr="00CF421D">
              <w:rPr>
                <w:rFonts w:ascii="Times New Roman" w:hAnsi="Times New Roman" w:cs="Times New Roman"/>
                <w:sz w:val="18"/>
                <w:szCs w:val="18"/>
              </w:rPr>
              <w:t>Name of teacher</w:t>
            </w:r>
          </w:p>
        </w:tc>
        <w:tc>
          <w:tcPr>
            <w:tcW w:w="1418" w:type="dxa"/>
          </w:tcPr>
          <w:p w14:paraId="5F95247B" w14:textId="5E4E4F28" w:rsidR="00CF421D" w:rsidRPr="00CF421D" w:rsidRDefault="00CF421D" w:rsidP="00CF421D">
            <w:pPr>
              <w:jc w:val="center"/>
              <w:rPr>
                <w:rFonts w:ascii="Times New Roman" w:hAnsi="Times New Roman" w:cs="Times New Roman"/>
                <w:sz w:val="18"/>
                <w:szCs w:val="18"/>
              </w:rPr>
            </w:pPr>
            <w:r w:rsidRPr="00CF421D">
              <w:rPr>
                <w:rFonts w:ascii="Times New Roman" w:hAnsi="Times New Roman" w:cs="Times New Roman"/>
                <w:sz w:val="18"/>
                <w:szCs w:val="18"/>
              </w:rPr>
              <w:t>Designation</w:t>
            </w:r>
          </w:p>
        </w:tc>
        <w:tc>
          <w:tcPr>
            <w:tcW w:w="2409" w:type="dxa"/>
          </w:tcPr>
          <w:p w14:paraId="77A56E94" w14:textId="7D3F9B40" w:rsidR="00CF421D" w:rsidRPr="00CF421D" w:rsidRDefault="00CF421D" w:rsidP="00CF421D">
            <w:pPr>
              <w:jc w:val="center"/>
              <w:rPr>
                <w:rFonts w:ascii="Times New Roman" w:hAnsi="Times New Roman" w:cs="Times New Roman"/>
                <w:sz w:val="18"/>
                <w:szCs w:val="18"/>
              </w:rPr>
            </w:pPr>
            <w:r w:rsidRPr="00CF421D">
              <w:rPr>
                <w:rFonts w:ascii="Times New Roman" w:hAnsi="Times New Roman" w:cs="Times New Roman"/>
                <w:sz w:val="18"/>
                <w:szCs w:val="18"/>
              </w:rPr>
              <w:t>Qualification</w:t>
            </w:r>
          </w:p>
        </w:tc>
        <w:tc>
          <w:tcPr>
            <w:tcW w:w="2217" w:type="dxa"/>
          </w:tcPr>
          <w:p w14:paraId="20901330" w14:textId="4997737A" w:rsidR="00CF421D" w:rsidRPr="00CF421D" w:rsidRDefault="00CF421D" w:rsidP="00CF421D">
            <w:pPr>
              <w:jc w:val="center"/>
              <w:rPr>
                <w:rFonts w:ascii="Times New Roman" w:hAnsi="Times New Roman" w:cs="Times New Roman"/>
                <w:sz w:val="18"/>
                <w:szCs w:val="18"/>
              </w:rPr>
            </w:pPr>
            <w:r w:rsidRPr="00CF421D">
              <w:rPr>
                <w:rFonts w:ascii="Times New Roman" w:hAnsi="Times New Roman" w:cs="Times New Roman"/>
                <w:sz w:val="18"/>
                <w:szCs w:val="18"/>
              </w:rPr>
              <w:t>Subject(s)</w:t>
            </w:r>
          </w:p>
        </w:tc>
      </w:tr>
      <w:tr w:rsidR="00CF421D" w:rsidRPr="00CF421D" w14:paraId="40AB16A3" w14:textId="77777777" w:rsidTr="00CF421D">
        <w:tc>
          <w:tcPr>
            <w:tcW w:w="570" w:type="dxa"/>
          </w:tcPr>
          <w:p w14:paraId="01FD1AF5" w14:textId="0C33F1C5" w:rsidR="00CF421D" w:rsidRPr="00CF421D" w:rsidRDefault="00CF421D" w:rsidP="00CF421D">
            <w:pPr>
              <w:spacing w:line="360" w:lineRule="auto"/>
              <w:jc w:val="both"/>
              <w:rPr>
                <w:rFonts w:ascii="Times New Roman" w:hAnsi="Times New Roman" w:cs="Times New Roman"/>
                <w:sz w:val="18"/>
                <w:szCs w:val="18"/>
              </w:rPr>
            </w:pPr>
            <w:r w:rsidRPr="00CF421D">
              <w:rPr>
                <w:rFonts w:ascii="Times New Roman" w:hAnsi="Times New Roman" w:cs="Times New Roman"/>
                <w:sz w:val="18"/>
                <w:szCs w:val="18"/>
              </w:rPr>
              <w:t>1</w:t>
            </w:r>
          </w:p>
        </w:tc>
        <w:tc>
          <w:tcPr>
            <w:tcW w:w="2402" w:type="dxa"/>
          </w:tcPr>
          <w:p w14:paraId="65FFEBEA" w14:textId="3FCECE6F" w:rsidR="00CF421D" w:rsidRPr="00CF421D" w:rsidRDefault="00CF421D" w:rsidP="00CF421D">
            <w:pPr>
              <w:spacing w:line="360" w:lineRule="auto"/>
              <w:jc w:val="both"/>
              <w:rPr>
                <w:rFonts w:ascii="Times New Roman" w:hAnsi="Times New Roman" w:cs="Times New Roman"/>
                <w:sz w:val="18"/>
                <w:szCs w:val="18"/>
              </w:rPr>
            </w:pPr>
            <w:r w:rsidRPr="00CF421D">
              <w:rPr>
                <w:rFonts w:ascii="Times New Roman" w:hAnsi="Times New Roman" w:cs="Times New Roman"/>
                <w:sz w:val="18"/>
                <w:szCs w:val="18"/>
              </w:rPr>
              <w:t xml:space="preserve">Mr. Babasaheb M. Kamble </w:t>
            </w:r>
          </w:p>
        </w:tc>
        <w:tc>
          <w:tcPr>
            <w:tcW w:w="1418" w:type="dxa"/>
          </w:tcPr>
          <w:p w14:paraId="260A51B8" w14:textId="2EF52262" w:rsidR="00CF421D" w:rsidRPr="00CF421D" w:rsidRDefault="00CF421D" w:rsidP="00CF421D">
            <w:pPr>
              <w:spacing w:line="360" w:lineRule="auto"/>
              <w:jc w:val="center"/>
              <w:rPr>
                <w:rFonts w:ascii="Times New Roman" w:hAnsi="Times New Roman" w:cs="Times New Roman"/>
                <w:sz w:val="18"/>
                <w:szCs w:val="18"/>
              </w:rPr>
            </w:pPr>
            <w:r w:rsidRPr="00CF421D">
              <w:rPr>
                <w:rFonts w:ascii="Times New Roman" w:hAnsi="Times New Roman" w:cs="Times New Roman"/>
                <w:sz w:val="18"/>
                <w:szCs w:val="18"/>
              </w:rPr>
              <w:t>Supervisor</w:t>
            </w:r>
          </w:p>
        </w:tc>
        <w:tc>
          <w:tcPr>
            <w:tcW w:w="2409" w:type="dxa"/>
          </w:tcPr>
          <w:p w14:paraId="74EDC4ED" w14:textId="224E5CB5" w:rsidR="00CF421D" w:rsidRPr="00CF421D" w:rsidRDefault="00CF421D" w:rsidP="00CF421D">
            <w:pPr>
              <w:spacing w:line="360" w:lineRule="auto"/>
              <w:jc w:val="center"/>
              <w:rPr>
                <w:rFonts w:ascii="Times New Roman" w:hAnsi="Times New Roman" w:cs="Times New Roman"/>
                <w:sz w:val="18"/>
                <w:szCs w:val="18"/>
              </w:rPr>
            </w:pPr>
            <w:r w:rsidRPr="00CF421D">
              <w:rPr>
                <w:rFonts w:ascii="Times New Roman" w:hAnsi="Times New Roman" w:cs="Times New Roman"/>
                <w:sz w:val="18"/>
                <w:szCs w:val="18"/>
              </w:rPr>
              <w:t>M.A., B.Ed, M. Phil., D.S.M.</w:t>
            </w:r>
          </w:p>
        </w:tc>
        <w:tc>
          <w:tcPr>
            <w:tcW w:w="2217" w:type="dxa"/>
          </w:tcPr>
          <w:p w14:paraId="60A8A411" w14:textId="7A846BDC" w:rsidR="00CF421D" w:rsidRPr="00CF421D" w:rsidRDefault="00CF421D" w:rsidP="00CF421D">
            <w:pPr>
              <w:spacing w:line="360" w:lineRule="auto"/>
              <w:jc w:val="center"/>
              <w:rPr>
                <w:rFonts w:ascii="Times New Roman" w:hAnsi="Times New Roman" w:cs="Times New Roman"/>
                <w:sz w:val="18"/>
                <w:szCs w:val="18"/>
              </w:rPr>
            </w:pPr>
            <w:r w:rsidRPr="00CF421D">
              <w:rPr>
                <w:rFonts w:ascii="Times New Roman" w:hAnsi="Times New Roman" w:cs="Times New Roman"/>
                <w:sz w:val="18"/>
                <w:szCs w:val="18"/>
              </w:rPr>
              <w:t>Geography</w:t>
            </w:r>
          </w:p>
        </w:tc>
      </w:tr>
      <w:tr w:rsidR="00CF421D" w:rsidRPr="00CF421D" w14:paraId="29B78A0E" w14:textId="77777777" w:rsidTr="00CF421D">
        <w:tc>
          <w:tcPr>
            <w:tcW w:w="570" w:type="dxa"/>
          </w:tcPr>
          <w:p w14:paraId="7E904BB8" w14:textId="5063C899" w:rsidR="00CF421D" w:rsidRPr="00CF421D" w:rsidRDefault="00CF421D" w:rsidP="00CF421D">
            <w:pPr>
              <w:spacing w:line="360" w:lineRule="auto"/>
              <w:jc w:val="both"/>
              <w:rPr>
                <w:rFonts w:ascii="Times New Roman" w:hAnsi="Times New Roman" w:cs="Times New Roman"/>
                <w:sz w:val="18"/>
                <w:szCs w:val="18"/>
              </w:rPr>
            </w:pPr>
            <w:r w:rsidRPr="00CF421D">
              <w:rPr>
                <w:rFonts w:ascii="Times New Roman" w:hAnsi="Times New Roman" w:cs="Times New Roman"/>
                <w:sz w:val="18"/>
                <w:szCs w:val="18"/>
              </w:rPr>
              <w:t>2</w:t>
            </w:r>
          </w:p>
        </w:tc>
        <w:tc>
          <w:tcPr>
            <w:tcW w:w="2402" w:type="dxa"/>
          </w:tcPr>
          <w:p w14:paraId="00B5D041" w14:textId="1F1383E1" w:rsidR="00CF421D" w:rsidRPr="00CF421D" w:rsidRDefault="00CF421D" w:rsidP="00CF421D">
            <w:pPr>
              <w:spacing w:line="360" w:lineRule="auto"/>
              <w:jc w:val="both"/>
              <w:rPr>
                <w:rFonts w:ascii="Times New Roman" w:hAnsi="Times New Roman" w:cs="Times New Roman"/>
                <w:sz w:val="18"/>
                <w:szCs w:val="18"/>
              </w:rPr>
            </w:pPr>
            <w:r w:rsidRPr="00CF421D">
              <w:rPr>
                <w:rFonts w:ascii="Times New Roman" w:hAnsi="Times New Roman" w:cs="Times New Roman"/>
                <w:sz w:val="18"/>
                <w:szCs w:val="18"/>
              </w:rPr>
              <w:t>Mr. Vitthal K. Jadhav</w:t>
            </w:r>
          </w:p>
        </w:tc>
        <w:tc>
          <w:tcPr>
            <w:tcW w:w="1418" w:type="dxa"/>
          </w:tcPr>
          <w:p w14:paraId="5A02EB35" w14:textId="262C2126" w:rsidR="00CF421D" w:rsidRPr="00CF421D" w:rsidRDefault="00CF421D" w:rsidP="00CF421D">
            <w:pPr>
              <w:spacing w:line="360" w:lineRule="auto"/>
              <w:jc w:val="center"/>
              <w:rPr>
                <w:rFonts w:ascii="Times New Roman" w:hAnsi="Times New Roman" w:cs="Times New Roman"/>
                <w:sz w:val="18"/>
                <w:szCs w:val="18"/>
              </w:rPr>
            </w:pPr>
            <w:r w:rsidRPr="00CF421D">
              <w:rPr>
                <w:rFonts w:ascii="Times New Roman" w:hAnsi="Times New Roman" w:cs="Times New Roman"/>
                <w:sz w:val="18"/>
                <w:szCs w:val="18"/>
              </w:rPr>
              <w:t>Asst. Teacher</w:t>
            </w:r>
          </w:p>
        </w:tc>
        <w:tc>
          <w:tcPr>
            <w:tcW w:w="2409" w:type="dxa"/>
          </w:tcPr>
          <w:p w14:paraId="3D0646CB" w14:textId="334743E0" w:rsidR="00CF421D" w:rsidRPr="00CF421D" w:rsidRDefault="00CF421D" w:rsidP="00CF421D">
            <w:pPr>
              <w:spacing w:line="360" w:lineRule="auto"/>
              <w:jc w:val="center"/>
              <w:rPr>
                <w:rFonts w:ascii="Times New Roman" w:hAnsi="Times New Roman" w:cs="Times New Roman"/>
                <w:sz w:val="18"/>
                <w:szCs w:val="18"/>
              </w:rPr>
            </w:pPr>
            <w:r w:rsidRPr="00CF421D">
              <w:rPr>
                <w:rFonts w:ascii="Times New Roman" w:hAnsi="Times New Roman" w:cs="Times New Roman"/>
                <w:sz w:val="18"/>
                <w:szCs w:val="18"/>
              </w:rPr>
              <w:t>M.A., B.Ed, M.P.Ed.</w:t>
            </w:r>
          </w:p>
        </w:tc>
        <w:tc>
          <w:tcPr>
            <w:tcW w:w="2217" w:type="dxa"/>
          </w:tcPr>
          <w:p w14:paraId="34D6A653" w14:textId="28F83290" w:rsidR="00CF421D" w:rsidRPr="00CF421D" w:rsidRDefault="00CF421D" w:rsidP="00CF421D">
            <w:pPr>
              <w:spacing w:line="360" w:lineRule="auto"/>
              <w:jc w:val="center"/>
              <w:rPr>
                <w:rFonts w:ascii="Times New Roman" w:hAnsi="Times New Roman" w:cs="Times New Roman"/>
                <w:sz w:val="18"/>
                <w:szCs w:val="18"/>
              </w:rPr>
            </w:pPr>
            <w:r w:rsidRPr="00CF421D">
              <w:rPr>
                <w:rFonts w:ascii="Times New Roman" w:hAnsi="Times New Roman" w:cs="Times New Roman"/>
                <w:sz w:val="18"/>
                <w:szCs w:val="18"/>
              </w:rPr>
              <w:t>Marathi &amp; P. T.</w:t>
            </w:r>
          </w:p>
        </w:tc>
      </w:tr>
      <w:tr w:rsidR="00CF421D" w:rsidRPr="00CF421D" w14:paraId="4436EC98" w14:textId="77777777" w:rsidTr="00CF421D">
        <w:tc>
          <w:tcPr>
            <w:tcW w:w="570" w:type="dxa"/>
          </w:tcPr>
          <w:p w14:paraId="01381501" w14:textId="0B005011" w:rsidR="00CF421D" w:rsidRPr="00CF421D" w:rsidRDefault="00CF421D" w:rsidP="00CF421D">
            <w:pPr>
              <w:spacing w:line="360" w:lineRule="auto"/>
              <w:jc w:val="both"/>
              <w:rPr>
                <w:rFonts w:ascii="Times New Roman" w:hAnsi="Times New Roman" w:cs="Times New Roman"/>
                <w:sz w:val="18"/>
                <w:szCs w:val="18"/>
              </w:rPr>
            </w:pPr>
            <w:r w:rsidRPr="00CF421D">
              <w:rPr>
                <w:rFonts w:ascii="Times New Roman" w:hAnsi="Times New Roman" w:cs="Times New Roman"/>
                <w:sz w:val="18"/>
                <w:szCs w:val="18"/>
              </w:rPr>
              <w:lastRenderedPageBreak/>
              <w:t>3</w:t>
            </w:r>
          </w:p>
        </w:tc>
        <w:tc>
          <w:tcPr>
            <w:tcW w:w="2402" w:type="dxa"/>
          </w:tcPr>
          <w:p w14:paraId="5F8A79A3" w14:textId="260C65AF" w:rsidR="00CF421D" w:rsidRPr="00CF421D" w:rsidRDefault="00CF421D" w:rsidP="00CF421D">
            <w:pPr>
              <w:spacing w:line="360" w:lineRule="auto"/>
              <w:jc w:val="both"/>
              <w:rPr>
                <w:rFonts w:ascii="Times New Roman" w:hAnsi="Times New Roman" w:cs="Times New Roman"/>
                <w:sz w:val="18"/>
                <w:szCs w:val="18"/>
              </w:rPr>
            </w:pPr>
            <w:r w:rsidRPr="00CF421D">
              <w:rPr>
                <w:rFonts w:ascii="Times New Roman" w:hAnsi="Times New Roman" w:cs="Times New Roman"/>
                <w:sz w:val="18"/>
                <w:szCs w:val="18"/>
              </w:rPr>
              <w:t xml:space="preserve">Mr. Shantaram R. Chaure </w:t>
            </w:r>
          </w:p>
        </w:tc>
        <w:tc>
          <w:tcPr>
            <w:tcW w:w="1418" w:type="dxa"/>
          </w:tcPr>
          <w:p w14:paraId="5E695DD9" w14:textId="06007311" w:rsidR="00CF421D" w:rsidRPr="00CF421D" w:rsidRDefault="00CF421D" w:rsidP="00CF421D">
            <w:pPr>
              <w:spacing w:line="360" w:lineRule="auto"/>
              <w:jc w:val="center"/>
              <w:rPr>
                <w:rFonts w:ascii="Times New Roman" w:hAnsi="Times New Roman" w:cs="Times New Roman"/>
                <w:sz w:val="18"/>
                <w:szCs w:val="18"/>
              </w:rPr>
            </w:pPr>
            <w:r w:rsidRPr="00CF421D">
              <w:rPr>
                <w:rFonts w:ascii="Times New Roman" w:hAnsi="Times New Roman" w:cs="Times New Roman"/>
                <w:sz w:val="18"/>
                <w:szCs w:val="18"/>
              </w:rPr>
              <w:t>Asst. Teacher</w:t>
            </w:r>
          </w:p>
        </w:tc>
        <w:tc>
          <w:tcPr>
            <w:tcW w:w="2409" w:type="dxa"/>
          </w:tcPr>
          <w:p w14:paraId="0B4227E6" w14:textId="5842114A" w:rsidR="00CF421D" w:rsidRPr="00CF421D" w:rsidRDefault="00CF421D" w:rsidP="00CF421D">
            <w:pPr>
              <w:spacing w:line="360" w:lineRule="auto"/>
              <w:jc w:val="center"/>
              <w:rPr>
                <w:rFonts w:ascii="Times New Roman" w:hAnsi="Times New Roman" w:cs="Times New Roman"/>
                <w:sz w:val="18"/>
                <w:szCs w:val="18"/>
              </w:rPr>
            </w:pPr>
            <w:r w:rsidRPr="00CF421D">
              <w:rPr>
                <w:rFonts w:ascii="Times New Roman" w:hAnsi="Times New Roman" w:cs="Times New Roman"/>
                <w:sz w:val="18"/>
                <w:szCs w:val="18"/>
              </w:rPr>
              <w:t>M.A., B.Ed.</w:t>
            </w:r>
          </w:p>
        </w:tc>
        <w:tc>
          <w:tcPr>
            <w:tcW w:w="2217" w:type="dxa"/>
          </w:tcPr>
          <w:p w14:paraId="040162C6" w14:textId="5FF6B1C9" w:rsidR="00CF421D" w:rsidRPr="00CF421D" w:rsidRDefault="00CF421D" w:rsidP="00CF421D">
            <w:pPr>
              <w:spacing w:line="360" w:lineRule="auto"/>
              <w:jc w:val="center"/>
              <w:rPr>
                <w:rFonts w:ascii="Times New Roman" w:hAnsi="Times New Roman" w:cs="Times New Roman"/>
                <w:sz w:val="18"/>
                <w:szCs w:val="18"/>
              </w:rPr>
            </w:pPr>
            <w:r w:rsidRPr="00CF421D">
              <w:rPr>
                <w:rFonts w:ascii="Times New Roman" w:hAnsi="Times New Roman" w:cs="Times New Roman"/>
                <w:sz w:val="18"/>
                <w:szCs w:val="18"/>
              </w:rPr>
              <w:t xml:space="preserve">Sociology &amp; </w:t>
            </w:r>
            <w:r w:rsidR="00311535">
              <w:rPr>
                <w:rFonts w:ascii="Times New Roman" w:hAnsi="Times New Roman" w:cs="Times New Roman"/>
                <w:sz w:val="18"/>
                <w:szCs w:val="18"/>
              </w:rPr>
              <w:t>ENV</w:t>
            </w:r>
          </w:p>
        </w:tc>
      </w:tr>
      <w:tr w:rsidR="00CF421D" w:rsidRPr="00CF421D" w14:paraId="2A47F2E2" w14:textId="77777777" w:rsidTr="00CF421D">
        <w:tc>
          <w:tcPr>
            <w:tcW w:w="570" w:type="dxa"/>
          </w:tcPr>
          <w:p w14:paraId="0A1F5292" w14:textId="76EE5D79" w:rsidR="00CF421D" w:rsidRPr="00CF421D" w:rsidRDefault="00CF421D" w:rsidP="00CF421D">
            <w:pPr>
              <w:spacing w:line="360" w:lineRule="auto"/>
              <w:jc w:val="both"/>
              <w:rPr>
                <w:rFonts w:ascii="Times New Roman" w:hAnsi="Times New Roman" w:cs="Times New Roman"/>
                <w:sz w:val="18"/>
                <w:szCs w:val="18"/>
              </w:rPr>
            </w:pPr>
            <w:r w:rsidRPr="00CF421D">
              <w:rPr>
                <w:rFonts w:ascii="Times New Roman" w:hAnsi="Times New Roman" w:cs="Times New Roman"/>
                <w:sz w:val="18"/>
                <w:szCs w:val="18"/>
              </w:rPr>
              <w:t>4</w:t>
            </w:r>
          </w:p>
        </w:tc>
        <w:tc>
          <w:tcPr>
            <w:tcW w:w="2402" w:type="dxa"/>
          </w:tcPr>
          <w:p w14:paraId="6EAF6C39" w14:textId="3184DD86" w:rsidR="00CF421D" w:rsidRPr="00CF421D" w:rsidRDefault="00CF421D" w:rsidP="00CF421D">
            <w:pPr>
              <w:spacing w:line="360" w:lineRule="auto"/>
              <w:jc w:val="both"/>
              <w:rPr>
                <w:rFonts w:ascii="Times New Roman" w:hAnsi="Times New Roman" w:cs="Times New Roman"/>
                <w:sz w:val="18"/>
                <w:szCs w:val="18"/>
              </w:rPr>
            </w:pPr>
            <w:r w:rsidRPr="00CF421D">
              <w:rPr>
                <w:rFonts w:ascii="Times New Roman" w:hAnsi="Times New Roman" w:cs="Times New Roman"/>
                <w:sz w:val="18"/>
                <w:szCs w:val="18"/>
              </w:rPr>
              <w:t>Ms. Sarita R. Durgude</w:t>
            </w:r>
          </w:p>
        </w:tc>
        <w:tc>
          <w:tcPr>
            <w:tcW w:w="1418" w:type="dxa"/>
          </w:tcPr>
          <w:p w14:paraId="5AD7C7F5" w14:textId="5A4B18DC" w:rsidR="00CF421D" w:rsidRPr="00CF421D" w:rsidRDefault="00CF421D" w:rsidP="00CF421D">
            <w:pPr>
              <w:spacing w:line="360" w:lineRule="auto"/>
              <w:jc w:val="center"/>
              <w:rPr>
                <w:rFonts w:ascii="Times New Roman" w:hAnsi="Times New Roman" w:cs="Times New Roman"/>
                <w:sz w:val="18"/>
                <w:szCs w:val="18"/>
              </w:rPr>
            </w:pPr>
            <w:r w:rsidRPr="00CF421D">
              <w:rPr>
                <w:rFonts w:ascii="Times New Roman" w:hAnsi="Times New Roman" w:cs="Times New Roman"/>
                <w:sz w:val="18"/>
                <w:szCs w:val="18"/>
              </w:rPr>
              <w:t>Asst. Teacher</w:t>
            </w:r>
          </w:p>
        </w:tc>
        <w:tc>
          <w:tcPr>
            <w:tcW w:w="2409" w:type="dxa"/>
          </w:tcPr>
          <w:p w14:paraId="231EE895" w14:textId="5003C416" w:rsidR="00CF421D" w:rsidRPr="00CF421D" w:rsidRDefault="00CF421D" w:rsidP="00CF421D">
            <w:pPr>
              <w:spacing w:line="360" w:lineRule="auto"/>
              <w:jc w:val="center"/>
              <w:rPr>
                <w:rFonts w:ascii="Times New Roman" w:hAnsi="Times New Roman" w:cs="Times New Roman"/>
                <w:sz w:val="18"/>
                <w:szCs w:val="18"/>
              </w:rPr>
            </w:pPr>
            <w:r w:rsidRPr="00CF421D">
              <w:rPr>
                <w:rFonts w:ascii="Times New Roman" w:hAnsi="Times New Roman" w:cs="Times New Roman"/>
                <w:sz w:val="18"/>
                <w:szCs w:val="18"/>
              </w:rPr>
              <w:t>M.A., B.Ed.</w:t>
            </w:r>
          </w:p>
        </w:tc>
        <w:tc>
          <w:tcPr>
            <w:tcW w:w="2217" w:type="dxa"/>
          </w:tcPr>
          <w:p w14:paraId="73CD6927" w14:textId="6ABE23E7" w:rsidR="00CF421D" w:rsidRPr="00CF421D" w:rsidRDefault="00CF421D" w:rsidP="00CF421D">
            <w:pPr>
              <w:spacing w:line="360" w:lineRule="auto"/>
              <w:jc w:val="center"/>
              <w:rPr>
                <w:rFonts w:ascii="Times New Roman" w:hAnsi="Times New Roman" w:cs="Times New Roman"/>
                <w:sz w:val="18"/>
                <w:szCs w:val="18"/>
              </w:rPr>
            </w:pPr>
            <w:r w:rsidRPr="00CF421D">
              <w:rPr>
                <w:rFonts w:ascii="Times New Roman" w:hAnsi="Times New Roman" w:cs="Times New Roman"/>
                <w:sz w:val="18"/>
                <w:szCs w:val="18"/>
              </w:rPr>
              <w:t>English</w:t>
            </w:r>
          </w:p>
        </w:tc>
      </w:tr>
      <w:tr w:rsidR="00CF421D" w:rsidRPr="00CF421D" w14:paraId="1A2023CF" w14:textId="77777777" w:rsidTr="00CF421D">
        <w:tc>
          <w:tcPr>
            <w:tcW w:w="570" w:type="dxa"/>
          </w:tcPr>
          <w:p w14:paraId="253D895E" w14:textId="7A4E4063" w:rsidR="00CF421D" w:rsidRPr="00CF421D" w:rsidRDefault="00CF421D" w:rsidP="00CF421D">
            <w:pPr>
              <w:spacing w:line="360" w:lineRule="auto"/>
              <w:jc w:val="both"/>
              <w:rPr>
                <w:rFonts w:ascii="Times New Roman" w:hAnsi="Times New Roman" w:cs="Times New Roman"/>
                <w:sz w:val="18"/>
                <w:szCs w:val="18"/>
              </w:rPr>
            </w:pPr>
            <w:r w:rsidRPr="00CF421D">
              <w:rPr>
                <w:rFonts w:ascii="Times New Roman" w:hAnsi="Times New Roman" w:cs="Times New Roman"/>
                <w:sz w:val="18"/>
                <w:szCs w:val="18"/>
              </w:rPr>
              <w:t>5</w:t>
            </w:r>
          </w:p>
        </w:tc>
        <w:tc>
          <w:tcPr>
            <w:tcW w:w="2402" w:type="dxa"/>
          </w:tcPr>
          <w:p w14:paraId="44CB96A4" w14:textId="2708FD38" w:rsidR="00CF421D" w:rsidRPr="00CF421D" w:rsidRDefault="00CF421D" w:rsidP="00CF421D">
            <w:pPr>
              <w:spacing w:line="360" w:lineRule="auto"/>
              <w:jc w:val="both"/>
              <w:rPr>
                <w:rFonts w:ascii="Times New Roman" w:hAnsi="Times New Roman" w:cs="Times New Roman"/>
                <w:sz w:val="18"/>
                <w:szCs w:val="18"/>
              </w:rPr>
            </w:pPr>
            <w:r w:rsidRPr="00CF421D">
              <w:rPr>
                <w:rFonts w:ascii="Times New Roman" w:hAnsi="Times New Roman" w:cs="Times New Roman"/>
                <w:sz w:val="18"/>
                <w:szCs w:val="18"/>
              </w:rPr>
              <w:t>Ms. Prachi S. Nalawade</w:t>
            </w:r>
          </w:p>
        </w:tc>
        <w:tc>
          <w:tcPr>
            <w:tcW w:w="1418" w:type="dxa"/>
          </w:tcPr>
          <w:p w14:paraId="515EF3F5" w14:textId="0E0586EB" w:rsidR="00CF421D" w:rsidRPr="00CF421D" w:rsidRDefault="00CF421D" w:rsidP="00CF421D">
            <w:pPr>
              <w:spacing w:line="360" w:lineRule="auto"/>
              <w:jc w:val="center"/>
              <w:rPr>
                <w:rFonts w:ascii="Times New Roman" w:hAnsi="Times New Roman" w:cs="Times New Roman"/>
                <w:sz w:val="18"/>
                <w:szCs w:val="18"/>
              </w:rPr>
            </w:pPr>
            <w:r w:rsidRPr="00CF421D">
              <w:rPr>
                <w:rFonts w:ascii="Times New Roman" w:hAnsi="Times New Roman" w:cs="Times New Roman"/>
                <w:sz w:val="18"/>
                <w:szCs w:val="18"/>
              </w:rPr>
              <w:t>Asst. Teacher</w:t>
            </w:r>
          </w:p>
        </w:tc>
        <w:tc>
          <w:tcPr>
            <w:tcW w:w="2409" w:type="dxa"/>
          </w:tcPr>
          <w:p w14:paraId="42C1EACD" w14:textId="3B86666B" w:rsidR="00CF421D" w:rsidRPr="00CF421D" w:rsidRDefault="00CF421D" w:rsidP="00CF421D">
            <w:pPr>
              <w:spacing w:line="360" w:lineRule="auto"/>
              <w:jc w:val="center"/>
              <w:rPr>
                <w:rFonts w:ascii="Times New Roman" w:hAnsi="Times New Roman" w:cs="Times New Roman"/>
                <w:sz w:val="18"/>
                <w:szCs w:val="18"/>
              </w:rPr>
            </w:pPr>
            <w:r w:rsidRPr="00CF421D">
              <w:rPr>
                <w:rFonts w:ascii="Times New Roman" w:hAnsi="Times New Roman" w:cs="Times New Roman"/>
                <w:sz w:val="18"/>
                <w:szCs w:val="18"/>
              </w:rPr>
              <w:t>M.A., B.Ed.</w:t>
            </w:r>
          </w:p>
        </w:tc>
        <w:tc>
          <w:tcPr>
            <w:tcW w:w="2217" w:type="dxa"/>
          </w:tcPr>
          <w:p w14:paraId="24598A6C" w14:textId="34714EF0" w:rsidR="00CF421D" w:rsidRPr="00CF421D" w:rsidRDefault="00CF421D" w:rsidP="00CF421D">
            <w:pPr>
              <w:spacing w:line="360" w:lineRule="auto"/>
              <w:jc w:val="center"/>
              <w:rPr>
                <w:rFonts w:ascii="Times New Roman" w:hAnsi="Times New Roman" w:cs="Times New Roman"/>
                <w:sz w:val="18"/>
                <w:szCs w:val="18"/>
              </w:rPr>
            </w:pPr>
            <w:r w:rsidRPr="00CF421D">
              <w:rPr>
                <w:rFonts w:ascii="Times New Roman" w:hAnsi="Times New Roman" w:cs="Times New Roman"/>
                <w:sz w:val="18"/>
                <w:szCs w:val="18"/>
              </w:rPr>
              <w:t xml:space="preserve">Psychology </w:t>
            </w:r>
          </w:p>
        </w:tc>
      </w:tr>
      <w:tr w:rsidR="00CF421D" w:rsidRPr="00CF421D" w14:paraId="3DF8DE1F" w14:textId="77777777" w:rsidTr="00CF421D">
        <w:tc>
          <w:tcPr>
            <w:tcW w:w="570" w:type="dxa"/>
          </w:tcPr>
          <w:p w14:paraId="5E0A761E" w14:textId="0E65C2B4" w:rsidR="00CF421D" w:rsidRPr="00CF421D" w:rsidRDefault="00CF421D" w:rsidP="00CF421D">
            <w:pPr>
              <w:spacing w:line="360" w:lineRule="auto"/>
              <w:jc w:val="both"/>
              <w:rPr>
                <w:rFonts w:ascii="Times New Roman" w:hAnsi="Times New Roman" w:cs="Times New Roman"/>
                <w:sz w:val="18"/>
                <w:szCs w:val="18"/>
              </w:rPr>
            </w:pPr>
            <w:r w:rsidRPr="00CF421D">
              <w:rPr>
                <w:rFonts w:ascii="Times New Roman" w:hAnsi="Times New Roman" w:cs="Times New Roman"/>
                <w:sz w:val="18"/>
                <w:szCs w:val="18"/>
              </w:rPr>
              <w:t>6</w:t>
            </w:r>
          </w:p>
        </w:tc>
        <w:tc>
          <w:tcPr>
            <w:tcW w:w="2402" w:type="dxa"/>
          </w:tcPr>
          <w:p w14:paraId="52624666" w14:textId="70EB2F55" w:rsidR="00CF421D" w:rsidRPr="00CF421D" w:rsidRDefault="00CF421D" w:rsidP="00CF421D">
            <w:pPr>
              <w:spacing w:line="360" w:lineRule="auto"/>
              <w:jc w:val="both"/>
              <w:rPr>
                <w:rFonts w:ascii="Times New Roman" w:hAnsi="Times New Roman" w:cs="Times New Roman"/>
                <w:sz w:val="18"/>
                <w:szCs w:val="18"/>
              </w:rPr>
            </w:pPr>
            <w:r w:rsidRPr="00CF421D">
              <w:rPr>
                <w:rFonts w:ascii="Times New Roman" w:hAnsi="Times New Roman" w:cs="Times New Roman"/>
                <w:sz w:val="18"/>
                <w:szCs w:val="18"/>
              </w:rPr>
              <w:t>Ms. Sushma S. Padwalkar</w:t>
            </w:r>
          </w:p>
        </w:tc>
        <w:tc>
          <w:tcPr>
            <w:tcW w:w="1418" w:type="dxa"/>
          </w:tcPr>
          <w:p w14:paraId="1F33874E" w14:textId="0515946E" w:rsidR="00CF421D" w:rsidRPr="00CF421D" w:rsidRDefault="00CF421D" w:rsidP="00CF421D">
            <w:pPr>
              <w:spacing w:line="360" w:lineRule="auto"/>
              <w:jc w:val="center"/>
              <w:rPr>
                <w:rFonts w:ascii="Times New Roman" w:hAnsi="Times New Roman" w:cs="Times New Roman"/>
                <w:sz w:val="18"/>
                <w:szCs w:val="18"/>
              </w:rPr>
            </w:pPr>
            <w:r w:rsidRPr="00CF421D">
              <w:rPr>
                <w:rFonts w:ascii="Times New Roman" w:hAnsi="Times New Roman" w:cs="Times New Roman"/>
                <w:sz w:val="18"/>
                <w:szCs w:val="18"/>
              </w:rPr>
              <w:t>Asst. Teacher</w:t>
            </w:r>
          </w:p>
        </w:tc>
        <w:tc>
          <w:tcPr>
            <w:tcW w:w="2409" w:type="dxa"/>
          </w:tcPr>
          <w:p w14:paraId="16DA836B" w14:textId="2E13FC53" w:rsidR="00CF421D" w:rsidRPr="00CF421D" w:rsidRDefault="00CF421D" w:rsidP="00CF421D">
            <w:pPr>
              <w:spacing w:line="360" w:lineRule="auto"/>
              <w:jc w:val="center"/>
              <w:rPr>
                <w:rFonts w:ascii="Times New Roman" w:hAnsi="Times New Roman" w:cs="Times New Roman"/>
                <w:sz w:val="18"/>
                <w:szCs w:val="18"/>
              </w:rPr>
            </w:pPr>
            <w:r w:rsidRPr="00CF421D">
              <w:rPr>
                <w:rFonts w:ascii="Times New Roman" w:hAnsi="Times New Roman" w:cs="Times New Roman"/>
                <w:sz w:val="18"/>
                <w:szCs w:val="18"/>
              </w:rPr>
              <w:t>M.A. B.Ed.</w:t>
            </w:r>
          </w:p>
        </w:tc>
        <w:tc>
          <w:tcPr>
            <w:tcW w:w="2217" w:type="dxa"/>
          </w:tcPr>
          <w:p w14:paraId="57F06FAB" w14:textId="65F48539" w:rsidR="00CF421D" w:rsidRPr="00CF421D" w:rsidRDefault="00CF421D" w:rsidP="00CF421D">
            <w:pPr>
              <w:spacing w:line="360" w:lineRule="auto"/>
              <w:jc w:val="center"/>
              <w:rPr>
                <w:rFonts w:ascii="Times New Roman" w:hAnsi="Times New Roman" w:cs="Times New Roman"/>
                <w:sz w:val="18"/>
                <w:szCs w:val="18"/>
              </w:rPr>
            </w:pPr>
            <w:r w:rsidRPr="00CF421D">
              <w:rPr>
                <w:rFonts w:ascii="Times New Roman" w:hAnsi="Times New Roman" w:cs="Times New Roman"/>
                <w:sz w:val="18"/>
                <w:szCs w:val="18"/>
              </w:rPr>
              <w:t>History &amp; Hindi</w:t>
            </w:r>
          </w:p>
        </w:tc>
      </w:tr>
      <w:tr w:rsidR="00CF421D" w:rsidRPr="00CF421D" w14:paraId="7D04CFA3" w14:textId="77777777" w:rsidTr="00CF421D">
        <w:tc>
          <w:tcPr>
            <w:tcW w:w="570" w:type="dxa"/>
          </w:tcPr>
          <w:p w14:paraId="0F6E0D6D" w14:textId="26CEB4B9" w:rsidR="00CF421D" w:rsidRPr="00CF421D" w:rsidRDefault="00CF421D" w:rsidP="00CF421D">
            <w:pPr>
              <w:spacing w:line="360" w:lineRule="auto"/>
              <w:jc w:val="both"/>
              <w:rPr>
                <w:rFonts w:ascii="Times New Roman" w:hAnsi="Times New Roman" w:cs="Times New Roman"/>
                <w:sz w:val="18"/>
                <w:szCs w:val="18"/>
              </w:rPr>
            </w:pPr>
            <w:r w:rsidRPr="00CF421D">
              <w:rPr>
                <w:rFonts w:ascii="Times New Roman" w:hAnsi="Times New Roman" w:cs="Times New Roman"/>
                <w:sz w:val="18"/>
                <w:szCs w:val="18"/>
              </w:rPr>
              <w:t>7</w:t>
            </w:r>
          </w:p>
        </w:tc>
        <w:tc>
          <w:tcPr>
            <w:tcW w:w="2402" w:type="dxa"/>
          </w:tcPr>
          <w:p w14:paraId="0C05D0FD" w14:textId="62F7D686" w:rsidR="00CF421D" w:rsidRPr="00CF421D" w:rsidRDefault="00CF421D" w:rsidP="00CF421D">
            <w:pPr>
              <w:spacing w:line="360" w:lineRule="auto"/>
              <w:jc w:val="both"/>
              <w:rPr>
                <w:rFonts w:ascii="Times New Roman" w:hAnsi="Times New Roman" w:cs="Times New Roman"/>
                <w:sz w:val="18"/>
                <w:szCs w:val="18"/>
              </w:rPr>
            </w:pPr>
            <w:r w:rsidRPr="00CF421D">
              <w:rPr>
                <w:rFonts w:ascii="Times New Roman" w:hAnsi="Times New Roman" w:cs="Times New Roman"/>
                <w:sz w:val="18"/>
                <w:szCs w:val="18"/>
              </w:rPr>
              <w:t>Mr. Kamalakar M. Hirawa</w:t>
            </w:r>
          </w:p>
        </w:tc>
        <w:tc>
          <w:tcPr>
            <w:tcW w:w="1418" w:type="dxa"/>
          </w:tcPr>
          <w:p w14:paraId="562F2AD6" w14:textId="27EBF623" w:rsidR="00CF421D" w:rsidRPr="00CF421D" w:rsidRDefault="00CF421D" w:rsidP="00CF421D">
            <w:pPr>
              <w:spacing w:line="360" w:lineRule="auto"/>
              <w:jc w:val="center"/>
              <w:rPr>
                <w:rFonts w:ascii="Times New Roman" w:hAnsi="Times New Roman" w:cs="Times New Roman"/>
                <w:sz w:val="18"/>
                <w:szCs w:val="18"/>
              </w:rPr>
            </w:pPr>
            <w:r w:rsidRPr="00CF421D">
              <w:rPr>
                <w:rFonts w:ascii="Times New Roman" w:hAnsi="Times New Roman" w:cs="Times New Roman"/>
                <w:sz w:val="18"/>
                <w:szCs w:val="18"/>
              </w:rPr>
              <w:t>Asst. Teacher</w:t>
            </w:r>
          </w:p>
        </w:tc>
        <w:tc>
          <w:tcPr>
            <w:tcW w:w="2409" w:type="dxa"/>
          </w:tcPr>
          <w:p w14:paraId="6A8B4508" w14:textId="4FC3D3BE" w:rsidR="00CF421D" w:rsidRPr="00CF421D" w:rsidRDefault="00CF421D" w:rsidP="00CF421D">
            <w:pPr>
              <w:spacing w:line="360" w:lineRule="auto"/>
              <w:jc w:val="center"/>
              <w:rPr>
                <w:rFonts w:ascii="Times New Roman" w:hAnsi="Times New Roman" w:cs="Times New Roman"/>
                <w:sz w:val="18"/>
                <w:szCs w:val="18"/>
              </w:rPr>
            </w:pPr>
            <w:r w:rsidRPr="00CF421D">
              <w:rPr>
                <w:rFonts w:ascii="Times New Roman" w:hAnsi="Times New Roman" w:cs="Times New Roman"/>
                <w:sz w:val="18"/>
                <w:szCs w:val="18"/>
              </w:rPr>
              <w:t>M.A. B.Ed.</w:t>
            </w:r>
          </w:p>
        </w:tc>
        <w:tc>
          <w:tcPr>
            <w:tcW w:w="2217" w:type="dxa"/>
          </w:tcPr>
          <w:p w14:paraId="7BE43652" w14:textId="56237312" w:rsidR="00CF421D" w:rsidRPr="00CF421D" w:rsidRDefault="00CF421D" w:rsidP="00CF421D">
            <w:pPr>
              <w:spacing w:line="360" w:lineRule="auto"/>
              <w:jc w:val="center"/>
              <w:rPr>
                <w:rFonts w:ascii="Times New Roman" w:hAnsi="Times New Roman" w:cs="Times New Roman"/>
                <w:sz w:val="18"/>
                <w:szCs w:val="18"/>
              </w:rPr>
            </w:pPr>
            <w:r w:rsidRPr="00CF421D">
              <w:rPr>
                <w:rFonts w:ascii="Times New Roman" w:hAnsi="Times New Roman" w:cs="Times New Roman"/>
                <w:sz w:val="18"/>
                <w:szCs w:val="18"/>
              </w:rPr>
              <w:t>Economics</w:t>
            </w:r>
          </w:p>
        </w:tc>
      </w:tr>
    </w:tbl>
    <w:p w14:paraId="051D5A11" w14:textId="77777777" w:rsidR="00DF5402" w:rsidRPr="00CF421D" w:rsidRDefault="00DF5402" w:rsidP="00CF421D">
      <w:pPr>
        <w:jc w:val="both"/>
        <w:rPr>
          <w:rFonts w:ascii="Times New Roman" w:hAnsi="Times New Roman" w:cs="Times New Roman"/>
        </w:rPr>
      </w:pPr>
    </w:p>
    <w:p w14:paraId="54D29B68" w14:textId="77777777" w:rsidR="00CF421D" w:rsidRDefault="00CF421D" w:rsidP="00CF421D">
      <w:pPr>
        <w:pStyle w:val="ListParagraph"/>
        <w:numPr>
          <w:ilvl w:val="0"/>
          <w:numId w:val="4"/>
        </w:numPr>
        <w:jc w:val="both"/>
        <w:rPr>
          <w:rFonts w:ascii="Times New Roman" w:hAnsi="Times New Roman" w:cs="Times New Roman"/>
          <w:b/>
          <w:bCs/>
        </w:rPr>
      </w:pPr>
      <w:r w:rsidRPr="00CF421D">
        <w:rPr>
          <w:rFonts w:ascii="Times New Roman" w:hAnsi="Times New Roman" w:cs="Times New Roman"/>
          <w:b/>
          <w:bCs/>
        </w:rPr>
        <w:t>Admission Process for Std. XI</w:t>
      </w:r>
    </w:p>
    <w:p w14:paraId="19DBD111" w14:textId="77777777" w:rsidR="00E46C8E" w:rsidRDefault="001B05E0" w:rsidP="00E46C8E">
      <w:pPr>
        <w:ind w:left="720"/>
        <w:jc w:val="both"/>
        <w:rPr>
          <w:rFonts w:ascii="Times New Roman" w:hAnsi="Times New Roman" w:cs="Times New Roman"/>
        </w:rPr>
      </w:pPr>
      <w:r w:rsidRPr="001B05E0">
        <w:rPr>
          <w:rFonts w:ascii="Times New Roman" w:hAnsi="Times New Roman" w:cs="Times New Roman"/>
        </w:rPr>
        <w:t>After passing standard X examination, a student can take admission in KMC Junior College for standard XI. The admission procedure is completely centralized and online.</w:t>
      </w:r>
      <w:r w:rsidRPr="001B05E0">
        <w:rPr>
          <w:rFonts w:ascii="Times New Roman" w:hAnsi="Times New Roman" w:cs="Times New Roman"/>
        </w:rPr>
        <w:br/>
        <w:t>This admission procedure mainly starts after the result of Maharashtra state board’s SSC examinations are declared. The admission process is as follows:</w:t>
      </w:r>
      <w:r w:rsidRPr="001B05E0">
        <w:rPr>
          <w:rFonts w:ascii="Times New Roman" w:hAnsi="Times New Roman" w:cs="Times New Roman"/>
        </w:rPr>
        <w:br/>
      </w:r>
    </w:p>
    <w:p w14:paraId="1D3065C7" w14:textId="4740BE92" w:rsidR="001B05E0" w:rsidRPr="00E46C8E" w:rsidRDefault="001B05E0" w:rsidP="00E46C8E">
      <w:pPr>
        <w:pStyle w:val="ListParagraph"/>
        <w:numPr>
          <w:ilvl w:val="0"/>
          <w:numId w:val="6"/>
        </w:numPr>
        <w:jc w:val="both"/>
        <w:rPr>
          <w:rFonts w:ascii="Times New Roman" w:hAnsi="Times New Roman" w:cs="Times New Roman"/>
        </w:rPr>
      </w:pPr>
      <w:r w:rsidRPr="00E46C8E">
        <w:rPr>
          <w:rFonts w:ascii="Times New Roman" w:hAnsi="Times New Roman" w:cs="Times New Roman"/>
        </w:rPr>
        <w:t>Student has to visit </w:t>
      </w:r>
      <w:hyperlink r:id="rId5" w:tgtFrame="_blank" w:history="1">
        <w:r w:rsidRPr="00E46C8E">
          <w:rPr>
            <w:rStyle w:val="Hyperlink"/>
            <w:rFonts w:ascii="Times New Roman" w:hAnsi="Times New Roman" w:cs="Times New Roman"/>
          </w:rPr>
          <w:t>https://mahafyjcadmissions.in/</w:t>
        </w:r>
      </w:hyperlink>
      <w:r w:rsidRPr="00E46C8E">
        <w:rPr>
          <w:rFonts w:ascii="Times New Roman" w:hAnsi="Times New Roman" w:cs="Times New Roman"/>
        </w:rPr>
        <w:t> site for the registration.</w:t>
      </w:r>
    </w:p>
    <w:p w14:paraId="3FCD1557" w14:textId="77777777" w:rsidR="001B05E0" w:rsidRDefault="001B05E0" w:rsidP="001B05E0">
      <w:pPr>
        <w:pStyle w:val="ListParagraph"/>
        <w:numPr>
          <w:ilvl w:val="0"/>
          <w:numId w:val="6"/>
        </w:numPr>
        <w:jc w:val="both"/>
        <w:rPr>
          <w:rFonts w:ascii="Times New Roman" w:hAnsi="Times New Roman" w:cs="Times New Roman"/>
        </w:rPr>
      </w:pPr>
      <w:r w:rsidRPr="001B05E0">
        <w:rPr>
          <w:rFonts w:ascii="Times New Roman" w:hAnsi="Times New Roman" w:cs="Times New Roman"/>
        </w:rPr>
        <w:t>Register and get Login id and password. While registering student has to select a stream, board of standard 10th examination etc</w:t>
      </w:r>
      <w:r>
        <w:rPr>
          <w:rFonts w:ascii="Times New Roman" w:hAnsi="Times New Roman" w:cs="Times New Roman"/>
        </w:rPr>
        <w:t>.</w:t>
      </w:r>
    </w:p>
    <w:p w14:paraId="506F5E13" w14:textId="06F2A718" w:rsidR="001B05E0" w:rsidRDefault="001B05E0" w:rsidP="001B05E0">
      <w:pPr>
        <w:pStyle w:val="ListParagraph"/>
        <w:numPr>
          <w:ilvl w:val="0"/>
          <w:numId w:val="6"/>
        </w:numPr>
        <w:jc w:val="both"/>
        <w:rPr>
          <w:rFonts w:ascii="Times New Roman" w:hAnsi="Times New Roman" w:cs="Times New Roman"/>
        </w:rPr>
      </w:pPr>
      <w:r w:rsidRPr="001B05E0">
        <w:rPr>
          <w:rFonts w:ascii="Times New Roman" w:hAnsi="Times New Roman" w:cs="Times New Roman"/>
        </w:rPr>
        <w:t>In Part 1 student has</w:t>
      </w:r>
      <w:r>
        <w:rPr>
          <w:rFonts w:ascii="Times New Roman" w:hAnsi="Times New Roman" w:cs="Times New Roman"/>
        </w:rPr>
        <w:t xml:space="preserve"> </w:t>
      </w:r>
      <w:r w:rsidRPr="001B05E0">
        <w:rPr>
          <w:rFonts w:ascii="Times New Roman" w:hAnsi="Times New Roman" w:cs="Times New Roman"/>
        </w:rPr>
        <w:t>to fill the personal information, board of 10th std. examination etc. Also</w:t>
      </w:r>
      <w:r>
        <w:rPr>
          <w:rFonts w:ascii="Times New Roman" w:hAnsi="Times New Roman" w:cs="Times New Roman"/>
        </w:rPr>
        <w:t>,</w:t>
      </w:r>
      <w:r w:rsidRPr="001B05E0">
        <w:rPr>
          <w:rFonts w:ascii="Times New Roman" w:hAnsi="Times New Roman" w:cs="Times New Roman"/>
        </w:rPr>
        <w:t xml:space="preserve"> student has to upload the standard 10th Mark sheet, leaving certificate and other required supporting documents for any social or special reservations.</w:t>
      </w:r>
    </w:p>
    <w:p w14:paraId="3759D662" w14:textId="77777777" w:rsidR="001B05E0" w:rsidRDefault="001B05E0" w:rsidP="001B05E0">
      <w:pPr>
        <w:pStyle w:val="ListParagraph"/>
        <w:numPr>
          <w:ilvl w:val="0"/>
          <w:numId w:val="6"/>
        </w:numPr>
        <w:jc w:val="both"/>
        <w:rPr>
          <w:rFonts w:ascii="Times New Roman" w:hAnsi="Times New Roman" w:cs="Times New Roman"/>
        </w:rPr>
      </w:pPr>
      <w:r w:rsidRPr="001B05E0">
        <w:rPr>
          <w:rFonts w:ascii="Times New Roman" w:hAnsi="Times New Roman" w:cs="Times New Roman"/>
        </w:rPr>
        <w:t>Then student can fill part 2 of the form where student can choose the college names of his/her choice – at least one and maximum ten colleges can be chosen.</w:t>
      </w:r>
    </w:p>
    <w:p w14:paraId="7D6BA6AD" w14:textId="77777777" w:rsidR="001B05E0" w:rsidRDefault="001B05E0" w:rsidP="001B05E0">
      <w:pPr>
        <w:pStyle w:val="ListParagraph"/>
        <w:numPr>
          <w:ilvl w:val="0"/>
          <w:numId w:val="6"/>
        </w:numPr>
        <w:jc w:val="both"/>
        <w:rPr>
          <w:rFonts w:ascii="Times New Roman" w:hAnsi="Times New Roman" w:cs="Times New Roman"/>
        </w:rPr>
      </w:pPr>
      <w:r w:rsidRPr="001B05E0">
        <w:rPr>
          <w:rFonts w:ascii="Times New Roman" w:hAnsi="Times New Roman" w:cs="Times New Roman"/>
        </w:rPr>
        <w:t>Considering student’s college preference, marks, social reservation if any, special reservation if any, student is allotted the college in CAP. Then student can go to the allotted college and complete the admission procedure. Student must carry all the original documents which are uploaded along with the photocopies.</w:t>
      </w:r>
    </w:p>
    <w:p w14:paraId="0C1581FD" w14:textId="5E5B87C9" w:rsidR="001B05E0" w:rsidRDefault="001B05E0" w:rsidP="00CF421D">
      <w:pPr>
        <w:pStyle w:val="ListParagraph"/>
        <w:numPr>
          <w:ilvl w:val="0"/>
          <w:numId w:val="6"/>
        </w:numPr>
        <w:jc w:val="both"/>
        <w:rPr>
          <w:rFonts w:ascii="Times New Roman" w:hAnsi="Times New Roman" w:cs="Times New Roman"/>
        </w:rPr>
      </w:pPr>
      <w:r w:rsidRPr="001B05E0">
        <w:rPr>
          <w:rFonts w:ascii="Times New Roman" w:hAnsi="Times New Roman" w:cs="Times New Roman"/>
        </w:rPr>
        <w:t xml:space="preserve">Minimum three rounds of CAP take place. Right from opening of form registration to admission, counselling and guidance is constantly available for the students. </w:t>
      </w:r>
    </w:p>
    <w:p w14:paraId="6860D7B8" w14:textId="77777777" w:rsidR="001B05E0" w:rsidRDefault="001B05E0" w:rsidP="001B05E0">
      <w:pPr>
        <w:jc w:val="both"/>
        <w:rPr>
          <w:rFonts w:ascii="Times New Roman" w:hAnsi="Times New Roman" w:cs="Times New Roman"/>
        </w:rPr>
      </w:pPr>
    </w:p>
    <w:p w14:paraId="087561AE" w14:textId="538549AA" w:rsidR="001B05E0" w:rsidRDefault="001B05E0" w:rsidP="001B05E0">
      <w:pPr>
        <w:pStyle w:val="ListParagraph"/>
        <w:numPr>
          <w:ilvl w:val="0"/>
          <w:numId w:val="4"/>
        </w:numPr>
        <w:jc w:val="both"/>
        <w:rPr>
          <w:rFonts w:ascii="Times New Roman" w:hAnsi="Times New Roman" w:cs="Times New Roman"/>
          <w:b/>
          <w:bCs/>
        </w:rPr>
      </w:pPr>
      <w:r w:rsidRPr="001B05E0">
        <w:rPr>
          <w:rFonts w:ascii="Times New Roman" w:hAnsi="Times New Roman" w:cs="Times New Roman"/>
          <w:b/>
          <w:bCs/>
        </w:rPr>
        <w:t>Admission Process for Std. XII</w:t>
      </w:r>
    </w:p>
    <w:p w14:paraId="4498DEEE" w14:textId="77777777" w:rsidR="001B05E0" w:rsidRPr="001B05E0" w:rsidRDefault="001B05E0" w:rsidP="001B05E0">
      <w:pPr>
        <w:pStyle w:val="ListParagraph"/>
        <w:numPr>
          <w:ilvl w:val="0"/>
          <w:numId w:val="7"/>
        </w:numPr>
        <w:jc w:val="both"/>
        <w:rPr>
          <w:rFonts w:ascii="Times New Roman" w:hAnsi="Times New Roman" w:cs="Times New Roman"/>
          <w:b/>
          <w:bCs/>
        </w:rPr>
      </w:pPr>
      <w:r w:rsidRPr="001B05E0">
        <w:rPr>
          <w:rFonts w:ascii="Times New Roman" w:eastAsia="Times New Roman" w:hAnsi="Times New Roman" w:cs="Times New Roman"/>
          <w:color w:val="333333"/>
          <w:kern w:val="0"/>
          <w:sz w:val="24"/>
          <w:szCs w:val="24"/>
          <w:lang w:eastAsia="en-IN" w:bidi="mr-IN"/>
          <w14:ligatures w14:val="none"/>
        </w:rPr>
        <w:t xml:space="preserve">Std. XII admissions are done at college level only. </w:t>
      </w:r>
    </w:p>
    <w:p w14:paraId="59F29933" w14:textId="77777777" w:rsidR="001B05E0" w:rsidRPr="001B05E0" w:rsidRDefault="001B05E0" w:rsidP="001B05E0">
      <w:pPr>
        <w:pStyle w:val="ListParagraph"/>
        <w:numPr>
          <w:ilvl w:val="0"/>
          <w:numId w:val="7"/>
        </w:numPr>
        <w:jc w:val="both"/>
        <w:rPr>
          <w:rFonts w:ascii="Times New Roman" w:hAnsi="Times New Roman" w:cs="Times New Roman"/>
          <w:b/>
          <w:bCs/>
        </w:rPr>
      </w:pPr>
      <w:r w:rsidRPr="001B05E0">
        <w:rPr>
          <w:rFonts w:ascii="Times New Roman" w:eastAsia="Times New Roman" w:hAnsi="Times New Roman" w:cs="Times New Roman"/>
          <w:color w:val="333333"/>
          <w:kern w:val="0"/>
          <w:sz w:val="24"/>
          <w:szCs w:val="24"/>
          <w:lang w:eastAsia="en-IN" w:bidi="mr-IN"/>
          <w14:ligatures w14:val="none"/>
        </w:rPr>
        <w:t xml:space="preserve">Students who have passed std. XI examination from KMC Junior college can directly take admission in std. XII here. </w:t>
      </w:r>
    </w:p>
    <w:p w14:paraId="49445017" w14:textId="33F4DEB5" w:rsidR="001B05E0" w:rsidRPr="001B05E0" w:rsidRDefault="001B05E0" w:rsidP="001B05E0">
      <w:pPr>
        <w:pStyle w:val="ListParagraph"/>
        <w:numPr>
          <w:ilvl w:val="0"/>
          <w:numId w:val="7"/>
        </w:numPr>
        <w:jc w:val="both"/>
        <w:rPr>
          <w:rFonts w:ascii="Times New Roman" w:hAnsi="Times New Roman" w:cs="Times New Roman"/>
          <w:b/>
          <w:bCs/>
        </w:rPr>
      </w:pPr>
      <w:r w:rsidRPr="001B05E0">
        <w:rPr>
          <w:rFonts w:ascii="Times New Roman" w:eastAsia="Times New Roman" w:hAnsi="Times New Roman" w:cs="Times New Roman"/>
          <w:color w:val="333333"/>
          <w:kern w:val="0"/>
          <w:sz w:val="24"/>
          <w:szCs w:val="24"/>
          <w:lang w:eastAsia="en-IN" w:bidi="mr-IN"/>
          <w14:ligatures w14:val="none"/>
        </w:rPr>
        <w:t>Students who have passed std. XI examination from some other college can take admission for std. XII in KMC College following government’s norms and rules and provided there is vacancy in KMC Junior college.</w:t>
      </w:r>
    </w:p>
    <w:p w14:paraId="23CC423A" w14:textId="77777777" w:rsidR="001B05E0" w:rsidRPr="001B05E0" w:rsidRDefault="001B05E0" w:rsidP="001B05E0">
      <w:pPr>
        <w:jc w:val="both"/>
        <w:rPr>
          <w:rFonts w:ascii="Times New Roman" w:hAnsi="Times New Roman" w:cs="Times New Roman"/>
          <w:b/>
          <w:bCs/>
        </w:rPr>
      </w:pPr>
    </w:p>
    <w:p w14:paraId="0E239347" w14:textId="77777777" w:rsidR="001B05E0" w:rsidRPr="001B05E0" w:rsidRDefault="001B05E0" w:rsidP="001B05E0">
      <w:pPr>
        <w:pStyle w:val="ListParagraph"/>
        <w:numPr>
          <w:ilvl w:val="0"/>
          <w:numId w:val="4"/>
        </w:numPr>
        <w:jc w:val="both"/>
        <w:rPr>
          <w:rFonts w:ascii="Times New Roman" w:hAnsi="Times New Roman" w:cs="Times New Roman"/>
          <w:b/>
          <w:bCs/>
          <w:sz w:val="24"/>
          <w:szCs w:val="24"/>
        </w:rPr>
      </w:pPr>
      <w:r w:rsidRPr="001B05E0">
        <w:rPr>
          <w:rFonts w:ascii="Times New Roman" w:hAnsi="Times New Roman" w:cs="Times New Roman"/>
          <w:b/>
          <w:bCs/>
          <w:sz w:val="24"/>
          <w:szCs w:val="24"/>
        </w:rPr>
        <w:t>About Scholarships</w:t>
      </w:r>
    </w:p>
    <w:p w14:paraId="1D8ABFA5" w14:textId="05D5C47E" w:rsidR="00CF421D" w:rsidRDefault="001B05E0" w:rsidP="001B05E0">
      <w:pPr>
        <w:pStyle w:val="ListParagraph"/>
        <w:jc w:val="both"/>
        <w:rPr>
          <w:rFonts w:ascii="Times New Roman" w:hAnsi="Times New Roman" w:cs="Times New Roman"/>
          <w:sz w:val="24"/>
          <w:szCs w:val="24"/>
        </w:rPr>
      </w:pPr>
      <w:r w:rsidRPr="001B05E0">
        <w:rPr>
          <w:rFonts w:ascii="Times New Roman" w:hAnsi="Times New Roman" w:cs="Times New Roman"/>
          <w:sz w:val="24"/>
          <w:szCs w:val="24"/>
        </w:rPr>
        <w:t xml:space="preserve">Various scholarships are available for various categories of students. For the detailed list of scholarships contact </w:t>
      </w:r>
      <w:r w:rsidRPr="00D01D94">
        <w:rPr>
          <w:rFonts w:ascii="Times New Roman" w:hAnsi="Times New Roman" w:cs="Times New Roman"/>
          <w:b/>
          <w:bCs/>
          <w:sz w:val="24"/>
          <w:szCs w:val="24"/>
        </w:rPr>
        <w:t>Mr. Madhukar Waghmare</w:t>
      </w:r>
      <w:r w:rsidRPr="001B05E0">
        <w:rPr>
          <w:rFonts w:ascii="Times New Roman" w:hAnsi="Times New Roman" w:cs="Times New Roman"/>
          <w:sz w:val="24"/>
          <w:szCs w:val="24"/>
        </w:rPr>
        <w:t xml:space="preserve"> (Office section).</w:t>
      </w:r>
    </w:p>
    <w:p w14:paraId="31A73DAB" w14:textId="77777777" w:rsidR="00E46C8E" w:rsidRDefault="00E46C8E" w:rsidP="001B05E0">
      <w:pPr>
        <w:pStyle w:val="ListParagraph"/>
        <w:jc w:val="both"/>
        <w:rPr>
          <w:rFonts w:ascii="Times New Roman" w:hAnsi="Times New Roman" w:cs="Times New Roman"/>
          <w:sz w:val="24"/>
          <w:szCs w:val="24"/>
        </w:rPr>
      </w:pPr>
    </w:p>
    <w:p w14:paraId="24AA925A" w14:textId="6BF7C245" w:rsidR="00E46C8E" w:rsidRPr="00E46C8E" w:rsidRDefault="00E46C8E" w:rsidP="00E46C8E">
      <w:pPr>
        <w:pStyle w:val="ListParagraph"/>
        <w:numPr>
          <w:ilvl w:val="0"/>
          <w:numId w:val="8"/>
        </w:numPr>
        <w:jc w:val="both"/>
        <w:rPr>
          <w:rFonts w:ascii="Times New Roman" w:hAnsi="Times New Roman" w:cs="Times New Roman"/>
          <w:b/>
          <w:bCs/>
          <w:sz w:val="24"/>
          <w:szCs w:val="24"/>
        </w:rPr>
      </w:pPr>
      <w:r w:rsidRPr="00E46C8E">
        <w:rPr>
          <w:rFonts w:ascii="Times New Roman" w:hAnsi="Times New Roman" w:cs="Times New Roman"/>
          <w:b/>
          <w:bCs/>
          <w:sz w:val="24"/>
          <w:szCs w:val="24"/>
        </w:rPr>
        <w:t>Gallery</w:t>
      </w:r>
    </w:p>
    <w:sectPr w:rsidR="00E46C8E" w:rsidRPr="00E46C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A0E0C"/>
    <w:multiLevelType w:val="multilevel"/>
    <w:tmpl w:val="19566E28"/>
    <w:lvl w:ilvl="0">
      <w:start w:val="1"/>
      <w:numFmt w:val="decimal"/>
      <w:lvlText w:val="%1."/>
      <w:lvlJc w:val="left"/>
      <w:pPr>
        <w:tabs>
          <w:tab w:val="num" w:pos="2203"/>
        </w:tabs>
        <w:ind w:left="2203" w:hanging="360"/>
      </w:pPr>
    </w:lvl>
    <w:lvl w:ilvl="1" w:tentative="1">
      <w:start w:val="1"/>
      <w:numFmt w:val="decimal"/>
      <w:lvlText w:val="%2."/>
      <w:lvlJc w:val="left"/>
      <w:pPr>
        <w:tabs>
          <w:tab w:val="num" w:pos="2923"/>
        </w:tabs>
        <w:ind w:left="2923" w:hanging="360"/>
      </w:pPr>
    </w:lvl>
    <w:lvl w:ilvl="2" w:tentative="1">
      <w:start w:val="1"/>
      <w:numFmt w:val="decimal"/>
      <w:lvlText w:val="%3."/>
      <w:lvlJc w:val="left"/>
      <w:pPr>
        <w:tabs>
          <w:tab w:val="num" w:pos="3643"/>
        </w:tabs>
        <w:ind w:left="3643" w:hanging="360"/>
      </w:pPr>
    </w:lvl>
    <w:lvl w:ilvl="3" w:tentative="1">
      <w:start w:val="1"/>
      <w:numFmt w:val="decimal"/>
      <w:lvlText w:val="%4."/>
      <w:lvlJc w:val="left"/>
      <w:pPr>
        <w:tabs>
          <w:tab w:val="num" w:pos="4363"/>
        </w:tabs>
        <w:ind w:left="4363" w:hanging="360"/>
      </w:pPr>
    </w:lvl>
    <w:lvl w:ilvl="4" w:tentative="1">
      <w:start w:val="1"/>
      <w:numFmt w:val="decimal"/>
      <w:lvlText w:val="%5."/>
      <w:lvlJc w:val="left"/>
      <w:pPr>
        <w:tabs>
          <w:tab w:val="num" w:pos="5083"/>
        </w:tabs>
        <w:ind w:left="5083" w:hanging="360"/>
      </w:pPr>
    </w:lvl>
    <w:lvl w:ilvl="5" w:tentative="1">
      <w:start w:val="1"/>
      <w:numFmt w:val="decimal"/>
      <w:lvlText w:val="%6."/>
      <w:lvlJc w:val="left"/>
      <w:pPr>
        <w:tabs>
          <w:tab w:val="num" w:pos="5803"/>
        </w:tabs>
        <w:ind w:left="5803" w:hanging="360"/>
      </w:pPr>
    </w:lvl>
    <w:lvl w:ilvl="6" w:tentative="1">
      <w:start w:val="1"/>
      <w:numFmt w:val="decimal"/>
      <w:lvlText w:val="%7."/>
      <w:lvlJc w:val="left"/>
      <w:pPr>
        <w:tabs>
          <w:tab w:val="num" w:pos="6523"/>
        </w:tabs>
        <w:ind w:left="6523" w:hanging="360"/>
      </w:pPr>
    </w:lvl>
    <w:lvl w:ilvl="7" w:tentative="1">
      <w:start w:val="1"/>
      <w:numFmt w:val="decimal"/>
      <w:lvlText w:val="%8."/>
      <w:lvlJc w:val="left"/>
      <w:pPr>
        <w:tabs>
          <w:tab w:val="num" w:pos="7243"/>
        </w:tabs>
        <w:ind w:left="7243" w:hanging="360"/>
      </w:pPr>
    </w:lvl>
    <w:lvl w:ilvl="8" w:tentative="1">
      <w:start w:val="1"/>
      <w:numFmt w:val="decimal"/>
      <w:lvlText w:val="%9."/>
      <w:lvlJc w:val="left"/>
      <w:pPr>
        <w:tabs>
          <w:tab w:val="num" w:pos="7963"/>
        </w:tabs>
        <w:ind w:left="7963" w:hanging="360"/>
      </w:pPr>
    </w:lvl>
  </w:abstractNum>
  <w:abstractNum w:abstractNumId="1" w15:restartNumberingAfterBreak="0">
    <w:nsid w:val="52070DE3"/>
    <w:multiLevelType w:val="multilevel"/>
    <w:tmpl w:val="F454FDC0"/>
    <w:lvl w:ilvl="0">
      <w:start w:val="1"/>
      <w:numFmt w:val="decimal"/>
      <w:lvlText w:val="%1."/>
      <w:lvlJc w:val="left"/>
      <w:pPr>
        <w:tabs>
          <w:tab w:val="num" w:pos="2203"/>
        </w:tabs>
        <w:ind w:left="2203" w:hanging="360"/>
      </w:pPr>
    </w:lvl>
    <w:lvl w:ilvl="1" w:tentative="1">
      <w:start w:val="1"/>
      <w:numFmt w:val="decimal"/>
      <w:lvlText w:val="%2."/>
      <w:lvlJc w:val="left"/>
      <w:pPr>
        <w:tabs>
          <w:tab w:val="num" w:pos="2923"/>
        </w:tabs>
        <w:ind w:left="2923" w:hanging="360"/>
      </w:pPr>
    </w:lvl>
    <w:lvl w:ilvl="2" w:tentative="1">
      <w:start w:val="1"/>
      <w:numFmt w:val="decimal"/>
      <w:lvlText w:val="%3."/>
      <w:lvlJc w:val="left"/>
      <w:pPr>
        <w:tabs>
          <w:tab w:val="num" w:pos="3643"/>
        </w:tabs>
        <w:ind w:left="3643" w:hanging="360"/>
      </w:pPr>
    </w:lvl>
    <w:lvl w:ilvl="3" w:tentative="1">
      <w:start w:val="1"/>
      <w:numFmt w:val="decimal"/>
      <w:lvlText w:val="%4."/>
      <w:lvlJc w:val="left"/>
      <w:pPr>
        <w:tabs>
          <w:tab w:val="num" w:pos="4363"/>
        </w:tabs>
        <w:ind w:left="4363" w:hanging="360"/>
      </w:pPr>
    </w:lvl>
    <w:lvl w:ilvl="4" w:tentative="1">
      <w:start w:val="1"/>
      <w:numFmt w:val="decimal"/>
      <w:lvlText w:val="%5."/>
      <w:lvlJc w:val="left"/>
      <w:pPr>
        <w:tabs>
          <w:tab w:val="num" w:pos="5083"/>
        </w:tabs>
        <w:ind w:left="5083" w:hanging="360"/>
      </w:pPr>
    </w:lvl>
    <w:lvl w:ilvl="5" w:tentative="1">
      <w:start w:val="1"/>
      <w:numFmt w:val="decimal"/>
      <w:lvlText w:val="%6."/>
      <w:lvlJc w:val="left"/>
      <w:pPr>
        <w:tabs>
          <w:tab w:val="num" w:pos="5803"/>
        </w:tabs>
        <w:ind w:left="5803" w:hanging="360"/>
      </w:pPr>
    </w:lvl>
    <w:lvl w:ilvl="6" w:tentative="1">
      <w:start w:val="1"/>
      <w:numFmt w:val="decimal"/>
      <w:lvlText w:val="%7."/>
      <w:lvlJc w:val="left"/>
      <w:pPr>
        <w:tabs>
          <w:tab w:val="num" w:pos="6523"/>
        </w:tabs>
        <w:ind w:left="6523" w:hanging="360"/>
      </w:pPr>
    </w:lvl>
    <w:lvl w:ilvl="7" w:tentative="1">
      <w:start w:val="1"/>
      <w:numFmt w:val="decimal"/>
      <w:lvlText w:val="%8."/>
      <w:lvlJc w:val="left"/>
      <w:pPr>
        <w:tabs>
          <w:tab w:val="num" w:pos="7243"/>
        </w:tabs>
        <w:ind w:left="7243" w:hanging="360"/>
      </w:pPr>
    </w:lvl>
    <w:lvl w:ilvl="8" w:tentative="1">
      <w:start w:val="1"/>
      <w:numFmt w:val="decimal"/>
      <w:lvlText w:val="%9."/>
      <w:lvlJc w:val="left"/>
      <w:pPr>
        <w:tabs>
          <w:tab w:val="num" w:pos="7963"/>
        </w:tabs>
        <w:ind w:left="7963" w:hanging="360"/>
      </w:pPr>
    </w:lvl>
  </w:abstractNum>
  <w:abstractNum w:abstractNumId="2" w15:restartNumberingAfterBreak="0">
    <w:nsid w:val="537D1A3A"/>
    <w:multiLevelType w:val="hybridMultilevel"/>
    <w:tmpl w:val="AAB0C84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6BF190C"/>
    <w:multiLevelType w:val="hybridMultilevel"/>
    <w:tmpl w:val="3094E70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57981FED"/>
    <w:multiLevelType w:val="hybridMultilevel"/>
    <w:tmpl w:val="ED406480"/>
    <w:lvl w:ilvl="0" w:tplc="4009000B">
      <w:start w:val="1"/>
      <w:numFmt w:val="bullet"/>
      <w:lvlText w:val=""/>
      <w:lvlJc w:val="left"/>
      <w:pPr>
        <w:ind w:left="644" w:hanging="360"/>
      </w:pPr>
      <w:rPr>
        <w:rFonts w:ascii="Wingdings" w:hAnsi="Wingdings"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5" w15:restartNumberingAfterBreak="0">
    <w:nsid w:val="61745BEF"/>
    <w:multiLevelType w:val="multilevel"/>
    <w:tmpl w:val="775C94A2"/>
    <w:lvl w:ilvl="0">
      <w:start w:val="1"/>
      <w:numFmt w:val="decimal"/>
      <w:lvlText w:val="%1."/>
      <w:lvlJc w:val="left"/>
      <w:pPr>
        <w:tabs>
          <w:tab w:val="num" w:pos="2203"/>
        </w:tabs>
        <w:ind w:left="2203" w:hanging="360"/>
      </w:pPr>
    </w:lvl>
    <w:lvl w:ilvl="1" w:tentative="1">
      <w:start w:val="1"/>
      <w:numFmt w:val="decimal"/>
      <w:lvlText w:val="%2."/>
      <w:lvlJc w:val="left"/>
      <w:pPr>
        <w:tabs>
          <w:tab w:val="num" w:pos="2923"/>
        </w:tabs>
        <w:ind w:left="2923" w:hanging="360"/>
      </w:pPr>
    </w:lvl>
    <w:lvl w:ilvl="2" w:tentative="1">
      <w:start w:val="1"/>
      <w:numFmt w:val="decimal"/>
      <w:lvlText w:val="%3."/>
      <w:lvlJc w:val="left"/>
      <w:pPr>
        <w:tabs>
          <w:tab w:val="num" w:pos="3643"/>
        </w:tabs>
        <w:ind w:left="3643" w:hanging="360"/>
      </w:pPr>
    </w:lvl>
    <w:lvl w:ilvl="3" w:tentative="1">
      <w:start w:val="1"/>
      <w:numFmt w:val="decimal"/>
      <w:lvlText w:val="%4."/>
      <w:lvlJc w:val="left"/>
      <w:pPr>
        <w:tabs>
          <w:tab w:val="num" w:pos="4363"/>
        </w:tabs>
        <w:ind w:left="4363" w:hanging="360"/>
      </w:pPr>
    </w:lvl>
    <w:lvl w:ilvl="4" w:tentative="1">
      <w:start w:val="1"/>
      <w:numFmt w:val="decimal"/>
      <w:lvlText w:val="%5."/>
      <w:lvlJc w:val="left"/>
      <w:pPr>
        <w:tabs>
          <w:tab w:val="num" w:pos="5083"/>
        </w:tabs>
        <w:ind w:left="5083" w:hanging="360"/>
      </w:pPr>
    </w:lvl>
    <w:lvl w:ilvl="5" w:tentative="1">
      <w:start w:val="1"/>
      <w:numFmt w:val="decimal"/>
      <w:lvlText w:val="%6."/>
      <w:lvlJc w:val="left"/>
      <w:pPr>
        <w:tabs>
          <w:tab w:val="num" w:pos="5803"/>
        </w:tabs>
        <w:ind w:left="5803" w:hanging="360"/>
      </w:pPr>
    </w:lvl>
    <w:lvl w:ilvl="6" w:tentative="1">
      <w:start w:val="1"/>
      <w:numFmt w:val="decimal"/>
      <w:lvlText w:val="%7."/>
      <w:lvlJc w:val="left"/>
      <w:pPr>
        <w:tabs>
          <w:tab w:val="num" w:pos="6523"/>
        </w:tabs>
        <w:ind w:left="6523" w:hanging="360"/>
      </w:pPr>
    </w:lvl>
    <w:lvl w:ilvl="7" w:tentative="1">
      <w:start w:val="1"/>
      <w:numFmt w:val="decimal"/>
      <w:lvlText w:val="%8."/>
      <w:lvlJc w:val="left"/>
      <w:pPr>
        <w:tabs>
          <w:tab w:val="num" w:pos="7243"/>
        </w:tabs>
        <w:ind w:left="7243" w:hanging="360"/>
      </w:pPr>
    </w:lvl>
    <w:lvl w:ilvl="8" w:tentative="1">
      <w:start w:val="1"/>
      <w:numFmt w:val="decimal"/>
      <w:lvlText w:val="%9."/>
      <w:lvlJc w:val="left"/>
      <w:pPr>
        <w:tabs>
          <w:tab w:val="num" w:pos="7963"/>
        </w:tabs>
        <w:ind w:left="7963" w:hanging="360"/>
      </w:pPr>
    </w:lvl>
  </w:abstractNum>
  <w:abstractNum w:abstractNumId="6" w15:restartNumberingAfterBreak="0">
    <w:nsid w:val="620D5FE4"/>
    <w:multiLevelType w:val="hybridMultilevel"/>
    <w:tmpl w:val="9F56565C"/>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498" w:hanging="360"/>
      </w:pPr>
      <w:rPr>
        <w:rFonts w:ascii="Courier New" w:hAnsi="Courier New" w:cs="Courier New" w:hint="default"/>
      </w:rPr>
    </w:lvl>
    <w:lvl w:ilvl="2" w:tplc="40090005" w:tentative="1">
      <w:start w:val="1"/>
      <w:numFmt w:val="bullet"/>
      <w:lvlText w:val=""/>
      <w:lvlJc w:val="left"/>
      <w:pPr>
        <w:ind w:left="3218" w:hanging="360"/>
      </w:pPr>
      <w:rPr>
        <w:rFonts w:ascii="Wingdings" w:hAnsi="Wingdings" w:hint="default"/>
      </w:rPr>
    </w:lvl>
    <w:lvl w:ilvl="3" w:tplc="40090001" w:tentative="1">
      <w:start w:val="1"/>
      <w:numFmt w:val="bullet"/>
      <w:lvlText w:val=""/>
      <w:lvlJc w:val="left"/>
      <w:pPr>
        <w:ind w:left="3938" w:hanging="360"/>
      </w:pPr>
      <w:rPr>
        <w:rFonts w:ascii="Symbol" w:hAnsi="Symbol" w:hint="default"/>
      </w:rPr>
    </w:lvl>
    <w:lvl w:ilvl="4" w:tplc="40090003" w:tentative="1">
      <w:start w:val="1"/>
      <w:numFmt w:val="bullet"/>
      <w:lvlText w:val="o"/>
      <w:lvlJc w:val="left"/>
      <w:pPr>
        <w:ind w:left="4658" w:hanging="360"/>
      </w:pPr>
      <w:rPr>
        <w:rFonts w:ascii="Courier New" w:hAnsi="Courier New" w:cs="Courier New" w:hint="default"/>
      </w:rPr>
    </w:lvl>
    <w:lvl w:ilvl="5" w:tplc="40090005" w:tentative="1">
      <w:start w:val="1"/>
      <w:numFmt w:val="bullet"/>
      <w:lvlText w:val=""/>
      <w:lvlJc w:val="left"/>
      <w:pPr>
        <w:ind w:left="5378" w:hanging="360"/>
      </w:pPr>
      <w:rPr>
        <w:rFonts w:ascii="Wingdings" w:hAnsi="Wingdings" w:hint="default"/>
      </w:rPr>
    </w:lvl>
    <w:lvl w:ilvl="6" w:tplc="40090001" w:tentative="1">
      <w:start w:val="1"/>
      <w:numFmt w:val="bullet"/>
      <w:lvlText w:val=""/>
      <w:lvlJc w:val="left"/>
      <w:pPr>
        <w:ind w:left="6098" w:hanging="360"/>
      </w:pPr>
      <w:rPr>
        <w:rFonts w:ascii="Symbol" w:hAnsi="Symbol" w:hint="default"/>
      </w:rPr>
    </w:lvl>
    <w:lvl w:ilvl="7" w:tplc="40090003" w:tentative="1">
      <w:start w:val="1"/>
      <w:numFmt w:val="bullet"/>
      <w:lvlText w:val="o"/>
      <w:lvlJc w:val="left"/>
      <w:pPr>
        <w:ind w:left="6818" w:hanging="360"/>
      </w:pPr>
      <w:rPr>
        <w:rFonts w:ascii="Courier New" w:hAnsi="Courier New" w:cs="Courier New" w:hint="default"/>
      </w:rPr>
    </w:lvl>
    <w:lvl w:ilvl="8" w:tplc="40090005" w:tentative="1">
      <w:start w:val="1"/>
      <w:numFmt w:val="bullet"/>
      <w:lvlText w:val=""/>
      <w:lvlJc w:val="left"/>
      <w:pPr>
        <w:ind w:left="7538" w:hanging="360"/>
      </w:pPr>
      <w:rPr>
        <w:rFonts w:ascii="Wingdings" w:hAnsi="Wingdings" w:hint="default"/>
      </w:rPr>
    </w:lvl>
  </w:abstractNum>
  <w:abstractNum w:abstractNumId="7" w15:restartNumberingAfterBreak="0">
    <w:nsid w:val="7D3E0382"/>
    <w:multiLevelType w:val="hybridMultilevel"/>
    <w:tmpl w:val="E56E51B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DE22948"/>
    <w:multiLevelType w:val="hybridMultilevel"/>
    <w:tmpl w:val="CD9A1D6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35630618">
    <w:abstractNumId w:val="5"/>
  </w:num>
  <w:num w:numId="2" w16cid:durableId="640574165">
    <w:abstractNumId w:val="0"/>
  </w:num>
  <w:num w:numId="3" w16cid:durableId="1036349361">
    <w:abstractNumId w:val="1"/>
  </w:num>
  <w:num w:numId="4" w16cid:durableId="497385019">
    <w:abstractNumId w:val="7"/>
  </w:num>
  <w:num w:numId="5" w16cid:durableId="81149939">
    <w:abstractNumId w:val="8"/>
  </w:num>
  <w:num w:numId="6" w16cid:durableId="954946614">
    <w:abstractNumId w:val="6"/>
  </w:num>
  <w:num w:numId="7" w16cid:durableId="1651011069">
    <w:abstractNumId w:val="3"/>
  </w:num>
  <w:num w:numId="8" w16cid:durableId="773014107">
    <w:abstractNumId w:val="4"/>
  </w:num>
  <w:num w:numId="9" w16cid:durableId="18241537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2E2"/>
    <w:rsid w:val="001B05E0"/>
    <w:rsid w:val="001E4CD4"/>
    <w:rsid w:val="003022E2"/>
    <w:rsid w:val="00311535"/>
    <w:rsid w:val="004B17CB"/>
    <w:rsid w:val="00742129"/>
    <w:rsid w:val="00C9263D"/>
    <w:rsid w:val="00CF421D"/>
    <w:rsid w:val="00D01D94"/>
    <w:rsid w:val="00D049EE"/>
    <w:rsid w:val="00DF5402"/>
    <w:rsid w:val="00E46C8E"/>
    <w:rsid w:val="00E70D6D"/>
    <w:rsid w:val="00F513ED"/>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DD45C"/>
  <w15:chartTrackingRefBased/>
  <w15:docId w15:val="{F65AE6CD-2155-427F-9EE0-1A3B07AF5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2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22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22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22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22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22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22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22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22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22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22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22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22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22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22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22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22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22E2"/>
    <w:rPr>
      <w:rFonts w:eastAsiaTheme="majorEastAsia" w:cstheme="majorBidi"/>
      <w:color w:val="272727" w:themeColor="text1" w:themeTint="D8"/>
    </w:rPr>
  </w:style>
  <w:style w:type="paragraph" w:styleId="Title">
    <w:name w:val="Title"/>
    <w:basedOn w:val="Normal"/>
    <w:next w:val="Normal"/>
    <w:link w:val="TitleChar"/>
    <w:uiPriority w:val="10"/>
    <w:qFormat/>
    <w:rsid w:val="003022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22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22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22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22E2"/>
    <w:pPr>
      <w:spacing w:before="160"/>
      <w:jc w:val="center"/>
    </w:pPr>
    <w:rPr>
      <w:i/>
      <w:iCs/>
      <w:color w:val="404040" w:themeColor="text1" w:themeTint="BF"/>
    </w:rPr>
  </w:style>
  <w:style w:type="character" w:customStyle="1" w:styleId="QuoteChar">
    <w:name w:val="Quote Char"/>
    <w:basedOn w:val="DefaultParagraphFont"/>
    <w:link w:val="Quote"/>
    <w:uiPriority w:val="29"/>
    <w:rsid w:val="003022E2"/>
    <w:rPr>
      <w:i/>
      <w:iCs/>
      <w:color w:val="404040" w:themeColor="text1" w:themeTint="BF"/>
    </w:rPr>
  </w:style>
  <w:style w:type="paragraph" w:styleId="ListParagraph">
    <w:name w:val="List Paragraph"/>
    <w:basedOn w:val="Normal"/>
    <w:uiPriority w:val="34"/>
    <w:qFormat/>
    <w:rsid w:val="003022E2"/>
    <w:pPr>
      <w:ind w:left="720"/>
      <w:contextualSpacing/>
    </w:pPr>
  </w:style>
  <w:style w:type="character" w:styleId="IntenseEmphasis">
    <w:name w:val="Intense Emphasis"/>
    <w:basedOn w:val="DefaultParagraphFont"/>
    <w:uiPriority w:val="21"/>
    <w:qFormat/>
    <w:rsid w:val="003022E2"/>
    <w:rPr>
      <w:i/>
      <w:iCs/>
      <w:color w:val="0F4761" w:themeColor="accent1" w:themeShade="BF"/>
    </w:rPr>
  </w:style>
  <w:style w:type="paragraph" w:styleId="IntenseQuote">
    <w:name w:val="Intense Quote"/>
    <w:basedOn w:val="Normal"/>
    <w:next w:val="Normal"/>
    <w:link w:val="IntenseQuoteChar"/>
    <w:uiPriority w:val="30"/>
    <w:qFormat/>
    <w:rsid w:val="003022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22E2"/>
    <w:rPr>
      <w:i/>
      <w:iCs/>
      <w:color w:val="0F4761" w:themeColor="accent1" w:themeShade="BF"/>
    </w:rPr>
  </w:style>
  <w:style w:type="character" w:styleId="IntenseReference">
    <w:name w:val="Intense Reference"/>
    <w:basedOn w:val="DefaultParagraphFont"/>
    <w:uiPriority w:val="32"/>
    <w:qFormat/>
    <w:rsid w:val="003022E2"/>
    <w:rPr>
      <w:b/>
      <w:bCs/>
      <w:smallCaps/>
      <w:color w:val="0F4761" w:themeColor="accent1" w:themeShade="BF"/>
      <w:spacing w:val="5"/>
    </w:rPr>
  </w:style>
  <w:style w:type="table" w:styleId="TableGrid">
    <w:name w:val="Table Grid"/>
    <w:basedOn w:val="TableNormal"/>
    <w:uiPriority w:val="39"/>
    <w:rsid w:val="00742129"/>
    <w:pPr>
      <w:spacing w:after="0" w:line="240" w:lineRule="auto"/>
    </w:pPr>
    <w:rPr>
      <w:rFonts w:eastAsiaTheme="minorEastAsia"/>
      <w:sz w:val="24"/>
      <w:szCs w:val="21"/>
      <w:lang w:val="en-GB" w:eastAsia="en-GB" w:bidi="mr-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B05E0"/>
    <w:rPr>
      <w:color w:val="467886" w:themeColor="hyperlink"/>
      <w:u w:val="single"/>
    </w:rPr>
  </w:style>
  <w:style w:type="character" w:styleId="UnresolvedMention">
    <w:name w:val="Unresolved Mention"/>
    <w:basedOn w:val="DefaultParagraphFont"/>
    <w:uiPriority w:val="99"/>
    <w:semiHidden/>
    <w:unhideWhenUsed/>
    <w:rsid w:val="001B05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ahafyjcadmissions.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2</Pages>
  <Words>538</Words>
  <Characters>3072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Sharad Panchgalle</dc:creator>
  <cp:keywords/>
  <dc:description/>
  <cp:lastModifiedBy>Sharad Panchgalle</cp:lastModifiedBy>
  <cp:revision>7</cp:revision>
  <dcterms:created xsi:type="dcterms:W3CDTF">2026-05-19T11:06:00Z</dcterms:created>
  <dcterms:modified xsi:type="dcterms:W3CDTF">2026-05-19T12:17:00Z</dcterms:modified>
</cp:coreProperties>
</file>