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9F" w:rsidRDefault="0083369F" w:rsidP="0083369F">
      <w:pPr>
        <w:pStyle w:val="Title"/>
      </w:pPr>
      <w:r>
        <w:t xml:space="preserve">toString() and equals() method </w:t>
      </w:r>
    </w:p>
    <w:p w:rsidR="0083369F" w:rsidRPr="0083369F" w:rsidRDefault="0083369F" w:rsidP="0083369F">
      <w:pPr>
        <w:spacing w:after="0"/>
        <w:rPr>
          <w:sz w:val="28"/>
        </w:rPr>
      </w:pPr>
      <w:r w:rsidRPr="002232A9">
        <w:rPr>
          <w:b/>
          <w:sz w:val="28"/>
          <w:highlight w:val="yellow"/>
        </w:rPr>
        <w:t>toString():</w:t>
      </w:r>
      <w:r w:rsidRPr="0083369F">
        <w:rPr>
          <w:sz w:val="28"/>
        </w:rPr>
        <w:t xml:space="preserve"> This method is defined in Super class 'java.lang.Object' class.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This method returns default logic as 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FullClassName (getClass().getName())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@ Symbol ('@') and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HashCode in HexaDecimal Format (Integer.toHexString(hashCode()))</w:t>
      </w:r>
    </w:p>
    <w:p w:rsidR="0083369F" w:rsidRPr="0083369F" w:rsidRDefault="0083369F" w:rsidP="0083369F">
      <w:pPr>
        <w:spacing w:after="0"/>
        <w:rPr>
          <w:sz w:val="28"/>
        </w:rPr>
      </w:pP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If we print any reference variable using println() then this method will be called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Example: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 Employee emp=new Employee();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// here emp is a reference variable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System.out.println(emp);  and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System.out.println(emp.toString()); output is same</w:t>
      </w:r>
    </w:p>
    <w:p w:rsidR="0083369F" w:rsidRPr="0083369F" w:rsidRDefault="0083369F" w:rsidP="0083369F">
      <w:pPr>
        <w:spacing w:after="0"/>
        <w:rPr>
          <w:sz w:val="28"/>
        </w:rPr>
      </w:pP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toString() method can be overriden as it is 'non-private', 'non-final' and 'non-abstract' method.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toString() method is overridden by String,Threads, Exceptions,Collections ..etc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=&gt; To override this method Eclipse shortcut is: </w:t>
      </w:r>
      <w:r w:rsidRPr="002232A9">
        <w:rPr>
          <w:sz w:val="28"/>
          <w:highlight w:val="yellow"/>
        </w:rPr>
        <w:t>alt+shift+S,S &gt; Generate.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Logic defined to toString() method in Object class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 public String toString() {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     return getClass().getName() + "@" + Integer.toHexString(hashCode());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    }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-----------------------------</w:t>
      </w:r>
    </w:p>
    <w:p w:rsidR="0083369F" w:rsidRPr="0083369F" w:rsidRDefault="0083369F" w:rsidP="0083369F">
      <w:pPr>
        <w:spacing w:after="0"/>
        <w:rPr>
          <w:sz w:val="28"/>
        </w:rPr>
      </w:pPr>
      <w:r w:rsidRPr="002232A9">
        <w:rPr>
          <w:b/>
          <w:sz w:val="28"/>
          <w:highlight w:val="yellow"/>
        </w:rPr>
        <w:t>equals()</w:t>
      </w:r>
      <w:r w:rsidRPr="0083369F">
        <w:rPr>
          <w:b/>
          <w:sz w:val="28"/>
        </w:rPr>
        <w:t xml:space="preserve"> :-</w:t>
      </w:r>
      <w:r w:rsidRPr="0083369F">
        <w:rPr>
          <w:sz w:val="28"/>
        </w:rPr>
        <w:t xml:space="preserve"> This method is defined in java.lang.Object class it uses defaule == operator</w:t>
      </w:r>
      <w:r w:rsidR="002232A9">
        <w:rPr>
          <w:sz w:val="28"/>
        </w:rPr>
        <w:t xml:space="preserve">. </w:t>
      </w:r>
      <w:r w:rsidRPr="002232A9">
        <w:rPr>
          <w:sz w:val="28"/>
          <w:highlight w:val="yellow"/>
        </w:rPr>
        <w:t>== operator</w:t>
      </w:r>
      <w:r w:rsidRPr="0083369F">
        <w:rPr>
          <w:sz w:val="28"/>
        </w:rPr>
        <w:t xml:space="preserve"> checks that two references variables are pointed to same object or not?</w:t>
      </w:r>
    </w:p>
    <w:p w:rsidR="0083369F" w:rsidRP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>=&gt; We can override equals method to check data, not for references linking.</w:t>
      </w:r>
    </w:p>
    <w:p w:rsidR="0083369F" w:rsidRDefault="0083369F" w:rsidP="0083369F">
      <w:pPr>
        <w:spacing w:after="0"/>
        <w:rPr>
          <w:sz w:val="28"/>
        </w:rPr>
      </w:pPr>
      <w:r w:rsidRPr="0083369F">
        <w:rPr>
          <w:sz w:val="28"/>
        </w:rPr>
        <w:t xml:space="preserve">=&gt; To override this method use eclipse shortcut </w:t>
      </w:r>
      <w:r w:rsidRPr="002232A9">
        <w:rPr>
          <w:sz w:val="28"/>
          <w:highlight w:val="yellow"/>
        </w:rPr>
        <w:t>alt+shift+S,H &gt; generate.</w:t>
      </w:r>
    </w:p>
    <w:p w:rsidR="0083369F" w:rsidRPr="0083369F" w:rsidRDefault="0083369F" w:rsidP="0083369F">
      <w:pPr>
        <w:spacing w:after="0"/>
        <w:rPr>
          <w:sz w:val="28"/>
        </w:rPr>
      </w:pPr>
    </w:p>
    <w:p w:rsidR="006E24C9" w:rsidRPr="0083369F" w:rsidRDefault="006E24C9" w:rsidP="0083369F">
      <w:pPr>
        <w:spacing w:after="0"/>
        <w:rPr>
          <w:sz w:val="28"/>
        </w:rPr>
      </w:pPr>
    </w:p>
    <w:sectPr w:rsidR="006E24C9" w:rsidRPr="0083369F" w:rsidSect="002232A9">
      <w:headerReference w:type="default" r:id="rId7"/>
      <w:pgSz w:w="11909" w:h="16834" w:code="9"/>
      <w:pgMar w:top="1440" w:right="1440" w:bottom="1440" w:left="1440" w:header="720" w:footer="720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BCB" w:rsidRDefault="00175BCB" w:rsidP="0062040D">
      <w:pPr>
        <w:spacing w:after="0" w:line="240" w:lineRule="auto"/>
      </w:pPr>
      <w:r>
        <w:separator/>
      </w:r>
    </w:p>
  </w:endnote>
  <w:endnote w:type="continuationSeparator" w:id="1">
    <w:p w:rsidR="00175BCB" w:rsidRDefault="00175BCB" w:rsidP="0062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BCB" w:rsidRDefault="00175BCB" w:rsidP="0062040D">
      <w:pPr>
        <w:spacing w:after="0" w:line="240" w:lineRule="auto"/>
      </w:pPr>
      <w:r>
        <w:separator/>
      </w:r>
    </w:p>
  </w:footnote>
  <w:footnote w:type="continuationSeparator" w:id="1">
    <w:p w:rsidR="00175BCB" w:rsidRDefault="00175BCB" w:rsidP="0062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40D" w:rsidRPr="0062040D" w:rsidRDefault="0062040D">
    <w:pPr>
      <w:pStyle w:val="Header"/>
      <w:rPr>
        <w:b/>
        <w:u w:val="single"/>
      </w:rPr>
    </w:pPr>
    <w:r w:rsidRPr="0062040D">
      <w:rPr>
        <w:b/>
        <w:u w:val="single"/>
      </w:rPr>
      <w:t>-by RAGHU SIR [NareshIT, Hyderabad]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69F"/>
    <w:rsid w:val="00120637"/>
    <w:rsid w:val="00175BCB"/>
    <w:rsid w:val="002232A9"/>
    <w:rsid w:val="005562E7"/>
    <w:rsid w:val="0062040D"/>
    <w:rsid w:val="006E24C9"/>
    <w:rsid w:val="0083369F"/>
    <w:rsid w:val="008F242A"/>
    <w:rsid w:val="00CE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2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40D"/>
  </w:style>
  <w:style w:type="paragraph" w:styleId="Footer">
    <w:name w:val="footer"/>
    <w:basedOn w:val="Normal"/>
    <w:link w:val="FooterChar"/>
    <w:uiPriority w:val="99"/>
    <w:semiHidden/>
    <w:unhideWhenUsed/>
    <w:rsid w:val="0062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19D1B-EEA7-4E1F-B5A7-0DAD0E9F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5</cp:revision>
  <dcterms:created xsi:type="dcterms:W3CDTF">2020-01-04T17:33:00Z</dcterms:created>
  <dcterms:modified xsi:type="dcterms:W3CDTF">2020-01-04T17:35:00Z</dcterms:modified>
</cp:coreProperties>
</file>