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7328" w14:textId="25DB7D94" w:rsidR="00B00825" w:rsidRDefault="00B00825">
      <w:r>
        <w:t>The data for the chart was when executing the program at bounds a = 0, b = 1, and n = 1,000,000,000.</w:t>
      </w:r>
    </w:p>
    <w:p w14:paraId="30C244C7" w14:textId="77777777" w:rsidR="00B00825" w:rsidRDefault="00B00825"/>
    <w:p w14:paraId="00000001" w14:textId="614AC842" w:rsidR="008D1833" w:rsidRDefault="00000000">
      <w:r>
        <w:t xml:space="preserve">Analysis of Speedup vs. </w:t>
      </w:r>
      <w:proofErr w:type="spellStart"/>
      <w:r>
        <w:t>n_threads</w:t>
      </w:r>
      <w:proofErr w:type="spellEnd"/>
      <w:r>
        <w:t xml:space="preserve"> (p):</w:t>
      </w:r>
    </w:p>
    <w:p w14:paraId="00000002" w14:textId="59136C1E" w:rsidR="008D1833" w:rsidRDefault="00000000">
      <w:r>
        <w:t xml:space="preserve">Here, we see that adding more threads decreases the execution time of the program, thus increasing the speedup. Multithreading increases our speedup because it divides the workload over </w:t>
      </w:r>
      <w:proofErr w:type="spellStart"/>
      <w:r>
        <w:t>n_threads</w:t>
      </w:r>
      <w:proofErr w:type="spellEnd"/>
      <w:r>
        <w:t>, allowing for greater CPU utilization. We observe a sublinear speedup, where adding more threads leads to diminishing returns. Some causes for sublinear speedup are thread overhead, such as cache coherency and thread management, and having a sizeable sequential code portion. The highest performance ratio was when we went from using 1 thread to 2 threads.</w:t>
      </w:r>
    </w:p>
    <w:p w14:paraId="00000003" w14:textId="77777777" w:rsidR="008D1833" w:rsidRDefault="008D1833"/>
    <w:p w14:paraId="00000004" w14:textId="77777777" w:rsidR="008D1833" w:rsidRDefault="00000000">
      <w:r>
        <w:t xml:space="preserve">Analysis of Efficiency vs. </w:t>
      </w:r>
      <w:proofErr w:type="spellStart"/>
      <w:r>
        <w:t>n_threads</w:t>
      </w:r>
      <w:proofErr w:type="spellEnd"/>
      <w:r>
        <w:t xml:space="preserve"> (p):</w:t>
      </w:r>
    </w:p>
    <w:p w14:paraId="00000005" w14:textId="77777777" w:rsidR="008D1833" w:rsidRDefault="00000000">
      <w:r>
        <w:t xml:space="preserve">Here, we see that the efficiency of adding more threads diminishes. Since the efficiency rate is decreasing, we know that sublinear speedup is happening. If it stayed constant, it would indicate a linear speedup. If it increased, it would indicate a </w:t>
      </w:r>
      <w:proofErr w:type="spellStart"/>
      <w:r>
        <w:t>superlinear</w:t>
      </w:r>
      <w:proofErr w:type="spellEnd"/>
      <w:r>
        <w:t xml:space="preserve"> speedup.</w:t>
      </w:r>
    </w:p>
    <w:sectPr w:rsidR="008D18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833"/>
    <w:rsid w:val="008D1833"/>
    <w:rsid w:val="00B0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27A752"/>
  <w15:docId w15:val="{A9FDC058-2C51-40B8-AC47-DC3435AC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847</Characters>
  <Application>Microsoft Office Word</Application>
  <DocSecurity>0</DocSecurity>
  <Lines>14</Lines>
  <Paragraphs>4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Satvik Kukreti</cp:lastModifiedBy>
  <cp:revision>2</cp:revision>
  <dcterms:created xsi:type="dcterms:W3CDTF">2024-05-07T03:35:00Z</dcterms:created>
  <dcterms:modified xsi:type="dcterms:W3CDTF">2024-05-07T03:35:00Z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75025482f5d64810af09e9bd70cf4d5ff8d067b6887c6cedd320b7ebb5d0a218</vt:lpwstr>
  </property>
</Properties>
</file>