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D31D73" w14:textId="77777777" w:rsidR="00B50F1F" w:rsidRPr="00D74276" w:rsidRDefault="00DA126E" w:rsidP="00B50F1F">
      <w:pPr>
        <w:pStyle w:val="papersubtitle"/>
        <w:rPr>
          <w:rFonts w:eastAsia="MS Mincho"/>
          <w:sz w:val="48"/>
          <w:szCs w:val="48"/>
        </w:rPr>
      </w:pPr>
      <w:r w:rsidRPr="00D74276">
        <w:rPr>
          <w:rFonts w:eastAsia="MS Mincho"/>
          <w:sz w:val="48"/>
          <w:szCs w:val="48"/>
        </w:rPr>
        <w:t>Security in Software Defined Networking</w:t>
      </w:r>
    </w:p>
    <w:p w14:paraId="761D74F4" w14:textId="77777777" w:rsidR="00B50F1F" w:rsidRPr="00D74276" w:rsidRDefault="00B50F1F" w:rsidP="00B50F1F">
      <w:pPr>
        <w:pStyle w:val="papersubtitle"/>
        <w:rPr>
          <w:rFonts w:eastAsia="MS Mincho"/>
        </w:rPr>
        <w:sectPr w:rsidR="00B50F1F" w:rsidRPr="00D74276" w:rsidSect="001D6583">
          <w:type w:val="continuous"/>
          <w:pgSz w:w="12240" w:h="15840" w:code="1"/>
          <w:pgMar w:top="1080" w:right="734" w:bottom="2434" w:left="734" w:header="720" w:footer="720" w:gutter="0"/>
          <w:cols w:space="360"/>
          <w:docGrid w:linePitch="360"/>
        </w:sectPr>
      </w:pPr>
    </w:p>
    <w:p w14:paraId="631CACF9" w14:textId="77777777" w:rsidR="00B50F1F" w:rsidRPr="00D74276" w:rsidRDefault="00B50F1F" w:rsidP="00B50F1F">
      <w:pPr>
        <w:pStyle w:val="Author"/>
        <w:rPr>
          <w:rFonts w:eastAsia="MS Mincho"/>
        </w:rPr>
      </w:pPr>
      <w:r w:rsidRPr="00D74276">
        <w:rPr>
          <w:rFonts w:eastAsia="MS Mincho"/>
          <w:vertAlign w:val="superscript"/>
        </w:rPr>
        <w:lastRenderedPageBreak/>
        <w:t>[1]</w:t>
      </w:r>
      <w:r w:rsidRPr="00D74276">
        <w:rPr>
          <w:rFonts w:eastAsia="MS Mincho"/>
        </w:rPr>
        <w:t xml:space="preserve">Shubham Mathur, </w:t>
      </w:r>
      <w:r w:rsidRPr="00D74276">
        <w:rPr>
          <w:rFonts w:eastAsia="MS Mincho"/>
          <w:vertAlign w:val="superscript"/>
        </w:rPr>
        <w:t>[2]</w:t>
      </w:r>
      <w:r w:rsidRPr="00D74276">
        <w:rPr>
          <w:rFonts w:eastAsia="MS Mincho"/>
        </w:rPr>
        <w:t>Priya Gupta,</w:t>
      </w:r>
      <w:r w:rsidRPr="00D74276">
        <w:rPr>
          <w:rFonts w:eastAsia="MS Mincho"/>
          <w:vertAlign w:val="superscript"/>
        </w:rPr>
        <w:t>[3]</w:t>
      </w:r>
      <w:r w:rsidRPr="00D74276">
        <w:rPr>
          <w:rFonts w:eastAsia="MS Mincho"/>
        </w:rPr>
        <w:t>Rohan Kumar Sachdev</w:t>
      </w:r>
    </w:p>
    <w:p w14:paraId="5E24C1DE" w14:textId="77777777" w:rsidR="00B50F1F" w:rsidRPr="00D74276" w:rsidRDefault="00B50F1F" w:rsidP="00B50F1F">
      <w:pPr>
        <w:pStyle w:val="Affiliation"/>
        <w:rPr>
          <w:rFonts w:eastAsia="MS Mincho"/>
        </w:rPr>
      </w:pPr>
      <w:r w:rsidRPr="00D74276">
        <w:rPr>
          <w:rFonts w:eastAsia="MS Mincho"/>
          <w:szCs w:val="22"/>
        </w:rPr>
        <w:t>School</w:t>
      </w:r>
      <w:r w:rsidRPr="00D74276">
        <w:rPr>
          <w:rFonts w:eastAsia="MS Mincho"/>
        </w:rPr>
        <w:t xml:space="preserve"> of Information Technology and Engineering</w:t>
      </w:r>
    </w:p>
    <w:p w14:paraId="432E53B0" w14:textId="77777777" w:rsidR="00B50F1F" w:rsidRPr="00D74276" w:rsidRDefault="00B50F1F" w:rsidP="00B50F1F">
      <w:pPr>
        <w:pStyle w:val="Affiliation"/>
        <w:rPr>
          <w:rFonts w:eastAsia="MS Mincho"/>
        </w:rPr>
      </w:pPr>
      <w:r w:rsidRPr="00D74276">
        <w:rPr>
          <w:rFonts w:eastAsia="MS Mincho"/>
        </w:rPr>
        <w:t xml:space="preserve">VIT University </w:t>
      </w:r>
    </w:p>
    <w:p w14:paraId="634D724F" w14:textId="77777777" w:rsidR="00B50F1F" w:rsidRPr="00D74276" w:rsidRDefault="00B50F1F" w:rsidP="00B50F1F">
      <w:pPr>
        <w:pStyle w:val="Affiliation"/>
        <w:rPr>
          <w:rFonts w:eastAsia="MS Mincho"/>
        </w:rPr>
      </w:pPr>
      <w:r w:rsidRPr="00D74276">
        <w:rPr>
          <w:rFonts w:eastAsia="MS Mincho"/>
        </w:rPr>
        <w:t>Vellore, TN, India.</w:t>
      </w:r>
    </w:p>
    <w:p w14:paraId="2D2725B4" w14:textId="77777777" w:rsidR="00B50F1F" w:rsidRPr="00D74276" w:rsidRDefault="00B50F1F" w:rsidP="00B50F1F">
      <w:pPr>
        <w:pStyle w:val="Affiliation"/>
        <w:rPr>
          <w:rFonts w:eastAsia="MS Mincho"/>
        </w:rPr>
      </w:pPr>
      <w:r w:rsidRPr="00D74276">
        <w:rPr>
          <w:rFonts w:eastAsia="MS Mincho"/>
          <w:vertAlign w:val="superscript"/>
        </w:rPr>
        <w:t>[1]</w:t>
      </w:r>
      <w:r w:rsidRPr="00D74276">
        <w:rPr>
          <w:rFonts w:eastAsia="MS Mincho"/>
        </w:rPr>
        <w:t>shubham.mathur@engineer.com</w:t>
      </w:r>
    </w:p>
    <w:p w14:paraId="51DE3E89" w14:textId="77777777" w:rsidR="00B50F1F" w:rsidRPr="00D74276" w:rsidRDefault="00B50F1F" w:rsidP="00B50F1F">
      <w:pPr>
        <w:pStyle w:val="Affiliation"/>
        <w:rPr>
          <w:rFonts w:eastAsia="MS Mincho"/>
        </w:rPr>
      </w:pPr>
      <w:r w:rsidRPr="00D74276">
        <w:rPr>
          <w:rFonts w:eastAsia="MS Mincho"/>
          <w:vertAlign w:val="superscript"/>
        </w:rPr>
        <w:t>[2]</w:t>
      </w:r>
      <w:r w:rsidRPr="00D74276">
        <w:rPr>
          <w:rFonts w:eastAsia="MS Mincho"/>
        </w:rPr>
        <w:t>priyagupta.ynr@gmail.com</w:t>
      </w:r>
    </w:p>
    <w:p w14:paraId="5611E6EF" w14:textId="77777777" w:rsidR="00B50F1F" w:rsidRPr="00D74276" w:rsidRDefault="00B50F1F" w:rsidP="00B50F1F">
      <w:pPr>
        <w:pStyle w:val="Affiliation"/>
        <w:rPr>
          <w:rFonts w:eastAsia="MS Mincho"/>
        </w:rPr>
      </w:pPr>
      <w:r w:rsidRPr="00D74276">
        <w:rPr>
          <w:rFonts w:eastAsia="MS Mincho"/>
          <w:vertAlign w:val="superscript"/>
        </w:rPr>
        <w:t>[3]</w:t>
      </w:r>
      <w:r w:rsidRPr="00D74276">
        <w:rPr>
          <w:rFonts w:eastAsia="MS Mincho"/>
        </w:rPr>
        <w:t xml:space="preserve">rohan231094@gmail.com </w:t>
      </w:r>
    </w:p>
    <w:p w14:paraId="07D53E83" w14:textId="77777777" w:rsidR="00F74123" w:rsidRPr="00D74276" w:rsidRDefault="00F74123" w:rsidP="004D3276">
      <w:pPr>
        <w:pStyle w:val="Abstract"/>
        <w:ind w:firstLine="0"/>
        <w:sectPr w:rsidR="00F74123" w:rsidRPr="00D74276" w:rsidSect="001D6583">
          <w:type w:val="continuous"/>
          <w:pgSz w:w="12240" w:h="15840"/>
          <w:pgMar w:top="1080" w:right="734" w:bottom="2434" w:left="734" w:header="720" w:footer="720" w:gutter="0"/>
          <w:cols w:space="720"/>
          <w:docGrid w:linePitch="360"/>
        </w:sectPr>
      </w:pPr>
    </w:p>
    <w:p w14:paraId="1ACBD958" w14:textId="77777777" w:rsidR="001B7F2F" w:rsidRPr="00D74276" w:rsidRDefault="001B7F2F" w:rsidP="004D3276">
      <w:pPr>
        <w:pStyle w:val="Abstract"/>
        <w:ind w:firstLine="0"/>
      </w:pPr>
    </w:p>
    <w:p w14:paraId="195DCFD3" w14:textId="77777777" w:rsidR="001E4302" w:rsidRPr="00D74276" w:rsidRDefault="001E4302" w:rsidP="001B7F2F">
      <w:pPr>
        <w:pStyle w:val="Abstract"/>
        <w:rPr>
          <w:i/>
        </w:rPr>
        <w:sectPr w:rsidR="001E4302" w:rsidRPr="00D74276" w:rsidSect="001D6583">
          <w:type w:val="continuous"/>
          <w:pgSz w:w="12240" w:h="15840"/>
          <w:pgMar w:top="1080" w:right="734" w:bottom="2434" w:left="734" w:header="720" w:footer="720" w:gutter="0"/>
          <w:cols w:space="720"/>
          <w:docGrid w:linePitch="360"/>
        </w:sectPr>
      </w:pPr>
    </w:p>
    <w:p w14:paraId="3EFA96BD" w14:textId="3467613A" w:rsidR="00312134" w:rsidRPr="00D74276" w:rsidRDefault="00312134" w:rsidP="001B7F2F">
      <w:pPr>
        <w:pStyle w:val="Abstract"/>
      </w:pPr>
      <w:r w:rsidRPr="00D74276">
        <w:rPr>
          <w:i/>
        </w:rPr>
        <w:lastRenderedPageBreak/>
        <w:t>Abstract</w:t>
      </w:r>
      <w:r w:rsidR="004D3276" w:rsidRPr="00D74276">
        <w:rPr>
          <w:i/>
        </w:rPr>
        <w:t>—</w:t>
      </w:r>
      <w:r w:rsidR="005C6918">
        <w:t xml:space="preserve"> </w:t>
      </w:r>
      <w:proofErr w:type="gramStart"/>
      <w:r w:rsidR="005C6918">
        <w:t>W</w:t>
      </w:r>
      <w:r w:rsidR="005C6918" w:rsidRPr="00D74276">
        <w:t>e</w:t>
      </w:r>
      <w:proofErr w:type="gramEnd"/>
      <w:r w:rsidRPr="00D74276">
        <w:t xml:space="preserve"> live in a world where the things demand speed, accuracy and privacy. </w:t>
      </w:r>
      <w:r w:rsidR="004D3276" w:rsidRPr="00D74276">
        <w:t>That’s how</w:t>
      </w:r>
      <w:r w:rsidRPr="00D74276">
        <w:t xml:space="preserve"> internet came in. we have been using internet so much that we ourselves don’t know how frequently we open the browser and start. A word we speak and we find internet. Internet is everywhere. We can easily connect more than one system to each other using the internet. Now we come to the problems we face in traditional networking. They are Static and inflexible networks. They are not useful for new business ventures. They possess little agility and flexibility. The traffic and maintenance was the major issue. This is where SDN (software defined networking) was born. Software-defined networking is a method to depict abstracting the network functions in order to control by software. This is done by disengaging the operating system (software) that makes decisions about where network traffic is sent from the underlying hardware that forwards traffic to the selected destinations. Hence maintaining the traffic and maki</w:t>
      </w:r>
      <w:r w:rsidR="00F90190" w:rsidRPr="00D74276">
        <w:t>ng the network flexible. But SDN</w:t>
      </w:r>
      <w:r w:rsidRPr="00D74276">
        <w:t xml:space="preserve"> do have some security issues as SDN has the control plane which controls the whole working of the network. For example, if attackers are able to take over the control plane or SDN controller they would essentially own the entire network and all its contents, possibly indefinitely. So in our research proposal we are identifying the new threats and the corresponding solutions to it.</w:t>
      </w:r>
    </w:p>
    <w:p w14:paraId="2E759645" w14:textId="7674D103" w:rsidR="00312134" w:rsidRPr="00D74276" w:rsidRDefault="00312134" w:rsidP="004D3276">
      <w:pPr>
        <w:pStyle w:val="Abstract"/>
        <w:rPr>
          <w:i/>
          <w:sz w:val="20"/>
          <w:szCs w:val="20"/>
        </w:rPr>
      </w:pPr>
      <w:r w:rsidRPr="00D74276">
        <w:rPr>
          <w:i/>
        </w:rPr>
        <w:t xml:space="preserve">Keywords— </w:t>
      </w:r>
      <w:r w:rsidR="005C6918" w:rsidRPr="00D74276">
        <w:rPr>
          <w:i/>
        </w:rPr>
        <w:t>Open Flow</w:t>
      </w:r>
      <w:r w:rsidRPr="00D74276">
        <w:rPr>
          <w:i/>
        </w:rPr>
        <w:t xml:space="preserve">; intrusion detection </w:t>
      </w:r>
      <w:r w:rsidR="0037173E" w:rsidRPr="00D74276">
        <w:rPr>
          <w:i/>
        </w:rPr>
        <w:t>systems; security</w:t>
      </w:r>
      <w:r w:rsidRPr="00D74276">
        <w:rPr>
          <w:i/>
        </w:rPr>
        <w:t xml:space="preserve">; </w:t>
      </w:r>
      <w:r w:rsidR="0037173E" w:rsidRPr="00D74276">
        <w:rPr>
          <w:i/>
        </w:rPr>
        <w:t>middle box</w:t>
      </w:r>
      <w:r w:rsidRPr="00D74276">
        <w:rPr>
          <w:i/>
        </w:rPr>
        <w:t xml:space="preserve">; software-defined </w:t>
      </w:r>
      <w:r w:rsidR="00566BAD" w:rsidRPr="00D74276">
        <w:rPr>
          <w:i/>
        </w:rPr>
        <w:t>networking; authentication</w:t>
      </w:r>
      <w:r w:rsidRPr="00D74276">
        <w:rPr>
          <w:i/>
        </w:rPr>
        <w:t>; encryption</w:t>
      </w:r>
    </w:p>
    <w:p w14:paraId="7012A516" w14:textId="77777777" w:rsidR="00312134" w:rsidRPr="00D74276" w:rsidRDefault="00312134" w:rsidP="00312134">
      <w:pPr>
        <w:jc w:val="both"/>
        <w:rPr>
          <w:rFonts w:ascii="Times New Roman" w:hAnsi="Times New Roman" w:cs="Times New Roman"/>
          <w:i/>
          <w:sz w:val="20"/>
          <w:szCs w:val="20"/>
        </w:rPr>
      </w:pPr>
    </w:p>
    <w:p w14:paraId="16543CE6" w14:textId="77777777" w:rsidR="00170197" w:rsidRPr="005C6918" w:rsidRDefault="00170197" w:rsidP="00F74123">
      <w:pPr>
        <w:pStyle w:val="Heading1"/>
        <w:rPr>
          <w:rFonts w:eastAsiaTheme="minorHAnsi"/>
          <w:smallCaps w:val="0"/>
          <w:noProof w:val="0"/>
        </w:rPr>
      </w:pPr>
      <w:r w:rsidRPr="005C6918">
        <w:t>Introduction</w:t>
      </w:r>
    </w:p>
    <w:p w14:paraId="38B0F96E" w14:textId="011FDE04" w:rsidR="00F74123" w:rsidRPr="005C6918" w:rsidRDefault="005C6918" w:rsidP="00F74123">
      <w:pPr>
        <w:jc w:val="both"/>
        <w:rPr>
          <w:rFonts w:ascii="Times New Roman" w:hAnsi="Times New Roman" w:cs="Times New Roman"/>
          <w:sz w:val="20"/>
          <w:szCs w:val="20"/>
        </w:rPr>
      </w:pPr>
      <w:r w:rsidRPr="005C6918">
        <w:rPr>
          <w:rFonts w:ascii="Times New Roman" w:hAnsi="Times New Roman" w:cs="Times New Roman"/>
          <w:sz w:val="20"/>
          <w:szCs w:val="20"/>
        </w:rPr>
        <w:t xml:space="preserve">The undoubted growth in the technology has given birth </w:t>
      </w:r>
      <w:proofErr w:type="gramStart"/>
      <w:r w:rsidRPr="005C6918">
        <w:rPr>
          <w:rFonts w:ascii="Times New Roman" w:hAnsi="Times New Roman" w:cs="Times New Roman"/>
          <w:sz w:val="20"/>
          <w:szCs w:val="20"/>
        </w:rPr>
        <w:t>to</w:t>
      </w:r>
      <w:proofErr w:type="gramEnd"/>
      <w:r w:rsidRPr="005C6918">
        <w:rPr>
          <w:rFonts w:ascii="Times New Roman" w:hAnsi="Times New Roman" w:cs="Times New Roman"/>
          <w:sz w:val="20"/>
          <w:szCs w:val="20"/>
        </w:rPr>
        <w:t xml:space="preserve"> many new inventions.</w:t>
      </w:r>
      <w:r w:rsidR="00F74123" w:rsidRPr="005C6918">
        <w:rPr>
          <w:rFonts w:ascii="Times New Roman" w:hAnsi="Times New Roman" w:cs="Times New Roman"/>
          <w:sz w:val="20"/>
          <w:szCs w:val="20"/>
        </w:rPr>
        <w:t xml:space="preserve"> </w:t>
      </w:r>
      <w:r w:rsidRPr="005C6918">
        <w:rPr>
          <w:rFonts w:ascii="Times New Roman" w:hAnsi="Times New Roman" w:cs="Times New Roman"/>
          <w:sz w:val="20"/>
          <w:szCs w:val="20"/>
        </w:rPr>
        <w:t xml:space="preserve">There </w:t>
      </w:r>
      <w:r>
        <w:rPr>
          <w:rFonts w:ascii="Times New Roman" w:hAnsi="Times New Roman" w:cs="Times New Roman"/>
          <w:sz w:val="20"/>
          <w:szCs w:val="20"/>
        </w:rPr>
        <w:t>were</w:t>
      </w:r>
      <w:r w:rsidRPr="005C6918">
        <w:rPr>
          <w:rFonts w:ascii="Times New Roman" w:hAnsi="Times New Roman" w:cs="Times New Roman"/>
          <w:sz w:val="20"/>
          <w:szCs w:val="20"/>
        </w:rPr>
        <w:t xml:space="preserve"> many issues with the traditional network, </w:t>
      </w:r>
      <w:r>
        <w:rPr>
          <w:rFonts w:ascii="Times New Roman" w:hAnsi="Times New Roman" w:cs="Times New Roman"/>
          <w:sz w:val="20"/>
          <w:szCs w:val="20"/>
        </w:rPr>
        <w:t>traditional networking is believed to be static but on the other hand dynamic networks are needed</w:t>
      </w:r>
      <w:r w:rsidRPr="005C6918">
        <w:rPr>
          <w:rFonts w:ascii="Times New Roman" w:hAnsi="Times New Roman" w:cs="Times New Roman"/>
          <w:sz w:val="20"/>
          <w:szCs w:val="20"/>
        </w:rPr>
        <w:t xml:space="preserve"> [</w:t>
      </w:r>
      <w:r w:rsidR="00F74123" w:rsidRPr="005C6918">
        <w:rPr>
          <w:rFonts w:ascii="Times New Roman" w:hAnsi="Times New Roman" w:cs="Times New Roman"/>
          <w:sz w:val="20"/>
          <w:szCs w:val="20"/>
        </w:rPr>
        <w:t xml:space="preserve">1]. </w:t>
      </w:r>
      <w:r>
        <w:rPr>
          <w:rFonts w:ascii="Times New Roman" w:hAnsi="Times New Roman" w:cs="Times New Roman"/>
          <w:sz w:val="20"/>
          <w:szCs w:val="20"/>
        </w:rPr>
        <w:t>This thus makes the traditional networks harder and difficult to use and understand. [2].</w:t>
      </w:r>
      <w:r w:rsidR="00743787">
        <w:rPr>
          <w:rFonts w:ascii="Times New Roman" w:hAnsi="Times New Roman" w:cs="Times New Roman"/>
          <w:sz w:val="20"/>
          <w:szCs w:val="20"/>
        </w:rPr>
        <w:t>Networking and administrative policies are difficult to implement</w:t>
      </w:r>
      <w:r w:rsidR="00743787" w:rsidRPr="005C6918">
        <w:rPr>
          <w:rFonts w:ascii="Times New Roman" w:hAnsi="Times New Roman" w:cs="Times New Roman"/>
          <w:sz w:val="20"/>
          <w:szCs w:val="20"/>
        </w:rPr>
        <w:t xml:space="preserve"> [</w:t>
      </w:r>
      <w:r w:rsidR="00743787">
        <w:rPr>
          <w:rFonts w:ascii="Times New Roman" w:hAnsi="Times New Roman" w:cs="Times New Roman"/>
          <w:sz w:val="20"/>
          <w:szCs w:val="20"/>
        </w:rPr>
        <w:t>3</w:t>
      </w:r>
      <w:r w:rsidR="00F74123" w:rsidRPr="005C6918">
        <w:rPr>
          <w:rFonts w:ascii="Times New Roman" w:hAnsi="Times New Roman" w:cs="Times New Roman"/>
          <w:sz w:val="20"/>
          <w:szCs w:val="20"/>
        </w:rPr>
        <w:t xml:space="preserve">]. </w:t>
      </w:r>
      <w:r w:rsidR="00743787">
        <w:rPr>
          <w:rFonts w:ascii="Times New Roman" w:hAnsi="Times New Roman" w:cs="Times New Roman"/>
          <w:sz w:val="20"/>
          <w:szCs w:val="20"/>
        </w:rPr>
        <w:t xml:space="preserve">Hence this results in the problem with network management and thus the quality of the network suffers. </w:t>
      </w:r>
      <w:r w:rsidR="00F74123" w:rsidRPr="005C6918">
        <w:rPr>
          <w:rFonts w:ascii="Times New Roman" w:hAnsi="Times New Roman" w:cs="Times New Roman"/>
          <w:sz w:val="20"/>
          <w:szCs w:val="20"/>
        </w:rPr>
        <w:t>To overcom</w:t>
      </w:r>
      <w:r w:rsidR="00743787">
        <w:rPr>
          <w:rFonts w:ascii="Times New Roman" w:hAnsi="Times New Roman" w:cs="Times New Roman"/>
          <w:sz w:val="20"/>
          <w:szCs w:val="20"/>
        </w:rPr>
        <w:t>e these issues, it is important</w:t>
      </w:r>
      <w:r w:rsidR="00F74123" w:rsidRPr="005C6918">
        <w:rPr>
          <w:rFonts w:ascii="Times New Roman" w:hAnsi="Times New Roman" w:cs="Times New Roman"/>
          <w:sz w:val="20"/>
          <w:szCs w:val="20"/>
        </w:rPr>
        <w:t xml:space="preserve"> to shift to software-defined networks.</w:t>
      </w:r>
    </w:p>
    <w:p w14:paraId="4DC23796" w14:textId="77777777" w:rsidR="00EB3C58" w:rsidRDefault="00B44E35" w:rsidP="00F74123">
      <w:pPr>
        <w:jc w:val="both"/>
        <w:rPr>
          <w:rFonts w:ascii="Times New Roman" w:hAnsi="Times New Roman" w:cs="Times New Roman"/>
          <w:sz w:val="20"/>
          <w:szCs w:val="20"/>
        </w:rPr>
      </w:pPr>
      <w:r>
        <w:rPr>
          <w:rFonts w:ascii="Times New Roman" w:hAnsi="Times New Roman" w:cs="Times New Roman"/>
          <w:sz w:val="20"/>
          <w:szCs w:val="20"/>
        </w:rPr>
        <w:lastRenderedPageBreak/>
        <w:t xml:space="preserve">The change </w:t>
      </w:r>
      <w:r w:rsidR="00F74123" w:rsidRPr="005C6918">
        <w:rPr>
          <w:rFonts w:ascii="Times New Roman" w:hAnsi="Times New Roman" w:cs="Times New Roman"/>
          <w:sz w:val="20"/>
          <w:szCs w:val="20"/>
        </w:rPr>
        <w:t>to software de</w:t>
      </w:r>
      <w:r>
        <w:rPr>
          <w:rFonts w:ascii="Times New Roman" w:hAnsi="Times New Roman" w:cs="Times New Roman"/>
          <w:sz w:val="20"/>
          <w:szCs w:val="20"/>
        </w:rPr>
        <w:t xml:space="preserve">fined networks demands </w:t>
      </w:r>
      <w:r w:rsidR="00F74123" w:rsidRPr="005C6918">
        <w:rPr>
          <w:rFonts w:ascii="Times New Roman" w:hAnsi="Times New Roman" w:cs="Times New Roman"/>
          <w:sz w:val="20"/>
          <w:szCs w:val="20"/>
        </w:rPr>
        <w:t xml:space="preserve">for separate data and control </w:t>
      </w:r>
      <w:r w:rsidR="00EB3C58">
        <w:rPr>
          <w:rFonts w:ascii="Times New Roman" w:hAnsi="Times New Roman" w:cs="Times New Roman"/>
          <w:sz w:val="20"/>
          <w:szCs w:val="20"/>
        </w:rPr>
        <w:t xml:space="preserve">planes. The network’s logic </w:t>
      </w:r>
      <w:r w:rsidR="00F74123" w:rsidRPr="005C6918">
        <w:rPr>
          <w:rFonts w:ascii="Times New Roman" w:hAnsi="Times New Roman" w:cs="Times New Roman"/>
          <w:sz w:val="20"/>
          <w:szCs w:val="20"/>
        </w:rPr>
        <w:t>is</w:t>
      </w:r>
      <w:r w:rsidR="00EB3C58">
        <w:rPr>
          <w:rFonts w:ascii="Times New Roman" w:hAnsi="Times New Roman" w:cs="Times New Roman"/>
          <w:sz w:val="20"/>
          <w:szCs w:val="20"/>
        </w:rPr>
        <w:t xml:space="preserve"> implemented in the </w:t>
      </w:r>
      <w:r w:rsidR="00F74123" w:rsidRPr="005C6918">
        <w:rPr>
          <w:rFonts w:ascii="Times New Roman" w:hAnsi="Times New Roman" w:cs="Times New Roman"/>
          <w:sz w:val="20"/>
          <w:szCs w:val="20"/>
        </w:rPr>
        <w:t>control plane, and the network switches ar</w:t>
      </w:r>
      <w:r w:rsidR="00EB3C58">
        <w:rPr>
          <w:rFonts w:ascii="Times New Roman" w:hAnsi="Times New Roman" w:cs="Times New Roman"/>
          <w:sz w:val="20"/>
          <w:szCs w:val="20"/>
        </w:rPr>
        <w:t>e reduced to the elements forwarding it.</w:t>
      </w:r>
      <w:r w:rsidR="00F74123" w:rsidRPr="005C6918">
        <w:rPr>
          <w:rFonts w:ascii="Times New Roman" w:hAnsi="Times New Roman" w:cs="Times New Roman"/>
          <w:sz w:val="20"/>
          <w:szCs w:val="20"/>
        </w:rPr>
        <w:t xml:space="preserve"> [2] [</w:t>
      </w:r>
      <w:r w:rsidR="00EB3C58">
        <w:rPr>
          <w:rFonts w:ascii="Times New Roman" w:hAnsi="Times New Roman" w:cs="Times New Roman"/>
          <w:sz w:val="20"/>
          <w:szCs w:val="20"/>
        </w:rPr>
        <w:t xml:space="preserve">3]. This provides a brief </w:t>
      </w:r>
      <w:r w:rsidR="00F74123" w:rsidRPr="005C6918">
        <w:rPr>
          <w:rFonts w:ascii="Times New Roman" w:hAnsi="Times New Roman" w:cs="Times New Roman"/>
          <w:sz w:val="20"/>
          <w:szCs w:val="20"/>
        </w:rPr>
        <w:t xml:space="preserve">view of the network to the </w:t>
      </w:r>
      <w:r w:rsidR="00EB3C58">
        <w:rPr>
          <w:rFonts w:ascii="Times New Roman" w:hAnsi="Times New Roman" w:cs="Times New Roman"/>
          <w:sz w:val="20"/>
          <w:szCs w:val="20"/>
        </w:rPr>
        <w:t>higher layers [3].We need something which not only provide the architecture but also the communication between in the control and the data plane.</w:t>
      </w:r>
      <w:r w:rsidR="00F74123" w:rsidRPr="005C6918">
        <w:rPr>
          <w:rFonts w:ascii="Times New Roman" w:hAnsi="Times New Roman" w:cs="Times New Roman"/>
          <w:sz w:val="20"/>
          <w:szCs w:val="20"/>
        </w:rPr>
        <w:t xml:space="preserve"> </w:t>
      </w:r>
      <w:r w:rsidR="00EB3C58">
        <w:rPr>
          <w:rFonts w:ascii="Times New Roman" w:hAnsi="Times New Roman" w:cs="Times New Roman"/>
          <w:sz w:val="20"/>
          <w:szCs w:val="20"/>
        </w:rPr>
        <w:t>This is done by the Open Flow. Now open flow has become the standard for many industries</w:t>
      </w:r>
      <w:r w:rsidR="00F74123" w:rsidRPr="005C6918">
        <w:rPr>
          <w:rFonts w:ascii="Times New Roman" w:hAnsi="Times New Roman" w:cs="Times New Roman"/>
          <w:sz w:val="20"/>
          <w:szCs w:val="20"/>
        </w:rPr>
        <w:t>.</w:t>
      </w:r>
    </w:p>
    <w:p w14:paraId="3EECA6A8" w14:textId="6B645EB6" w:rsidR="00F74123" w:rsidRPr="005C6918" w:rsidRDefault="00EB3C58" w:rsidP="00F74123">
      <w:pPr>
        <w:jc w:val="both"/>
        <w:rPr>
          <w:rFonts w:ascii="Times New Roman" w:hAnsi="Times New Roman" w:cs="Times New Roman"/>
          <w:sz w:val="20"/>
          <w:szCs w:val="20"/>
        </w:rPr>
      </w:pPr>
      <w:r>
        <w:rPr>
          <w:rFonts w:ascii="Times New Roman" w:hAnsi="Times New Roman" w:cs="Times New Roman"/>
          <w:sz w:val="20"/>
          <w:szCs w:val="20"/>
        </w:rPr>
        <w:t xml:space="preserve">Now this decoupling also makes </w:t>
      </w:r>
      <w:r w:rsidRPr="005C6918">
        <w:rPr>
          <w:rFonts w:ascii="Times New Roman" w:hAnsi="Times New Roman" w:cs="Times New Roman"/>
          <w:sz w:val="20"/>
          <w:szCs w:val="20"/>
        </w:rPr>
        <w:t>the</w:t>
      </w:r>
      <w:r w:rsidR="00F74123" w:rsidRPr="005C6918">
        <w:rPr>
          <w:rFonts w:ascii="Times New Roman" w:hAnsi="Times New Roman" w:cs="Times New Roman"/>
          <w:sz w:val="20"/>
          <w:szCs w:val="20"/>
        </w:rPr>
        <w:t xml:space="preserve"> network </w:t>
      </w:r>
      <w:r>
        <w:rPr>
          <w:rFonts w:ascii="Times New Roman" w:hAnsi="Times New Roman" w:cs="Times New Roman"/>
          <w:sz w:val="20"/>
          <w:szCs w:val="20"/>
        </w:rPr>
        <w:t xml:space="preserve">vulnerable. </w:t>
      </w:r>
      <w:r w:rsidR="00F74123" w:rsidRPr="005C6918">
        <w:rPr>
          <w:rFonts w:ascii="Times New Roman" w:hAnsi="Times New Roman" w:cs="Times New Roman"/>
          <w:sz w:val="20"/>
          <w:szCs w:val="20"/>
        </w:rPr>
        <w:t>[4] [5] [6]. These vulnerabilities</w:t>
      </w:r>
      <w:r w:rsidR="00264ED7">
        <w:rPr>
          <w:rFonts w:ascii="Times New Roman" w:hAnsi="Times New Roman" w:cs="Times New Roman"/>
          <w:sz w:val="20"/>
          <w:szCs w:val="20"/>
        </w:rPr>
        <w:t xml:space="preserve"> bring great threat to the implementation of the software defined networking. Thus, it is important to rectify </w:t>
      </w:r>
      <w:r w:rsidR="00F74123" w:rsidRPr="005C6918">
        <w:rPr>
          <w:rFonts w:ascii="Times New Roman" w:hAnsi="Times New Roman" w:cs="Times New Roman"/>
          <w:sz w:val="20"/>
          <w:szCs w:val="20"/>
        </w:rPr>
        <w:t xml:space="preserve">these security flaws in </w:t>
      </w:r>
      <w:proofErr w:type="spellStart"/>
      <w:r w:rsidR="00F74123" w:rsidRPr="005C6918">
        <w:rPr>
          <w:rFonts w:ascii="Times New Roman" w:hAnsi="Times New Roman" w:cs="Times New Roman"/>
          <w:sz w:val="20"/>
          <w:szCs w:val="20"/>
        </w:rPr>
        <w:t>OpenFlow</w:t>
      </w:r>
      <w:proofErr w:type="spellEnd"/>
      <w:r w:rsidR="00F74123" w:rsidRPr="005C6918">
        <w:rPr>
          <w:rFonts w:ascii="Times New Roman" w:hAnsi="Times New Roman" w:cs="Times New Roman"/>
          <w:sz w:val="20"/>
          <w:szCs w:val="20"/>
        </w:rPr>
        <w:t xml:space="preserve"> to ensure the progression to software-defined networks.</w:t>
      </w:r>
    </w:p>
    <w:p w14:paraId="17C25553" w14:textId="6ADFAD2C" w:rsidR="00170197" w:rsidRDefault="00F74123" w:rsidP="00F74123">
      <w:pPr>
        <w:jc w:val="both"/>
        <w:rPr>
          <w:rFonts w:ascii="Times New Roman" w:hAnsi="Times New Roman" w:cs="Times New Roman"/>
          <w:sz w:val="20"/>
          <w:szCs w:val="20"/>
        </w:rPr>
      </w:pPr>
      <w:r w:rsidRPr="005C6918">
        <w:rPr>
          <w:rFonts w:ascii="Times New Roman" w:hAnsi="Times New Roman" w:cs="Times New Roman"/>
          <w:sz w:val="20"/>
          <w:szCs w:val="20"/>
        </w:rPr>
        <w:t xml:space="preserve">In this research proposal, we discuss the security concerns with </w:t>
      </w:r>
      <w:proofErr w:type="spellStart"/>
      <w:r w:rsidRPr="005C6918">
        <w:rPr>
          <w:rFonts w:ascii="Times New Roman" w:hAnsi="Times New Roman" w:cs="Times New Roman"/>
          <w:sz w:val="20"/>
          <w:szCs w:val="20"/>
        </w:rPr>
        <w:t>OpenFlow</w:t>
      </w:r>
      <w:proofErr w:type="spellEnd"/>
      <w:r w:rsidRPr="005C6918">
        <w:rPr>
          <w:rFonts w:ascii="Times New Roman" w:hAnsi="Times New Roman" w:cs="Times New Roman"/>
          <w:sz w:val="20"/>
          <w:szCs w:val="20"/>
        </w:rPr>
        <w:t xml:space="preserve"> </w:t>
      </w:r>
      <w:proofErr w:type="gramStart"/>
      <w:r w:rsidRPr="005C6918">
        <w:rPr>
          <w:rFonts w:ascii="Times New Roman" w:hAnsi="Times New Roman" w:cs="Times New Roman"/>
          <w:sz w:val="20"/>
          <w:szCs w:val="20"/>
        </w:rPr>
        <w:t xml:space="preserve">architecture </w:t>
      </w:r>
      <w:r w:rsidR="0080482E" w:rsidRPr="005C6918">
        <w:rPr>
          <w:rFonts w:ascii="Times New Roman" w:hAnsi="Times New Roman" w:cs="Times New Roman"/>
          <w:sz w:val="20"/>
          <w:szCs w:val="20"/>
        </w:rPr>
        <w:t>,</w:t>
      </w:r>
      <w:proofErr w:type="gramEnd"/>
      <w:r w:rsidR="0080482E" w:rsidRPr="005C6918">
        <w:rPr>
          <w:rFonts w:ascii="Times New Roman" w:hAnsi="Times New Roman" w:cs="Times New Roman"/>
          <w:sz w:val="20"/>
          <w:szCs w:val="20"/>
        </w:rPr>
        <w:t xml:space="preserve"> </w:t>
      </w:r>
      <w:r w:rsidRPr="005C6918">
        <w:rPr>
          <w:rFonts w:ascii="Times New Roman" w:hAnsi="Times New Roman" w:cs="Times New Roman"/>
          <w:sz w:val="20"/>
          <w:szCs w:val="20"/>
        </w:rPr>
        <w:t>and provid</w:t>
      </w:r>
      <w:r w:rsidR="0098718B">
        <w:rPr>
          <w:rFonts w:ascii="Times New Roman" w:hAnsi="Times New Roman" w:cs="Times New Roman"/>
          <w:sz w:val="20"/>
          <w:szCs w:val="20"/>
        </w:rPr>
        <w:t>e possible solutions to reduce</w:t>
      </w:r>
      <w:r w:rsidRPr="005C6918">
        <w:rPr>
          <w:rFonts w:ascii="Times New Roman" w:hAnsi="Times New Roman" w:cs="Times New Roman"/>
          <w:sz w:val="20"/>
          <w:szCs w:val="20"/>
        </w:rPr>
        <w:t xml:space="preserve"> them. Section II provides the</w:t>
      </w:r>
      <w:r w:rsidR="0098718B">
        <w:rPr>
          <w:rFonts w:ascii="Times New Roman" w:hAnsi="Times New Roman" w:cs="Times New Roman"/>
          <w:sz w:val="20"/>
          <w:szCs w:val="20"/>
        </w:rPr>
        <w:t xml:space="preserve"> idea of software defined networking and its layers</w:t>
      </w:r>
      <w:r w:rsidRPr="005C6918">
        <w:rPr>
          <w:rFonts w:ascii="Times New Roman" w:hAnsi="Times New Roman" w:cs="Times New Roman"/>
          <w:sz w:val="20"/>
          <w:szCs w:val="20"/>
        </w:rPr>
        <w:t xml:space="preserve">. Section III </w:t>
      </w:r>
      <w:r w:rsidR="0098718B">
        <w:rPr>
          <w:rFonts w:ascii="Times New Roman" w:hAnsi="Times New Roman" w:cs="Times New Roman"/>
          <w:sz w:val="20"/>
          <w:szCs w:val="20"/>
        </w:rPr>
        <w:t>discusses the methods to stimulate the vulnerability</w:t>
      </w:r>
      <w:r w:rsidRPr="005C6918">
        <w:rPr>
          <w:rFonts w:ascii="Times New Roman" w:hAnsi="Times New Roman" w:cs="Times New Roman"/>
          <w:sz w:val="20"/>
          <w:szCs w:val="20"/>
        </w:rPr>
        <w:t>. Section IV</w:t>
      </w:r>
      <w:r w:rsidR="005B618B">
        <w:rPr>
          <w:rFonts w:ascii="Times New Roman" w:hAnsi="Times New Roman" w:cs="Times New Roman"/>
          <w:sz w:val="20"/>
          <w:szCs w:val="20"/>
        </w:rPr>
        <w:t xml:space="preserve"> </w:t>
      </w:r>
      <w:r w:rsidR="0098718B">
        <w:rPr>
          <w:rFonts w:ascii="Times New Roman" w:hAnsi="Times New Roman" w:cs="Times New Roman"/>
          <w:sz w:val="20"/>
          <w:szCs w:val="20"/>
        </w:rPr>
        <w:t xml:space="preserve">flow rule data confidentiality. </w:t>
      </w:r>
    </w:p>
    <w:p w14:paraId="3FA9732E" w14:textId="77777777" w:rsidR="0098718B" w:rsidRPr="00D74276" w:rsidRDefault="0098718B" w:rsidP="00F74123">
      <w:pPr>
        <w:jc w:val="both"/>
        <w:rPr>
          <w:rFonts w:ascii="Times New Roman" w:hAnsi="Times New Roman" w:cs="Times New Roman"/>
          <w:b/>
          <w:sz w:val="20"/>
          <w:szCs w:val="20"/>
        </w:rPr>
      </w:pPr>
    </w:p>
    <w:p w14:paraId="154FFFE9" w14:textId="77777777" w:rsidR="00F74123" w:rsidRPr="00D74276" w:rsidRDefault="00F74123" w:rsidP="00F74123">
      <w:pPr>
        <w:pStyle w:val="Heading1"/>
      </w:pPr>
      <w:r w:rsidRPr="00D74276">
        <w:t>SOFTWARE DEFINED NETWORK ARCHITECTURE</w:t>
      </w:r>
    </w:p>
    <w:p w14:paraId="43C2C3CA" w14:textId="77777777" w:rsidR="005B618B" w:rsidRPr="00D74276" w:rsidRDefault="008C4513" w:rsidP="005B618B">
      <w:pPr>
        <w:jc w:val="both"/>
        <w:rPr>
          <w:rFonts w:ascii="Times New Roman" w:hAnsi="Times New Roman" w:cs="Times New Roman"/>
          <w:b/>
          <w:sz w:val="16"/>
          <w:szCs w:val="16"/>
        </w:rPr>
      </w:pPr>
      <w:r w:rsidRPr="008C4513">
        <w:rPr>
          <w:rFonts w:ascii="Times New Roman" w:hAnsi="Times New Roman" w:cs="Times New Roman"/>
          <w:sz w:val="20"/>
          <w:szCs w:val="20"/>
        </w:rPr>
        <w:t>S</w:t>
      </w:r>
      <w:r w:rsidR="001D6583" w:rsidRPr="008C4513">
        <w:rPr>
          <w:rFonts w:ascii="Times New Roman" w:hAnsi="Times New Roman" w:cs="Times New Roman"/>
          <w:sz w:val="20"/>
          <w:szCs w:val="20"/>
        </w:rPr>
        <w:t xml:space="preserve">witching function between a </w:t>
      </w:r>
      <w:r>
        <w:rPr>
          <w:rFonts w:ascii="Times New Roman" w:hAnsi="Times New Roman" w:cs="Times New Roman"/>
          <w:sz w:val="20"/>
          <w:szCs w:val="20"/>
        </w:rPr>
        <w:t xml:space="preserve">control plane and the data plane </w:t>
      </w:r>
      <w:r w:rsidR="001D6583" w:rsidRPr="008C4513">
        <w:rPr>
          <w:rFonts w:ascii="Times New Roman" w:hAnsi="Times New Roman" w:cs="Times New Roman"/>
          <w:sz w:val="20"/>
          <w:szCs w:val="20"/>
        </w:rPr>
        <w:t>that are on separate devices</w:t>
      </w:r>
      <w:r>
        <w:rPr>
          <w:rFonts w:ascii="Times New Roman" w:hAnsi="Times New Roman" w:cs="Times New Roman"/>
          <w:sz w:val="20"/>
          <w:szCs w:val="20"/>
        </w:rPr>
        <w:t xml:space="preserve"> are split in SDN approach</w:t>
      </w:r>
      <w:r w:rsidR="001D6583" w:rsidRPr="008C4513">
        <w:rPr>
          <w:rFonts w:ascii="Times New Roman" w:hAnsi="Times New Roman" w:cs="Times New Roman"/>
          <w:sz w:val="20"/>
          <w:szCs w:val="20"/>
        </w:rPr>
        <w:t xml:space="preserve">. </w:t>
      </w:r>
      <w:r>
        <w:rPr>
          <w:rFonts w:ascii="Times New Roman" w:hAnsi="Times New Roman" w:cs="Times New Roman"/>
          <w:sz w:val="20"/>
          <w:szCs w:val="20"/>
        </w:rPr>
        <w:t xml:space="preserve">The data plane in SDN is </w:t>
      </w:r>
      <w:r w:rsidR="001D6583" w:rsidRPr="008C4513">
        <w:rPr>
          <w:rFonts w:ascii="Times New Roman" w:hAnsi="Times New Roman" w:cs="Times New Roman"/>
          <w:sz w:val="20"/>
          <w:szCs w:val="20"/>
        </w:rPr>
        <w:t>re</w:t>
      </w:r>
      <w:r>
        <w:rPr>
          <w:rFonts w:ascii="Times New Roman" w:hAnsi="Times New Roman" w:cs="Times New Roman"/>
          <w:sz w:val="20"/>
          <w:szCs w:val="20"/>
        </w:rPr>
        <w:t xml:space="preserve">sponsible for packet </w:t>
      </w:r>
      <w:proofErr w:type="gramStart"/>
      <w:r>
        <w:rPr>
          <w:rFonts w:ascii="Times New Roman" w:hAnsi="Times New Roman" w:cs="Times New Roman"/>
          <w:sz w:val="20"/>
          <w:szCs w:val="20"/>
        </w:rPr>
        <w:t xml:space="preserve">forwarding </w:t>
      </w:r>
      <w:r w:rsidR="001D6583" w:rsidRPr="008C4513">
        <w:rPr>
          <w:rFonts w:ascii="Times New Roman" w:hAnsi="Times New Roman" w:cs="Times New Roman"/>
          <w:sz w:val="20"/>
          <w:szCs w:val="20"/>
        </w:rPr>
        <w:t>,</w:t>
      </w:r>
      <w:proofErr w:type="gramEnd"/>
      <w:r w:rsidR="001D6583" w:rsidRPr="008C4513">
        <w:rPr>
          <w:rFonts w:ascii="Times New Roman" w:hAnsi="Times New Roman" w:cs="Times New Roman"/>
          <w:sz w:val="20"/>
          <w:szCs w:val="20"/>
        </w:rPr>
        <w:t xml:space="preserve"> whereas </w:t>
      </w:r>
      <w:r>
        <w:rPr>
          <w:rFonts w:ascii="Times New Roman" w:hAnsi="Times New Roman" w:cs="Times New Roman"/>
          <w:sz w:val="20"/>
          <w:szCs w:val="20"/>
        </w:rPr>
        <w:t xml:space="preserve"> in the control plane, it </w:t>
      </w:r>
      <w:r w:rsidR="001D6583" w:rsidRPr="008C4513">
        <w:rPr>
          <w:rFonts w:ascii="Times New Roman" w:hAnsi="Times New Roman" w:cs="Times New Roman"/>
          <w:sz w:val="20"/>
          <w:szCs w:val="20"/>
        </w:rPr>
        <w:t>provides the “intelligence” in</w:t>
      </w:r>
      <w:r>
        <w:rPr>
          <w:rFonts w:ascii="Times New Roman" w:hAnsi="Times New Roman" w:cs="Times New Roman"/>
          <w:sz w:val="20"/>
          <w:szCs w:val="20"/>
        </w:rPr>
        <w:t xml:space="preserve"> making or </w:t>
      </w:r>
      <w:r w:rsidR="001D6583" w:rsidRPr="008C4513">
        <w:rPr>
          <w:rFonts w:ascii="Times New Roman" w:hAnsi="Times New Roman" w:cs="Times New Roman"/>
          <w:sz w:val="20"/>
          <w:szCs w:val="20"/>
        </w:rPr>
        <w:t xml:space="preserve"> designing routes, routing policy</w:t>
      </w:r>
      <w:r>
        <w:rPr>
          <w:rFonts w:ascii="Times New Roman" w:hAnsi="Times New Roman" w:cs="Times New Roman"/>
          <w:sz w:val="20"/>
          <w:szCs w:val="20"/>
        </w:rPr>
        <w:t xml:space="preserve">, and </w:t>
      </w:r>
      <w:r w:rsidRPr="008C4513">
        <w:rPr>
          <w:rFonts w:ascii="Times New Roman" w:hAnsi="Times New Roman" w:cs="Times New Roman"/>
          <w:sz w:val="20"/>
          <w:szCs w:val="20"/>
        </w:rPr>
        <w:t>setting priority</w:t>
      </w:r>
      <w:r w:rsidR="001D6583" w:rsidRPr="008C4513">
        <w:rPr>
          <w:rFonts w:ascii="Times New Roman" w:hAnsi="Times New Roman" w:cs="Times New Roman"/>
          <w:sz w:val="20"/>
          <w:szCs w:val="20"/>
        </w:rPr>
        <w:t xml:space="preserve"> parameters to meet </w:t>
      </w:r>
      <w:r>
        <w:rPr>
          <w:rFonts w:ascii="Times New Roman" w:hAnsi="Times New Roman" w:cs="Times New Roman"/>
          <w:sz w:val="20"/>
          <w:szCs w:val="20"/>
        </w:rPr>
        <w:t xml:space="preserve"> </w:t>
      </w:r>
      <w:proofErr w:type="spellStart"/>
      <w:r>
        <w:rPr>
          <w:rFonts w:ascii="Times New Roman" w:hAnsi="Times New Roman" w:cs="Times New Roman"/>
          <w:sz w:val="20"/>
          <w:szCs w:val="20"/>
        </w:rPr>
        <w:t>QoE</w:t>
      </w:r>
      <w:proofErr w:type="spellEnd"/>
      <w:r>
        <w:rPr>
          <w:rFonts w:ascii="Times New Roman" w:hAnsi="Times New Roman" w:cs="Times New Roman"/>
          <w:sz w:val="20"/>
          <w:szCs w:val="20"/>
        </w:rPr>
        <w:t xml:space="preserve"> </w:t>
      </w:r>
      <w:r w:rsidR="005C358A">
        <w:rPr>
          <w:rFonts w:ascii="Times New Roman" w:hAnsi="Times New Roman" w:cs="Times New Roman"/>
          <w:sz w:val="20"/>
          <w:szCs w:val="20"/>
        </w:rPr>
        <w:t xml:space="preserve"> and </w:t>
      </w:r>
      <w:proofErr w:type="spellStart"/>
      <w:r w:rsidR="005C358A">
        <w:rPr>
          <w:rFonts w:ascii="Times New Roman" w:hAnsi="Times New Roman" w:cs="Times New Roman"/>
          <w:sz w:val="20"/>
          <w:szCs w:val="20"/>
        </w:rPr>
        <w:t>QoS</w:t>
      </w:r>
      <w:proofErr w:type="spellEnd"/>
      <w:r>
        <w:rPr>
          <w:rFonts w:ascii="Times New Roman" w:hAnsi="Times New Roman" w:cs="Times New Roman"/>
          <w:sz w:val="20"/>
          <w:szCs w:val="20"/>
        </w:rPr>
        <w:t xml:space="preserve"> </w:t>
      </w:r>
      <w:r w:rsidR="005B618B">
        <w:rPr>
          <w:rFonts w:ascii="Times New Roman" w:hAnsi="Times New Roman" w:cs="Times New Roman"/>
          <w:sz w:val="20"/>
          <w:szCs w:val="20"/>
        </w:rPr>
        <w:t xml:space="preserve">requirements and to manage </w:t>
      </w:r>
      <w:r w:rsidR="001D6583" w:rsidRPr="008C4513">
        <w:rPr>
          <w:rFonts w:ascii="Times New Roman" w:hAnsi="Times New Roman" w:cs="Times New Roman"/>
          <w:sz w:val="20"/>
          <w:szCs w:val="20"/>
        </w:rPr>
        <w:t>wi</w:t>
      </w:r>
      <w:r w:rsidR="005B618B">
        <w:rPr>
          <w:rFonts w:ascii="Times New Roman" w:hAnsi="Times New Roman" w:cs="Times New Roman"/>
          <w:sz w:val="20"/>
          <w:szCs w:val="20"/>
        </w:rPr>
        <w:t>th the continuous manage shifting .</w:t>
      </w:r>
      <w:r w:rsidR="00312134" w:rsidRPr="00D74276">
        <w:rPr>
          <w:rFonts w:ascii="Times New Roman" w:hAnsi="Times New Roman" w:cs="Times New Roman"/>
          <w:sz w:val="20"/>
          <w:szCs w:val="20"/>
        </w:rPr>
        <w:t xml:space="preserve">A software defined network can be reasonably divided into three </w:t>
      </w:r>
      <w:r w:rsidR="00F90190" w:rsidRPr="00D74276">
        <w:rPr>
          <w:rFonts w:ascii="Times New Roman" w:hAnsi="Times New Roman" w:cs="Times New Roman"/>
          <w:sz w:val="20"/>
          <w:szCs w:val="20"/>
        </w:rPr>
        <w:t>planes</w:t>
      </w:r>
      <w:r w:rsidR="00312134" w:rsidRPr="00D74276">
        <w:rPr>
          <w:rFonts w:ascii="Times New Roman" w:hAnsi="Times New Roman" w:cs="Times New Roman"/>
          <w:sz w:val="20"/>
          <w:szCs w:val="20"/>
        </w:rPr>
        <w:t xml:space="preserve">: the first </w:t>
      </w:r>
      <w:r w:rsidR="00503D67" w:rsidRPr="00D74276">
        <w:rPr>
          <w:rFonts w:ascii="Times New Roman" w:hAnsi="Times New Roman" w:cs="Times New Roman"/>
          <w:sz w:val="20"/>
          <w:szCs w:val="20"/>
        </w:rPr>
        <w:t>plane</w:t>
      </w:r>
      <w:r w:rsidR="00312134" w:rsidRPr="00D74276">
        <w:rPr>
          <w:rFonts w:ascii="Times New Roman" w:hAnsi="Times New Roman" w:cs="Times New Roman"/>
          <w:sz w:val="20"/>
          <w:szCs w:val="20"/>
        </w:rPr>
        <w:t xml:space="preserve">, which is the </w:t>
      </w:r>
      <w:r w:rsidR="00F90190" w:rsidRPr="00D74276">
        <w:rPr>
          <w:rFonts w:ascii="Times New Roman" w:hAnsi="Times New Roman" w:cs="Times New Roman"/>
          <w:sz w:val="20"/>
          <w:szCs w:val="20"/>
        </w:rPr>
        <w:t>data</w:t>
      </w:r>
      <w:r w:rsidR="00312134" w:rsidRPr="00D74276">
        <w:rPr>
          <w:rFonts w:ascii="Times New Roman" w:hAnsi="Times New Roman" w:cs="Times New Roman"/>
          <w:sz w:val="20"/>
          <w:szCs w:val="20"/>
        </w:rPr>
        <w:t xml:space="preserve"> </w:t>
      </w:r>
      <w:r w:rsidR="00F90190" w:rsidRPr="00D74276">
        <w:rPr>
          <w:rFonts w:ascii="Times New Roman" w:hAnsi="Times New Roman" w:cs="Times New Roman"/>
          <w:sz w:val="20"/>
          <w:szCs w:val="20"/>
        </w:rPr>
        <w:t>plane</w:t>
      </w:r>
      <w:r w:rsidR="00312134" w:rsidRPr="00D74276">
        <w:rPr>
          <w:rFonts w:ascii="Times New Roman" w:hAnsi="Times New Roman" w:cs="Times New Roman"/>
          <w:sz w:val="20"/>
          <w:szCs w:val="20"/>
        </w:rPr>
        <w:t xml:space="preserve">, consists of network devices like switches and routers. The second </w:t>
      </w:r>
      <w:r w:rsidR="00F90190" w:rsidRPr="00D74276">
        <w:rPr>
          <w:rFonts w:ascii="Times New Roman" w:hAnsi="Times New Roman" w:cs="Times New Roman"/>
          <w:sz w:val="20"/>
          <w:szCs w:val="20"/>
        </w:rPr>
        <w:t xml:space="preserve">plane </w:t>
      </w:r>
      <w:r w:rsidR="00312134" w:rsidRPr="00D74276">
        <w:rPr>
          <w:rFonts w:ascii="Times New Roman" w:hAnsi="Times New Roman" w:cs="Times New Roman"/>
          <w:sz w:val="20"/>
          <w:szCs w:val="20"/>
        </w:rPr>
        <w:t xml:space="preserve">is the controller </w:t>
      </w:r>
      <w:r w:rsidR="00F90190" w:rsidRPr="00D74276">
        <w:rPr>
          <w:rFonts w:ascii="Times New Roman" w:hAnsi="Times New Roman" w:cs="Times New Roman"/>
          <w:sz w:val="20"/>
          <w:szCs w:val="20"/>
        </w:rPr>
        <w:t>plane</w:t>
      </w:r>
      <w:r w:rsidR="00312134" w:rsidRPr="00D74276">
        <w:rPr>
          <w:rFonts w:ascii="Times New Roman" w:hAnsi="Times New Roman" w:cs="Times New Roman"/>
          <w:sz w:val="20"/>
          <w:szCs w:val="20"/>
        </w:rPr>
        <w:t xml:space="preserve"> and the third is the application </w:t>
      </w:r>
      <w:r w:rsidR="00F90190" w:rsidRPr="00D74276">
        <w:rPr>
          <w:rFonts w:ascii="Times New Roman" w:hAnsi="Times New Roman" w:cs="Times New Roman"/>
          <w:sz w:val="20"/>
          <w:szCs w:val="20"/>
        </w:rPr>
        <w:t>plane</w:t>
      </w:r>
      <w:r w:rsidR="00312134" w:rsidRPr="00D74276">
        <w:rPr>
          <w:rFonts w:ascii="Times New Roman" w:hAnsi="Times New Roman" w:cs="Times New Roman"/>
          <w:sz w:val="20"/>
          <w:szCs w:val="20"/>
        </w:rPr>
        <w:t xml:space="preserve">. Communication within the SDN </w:t>
      </w:r>
      <w:r w:rsidR="00312134" w:rsidRPr="00D74276">
        <w:rPr>
          <w:rFonts w:ascii="Times New Roman" w:hAnsi="Times New Roman" w:cs="Times New Roman"/>
          <w:sz w:val="20"/>
          <w:szCs w:val="20"/>
        </w:rPr>
        <w:lastRenderedPageBreak/>
        <w:t xml:space="preserve">architecture takes place between the switches and the controllers over the </w:t>
      </w:r>
      <w:r w:rsidR="001E4302" w:rsidRPr="00D74276">
        <w:rPr>
          <w:rFonts w:ascii="Times New Roman" w:hAnsi="Times New Roman" w:cs="Times New Roman"/>
          <w:b/>
          <w:noProof/>
          <w:sz w:val="20"/>
          <w:szCs w:val="20"/>
        </w:rPr>
        <w:drawing>
          <wp:anchor distT="0" distB="0" distL="114300" distR="114300" simplePos="0" relativeHeight="251669504" behindDoc="0" locked="0" layoutInCell="1" allowOverlap="1" wp14:anchorId="7DF2B30D" wp14:editId="62CBF9D9">
            <wp:simplePos x="0" y="0"/>
            <wp:positionH relativeFrom="margin">
              <wp:posOffset>0</wp:posOffset>
            </wp:positionH>
            <wp:positionV relativeFrom="page">
              <wp:posOffset>3009900</wp:posOffset>
            </wp:positionV>
            <wp:extent cx="3191510" cy="4227830"/>
            <wp:effectExtent l="0" t="0" r="889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1_sdn_fig01_lg.jpg"/>
                    <pic:cNvPicPr/>
                  </pic:nvPicPr>
                  <pic:blipFill>
                    <a:blip r:embed="rId6">
                      <a:extLst>
                        <a:ext uri="{28A0092B-C50C-407E-A947-70E740481C1C}">
                          <a14:useLocalDpi xmlns:a14="http://schemas.microsoft.com/office/drawing/2010/main" val="0"/>
                        </a:ext>
                      </a:extLst>
                    </a:blip>
                    <a:stretch>
                      <a:fillRect/>
                    </a:stretch>
                  </pic:blipFill>
                  <pic:spPr>
                    <a:xfrm>
                      <a:off x="0" y="0"/>
                      <a:ext cx="3191510" cy="4227830"/>
                    </a:xfrm>
                    <a:prstGeom prst="rect">
                      <a:avLst/>
                    </a:prstGeom>
                  </pic:spPr>
                </pic:pic>
              </a:graphicData>
            </a:graphic>
            <wp14:sizeRelH relativeFrom="page">
              <wp14:pctWidth>0</wp14:pctWidth>
            </wp14:sizeRelH>
            <wp14:sizeRelV relativeFrom="page">
              <wp14:pctHeight>0</wp14:pctHeight>
            </wp14:sizeRelV>
          </wp:anchor>
        </w:drawing>
      </w:r>
      <w:r w:rsidR="00312134" w:rsidRPr="00D74276">
        <w:rPr>
          <w:rFonts w:ascii="Times New Roman" w:hAnsi="Times New Roman" w:cs="Times New Roman"/>
          <w:sz w:val="20"/>
          <w:szCs w:val="20"/>
        </w:rPr>
        <w:t xml:space="preserve">southbound interface, and between the controller and the </w:t>
      </w:r>
      <w:r w:rsidR="005B618B" w:rsidRPr="00D74276">
        <w:rPr>
          <w:rFonts w:ascii="Times New Roman" w:hAnsi="Times New Roman" w:cs="Times New Roman"/>
          <w:sz w:val="20"/>
          <w:szCs w:val="20"/>
        </w:rPr>
        <w:t>applications over the northbound interface and between the controllers using east-west interface.</w:t>
      </w:r>
    </w:p>
    <w:p w14:paraId="1ADDFD2D" w14:textId="3040EBFF" w:rsidR="001E4302" w:rsidRDefault="001E4302" w:rsidP="001E4302">
      <w:pPr>
        <w:jc w:val="both"/>
        <w:rPr>
          <w:rFonts w:ascii="Times New Roman" w:hAnsi="Times New Roman" w:cs="Times New Roman"/>
          <w:sz w:val="20"/>
          <w:szCs w:val="20"/>
        </w:rPr>
      </w:pPr>
    </w:p>
    <w:p w14:paraId="45AA5CE5" w14:textId="77777777" w:rsidR="005B618B" w:rsidRDefault="005B618B" w:rsidP="001E4302">
      <w:pPr>
        <w:jc w:val="both"/>
        <w:rPr>
          <w:rFonts w:ascii="Times New Roman" w:hAnsi="Times New Roman" w:cs="Times New Roman"/>
          <w:sz w:val="20"/>
          <w:szCs w:val="20"/>
        </w:rPr>
      </w:pPr>
    </w:p>
    <w:p w14:paraId="51465DF8" w14:textId="77777777" w:rsidR="001E4302" w:rsidRPr="00D74276" w:rsidRDefault="001E4302" w:rsidP="005B618B">
      <w:pPr>
        <w:pStyle w:val="Caption"/>
        <w:jc w:val="left"/>
        <w:rPr>
          <w:b w:val="0"/>
          <w:sz w:val="16"/>
          <w:szCs w:val="16"/>
        </w:rPr>
      </w:pPr>
    </w:p>
    <w:p w14:paraId="138FDCE5" w14:textId="77777777" w:rsidR="001E4302" w:rsidRPr="00D74276" w:rsidRDefault="001E4302" w:rsidP="001E4302">
      <w:pPr>
        <w:pStyle w:val="Caption"/>
        <w:rPr>
          <w:b w:val="0"/>
          <w:sz w:val="16"/>
          <w:szCs w:val="16"/>
        </w:rPr>
      </w:pPr>
      <w:r w:rsidRPr="00D74276">
        <w:rPr>
          <w:b w:val="0"/>
          <w:sz w:val="16"/>
          <w:szCs w:val="16"/>
        </w:rPr>
        <w:t xml:space="preserve">Fig. </w:t>
      </w:r>
      <w:r w:rsidRPr="00D74276">
        <w:rPr>
          <w:b w:val="0"/>
          <w:sz w:val="16"/>
          <w:szCs w:val="16"/>
        </w:rPr>
        <w:fldChar w:fldCharType="begin"/>
      </w:r>
      <w:r w:rsidRPr="00D74276">
        <w:rPr>
          <w:b w:val="0"/>
          <w:sz w:val="16"/>
          <w:szCs w:val="16"/>
        </w:rPr>
        <w:instrText xml:space="preserve"> SEQ Fig. \* ARABIC </w:instrText>
      </w:r>
      <w:r w:rsidRPr="00D74276">
        <w:rPr>
          <w:b w:val="0"/>
          <w:sz w:val="16"/>
          <w:szCs w:val="16"/>
        </w:rPr>
        <w:fldChar w:fldCharType="separate"/>
      </w:r>
      <w:r w:rsidRPr="00D74276">
        <w:rPr>
          <w:b w:val="0"/>
          <w:noProof/>
          <w:sz w:val="16"/>
          <w:szCs w:val="16"/>
        </w:rPr>
        <w:t>1</w:t>
      </w:r>
      <w:r w:rsidRPr="00D74276">
        <w:rPr>
          <w:b w:val="0"/>
          <w:sz w:val="16"/>
          <w:szCs w:val="16"/>
        </w:rPr>
        <w:fldChar w:fldCharType="end"/>
      </w:r>
      <w:r w:rsidRPr="00D74276">
        <w:rPr>
          <w:b w:val="0"/>
          <w:sz w:val="16"/>
          <w:szCs w:val="16"/>
        </w:rPr>
        <w:t>. The architecture of SDN</w:t>
      </w:r>
    </w:p>
    <w:p w14:paraId="111A02F4" w14:textId="77777777" w:rsidR="001E4302" w:rsidRPr="00D74276" w:rsidRDefault="001E4302" w:rsidP="001E4302">
      <w:pPr>
        <w:jc w:val="both"/>
        <w:rPr>
          <w:rFonts w:ascii="Times New Roman" w:hAnsi="Times New Roman" w:cs="Times New Roman"/>
          <w:sz w:val="20"/>
          <w:szCs w:val="20"/>
        </w:rPr>
      </w:pPr>
    </w:p>
    <w:p w14:paraId="6B92AF74" w14:textId="77777777" w:rsidR="00CD37E5" w:rsidRPr="00D74276" w:rsidRDefault="00CD37E5" w:rsidP="00CD37E5">
      <w:pPr>
        <w:keepNext/>
        <w:keepLines/>
        <w:numPr>
          <w:ilvl w:val="1"/>
          <w:numId w:val="1"/>
        </w:numPr>
        <w:spacing w:before="120" w:after="60" w:line="240" w:lineRule="auto"/>
        <w:jc w:val="center"/>
        <w:outlineLvl w:val="1"/>
        <w:rPr>
          <w:rFonts w:ascii="Times New Roman" w:eastAsia="MS Mincho" w:hAnsi="Times New Roman" w:cs="Times New Roman"/>
          <w:i/>
          <w:iCs/>
          <w:noProof/>
          <w:sz w:val="20"/>
          <w:szCs w:val="20"/>
        </w:rPr>
      </w:pPr>
      <w:r w:rsidRPr="00D74276">
        <w:rPr>
          <w:rFonts w:ascii="Times New Roman" w:eastAsia="MS Mincho" w:hAnsi="Times New Roman" w:cs="Times New Roman"/>
          <w:i/>
          <w:iCs/>
          <w:noProof/>
          <w:sz w:val="20"/>
          <w:szCs w:val="20"/>
        </w:rPr>
        <w:t>SDN Applications</w:t>
      </w:r>
    </w:p>
    <w:p w14:paraId="7561F869" w14:textId="77777777" w:rsidR="00312134" w:rsidRPr="00D74276" w:rsidRDefault="00312134" w:rsidP="00312134">
      <w:pPr>
        <w:jc w:val="both"/>
        <w:rPr>
          <w:rFonts w:ascii="Times New Roman" w:hAnsi="Times New Roman" w:cs="Times New Roman"/>
          <w:sz w:val="20"/>
          <w:szCs w:val="20"/>
        </w:rPr>
      </w:pPr>
      <w:r w:rsidRPr="00D74276">
        <w:rPr>
          <w:rFonts w:ascii="Times New Roman" w:hAnsi="Times New Roman" w:cs="Times New Roman"/>
          <w:sz w:val="20"/>
          <w:szCs w:val="20"/>
        </w:rPr>
        <w:t xml:space="preserve">SDN Applications are programs that explicitly, programmatically and directly communicate their network requirements and desired network behavior to the SDN Controller via a </w:t>
      </w:r>
      <w:r w:rsidRPr="00D74276">
        <w:rPr>
          <w:rFonts w:ascii="Times New Roman" w:hAnsi="Times New Roman" w:cs="Times New Roman"/>
          <w:b/>
          <w:sz w:val="20"/>
          <w:szCs w:val="20"/>
        </w:rPr>
        <w:t>northbound interface (NBI)</w:t>
      </w:r>
      <w:r w:rsidRPr="00D74276">
        <w:rPr>
          <w:rFonts w:ascii="Times New Roman" w:hAnsi="Times New Roman" w:cs="Times New Roman"/>
          <w:sz w:val="20"/>
          <w:szCs w:val="20"/>
        </w:rPr>
        <w:t xml:space="preserve">. In </w:t>
      </w:r>
      <w:r w:rsidR="005A10A5" w:rsidRPr="00D74276">
        <w:rPr>
          <w:rFonts w:ascii="Times New Roman" w:hAnsi="Times New Roman" w:cs="Times New Roman"/>
          <w:sz w:val="20"/>
          <w:szCs w:val="20"/>
        </w:rPr>
        <w:t>addition,</w:t>
      </w:r>
      <w:r w:rsidRPr="00D74276">
        <w:rPr>
          <w:rFonts w:ascii="Times New Roman" w:hAnsi="Times New Roman" w:cs="Times New Roman"/>
          <w:sz w:val="20"/>
          <w:szCs w:val="20"/>
        </w:rPr>
        <w:t xml:space="preserve"> they may consume abstract view of the network for their internal decision making purposes. SDN Applications may themselves expose another layer of abstracted network control, thus offering one or more higher-level NBIs through respective NBI </w:t>
      </w:r>
      <w:proofErr w:type="gramStart"/>
      <w:r w:rsidRPr="00D74276">
        <w:rPr>
          <w:rFonts w:ascii="Times New Roman" w:hAnsi="Times New Roman" w:cs="Times New Roman"/>
          <w:sz w:val="20"/>
          <w:szCs w:val="20"/>
        </w:rPr>
        <w:t>agents</w:t>
      </w:r>
      <w:proofErr w:type="gramEnd"/>
      <w:r w:rsidRPr="00D74276">
        <w:rPr>
          <w:rFonts w:ascii="Times New Roman" w:hAnsi="Times New Roman" w:cs="Times New Roman"/>
          <w:sz w:val="20"/>
          <w:szCs w:val="20"/>
        </w:rPr>
        <w:t>.</w:t>
      </w:r>
    </w:p>
    <w:p w14:paraId="4A83DD57" w14:textId="77777777" w:rsidR="00CD37E5" w:rsidRPr="00D74276" w:rsidRDefault="00CD37E5" w:rsidP="00CD37E5">
      <w:pPr>
        <w:keepNext/>
        <w:keepLines/>
        <w:numPr>
          <w:ilvl w:val="1"/>
          <w:numId w:val="1"/>
        </w:numPr>
        <w:spacing w:before="120" w:after="60" w:line="240" w:lineRule="auto"/>
        <w:jc w:val="center"/>
        <w:outlineLvl w:val="1"/>
        <w:rPr>
          <w:rFonts w:ascii="Times New Roman" w:eastAsia="MS Mincho" w:hAnsi="Times New Roman" w:cs="Times New Roman"/>
          <w:i/>
          <w:iCs/>
          <w:noProof/>
          <w:sz w:val="20"/>
          <w:szCs w:val="20"/>
        </w:rPr>
      </w:pPr>
      <w:r w:rsidRPr="00D74276">
        <w:rPr>
          <w:rFonts w:ascii="Times New Roman" w:eastAsia="MS Mincho" w:hAnsi="Times New Roman" w:cs="Times New Roman"/>
          <w:i/>
          <w:iCs/>
          <w:noProof/>
          <w:sz w:val="20"/>
          <w:szCs w:val="20"/>
        </w:rPr>
        <w:lastRenderedPageBreak/>
        <w:t>SDN Controller</w:t>
      </w:r>
    </w:p>
    <w:p w14:paraId="3FCF1C8F" w14:textId="77777777" w:rsidR="00312134" w:rsidRPr="00D74276" w:rsidRDefault="00312134" w:rsidP="00312134">
      <w:pPr>
        <w:jc w:val="both"/>
        <w:rPr>
          <w:rFonts w:ascii="Times New Roman" w:hAnsi="Times New Roman" w:cs="Times New Roman"/>
          <w:sz w:val="20"/>
          <w:szCs w:val="20"/>
          <w:u w:val="single"/>
        </w:rPr>
      </w:pPr>
      <w:r w:rsidRPr="00D74276">
        <w:rPr>
          <w:rFonts w:ascii="Times New Roman" w:hAnsi="Times New Roman" w:cs="Times New Roman"/>
          <w:sz w:val="20"/>
          <w:szCs w:val="20"/>
        </w:rPr>
        <w:t>The SDN Controller is a centralized/main entity in charge of translating the requirements from the SDN Application layer down to the SDN Data paths and providing the SDN Applications with an abstract view of the network (which may include statistics and events). An SDN Controller consists of one or more NBI Agents, the SDN Control Logic, and the Control to Data-Plane Interface (CDPI) driver.</w:t>
      </w:r>
    </w:p>
    <w:p w14:paraId="07877E82" w14:textId="77777777" w:rsidR="00CD37E5" w:rsidRPr="00D74276" w:rsidRDefault="00543BE0" w:rsidP="00CD37E5">
      <w:pPr>
        <w:keepNext/>
        <w:keepLines/>
        <w:numPr>
          <w:ilvl w:val="1"/>
          <w:numId w:val="1"/>
        </w:numPr>
        <w:spacing w:before="120" w:after="60" w:line="240" w:lineRule="auto"/>
        <w:jc w:val="center"/>
        <w:outlineLvl w:val="1"/>
        <w:rPr>
          <w:rFonts w:ascii="Times New Roman" w:eastAsia="MS Mincho" w:hAnsi="Times New Roman" w:cs="Times New Roman"/>
          <w:i/>
          <w:iCs/>
          <w:noProof/>
          <w:sz w:val="20"/>
          <w:szCs w:val="20"/>
        </w:rPr>
      </w:pPr>
      <w:r w:rsidRPr="00D74276">
        <w:rPr>
          <w:rFonts w:ascii="Times New Roman" w:eastAsia="MS Mincho" w:hAnsi="Times New Roman" w:cs="Times New Roman"/>
          <w:i/>
          <w:iCs/>
          <w:noProof/>
          <w:sz w:val="20"/>
          <w:szCs w:val="20"/>
        </w:rPr>
        <w:t>SDN Data path/infra</w:t>
      </w:r>
      <w:r w:rsidR="00CD37E5" w:rsidRPr="00D74276">
        <w:rPr>
          <w:rFonts w:ascii="Times New Roman" w:eastAsia="MS Mincho" w:hAnsi="Times New Roman" w:cs="Times New Roman"/>
          <w:i/>
          <w:iCs/>
          <w:noProof/>
          <w:sz w:val="20"/>
          <w:szCs w:val="20"/>
        </w:rPr>
        <w:t>structure</w:t>
      </w:r>
    </w:p>
    <w:p w14:paraId="740CEB8F" w14:textId="77777777" w:rsidR="00312134" w:rsidRPr="00D74276" w:rsidRDefault="00312134" w:rsidP="00312134">
      <w:pPr>
        <w:jc w:val="both"/>
        <w:rPr>
          <w:rFonts w:ascii="Times New Roman" w:hAnsi="Times New Roman" w:cs="Times New Roman"/>
          <w:sz w:val="20"/>
          <w:szCs w:val="20"/>
        </w:rPr>
      </w:pPr>
      <w:r w:rsidRPr="00D74276">
        <w:rPr>
          <w:rFonts w:ascii="Times New Roman" w:hAnsi="Times New Roman" w:cs="Times New Roman"/>
          <w:sz w:val="20"/>
          <w:szCs w:val="20"/>
        </w:rPr>
        <w:t xml:space="preserve">The SDN Data path is a logical network device that unveil visibility and uncontested control over its advertised data processing and forwarding capabilities. The logical representation may encompass all or a few of the physical substrate resources. SDN Data path comprises set of one or more traffic forwarding engines and zero or more traffic processing functions. These engines and functions may include simple forwarding between the data path's external interfaces or internal traffic processing or termination functions. One or more SDN Data paths may be contained in a single (physical) network element—an integrated physical combination of communications resources, managed as a unit. An SDN Data path may also be defined across multiple physical network elements. </w:t>
      </w:r>
    </w:p>
    <w:p w14:paraId="2EB5BED7" w14:textId="77777777" w:rsidR="00312134" w:rsidRPr="00D74276" w:rsidRDefault="00CD37E5" w:rsidP="00167A45">
      <w:pPr>
        <w:pStyle w:val="Heading2"/>
        <w:jc w:val="center"/>
      </w:pPr>
      <w:r w:rsidRPr="00D74276">
        <w:t>Advantages of software defined networks over traditional networks</w:t>
      </w:r>
    </w:p>
    <w:p w14:paraId="0D671B8B" w14:textId="77777777" w:rsidR="00312134" w:rsidRPr="00D74276" w:rsidRDefault="00312134" w:rsidP="00312134">
      <w:pPr>
        <w:pStyle w:val="Default"/>
        <w:jc w:val="both"/>
        <w:rPr>
          <w:sz w:val="20"/>
          <w:szCs w:val="20"/>
          <w:u w:val="single"/>
        </w:rPr>
      </w:pPr>
    </w:p>
    <w:p w14:paraId="47986A61" w14:textId="77777777" w:rsidR="00312134" w:rsidRPr="00D74276" w:rsidRDefault="00312134" w:rsidP="00312134">
      <w:pPr>
        <w:pStyle w:val="Default"/>
        <w:jc w:val="both"/>
        <w:rPr>
          <w:sz w:val="20"/>
          <w:szCs w:val="20"/>
        </w:rPr>
      </w:pPr>
      <w:r w:rsidRPr="00D74276">
        <w:rPr>
          <w:sz w:val="20"/>
          <w:szCs w:val="20"/>
        </w:rPr>
        <w:t>Due to the tight coupling between the data plane and the control plane the traditional networks are tedious. This forces introducing functionalities like load-balancing, deploying, intrusion detection and new protocols a hectic and long process. SDN simplifies network management by disengaging the data plane and control plane. The program logic in SDN is responsible to carry the functionalities in control plane, while the forwarding of frames and packets is done by the hardware components like switches and routers. The cent</w:t>
      </w:r>
      <w:r w:rsidR="0037173E" w:rsidRPr="00D74276">
        <w:rPr>
          <w:sz w:val="20"/>
          <w:szCs w:val="20"/>
        </w:rPr>
        <w:t>ralized logic</w:t>
      </w:r>
      <w:r w:rsidRPr="00D74276">
        <w:rPr>
          <w:sz w:val="20"/>
          <w:szCs w:val="20"/>
        </w:rPr>
        <w:t xml:space="preserve"> hence introduces new feature and protocols into the network which is argument free. Another advantage of SDN is that new features can be tested without affecting the network before introducing them, therefore, minimizing the failures. </w:t>
      </w:r>
    </w:p>
    <w:p w14:paraId="3D35DEA2" w14:textId="77777777" w:rsidR="00312134" w:rsidRPr="00D74276" w:rsidRDefault="00312134" w:rsidP="00312134">
      <w:pPr>
        <w:pStyle w:val="Default"/>
        <w:jc w:val="both"/>
        <w:rPr>
          <w:sz w:val="20"/>
          <w:szCs w:val="20"/>
        </w:rPr>
      </w:pPr>
      <w:r w:rsidRPr="00D74276">
        <w:rPr>
          <w:sz w:val="20"/>
          <w:szCs w:val="20"/>
        </w:rPr>
        <w:t xml:space="preserve">Centralization the control plane decision is useful in the better network management ensuring a centralized policy enforcement in SDN. One approach to achieve SDN is by adopting </w:t>
      </w:r>
      <w:proofErr w:type="spellStart"/>
      <w:r w:rsidRPr="00D74276">
        <w:rPr>
          <w:b/>
          <w:sz w:val="20"/>
          <w:szCs w:val="20"/>
        </w:rPr>
        <w:t>OpenFlow</w:t>
      </w:r>
      <w:proofErr w:type="spellEnd"/>
      <w:r w:rsidRPr="00D74276">
        <w:rPr>
          <w:sz w:val="20"/>
          <w:szCs w:val="20"/>
        </w:rPr>
        <w:t xml:space="preserve"> protocol for interaction between the control plane and data plane. </w:t>
      </w:r>
      <w:proofErr w:type="spellStart"/>
      <w:r w:rsidRPr="00D74276">
        <w:rPr>
          <w:sz w:val="20"/>
          <w:szCs w:val="20"/>
        </w:rPr>
        <w:t>OpenFlow</w:t>
      </w:r>
      <w:proofErr w:type="spellEnd"/>
      <w:r w:rsidRPr="00D74276">
        <w:rPr>
          <w:sz w:val="20"/>
          <w:szCs w:val="20"/>
        </w:rPr>
        <w:t xml:space="preserve"> is a standardized way of traffic management in switches by exchanging information between the switches and controller. Due to their ability to provide scalability, consistency and argument free management of large, heterogeneous networks, SDNs are becoming widely popular in the industrial sector. </w:t>
      </w:r>
    </w:p>
    <w:p w14:paraId="56AACD0F" w14:textId="77777777" w:rsidR="00312134" w:rsidRPr="00D74276" w:rsidRDefault="00312134" w:rsidP="00312134">
      <w:pPr>
        <w:pStyle w:val="Default"/>
        <w:jc w:val="both"/>
        <w:rPr>
          <w:sz w:val="20"/>
          <w:szCs w:val="20"/>
        </w:rPr>
      </w:pPr>
    </w:p>
    <w:p w14:paraId="71899AFA" w14:textId="77777777" w:rsidR="00543BE0" w:rsidRPr="00D74276" w:rsidRDefault="00543BE0" w:rsidP="00543BE0">
      <w:pPr>
        <w:pStyle w:val="Heading1"/>
        <w:numPr>
          <w:ilvl w:val="0"/>
          <w:numId w:val="4"/>
        </w:numPr>
      </w:pPr>
      <w:r w:rsidRPr="00D74276">
        <w:t>Security in software defined networking</w:t>
      </w:r>
    </w:p>
    <w:p w14:paraId="470B638E" w14:textId="77777777" w:rsidR="00543BE0" w:rsidRPr="00D74276" w:rsidRDefault="00543BE0" w:rsidP="00312134">
      <w:pPr>
        <w:pStyle w:val="Default"/>
        <w:jc w:val="both"/>
        <w:rPr>
          <w:b/>
          <w:sz w:val="20"/>
          <w:szCs w:val="20"/>
        </w:rPr>
      </w:pPr>
    </w:p>
    <w:p w14:paraId="1AF70672" w14:textId="77777777" w:rsidR="00312134" w:rsidRPr="00D74276" w:rsidRDefault="00312134" w:rsidP="00312134">
      <w:pPr>
        <w:pStyle w:val="Default"/>
        <w:jc w:val="both"/>
        <w:rPr>
          <w:sz w:val="20"/>
          <w:szCs w:val="20"/>
        </w:rPr>
      </w:pPr>
      <w:r w:rsidRPr="00D74276">
        <w:rPr>
          <w:sz w:val="20"/>
          <w:szCs w:val="20"/>
        </w:rPr>
        <w:t>Security issues related with SDN are due to the separation of the control and data planes</w:t>
      </w:r>
      <w:r w:rsidR="00543BE0" w:rsidRPr="00D74276">
        <w:rPr>
          <w:sz w:val="20"/>
          <w:szCs w:val="20"/>
        </w:rPr>
        <w:t xml:space="preserve"> that</w:t>
      </w:r>
      <w:r w:rsidRPr="00D74276">
        <w:rPr>
          <w:sz w:val="20"/>
          <w:szCs w:val="20"/>
        </w:rPr>
        <w:t xml:space="preserve"> enables multi-tenancy and programmability, and which further introduces centralized/main management into the network architecture. The ability to share and dynamically operate the given physical network is one of the key. </w:t>
      </w:r>
    </w:p>
    <w:p w14:paraId="11BEFE50" w14:textId="77777777" w:rsidR="00312134" w:rsidRPr="00D74276" w:rsidRDefault="00312134" w:rsidP="00312134">
      <w:pPr>
        <w:pStyle w:val="Default"/>
        <w:jc w:val="both"/>
        <w:rPr>
          <w:sz w:val="20"/>
          <w:szCs w:val="20"/>
        </w:rPr>
      </w:pPr>
      <w:r w:rsidRPr="00D74276">
        <w:rPr>
          <w:sz w:val="20"/>
          <w:szCs w:val="20"/>
        </w:rPr>
        <w:t>Now SDN security issues relate to the new control plane model and to be precise it should importantly secure the inter components of the SDN. It seems that there is a lot of obstacles in security, which is accomplished by the SDN.</w:t>
      </w:r>
      <w:r w:rsidR="00543BE0" w:rsidRPr="00D74276">
        <w:rPr>
          <w:sz w:val="20"/>
          <w:szCs w:val="20"/>
        </w:rPr>
        <w:t xml:space="preserve"> </w:t>
      </w:r>
      <w:r w:rsidRPr="00D74276">
        <w:rPr>
          <w:sz w:val="20"/>
          <w:szCs w:val="20"/>
        </w:rPr>
        <w:t xml:space="preserve">SDN’s programmability and its centralized management enables the greater chances to reduce any risks. Of all advantages there is a risk that the control plane gets hacked. The fact is control plane is an overview of the entire network and hence capable of reducing any risks dynamically. </w:t>
      </w:r>
    </w:p>
    <w:p w14:paraId="672EEDB2" w14:textId="77777777" w:rsidR="00312134" w:rsidRPr="00D74276" w:rsidRDefault="00312134" w:rsidP="00312134">
      <w:pPr>
        <w:pStyle w:val="Default"/>
        <w:jc w:val="both"/>
        <w:rPr>
          <w:sz w:val="20"/>
          <w:szCs w:val="20"/>
        </w:rPr>
      </w:pPr>
      <w:r w:rsidRPr="00D74276">
        <w:rPr>
          <w:sz w:val="20"/>
          <w:szCs w:val="20"/>
        </w:rPr>
        <w:t xml:space="preserve">However, while it is clear that centralization provides significant benefits, it also presents a number of challenges, like </w:t>
      </w:r>
      <w:commentRangeStart w:id="0"/>
      <w:commentRangeStart w:id="1"/>
      <w:r w:rsidRPr="00D74276">
        <w:rPr>
          <w:sz w:val="20"/>
          <w:szCs w:val="20"/>
        </w:rPr>
        <w:t xml:space="preserve">the fact that the </w:t>
      </w:r>
      <w:proofErr w:type="spellStart"/>
      <w:r w:rsidRPr="00D74276">
        <w:rPr>
          <w:sz w:val="20"/>
          <w:szCs w:val="20"/>
        </w:rPr>
        <w:t>sdnc</w:t>
      </w:r>
      <w:proofErr w:type="spellEnd"/>
      <w:r w:rsidRPr="00D74276">
        <w:rPr>
          <w:sz w:val="20"/>
          <w:szCs w:val="20"/>
        </w:rPr>
        <w:t xml:space="preserve"> is a highly attractive attack surface. Thankfully, resiliency, authentication, and authorization address this risk, reducing the impact of attack.</w:t>
      </w:r>
      <w:commentRangeEnd w:id="0"/>
      <w:r w:rsidR="00543BE0" w:rsidRPr="00D74276">
        <w:rPr>
          <w:rStyle w:val="CommentReference"/>
          <w:color w:val="auto"/>
        </w:rPr>
        <w:commentReference w:id="0"/>
      </w:r>
      <w:commentRangeEnd w:id="1"/>
      <w:r w:rsidR="006B5482">
        <w:rPr>
          <w:rStyle w:val="CommentReference"/>
          <w:rFonts w:asciiTheme="minorHAnsi" w:hAnsiTheme="minorHAnsi" w:cstheme="minorBidi"/>
          <w:color w:val="auto"/>
        </w:rPr>
        <w:commentReference w:id="1"/>
      </w:r>
    </w:p>
    <w:p w14:paraId="0E61AD12" w14:textId="77777777" w:rsidR="00312134" w:rsidRPr="00D74276" w:rsidRDefault="00312134" w:rsidP="00044B9F">
      <w:pPr>
        <w:jc w:val="both"/>
        <w:rPr>
          <w:rFonts w:ascii="Times New Roman" w:hAnsi="Times New Roman" w:cs="Times New Roman"/>
          <w:b/>
          <w:sz w:val="20"/>
          <w:szCs w:val="20"/>
        </w:rPr>
      </w:pPr>
    </w:p>
    <w:p w14:paraId="54393220" w14:textId="77777777" w:rsidR="00543BE0" w:rsidRPr="00D74276" w:rsidRDefault="00543BE0" w:rsidP="00543BE0">
      <w:pPr>
        <w:pStyle w:val="Heading2"/>
        <w:jc w:val="center"/>
      </w:pPr>
      <w:r w:rsidRPr="00D74276">
        <w:t>SDN vulnerabilities</w:t>
      </w:r>
    </w:p>
    <w:p w14:paraId="3144E45F" w14:textId="77777777" w:rsidR="00964BFD" w:rsidRPr="00D74276" w:rsidRDefault="00964BFD" w:rsidP="00044B9F">
      <w:pPr>
        <w:pStyle w:val="Default"/>
        <w:jc w:val="both"/>
        <w:rPr>
          <w:sz w:val="20"/>
          <w:szCs w:val="20"/>
        </w:rPr>
      </w:pPr>
      <w:r w:rsidRPr="00D74276">
        <w:rPr>
          <w:sz w:val="20"/>
          <w:szCs w:val="20"/>
        </w:rPr>
        <w:t>In SDN, the controller is responsible in managing the functions of the control plane. Apart from several advantages this concept of centralization is prone to many security issues. Traditional networks bags the secure position because of their concrete hardware and network policies that were difficult to infiltrate. The paper d</w:t>
      </w:r>
      <w:r w:rsidR="001D2521" w:rsidRPr="00D74276">
        <w:rPr>
          <w:sz w:val="20"/>
          <w:szCs w:val="20"/>
        </w:rPr>
        <w:t>iscusses few vulnerabilities that</w:t>
      </w:r>
      <w:r w:rsidRPr="00D74276">
        <w:rPr>
          <w:sz w:val="20"/>
          <w:szCs w:val="20"/>
        </w:rPr>
        <w:t xml:space="preserve"> software defined networks </w:t>
      </w:r>
      <w:r w:rsidR="001D2521" w:rsidRPr="00D74276">
        <w:rPr>
          <w:sz w:val="20"/>
          <w:szCs w:val="20"/>
        </w:rPr>
        <w:t>suffer.</w:t>
      </w:r>
      <w:r w:rsidRPr="00D74276">
        <w:rPr>
          <w:sz w:val="20"/>
          <w:szCs w:val="20"/>
        </w:rPr>
        <w:t xml:space="preserve"> </w:t>
      </w:r>
    </w:p>
    <w:p w14:paraId="3AF9D5D2" w14:textId="77777777" w:rsidR="003F241B" w:rsidRPr="00D74276" w:rsidRDefault="003F241B" w:rsidP="00044B9F">
      <w:pPr>
        <w:pStyle w:val="Default"/>
        <w:jc w:val="both"/>
        <w:rPr>
          <w:sz w:val="20"/>
          <w:szCs w:val="20"/>
        </w:rPr>
      </w:pPr>
    </w:p>
    <w:p w14:paraId="1D8CB3CE" w14:textId="77777777" w:rsidR="00964BFD" w:rsidRPr="00D74276" w:rsidRDefault="001D2521" w:rsidP="00044B9F">
      <w:pPr>
        <w:pStyle w:val="Default"/>
        <w:jc w:val="both"/>
        <w:rPr>
          <w:sz w:val="20"/>
          <w:szCs w:val="20"/>
        </w:rPr>
      </w:pPr>
      <w:r w:rsidRPr="00D74276">
        <w:rPr>
          <w:sz w:val="20"/>
          <w:szCs w:val="20"/>
        </w:rPr>
        <w:t>Denial of Service (</w:t>
      </w:r>
      <w:proofErr w:type="spellStart"/>
      <w:r w:rsidRPr="00D74276">
        <w:rPr>
          <w:sz w:val="20"/>
          <w:szCs w:val="20"/>
        </w:rPr>
        <w:t>DoS</w:t>
      </w:r>
      <w:proofErr w:type="spellEnd"/>
      <w:r w:rsidRPr="00D74276">
        <w:rPr>
          <w:sz w:val="20"/>
          <w:szCs w:val="20"/>
        </w:rPr>
        <w:t xml:space="preserve">): This is the most common attack that any network protocol suffers. The </w:t>
      </w:r>
      <w:r w:rsidR="00964BFD" w:rsidRPr="00D74276">
        <w:rPr>
          <w:sz w:val="20"/>
          <w:szCs w:val="20"/>
        </w:rPr>
        <w:t xml:space="preserve">attacker </w:t>
      </w:r>
      <w:r w:rsidRPr="00D74276">
        <w:rPr>
          <w:sz w:val="20"/>
          <w:szCs w:val="20"/>
        </w:rPr>
        <w:t xml:space="preserve">searches for vulnerable hosts in the network, called zombies. Using the face </w:t>
      </w:r>
      <w:r w:rsidR="0059438D" w:rsidRPr="00D74276">
        <w:rPr>
          <w:sz w:val="20"/>
          <w:szCs w:val="20"/>
        </w:rPr>
        <w:t>of zombies</w:t>
      </w:r>
      <w:r w:rsidRPr="00D74276">
        <w:rPr>
          <w:sz w:val="20"/>
          <w:szCs w:val="20"/>
        </w:rPr>
        <w:t xml:space="preserve"> </w:t>
      </w:r>
      <w:r w:rsidR="00BF4E45" w:rsidRPr="00D74276">
        <w:rPr>
          <w:sz w:val="20"/>
          <w:szCs w:val="20"/>
        </w:rPr>
        <w:t xml:space="preserve">by IP spoofing </w:t>
      </w:r>
      <w:r w:rsidR="00964BFD" w:rsidRPr="00D74276">
        <w:rPr>
          <w:sz w:val="20"/>
          <w:szCs w:val="20"/>
        </w:rPr>
        <w:t xml:space="preserve">can inject a large volume of </w:t>
      </w:r>
      <w:r w:rsidR="00BF4E45" w:rsidRPr="00D74276">
        <w:rPr>
          <w:sz w:val="20"/>
          <w:szCs w:val="20"/>
        </w:rPr>
        <w:t xml:space="preserve">data </w:t>
      </w:r>
      <w:r w:rsidR="00964BFD" w:rsidRPr="00D74276">
        <w:rPr>
          <w:sz w:val="20"/>
          <w:szCs w:val="20"/>
        </w:rPr>
        <w:t>traffic in the network to launch a Denial of Service (</w:t>
      </w:r>
      <w:proofErr w:type="spellStart"/>
      <w:r w:rsidR="00964BFD" w:rsidRPr="00D74276">
        <w:rPr>
          <w:sz w:val="20"/>
          <w:szCs w:val="20"/>
        </w:rPr>
        <w:t>DoS</w:t>
      </w:r>
      <w:proofErr w:type="spellEnd"/>
      <w:r w:rsidR="00964BFD" w:rsidRPr="00D74276">
        <w:rPr>
          <w:sz w:val="20"/>
          <w:szCs w:val="20"/>
        </w:rPr>
        <w:t xml:space="preserve">) attack on </w:t>
      </w:r>
      <w:proofErr w:type="spellStart"/>
      <w:r w:rsidR="00964BFD" w:rsidRPr="00D74276">
        <w:rPr>
          <w:sz w:val="20"/>
          <w:szCs w:val="20"/>
        </w:rPr>
        <w:t>OpenFlow</w:t>
      </w:r>
      <w:proofErr w:type="spellEnd"/>
      <w:r w:rsidR="00964BFD" w:rsidRPr="00D74276">
        <w:rPr>
          <w:sz w:val="20"/>
          <w:szCs w:val="20"/>
        </w:rPr>
        <w:t xml:space="preserve"> switches. </w:t>
      </w:r>
    </w:p>
    <w:p w14:paraId="39DAA97F" w14:textId="77777777" w:rsidR="00BF4E45" w:rsidRPr="00D74276" w:rsidRDefault="00BF4E45" w:rsidP="00044B9F">
      <w:pPr>
        <w:pStyle w:val="Default"/>
        <w:jc w:val="both"/>
        <w:rPr>
          <w:sz w:val="20"/>
          <w:szCs w:val="20"/>
        </w:rPr>
      </w:pPr>
    </w:p>
    <w:p w14:paraId="14A547CE" w14:textId="77777777" w:rsidR="00964BFD" w:rsidRPr="00D74276" w:rsidRDefault="00BF4E45" w:rsidP="00044B9F">
      <w:pPr>
        <w:pStyle w:val="Default"/>
        <w:jc w:val="both"/>
        <w:rPr>
          <w:sz w:val="20"/>
          <w:szCs w:val="20"/>
        </w:rPr>
      </w:pPr>
      <w:r w:rsidRPr="00D74276">
        <w:rPr>
          <w:sz w:val="20"/>
          <w:szCs w:val="20"/>
        </w:rPr>
        <w:t>The hardware device</w:t>
      </w:r>
      <w:r w:rsidR="006C58A5" w:rsidRPr="00D74276">
        <w:rPr>
          <w:sz w:val="20"/>
          <w:szCs w:val="20"/>
        </w:rPr>
        <w:t>s</w:t>
      </w:r>
      <w:r w:rsidRPr="00D74276">
        <w:rPr>
          <w:sz w:val="20"/>
          <w:szCs w:val="20"/>
        </w:rPr>
        <w:t xml:space="preserve"> in SDN due to decoupling of the planes are left open to be exploited like s</w:t>
      </w:r>
      <w:r w:rsidR="00964BFD" w:rsidRPr="00D74276">
        <w:rPr>
          <w:sz w:val="20"/>
          <w:szCs w:val="20"/>
        </w:rPr>
        <w:t xml:space="preserve">witches in the SDN architecture can be attacked by manipulating their behavior to disrupt network operations. </w:t>
      </w:r>
      <w:r w:rsidRPr="00D74276">
        <w:rPr>
          <w:sz w:val="20"/>
          <w:szCs w:val="20"/>
        </w:rPr>
        <w:t>The implementation we have done showcases this vulnerabil</w:t>
      </w:r>
      <w:r w:rsidR="006C58A5" w:rsidRPr="00D74276">
        <w:rPr>
          <w:sz w:val="20"/>
          <w:szCs w:val="20"/>
        </w:rPr>
        <w:t>ity</w:t>
      </w:r>
      <w:r w:rsidRPr="00D74276">
        <w:rPr>
          <w:sz w:val="20"/>
          <w:szCs w:val="20"/>
        </w:rPr>
        <w:t>.</w:t>
      </w:r>
    </w:p>
    <w:p w14:paraId="23C05512" w14:textId="77777777" w:rsidR="00BF4E45" w:rsidRPr="00D74276" w:rsidRDefault="00BF4E45" w:rsidP="00044B9F">
      <w:pPr>
        <w:pStyle w:val="Default"/>
        <w:jc w:val="both"/>
        <w:rPr>
          <w:sz w:val="20"/>
          <w:szCs w:val="20"/>
        </w:rPr>
      </w:pPr>
    </w:p>
    <w:p w14:paraId="248C65F6" w14:textId="77777777" w:rsidR="00964BFD" w:rsidRPr="00D74276" w:rsidRDefault="00A061E2" w:rsidP="00044B9F">
      <w:pPr>
        <w:pStyle w:val="Default"/>
        <w:jc w:val="both"/>
        <w:rPr>
          <w:sz w:val="20"/>
          <w:szCs w:val="20"/>
        </w:rPr>
      </w:pPr>
      <w:r w:rsidRPr="00D74276">
        <w:rPr>
          <w:sz w:val="20"/>
          <w:szCs w:val="20"/>
        </w:rPr>
        <w:t>Also</w:t>
      </w:r>
      <w:r w:rsidR="003F241B" w:rsidRPr="00D74276">
        <w:rPr>
          <w:sz w:val="20"/>
          <w:szCs w:val="20"/>
        </w:rPr>
        <w:t xml:space="preserve"> l</w:t>
      </w:r>
      <w:r w:rsidR="00964BFD" w:rsidRPr="00D74276">
        <w:rPr>
          <w:sz w:val="20"/>
          <w:szCs w:val="20"/>
        </w:rPr>
        <w:t>ack of encryption over the south bound interface</w:t>
      </w:r>
      <w:r w:rsidRPr="00D74276">
        <w:rPr>
          <w:sz w:val="20"/>
          <w:szCs w:val="20"/>
        </w:rPr>
        <w:t xml:space="preserve"> for communication</w:t>
      </w:r>
      <w:r w:rsidR="00964BFD" w:rsidRPr="00D74276">
        <w:rPr>
          <w:sz w:val="20"/>
          <w:szCs w:val="20"/>
        </w:rPr>
        <w:t xml:space="preserve"> and authentication of the switches at the controller makes the entire</w:t>
      </w:r>
      <w:r w:rsidR="00312A62" w:rsidRPr="00D74276">
        <w:rPr>
          <w:sz w:val="20"/>
          <w:szCs w:val="20"/>
        </w:rPr>
        <w:t xml:space="preserve"> software-defined networking</w:t>
      </w:r>
      <w:r w:rsidR="00964BFD" w:rsidRPr="00D74276">
        <w:rPr>
          <w:sz w:val="20"/>
          <w:szCs w:val="20"/>
        </w:rPr>
        <w:t xml:space="preserve"> SDN network vulnerable. </w:t>
      </w:r>
      <w:r w:rsidR="005754DB" w:rsidRPr="00D74276">
        <w:rPr>
          <w:sz w:val="20"/>
          <w:szCs w:val="20"/>
        </w:rPr>
        <w:t xml:space="preserve">These loop holes in </w:t>
      </w:r>
      <w:r w:rsidR="00312A62" w:rsidRPr="00D74276">
        <w:rPr>
          <w:sz w:val="20"/>
          <w:szCs w:val="20"/>
        </w:rPr>
        <w:t>software-defined networking</w:t>
      </w:r>
      <w:r w:rsidR="005754DB" w:rsidRPr="00D74276">
        <w:rPr>
          <w:sz w:val="20"/>
          <w:szCs w:val="20"/>
        </w:rPr>
        <w:t xml:space="preserve"> security can be used to gain the unauthorized access </w:t>
      </w:r>
      <w:r w:rsidR="005754DB" w:rsidRPr="00D74276">
        <w:rPr>
          <w:sz w:val="20"/>
          <w:szCs w:val="20"/>
        </w:rPr>
        <w:lastRenderedPageBreak/>
        <w:t>to the network.</w:t>
      </w:r>
      <w:r w:rsidR="00964BFD" w:rsidRPr="00D74276">
        <w:rPr>
          <w:sz w:val="20"/>
          <w:szCs w:val="20"/>
        </w:rPr>
        <w:t xml:space="preserve"> Multiple authorization certificates, enhanced cryptography techniques, with addition to dynamic flow control can be used to mitigate this threat. </w:t>
      </w:r>
    </w:p>
    <w:p w14:paraId="393060B7" w14:textId="77777777" w:rsidR="005754DB" w:rsidRPr="00D74276" w:rsidRDefault="005754DB" w:rsidP="00044B9F">
      <w:pPr>
        <w:pStyle w:val="Default"/>
        <w:jc w:val="both"/>
        <w:rPr>
          <w:sz w:val="20"/>
          <w:szCs w:val="20"/>
        </w:rPr>
      </w:pPr>
    </w:p>
    <w:p w14:paraId="0FFB17DD" w14:textId="77777777" w:rsidR="00731193" w:rsidRPr="00D74276" w:rsidRDefault="00964BFD" w:rsidP="00044B9F">
      <w:pPr>
        <w:pStyle w:val="Default"/>
        <w:jc w:val="both"/>
        <w:rPr>
          <w:sz w:val="20"/>
          <w:szCs w:val="20"/>
        </w:rPr>
      </w:pPr>
      <w:r w:rsidRPr="00D74276">
        <w:rPr>
          <w:sz w:val="20"/>
          <w:szCs w:val="20"/>
        </w:rPr>
        <w:t>A</w:t>
      </w:r>
      <w:r w:rsidR="00312A62" w:rsidRPr="00D74276">
        <w:rPr>
          <w:sz w:val="20"/>
          <w:szCs w:val="20"/>
        </w:rPr>
        <w:t xml:space="preserve"> similar shortage </w:t>
      </w:r>
      <w:r w:rsidR="0059438D" w:rsidRPr="00D74276">
        <w:rPr>
          <w:sz w:val="20"/>
          <w:szCs w:val="20"/>
        </w:rPr>
        <w:t>of mechanisms</w:t>
      </w:r>
      <w:r w:rsidR="00312A62" w:rsidRPr="00D74276">
        <w:rPr>
          <w:sz w:val="20"/>
          <w:szCs w:val="20"/>
        </w:rPr>
        <w:t xml:space="preserve"> to ensure secure the northbound interface which is</w:t>
      </w:r>
      <w:r w:rsidRPr="00D74276">
        <w:rPr>
          <w:sz w:val="20"/>
          <w:szCs w:val="20"/>
        </w:rPr>
        <w:t xml:space="preserve"> used for communication between the controller</w:t>
      </w:r>
      <w:r w:rsidR="00312A62" w:rsidRPr="00D74276">
        <w:rPr>
          <w:sz w:val="20"/>
          <w:szCs w:val="20"/>
        </w:rPr>
        <w:t xml:space="preserve"> </w:t>
      </w:r>
      <w:r w:rsidR="00731193" w:rsidRPr="00D74276">
        <w:rPr>
          <w:sz w:val="20"/>
          <w:szCs w:val="20"/>
        </w:rPr>
        <w:t>and applications, can introduce additional threats. This can be avoided by</w:t>
      </w:r>
      <w:r w:rsidR="00312A62" w:rsidRPr="00D74276">
        <w:rPr>
          <w:sz w:val="20"/>
          <w:szCs w:val="20"/>
        </w:rPr>
        <w:t xml:space="preserve"> giving </w:t>
      </w:r>
      <w:r w:rsidR="00731193" w:rsidRPr="00D74276">
        <w:rPr>
          <w:sz w:val="20"/>
          <w:szCs w:val="20"/>
        </w:rPr>
        <w:t xml:space="preserve">network access to </w:t>
      </w:r>
      <w:r w:rsidR="00312A62" w:rsidRPr="00D74276">
        <w:rPr>
          <w:sz w:val="20"/>
          <w:szCs w:val="20"/>
        </w:rPr>
        <w:t xml:space="preserve">certain </w:t>
      </w:r>
      <w:r w:rsidR="00731193" w:rsidRPr="00D74276">
        <w:rPr>
          <w:sz w:val="20"/>
          <w:szCs w:val="20"/>
        </w:rPr>
        <w:t>trusted applicatio</w:t>
      </w:r>
      <w:r w:rsidR="00312A62" w:rsidRPr="00D74276">
        <w:rPr>
          <w:sz w:val="20"/>
          <w:szCs w:val="20"/>
        </w:rPr>
        <w:t>ns or defining security guidelines</w:t>
      </w:r>
      <w:r w:rsidR="00731193" w:rsidRPr="00D74276">
        <w:rPr>
          <w:sz w:val="20"/>
          <w:szCs w:val="20"/>
        </w:rPr>
        <w:t xml:space="preserve"> for these applications. </w:t>
      </w:r>
    </w:p>
    <w:p w14:paraId="2ECF226C" w14:textId="77777777" w:rsidR="00964BFD" w:rsidRPr="00D74276" w:rsidRDefault="00964BFD" w:rsidP="00044B9F">
      <w:pPr>
        <w:pStyle w:val="Default"/>
        <w:jc w:val="both"/>
        <w:rPr>
          <w:sz w:val="20"/>
          <w:szCs w:val="20"/>
        </w:rPr>
      </w:pPr>
      <w:r w:rsidRPr="00D74276">
        <w:rPr>
          <w:sz w:val="20"/>
          <w:szCs w:val="20"/>
        </w:rPr>
        <w:t xml:space="preserve"> </w:t>
      </w:r>
    </w:p>
    <w:p w14:paraId="5B68585B" w14:textId="77777777" w:rsidR="0059438D" w:rsidRPr="00D74276" w:rsidRDefault="0059438D" w:rsidP="00044B9F">
      <w:pPr>
        <w:autoSpaceDE w:val="0"/>
        <w:autoSpaceDN w:val="0"/>
        <w:adjustRightInd w:val="0"/>
        <w:spacing w:after="0" w:line="240" w:lineRule="auto"/>
        <w:jc w:val="both"/>
        <w:rPr>
          <w:rFonts w:ascii="Times New Roman" w:hAnsi="Times New Roman" w:cs="Times New Roman"/>
          <w:sz w:val="20"/>
          <w:szCs w:val="20"/>
        </w:rPr>
      </w:pPr>
      <w:r w:rsidRPr="00D74276">
        <w:rPr>
          <w:rFonts w:ascii="Times New Roman" w:hAnsi="Times New Roman" w:cs="Times New Roman"/>
          <w:color w:val="000000"/>
          <w:sz w:val="20"/>
          <w:szCs w:val="20"/>
        </w:rPr>
        <w:t>Man-in-the-Middle Attack</w:t>
      </w:r>
      <w:r w:rsidR="006C7C99" w:rsidRPr="00D74276">
        <w:rPr>
          <w:rFonts w:ascii="Times New Roman" w:hAnsi="Times New Roman" w:cs="Times New Roman"/>
          <w:color w:val="000000"/>
          <w:sz w:val="20"/>
          <w:szCs w:val="20"/>
        </w:rPr>
        <w:t xml:space="preserve"> on </w:t>
      </w:r>
      <w:proofErr w:type="spellStart"/>
      <w:r w:rsidR="006C7C99" w:rsidRPr="00D74276">
        <w:rPr>
          <w:rFonts w:ascii="Times New Roman" w:hAnsi="Times New Roman" w:cs="Times New Roman"/>
          <w:color w:val="000000"/>
          <w:sz w:val="20"/>
          <w:szCs w:val="20"/>
        </w:rPr>
        <w:t>SDN</w:t>
      </w:r>
      <w:proofErr w:type="gramStart"/>
      <w:r w:rsidR="00497668" w:rsidRPr="00D74276">
        <w:rPr>
          <w:rFonts w:ascii="Times New Roman" w:hAnsi="Times New Roman" w:cs="Times New Roman"/>
          <w:color w:val="000000"/>
          <w:sz w:val="20"/>
          <w:szCs w:val="20"/>
        </w:rPr>
        <w:t>:</w:t>
      </w:r>
      <w:r w:rsidR="00312A62" w:rsidRPr="00D74276">
        <w:rPr>
          <w:rFonts w:ascii="Times New Roman" w:hAnsi="Times New Roman" w:cs="Times New Roman"/>
          <w:sz w:val="20"/>
          <w:szCs w:val="20"/>
        </w:rPr>
        <w:t>In</w:t>
      </w:r>
      <w:proofErr w:type="spellEnd"/>
      <w:proofErr w:type="gramEnd"/>
      <w:r w:rsidR="00312A62" w:rsidRPr="00D74276">
        <w:rPr>
          <w:rFonts w:ascii="Times New Roman" w:hAnsi="Times New Roman" w:cs="Times New Roman"/>
          <w:sz w:val="20"/>
          <w:szCs w:val="20"/>
        </w:rPr>
        <w:t xml:space="preserve"> this paper, we examined the shortcomings encapsulating software-define</w:t>
      </w:r>
      <w:r w:rsidRPr="00D74276">
        <w:rPr>
          <w:rFonts w:ascii="Times New Roman" w:hAnsi="Times New Roman" w:cs="Times New Roman"/>
          <w:sz w:val="20"/>
          <w:szCs w:val="20"/>
        </w:rPr>
        <w:t>d networking (SDN),</w:t>
      </w:r>
      <w:r w:rsidR="00312A62" w:rsidRPr="00D74276">
        <w:rPr>
          <w:rFonts w:ascii="Times New Roman" w:hAnsi="Times New Roman" w:cs="Times New Roman"/>
          <w:sz w:val="20"/>
          <w:szCs w:val="20"/>
        </w:rPr>
        <w:t xml:space="preserve"> particular</w:t>
      </w:r>
      <w:r w:rsidRPr="00D74276">
        <w:rPr>
          <w:rFonts w:ascii="Times New Roman" w:hAnsi="Times New Roman" w:cs="Times New Roman"/>
          <w:sz w:val="20"/>
          <w:szCs w:val="20"/>
        </w:rPr>
        <w:t>ly</w:t>
      </w:r>
      <w:r w:rsidR="00312A62" w:rsidRPr="00D74276">
        <w:rPr>
          <w:rFonts w:ascii="Times New Roman" w:hAnsi="Times New Roman" w:cs="Times New Roman"/>
          <w:sz w:val="20"/>
          <w:szCs w:val="20"/>
        </w:rPr>
        <w:t xml:space="preserve"> we have </w:t>
      </w:r>
      <w:r w:rsidRPr="00D74276">
        <w:rPr>
          <w:rFonts w:ascii="Times New Roman" w:hAnsi="Times New Roman" w:cs="Times New Roman"/>
          <w:sz w:val="20"/>
          <w:szCs w:val="20"/>
        </w:rPr>
        <w:t>investigated</w:t>
      </w:r>
      <w:r w:rsidR="00312A62" w:rsidRPr="00D74276">
        <w:rPr>
          <w:rFonts w:ascii="Times New Roman" w:hAnsi="Times New Roman" w:cs="Times New Roman"/>
          <w:sz w:val="20"/>
          <w:szCs w:val="20"/>
        </w:rPr>
        <w:t xml:space="preserve"> the vulnerabilities of </w:t>
      </w:r>
      <w:proofErr w:type="spellStart"/>
      <w:r w:rsidR="00312A62" w:rsidRPr="00D74276">
        <w:rPr>
          <w:rFonts w:ascii="Times New Roman" w:hAnsi="Times New Roman" w:cs="Times New Roman"/>
          <w:sz w:val="20"/>
          <w:szCs w:val="20"/>
        </w:rPr>
        <w:t>OpenDayLight</w:t>
      </w:r>
      <w:proofErr w:type="spellEnd"/>
      <w:r w:rsidR="00312A62" w:rsidRPr="00D74276">
        <w:rPr>
          <w:rFonts w:ascii="Times New Roman" w:hAnsi="Times New Roman" w:cs="Times New Roman"/>
          <w:sz w:val="20"/>
          <w:szCs w:val="20"/>
        </w:rPr>
        <w:t xml:space="preserve"> SDN controller. Among all the possible software-defined networking vulnerable attacks, a man-in-the-middle attack using ARP poisoning was successfully launched to intercept the traffic between a client and the </w:t>
      </w:r>
      <w:r w:rsidR="00C447B6" w:rsidRPr="00D74276">
        <w:rPr>
          <w:rFonts w:ascii="Times New Roman" w:hAnsi="Times New Roman" w:cs="Times New Roman"/>
          <w:sz w:val="20"/>
          <w:szCs w:val="20"/>
        </w:rPr>
        <w:t>controller (</w:t>
      </w:r>
      <w:proofErr w:type="spellStart"/>
      <w:r w:rsidR="00312A62" w:rsidRPr="00D74276">
        <w:rPr>
          <w:rFonts w:ascii="Times New Roman" w:hAnsi="Times New Roman" w:cs="Times New Roman"/>
          <w:sz w:val="20"/>
          <w:szCs w:val="20"/>
        </w:rPr>
        <w:t>OpenDayLight</w:t>
      </w:r>
      <w:proofErr w:type="spellEnd"/>
      <w:r w:rsidR="00C447B6" w:rsidRPr="00D74276">
        <w:rPr>
          <w:rFonts w:ascii="Times New Roman" w:hAnsi="Times New Roman" w:cs="Times New Roman"/>
          <w:sz w:val="20"/>
          <w:szCs w:val="20"/>
        </w:rPr>
        <w:t>)</w:t>
      </w:r>
      <w:r w:rsidR="00312A62" w:rsidRPr="00D74276">
        <w:rPr>
          <w:rFonts w:ascii="Times New Roman" w:hAnsi="Times New Roman" w:cs="Times New Roman"/>
          <w:sz w:val="20"/>
          <w:szCs w:val="20"/>
        </w:rPr>
        <w:t>.</w:t>
      </w:r>
    </w:p>
    <w:p w14:paraId="4D129411" w14:textId="77777777" w:rsidR="00312A62" w:rsidRPr="00D74276" w:rsidRDefault="00312A62" w:rsidP="00044B9F">
      <w:pPr>
        <w:autoSpaceDE w:val="0"/>
        <w:autoSpaceDN w:val="0"/>
        <w:adjustRightInd w:val="0"/>
        <w:spacing w:after="0" w:line="240" w:lineRule="auto"/>
        <w:jc w:val="both"/>
        <w:rPr>
          <w:rFonts w:ascii="Times New Roman" w:hAnsi="Times New Roman" w:cs="Times New Roman"/>
          <w:sz w:val="20"/>
          <w:szCs w:val="20"/>
        </w:rPr>
      </w:pPr>
      <w:r w:rsidRPr="00D74276">
        <w:rPr>
          <w:rFonts w:ascii="Times New Roman" w:hAnsi="Times New Roman" w:cs="Times New Roman"/>
          <w:sz w:val="20"/>
          <w:szCs w:val="20"/>
        </w:rPr>
        <w:t>Details of the</w:t>
      </w:r>
      <w:r w:rsidR="00C447B6" w:rsidRPr="00D74276">
        <w:rPr>
          <w:rFonts w:ascii="Times New Roman" w:hAnsi="Times New Roman" w:cs="Times New Roman"/>
          <w:sz w:val="20"/>
          <w:szCs w:val="20"/>
        </w:rPr>
        <w:t xml:space="preserve"> procedures,</w:t>
      </w:r>
      <w:r w:rsidRPr="00D74276">
        <w:rPr>
          <w:rFonts w:ascii="Times New Roman" w:hAnsi="Times New Roman" w:cs="Times New Roman"/>
          <w:sz w:val="20"/>
          <w:szCs w:val="20"/>
        </w:rPr>
        <w:t xml:space="preserve"> experiment m</w:t>
      </w:r>
      <w:r w:rsidR="0059438D" w:rsidRPr="00D74276">
        <w:rPr>
          <w:rFonts w:ascii="Times New Roman" w:hAnsi="Times New Roman" w:cs="Times New Roman"/>
          <w:sz w:val="20"/>
          <w:szCs w:val="20"/>
        </w:rPr>
        <w:t>ethod, and results are detailed in this report</w:t>
      </w:r>
      <w:r w:rsidRPr="00D74276">
        <w:rPr>
          <w:rFonts w:ascii="Times New Roman" w:hAnsi="Times New Roman" w:cs="Times New Roman"/>
          <w:sz w:val="20"/>
          <w:szCs w:val="20"/>
        </w:rPr>
        <w:t>.</w:t>
      </w:r>
      <w:r w:rsidR="0059438D" w:rsidRPr="00D74276">
        <w:rPr>
          <w:rFonts w:ascii="Times New Roman" w:hAnsi="Times New Roman" w:cs="Times New Roman"/>
          <w:sz w:val="20"/>
          <w:szCs w:val="20"/>
        </w:rPr>
        <w:t xml:space="preserve"> This is a </w:t>
      </w:r>
      <w:r w:rsidRPr="00D74276">
        <w:rPr>
          <w:rFonts w:ascii="Times New Roman" w:hAnsi="Times New Roman" w:cs="Times New Roman"/>
          <w:sz w:val="20"/>
          <w:szCs w:val="20"/>
        </w:rPr>
        <w:t xml:space="preserve">successful practical attempt to penetrate an SDN controller and be able to capture login credentials of the controller. The significance of this attack </w:t>
      </w:r>
      <w:r w:rsidR="0059438D" w:rsidRPr="00D74276">
        <w:rPr>
          <w:rFonts w:ascii="Times New Roman" w:hAnsi="Times New Roman" w:cs="Times New Roman"/>
          <w:sz w:val="20"/>
          <w:szCs w:val="20"/>
        </w:rPr>
        <w:t xml:space="preserve">is severe as </w:t>
      </w:r>
      <w:r w:rsidRPr="00D74276">
        <w:rPr>
          <w:rFonts w:ascii="Times New Roman" w:hAnsi="Times New Roman" w:cs="Times New Roman"/>
          <w:sz w:val="20"/>
          <w:szCs w:val="20"/>
        </w:rPr>
        <w:t xml:space="preserve">once the SDN controller is under the control of the </w:t>
      </w:r>
      <w:r w:rsidR="0059438D" w:rsidRPr="00D74276">
        <w:rPr>
          <w:rFonts w:ascii="Times New Roman" w:hAnsi="Times New Roman" w:cs="Times New Roman"/>
          <w:sz w:val="20"/>
          <w:szCs w:val="20"/>
        </w:rPr>
        <w:t>striker</w:t>
      </w:r>
      <w:r w:rsidRPr="00D74276">
        <w:rPr>
          <w:rFonts w:ascii="Times New Roman" w:hAnsi="Times New Roman" w:cs="Times New Roman"/>
          <w:sz w:val="20"/>
          <w:szCs w:val="20"/>
        </w:rPr>
        <w:t>, there will be no security at all for the entire network governed by this controller.</w:t>
      </w:r>
    </w:p>
    <w:p w14:paraId="5CC7376D" w14:textId="77777777" w:rsidR="00312A62" w:rsidRPr="00D74276" w:rsidRDefault="00312A62" w:rsidP="00044B9F">
      <w:pPr>
        <w:autoSpaceDE w:val="0"/>
        <w:autoSpaceDN w:val="0"/>
        <w:adjustRightInd w:val="0"/>
        <w:spacing w:after="0" w:line="240" w:lineRule="auto"/>
        <w:jc w:val="both"/>
        <w:rPr>
          <w:rFonts w:ascii="Times New Roman" w:hAnsi="Times New Roman" w:cs="Times New Roman"/>
          <w:b/>
          <w:bCs/>
          <w:sz w:val="20"/>
          <w:szCs w:val="20"/>
        </w:rPr>
      </w:pPr>
    </w:p>
    <w:p w14:paraId="61A635F9" w14:textId="77777777" w:rsidR="0059438D" w:rsidRPr="00D74276" w:rsidRDefault="00942AEE" w:rsidP="00044B9F">
      <w:pPr>
        <w:autoSpaceDE w:val="0"/>
        <w:autoSpaceDN w:val="0"/>
        <w:adjustRightInd w:val="0"/>
        <w:spacing w:after="0" w:line="240" w:lineRule="auto"/>
        <w:jc w:val="both"/>
        <w:rPr>
          <w:rFonts w:ascii="Times New Roman" w:hAnsi="Times New Roman" w:cs="Times New Roman"/>
          <w:sz w:val="20"/>
          <w:szCs w:val="20"/>
        </w:rPr>
      </w:pPr>
      <w:r w:rsidRPr="00D74276">
        <w:rPr>
          <w:rFonts w:ascii="Times New Roman" w:hAnsi="Times New Roman" w:cs="Times New Roman"/>
          <w:bCs/>
          <w:sz w:val="20"/>
          <w:szCs w:val="20"/>
        </w:rPr>
        <w:t>T</w:t>
      </w:r>
      <w:r w:rsidR="0059438D" w:rsidRPr="00D74276">
        <w:rPr>
          <w:rFonts w:ascii="Times New Roman" w:hAnsi="Times New Roman" w:cs="Times New Roman"/>
          <w:bCs/>
          <w:sz w:val="20"/>
          <w:szCs w:val="20"/>
        </w:rPr>
        <w:t xml:space="preserve">he theme behind a </w:t>
      </w:r>
      <w:r w:rsidRPr="00D74276">
        <w:rPr>
          <w:rFonts w:ascii="Times New Roman" w:hAnsi="Times New Roman" w:cs="Times New Roman"/>
          <w:sz w:val="20"/>
          <w:szCs w:val="20"/>
        </w:rPr>
        <w:t xml:space="preserve">man-in-the-middle </w:t>
      </w:r>
      <w:r w:rsidR="0059438D" w:rsidRPr="00D74276">
        <w:rPr>
          <w:rFonts w:ascii="Times New Roman" w:hAnsi="Times New Roman" w:cs="Times New Roman"/>
          <w:sz w:val="20"/>
          <w:szCs w:val="20"/>
        </w:rPr>
        <w:t>attack is that a foreign party intrudes in between the two end points of the communicating devices in the network</w:t>
      </w:r>
      <w:r w:rsidRPr="00D74276">
        <w:rPr>
          <w:rFonts w:ascii="Times New Roman" w:hAnsi="Times New Roman" w:cs="Times New Roman"/>
          <w:sz w:val="20"/>
          <w:szCs w:val="20"/>
        </w:rPr>
        <w:t>. In this way, all the data which was meant to reach the destination p</w:t>
      </w:r>
      <w:r w:rsidR="00C447B6" w:rsidRPr="00D74276">
        <w:rPr>
          <w:rFonts w:ascii="Times New Roman" w:hAnsi="Times New Roman" w:cs="Times New Roman"/>
          <w:sz w:val="20"/>
          <w:szCs w:val="20"/>
        </w:rPr>
        <w:t xml:space="preserve">oint passes via the adversary. This allows the third party to gain access to confidential data such as login username and password. The layers of the OSI reference model are susceptible to </w:t>
      </w:r>
      <w:r w:rsidR="00C447B6" w:rsidRPr="00D74276">
        <w:rPr>
          <w:rFonts w:ascii="Times New Roman" w:hAnsi="Times New Roman" w:cs="Times New Roman"/>
          <w:bCs/>
          <w:sz w:val="20"/>
          <w:szCs w:val="20"/>
        </w:rPr>
        <w:t xml:space="preserve">a </w:t>
      </w:r>
      <w:r w:rsidR="00C447B6" w:rsidRPr="00D74276">
        <w:rPr>
          <w:rFonts w:ascii="Times New Roman" w:hAnsi="Times New Roman" w:cs="Times New Roman"/>
          <w:sz w:val="20"/>
          <w:szCs w:val="20"/>
        </w:rPr>
        <w:t>man-in-the-middle attack by several methods such as hijacking causing ARP poisoning or using network flaws to take the edge.</w:t>
      </w:r>
    </w:p>
    <w:p w14:paraId="40718872" w14:textId="77777777" w:rsidR="00283019" w:rsidRPr="00D74276" w:rsidRDefault="00283019" w:rsidP="00044B9F">
      <w:pPr>
        <w:autoSpaceDE w:val="0"/>
        <w:autoSpaceDN w:val="0"/>
        <w:adjustRightInd w:val="0"/>
        <w:spacing w:after="0" w:line="240" w:lineRule="auto"/>
        <w:jc w:val="both"/>
        <w:rPr>
          <w:rFonts w:ascii="Times New Roman" w:hAnsi="Times New Roman" w:cs="Times New Roman"/>
          <w:sz w:val="20"/>
          <w:szCs w:val="20"/>
        </w:rPr>
      </w:pPr>
    </w:p>
    <w:p w14:paraId="5E8C41F9" w14:textId="77777777" w:rsidR="00283019" w:rsidRPr="00D74276" w:rsidRDefault="00283019" w:rsidP="00044B9F">
      <w:pPr>
        <w:autoSpaceDE w:val="0"/>
        <w:autoSpaceDN w:val="0"/>
        <w:adjustRightInd w:val="0"/>
        <w:spacing w:after="0" w:line="240" w:lineRule="auto"/>
        <w:jc w:val="both"/>
        <w:rPr>
          <w:rFonts w:ascii="Times New Roman" w:hAnsi="Times New Roman" w:cs="Times New Roman"/>
          <w:bCs/>
          <w:sz w:val="20"/>
          <w:szCs w:val="20"/>
        </w:rPr>
      </w:pPr>
    </w:p>
    <w:p w14:paraId="45CBCF03" w14:textId="77777777" w:rsidR="00C447B6" w:rsidRPr="00D74276" w:rsidRDefault="00C447B6" w:rsidP="00044B9F">
      <w:pPr>
        <w:autoSpaceDE w:val="0"/>
        <w:autoSpaceDN w:val="0"/>
        <w:adjustRightInd w:val="0"/>
        <w:spacing w:after="0" w:line="240" w:lineRule="auto"/>
        <w:jc w:val="both"/>
        <w:rPr>
          <w:rFonts w:ascii="Times New Roman" w:hAnsi="Times New Roman" w:cs="Times New Roman"/>
          <w:sz w:val="20"/>
          <w:szCs w:val="20"/>
        </w:rPr>
      </w:pPr>
    </w:p>
    <w:p w14:paraId="36D192F6" w14:textId="77777777" w:rsidR="00497668" w:rsidRPr="00D74276" w:rsidRDefault="00497668" w:rsidP="00497668">
      <w:pPr>
        <w:pStyle w:val="Heading1"/>
      </w:pPr>
      <w:r w:rsidRPr="00D74276">
        <w:t>Methodology</w:t>
      </w:r>
      <w:r w:rsidR="00283019" w:rsidRPr="00D74276">
        <w:t xml:space="preserve"> for simulating vulnerability</w:t>
      </w:r>
    </w:p>
    <w:p w14:paraId="20FFBE49" w14:textId="77777777" w:rsidR="00E65383" w:rsidRPr="00D74276" w:rsidRDefault="00E65383" w:rsidP="00044B9F">
      <w:pPr>
        <w:autoSpaceDE w:val="0"/>
        <w:autoSpaceDN w:val="0"/>
        <w:adjustRightInd w:val="0"/>
        <w:spacing w:after="0" w:line="240" w:lineRule="auto"/>
        <w:jc w:val="both"/>
        <w:rPr>
          <w:rFonts w:ascii="Times New Roman" w:hAnsi="Times New Roman" w:cs="Times New Roman"/>
          <w:b/>
          <w:bCs/>
          <w:sz w:val="20"/>
          <w:szCs w:val="20"/>
        </w:rPr>
      </w:pPr>
    </w:p>
    <w:p w14:paraId="0E33C4F9" w14:textId="77777777" w:rsidR="00E65383" w:rsidRDefault="00E65383" w:rsidP="00044B9F">
      <w:pPr>
        <w:autoSpaceDE w:val="0"/>
        <w:autoSpaceDN w:val="0"/>
        <w:adjustRightInd w:val="0"/>
        <w:spacing w:after="0" w:line="240" w:lineRule="auto"/>
        <w:jc w:val="both"/>
        <w:rPr>
          <w:rFonts w:ascii="Times New Roman" w:hAnsi="Times New Roman" w:cs="Times New Roman"/>
          <w:bCs/>
          <w:sz w:val="20"/>
          <w:szCs w:val="20"/>
        </w:rPr>
      </w:pPr>
      <w:r w:rsidRPr="00D74276">
        <w:rPr>
          <w:rFonts w:ascii="Times New Roman" w:hAnsi="Times New Roman" w:cs="Times New Roman"/>
          <w:bCs/>
          <w:sz w:val="20"/>
          <w:szCs w:val="20"/>
        </w:rPr>
        <w:t xml:space="preserve">The simulation we performed has a controller being hosted in an isolated condition mimicking the real time scenario where it is less focused on security. The south bound interface between controller and switch is compromised when an adversary attacks in the middle. The attacker </w:t>
      </w:r>
      <w:r w:rsidR="00497668" w:rsidRPr="00D74276">
        <w:rPr>
          <w:rFonts w:ascii="Times New Roman" w:hAnsi="Times New Roman" w:cs="Times New Roman"/>
          <w:bCs/>
          <w:sz w:val="20"/>
          <w:szCs w:val="20"/>
        </w:rPr>
        <w:t>accesses</w:t>
      </w:r>
      <w:r w:rsidRPr="00D74276">
        <w:rPr>
          <w:rFonts w:ascii="Times New Roman" w:hAnsi="Times New Roman" w:cs="Times New Roman"/>
          <w:bCs/>
          <w:sz w:val="20"/>
          <w:szCs w:val="20"/>
        </w:rPr>
        <w:t xml:space="preserve"> the credentials intercepting the network. </w:t>
      </w:r>
    </w:p>
    <w:p w14:paraId="21DDF028" w14:textId="77777777" w:rsidR="005B618B" w:rsidRDefault="005B618B" w:rsidP="00044B9F">
      <w:pPr>
        <w:autoSpaceDE w:val="0"/>
        <w:autoSpaceDN w:val="0"/>
        <w:adjustRightInd w:val="0"/>
        <w:spacing w:after="0" w:line="240" w:lineRule="auto"/>
        <w:jc w:val="both"/>
        <w:rPr>
          <w:rFonts w:ascii="Times New Roman" w:hAnsi="Times New Roman" w:cs="Times New Roman"/>
          <w:bCs/>
          <w:sz w:val="20"/>
          <w:szCs w:val="20"/>
        </w:rPr>
      </w:pPr>
    </w:p>
    <w:p w14:paraId="5A52E4DA" w14:textId="77777777" w:rsidR="005B618B" w:rsidRDefault="005B618B" w:rsidP="00044B9F">
      <w:pPr>
        <w:autoSpaceDE w:val="0"/>
        <w:autoSpaceDN w:val="0"/>
        <w:adjustRightInd w:val="0"/>
        <w:spacing w:after="0" w:line="240" w:lineRule="auto"/>
        <w:jc w:val="both"/>
        <w:rPr>
          <w:rFonts w:ascii="Times New Roman" w:hAnsi="Times New Roman" w:cs="Times New Roman"/>
          <w:bCs/>
          <w:sz w:val="20"/>
          <w:szCs w:val="20"/>
        </w:rPr>
      </w:pPr>
    </w:p>
    <w:p w14:paraId="3922737C" w14:textId="77777777" w:rsidR="005B618B" w:rsidRPr="00D74276" w:rsidRDefault="005B618B" w:rsidP="00044B9F">
      <w:pPr>
        <w:autoSpaceDE w:val="0"/>
        <w:autoSpaceDN w:val="0"/>
        <w:adjustRightInd w:val="0"/>
        <w:spacing w:after="0" w:line="240" w:lineRule="auto"/>
        <w:jc w:val="both"/>
        <w:rPr>
          <w:rFonts w:ascii="Times New Roman" w:hAnsi="Times New Roman" w:cs="Times New Roman"/>
          <w:bCs/>
          <w:sz w:val="20"/>
          <w:szCs w:val="20"/>
        </w:rPr>
      </w:pPr>
    </w:p>
    <w:p w14:paraId="73183EC0" w14:textId="77777777" w:rsidR="00B77D8F" w:rsidRPr="00D74276" w:rsidRDefault="00B77D8F" w:rsidP="00B77D8F">
      <w:pPr>
        <w:pStyle w:val="Heading2"/>
        <w:jc w:val="center"/>
      </w:pPr>
      <w:r w:rsidRPr="00D74276">
        <w:lastRenderedPageBreak/>
        <w:t>Experimental Setup</w:t>
      </w:r>
    </w:p>
    <w:p w14:paraId="042C31BB" w14:textId="77777777" w:rsidR="00E65383" w:rsidRPr="00D74276" w:rsidRDefault="00E65383" w:rsidP="00044B9F">
      <w:pPr>
        <w:autoSpaceDE w:val="0"/>
        <w:autoSpaceDN w:val="0"/>
        <w:adjustRightInd w:val="0"/>
        <w:spacing w:after="0" w:line="240" w:lineRule="auto"/>
        <w:jc w:val="both"/>
        <w:rPr>
          <w:rFonts w:ascii="Times New Roman" w:hAnsi="Times New Roman" w:cs="Times New Roman"/>
          <w:sz w:val="20"/>
          <w:szCs w:val="20"/>
        </w:rPr>
      </w:pPr>
    </w:p>
    <w:p w14:paraId="2E7C8EA7" w14:textId="77777777" w:rsidR="00E65383" w:rsidRPr="00D74276" w:rsidRDefault="00B77D8F" w:rsidP="00044B9F">
      <w:pPr>
        <w:autoSpaceDE w:val="0"/>
        <w:autoSpaceDN w:val="0"/>
        <w:adjustRightInd w:val="0"/>
        <w:spacing w:after="0" w:line="240" w:lineRule="auto"/>
        <w:jc w:val="both"/>
        <w:rPr>
          <w:rFonts w:ascii="Times New Roman" w:hAnsi="Times New Roman" w:cs="Times New Roman"/>
          <w:sz w:val="20"/>
          <w:szCs w:val="20"/>
        </w:rPr>
      </w:pPr>
      <w:r w:rsidRPr="00D74276">
        <w:rPr>
          <w:rFonts w:ascii="Times New Roman" w:hAnsi="Times New Roman" w:cs="Times New Roman"/>
          <w:noProof/>
          <w:sz w:val="20"/>
          <w:szCs w:val="20"/>
        </w:rPr>
        <w:drawing>
          <wp:anchor distT="0" distB="0" distL="114300" distR="114300" simplePos="0" relativeHeight="251671552" behindDoc="0" locked="0" layoutInCell="1" allowOverlap="1" wp14:anchorId="463CEB0C" wp14:editId="2A1216CF">
            <wp:simplePos x="0" y="0"/>
            <wp:positionH relativeFrom="margin">
              <wp:posOffset>19050</wp:posOffset>
            </wp:positionH>
            <wp:positionV relativeFrom="page">
              <wp:posOffset>4391025</wp:posOffset>
            </wp:positionV>
            <wp:extent cx="3162300" cy="2033270"/>
            <wp:effectExtent l="19050" t="19050" r="19050" b="241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clrChange>
                        <a:clrFrom>
                          <a:srgbClr val="FFFFFF"/>
                        </a:clrFrom>
                        <a:clrTo>
                          <a:srgbClr val="FFFFFF">
                            <a:alpha val="0"/>
                          </a:srgbClr>
                        </a:clrTo>
                      </a:clrChange>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4039" r="8717" b="11631"/>
                    <a:stretch/>
                  </pic:blipFill>
                  <pic:spPr bwMode="auto">
                    <a:xfrm>
                      <a:off x="0" y="0"/>
                      <a:ext cx="3162300" cy="20332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sidR="00E65383" w:rsidRPr="00D74276">
        <w:rPr>
          <w:rFonts w:ascii="Times New Roman" w:hAnsi="Times New Roman" w:cs="Times New Roman"/>
          <w:sz w:val="20"/>
          <w:szCs w:val="20"/>
        </w:rPr>
        <w:t>The experiment setup we have created is simulating three machines, the diagram describes the connection of these</w:t>
      </w:r>
      <w:r w:rsidR="00B97736" w:rsidRPr="00D74276">
        <w:rPr>
          <w:rFonts w:ascii="Times New Roman" w:hAnsi="Times New Roman" w:cs="Times New Roman"/>
          <w:sz w:val="20"/>
          <w:szCs w:val="20"/>
        </w:rPr>
        <w:t xml:space="preserve">. </w:t>
      </w:r>
      <w:r w:rsidR="000A617B" w:rsidRPr="00D74276">
        <w:rPr>
          <w:rFonts w:ascii="Times New Roman" w:hAnsi="Times New Roman" w:cs="Times New Roman"/>
          <w:sz w:val="20"/>
          <w:szCs w:val="20"/>
        </w:rPr>
        <w:t xml:space="preserve">On machine is running Ubuntu 16.04, hosting </w:t>
      </w:r>
      <w:r w:rsidR="00B97736" w:rsidRPr="00D74276">
        <w:rPr>
          <w:rFonts w:ascii="Times New Roman" w:hAnsi="Times New Roman" w:cs="Times New Roman"/>
          <w:sz w:val="20"/>
          <w:szCs w:val="20"/>
        </w:rPr>
        <w:t>Open Daylight Controller (ODC)</w:t>
      </w:r>
      <w:r w:rsidR="009019F0" w:rsidRPr="00D74276">
        <w:rPr>
          <w:rFonts w:ascii="Times New Roman" w:hAnsi="Times New Roman" w:cs="Times New Roman"/>
          <w:sz w:val="20"/>
          <w:szCs w:val="20"/>
        </w:rPr>
        <w:t>,</w:t>
      </w:r>
      <w:r w:rsidR="000A617B" w:rsidRPr="00D74276">
        <w:rPr>
          <w:rFonts w:ascii="Times New Roman" w:hAnsi="Times New Roman" w:cs="Times New Roman"/>
          <w:sz w:val="20"/>
          <w:szCs w:val="20"/>
        </w:rPr>
        <w:t xml:space="preserve"> second machine is running</w:t>
      </w:r>
      <w:r w:rsidR="009019F0" w:rsidRPr="00D74276">
        <w:rPr>
          <w:rFonts w:ascii="Times New Roman" w:hAnsi="Times New Roman" w:cs="Times New Roman"/>
          <w:sz w:val="20"/>
          <w:szCs w:val="20"/>
        </w:rPr>
        <w:t xml:space="preserve"> Kali L</w:t>
      </w:r>
      <w:r w:rsidR="00B97736" w:rsidRPr="00D74276">
        <w:rPr>
          <w:rFonts w:ascii="Times New Roman" w:hAnsi="Times New Roman" w:cs="Times New Roman"/>
          <w:sz w:val="20"/>
          <w:szCs w:val="20"/>
        </w:rPr>
        <w:t>inux</w:t>
      </w:r>
      <w:r w:rsidR="000A617B" w:rsidRPr="00D74276">
        <w:rPr>
          <w:rFonts w:ascii="Times New Roman" w:hAnsi="Times New Roman" w:cs="Times New Roman"/>
          <w:sz w:val="20"/>
          <w:szCs w:val="20"/>
        </w:rPr>
        <w:t xml:space="preserve"> and third machine running with same configuration as first one. We used </w:t>
      </w:r>
      <w:proofErr w:type="spellStart"/>
      <w:r w:rsidR="000A617B" w:rsidRPr="00D74276">
        <w:rPr>
          <w:rFonts w:ascii="Times New Roman" w:hAnsi="Times New Roman" w:cs="Times New Roman"/>
          <w:sz w:val="20"/>
          <w:szCs w:val="20"/>
        </w:rPr>
        <w:t>Ettercap</w:t>
      </w:r>
      <w:proofErr w:type="spellEnd"/>
      <w:r w:rsidR="000A617B" w:rsidRPr="00D74276">
        <w:rPr>
          <w:rFonts w:ascii="Times New Roman" w:hAnsi="Times New Roman" w:cs="Times New Roman"/>
          <w:sz w:val="20"/>
          <w:szCs w:val="20"/>
        </w:rPr>
        <w:t xml:space="preserve"> on Kali Linux machine </w:t>
      </w:r>
      <w:r w:rsidR="00B97736" w:rsidRPr="00D74276">
        <w:rPr>
          <w:rFonts w:ascii="Times New Roman" w:hAnsi="Times New Roman" w:cs="Times New Roman"/>
          <w:sz w:val="20"/>
          <w:szCs w:val="20"/>
        </w:rPr>
        <w:t>which introduces the man-in-the middle attack</w:t>
      </w:r>
      <w:r w:rsidR="000A617B" w:rsidRPr="00D74276">
        <w:rPr>
          <w:rFonts w:ascii="Times New Roman" w:hAnsi="Times New Roman" w:cs="Times New Roman"/>
          <w:sz w:val="20"/>
          <w:szCs w:val="20"/>
        </w:rPr>
        <w:t xml:space="preserve"> between ODL controller machine and neutral host</w:t>
      </w:r>
      <w:r w:rsidR="00B97736" w:rsidRPr="00D74276">
        <w:rPr>
          <w:rFonts w:ascii="Times New Roman" w:hAnsi="Times New Roman" w:cs="Times New Roman"/>
          <w:sz w:val="20"/>
          <w:szCs w:val="20"/>
        </w:rPr>
        <w:t xml:space="preserve">. The basic task of </w:t>
      </w:r>
      <w:proofErr w:type="spellStart"/>
      <w:r w:rsidR="000A617B" w:rsidRPr="00D74276">
        <w:rPr>
          <w:rFonts w:ascii="Times New Roman" w:hAnsi="Times New Roman" w:cs="Times New Roman"/>
          <w:sz w:val="20"/>
          <w:szCs w:val="20"/>
        </w:rPr>
        <w:t>Ettercap</w:t>
      </w:r>
      <w:proofErr w:type="spellEnd"/>
      <w:r w:rsidR="00B97736" w:rsidRPr="00D74276">
        <w:rPr>
          <w:rFonts w:ascii="Times New Roman" w:hAnsi="Times New Roman" w:cs="Times New Roman"/>
          <w:sz w:val="20"/>
          <w:szCs w:val="20"/>
        </w:rPr>
        <w:t xml:space="preserve"> is to perform ARP-poisoning attack on the Open Daylight Controller, thereby exploiting the user credentials consequently performing data traffic sniffing. The third machine is the neutral host which is hosting the Open Day Light controller trying to access the web interface.</w:t>
      </w:r>
      <w:r w:rsidR="000A617B" w:rsidRPr="00D74276">
        <w:rPr>
          <w:rFonts w:ascii="Times New Roman" w:hAnsi="Times New Roman" w:cs="Times New Roman"/>
          <w:sz w:val="20"/>
          <w:szCs w:val="20"/>
        </w:rPr>
        <w:t xml:space="preserve"> The gateway show in the diagram is provided by Virtual Box Host-Only Server.</w:t>
      </w:r>
    </w:p>
    <w:p w14:paraId="7B796D96" w14:textId="77777777" w:rsidR="009019F0" w:rsidRPr="00D74276" w:rsidRDefault="009019F0" w:rsidP="00044B9F">
      <w:pPr>
        <w:autoSpaceDE w:val="0"/>
        <w:autoSpaceDN w:val="0"/>
        <w:adjustRightInd w:val="0"/>
        <w:spacing w:after="0" w:line="240" w:lineRule="auto"/>
        <w:jc w:val="both"/>
        <w:rPr>
          <w:rFonts w:ascii="Times New Roman" w:hAnsi="Times New Roman" w:cs="Times New Roman"/>
          <w:noProof/>
          <w:sz w:val="20"/>
          <w:szCs w:val="20"/>
        </w:rPr>
      </w:pPr>
    </w:p>
    <w:p w14:paraId="7C6E1A49" w14:textId="77777777" w:rsidR="00170197" w:rsidRPr="00D74276" w:rsidRDefault="00170197" w:rsidP="00170197">
      <w:pPr>
        <w:pStyle w:val="Caption"/>
        <w:rPr>
          <w:b w:val="0"/>
          <w:sz w:val="16"/>
          <w:szCs w:val="16"/>
        </w:rPr>
      </w:pPr>
      <w:r w:rsidRPr="00D74276">
        <w:rPr>
          <w:b w:val="0"/>
          <w:sz w:val="16"/>
          <w:szCs w:val="16"/>
        </w:rPr>
        <w:t xml:space="preserve">Fig. </w:t>
      </w:r>
      <w:r w:rsidR="00215EF1" w:rsidRPr="00D74276">
        <w:rPr>
          <w:b w:val="0"/>
          <w:sz w:val="16"/>
          <w:szCs w:val="16"/>
        </w:rPr>
        <w:t>2. Experimental</w:t>
      </w:r>
      <w:r w:rsidRPr="00D74276">
        <w:rPr>
          <w:b w:val="0"/>
          <w:sz w:val="16"/>
          <w:szCs w:val="16"/>
        </w:rPr>
        <w:t xml:space="preserve"> Setup</w:t>
      </w:r>
    </w:p>
    <w:p w14:paraId="26F35A08" w14:textId="77777777" w:rsidR="00B77D8F" w:rsidRPr="00D74276" w:rsidRDefault="00B77D8F" w:rsidP="00B77D8F">
      <w:pPr>
        <w:pStyle w:val="Heading2"/>
        <w:jc w:val="center"/>
      </w:pPr>
      <w:r w:rsidRPr="00D74276">
        <w:t>Performing Man-in-Middle attack</w:t>
      </w:r>
    </w:p>
    <w:p w14:paraId="60D1B3F4" w14:textId="77777777" w:rsidR="003F187F" w:rsidRPr="00D74276" w:rsidRDefault="003F187F" w:rsidP="00044B9F">
      <w:pPr>
        <w:autoSpaceDE w:val="0"/>
        <w:autoSpaceDN w:val="0"/>
        <w:adjustRightInd w:val="0"/>
        <w:spacing w:after="0" w:line="240" w:lineRule="auto"/>
        <w:jc w:val="both"/>
        <w:rPr>
          <w:rFonts w:ascii="Times New Roman" w:hAnsi="Times New Roman" w:cs="Times New Roman"/>
          <w:b/>
          <w:bCs/>
          <w:sz w:val="20"/>
          <w:szCs w:val="20"/>
        </w:rPr>
      </w:pPr>
    </w:p>
    <w:p w14:paraId="67F189AE" w14:textId="77777777" w:rsidR="00B77D8F" w:rsidRPr="00D74276" w:rsidRDefault="00B77D8F" w:rsidP="00044B9F">
      <w:pPr>
        <w:autoSpaceDE w:val="0"/>
        <w:autoSpaceDN w:val="0"/>
        <w:adjustRightInd w:val="0"/>
        <w:spacing w:after="0" w:line="240" w:lineRule="auto"/>
        <w:jc w:val="both"/>
        <w:rPr>
          <w:rFonts w:ascii="Times New Roman" w:hAnsi="Times New Roman" w:cs="Times New Roman"/>
          <w:sz w:val="20"/>
          <w:szCs w:val="20"/>
        </w:rPr>
      </w:pPr>
      <w:r w:rsidRPr="00D74276">
        <w:rPr>
          <w:rFonts w:ascii="Times New Roman" w:hAnsi="Times New Roman" w:cs="Times New Roman"/>
          <w:sz w:val="20"/>
          <w:szCs w:val="20"/>
        </w:rPr>
        <w:t xml:space="preserve">First </w:t>
      </w:r>
      <w:proofErr w:type="spellStart"/>
      <w:r w:rsidRPr="00D74276">
        <w:rPr>
          <w:rFonts w:ascii="Times New Roman" w:hAnsi="Times New Roman" w:cs="Times New Roman"/>
          <w:sz w:val="20"/>
          <w:szCs w:val="20"/>
        </w:rPr>
        <w:t>Ettercap</w:t>
      </w:r>
      <w:proofErr w:type="spellEnd"/>
      <w:r w:rsidRPr="00D74276">
        <w:rPr>
          <w:rFonts w:ascii="Times New Roman" w:hAnsi="Times New Roman" w:cs="Times New Roman"/>
          <w:sz w:val="20"/>
          <w:szCs w:val="20"/>
        </w:rPr>
        <w:t xml:space="preserve"> is configured to scan the network interface for port 8181 and 8080 for HTTP, as this is the most frequently used port and protocol by ODL. Then unified sniffing is selected in </w:t>
      </w:r>
      <w:proofErr w:type="spellStart"/>
      <w:r w:rsidRPr="00D74276">
        <w:rPr>
          <w:rFonts w:ascii="Times New Roman" w:hAnsi="Times New Roman" w:cs="Times New Roman"/>
          <w:sz w:val="20"/>
          <w:szCs w:val="20"/>
        </w:rPr>
        <w:t>Ettercap</w:t>
      </w:r>
      <w:proofErr w:type="spellEnd"/>
      <w:r w:rsidRPr="00D74276">
        <w:rPr>
          <w:rFonts w:ascii="Times New Roman" w:hAnsi="Times New Roman" w:cs="Times New Roman"/>
          <w:sz w:val="20"/>
          <w:szCs w:val="20"/>
        </w:rPr>
        <w:t xml:space="preserve"> under Sniff option. Network interface eth1 is selected which show </w:t>
      </w:r>
      <w:r w:rsidR="00D74276" w:rsidRPr="00D74276">
        <w:rPr>
          <w:rFonts w:ascii="Times New Roman" w:hAnsi="Times New Roman" w:cs="Times New Roman"/>
          <w:sz w:val="20"/>
          <w:szCs w:val="20"/>
        </w:rPr>
        <w:t xml:space="preserve">all plugins, protocols, </w:t>
      </w:r>
      <w:proofErr w:type="spellStart"/>
      <w:r w:rsidR="00D74276" w:rsidRPr="00D74276">
        <w:rPr>
          <w:rFonts w:ascii="Times New Roman" w:hAnsi="Times New Roman" w:cs="Times New Roman"/>
          <w:sz w:val="20"/>
          <w:szCs w:val="20"/>
        </w:rPr>
        <w:t>etc</w:t>
      </w:r>
      <w:proofErr w:type="spellEnd"/>
      <w:r w:rsidR="00D74276" w:rsidRPr="00D74276">
        <w:rPr>
          <w:rFonts w:ascii="Times New Roman" w:hAnsi="Times New Roman" w:cs="Times New Roman"/>
          <w:sz w:val="20"/>
          <w:szCs w:val="20"/>
        </w:rPr>
        <w:t xml:space="preserve"> configured to </w:t>
      </w:r>
      <w:r w:rsidR="00D74276" w:rsidRPr="00D74276">
        <w:rPr>
          <w:rFonts w:ascii="Times New Roman" w:hAnsi="Times New Roman" w:cs="Times New Roman"/>
          <w:sz w:val="20"/>
          <w:szCs w:val="20"/>
        </w:rPr>
        <w:lastRenderedPageBreak/>
        <w:t>be scanned for given network interface in Fig. 3</w:t>
      </w:r>
      <w:r w:rsidR="00D74276" w:rsidRPr="00D74276">
        <w:rPr>
          <w:rFonts w:ascii="Times New Roman" w:hAnsi="Times New Roman" w:cs="Times New Roman"/>
          <w:noProof/>
          <w:sz w:val="20"/>
          <w:szCs w:val="20"/>
        </w:rPr>
        <w:drawing>
          <wp:inline distT="0" distB="0" distL="0" distR="0" wp14:anchorId="1301C8D0" wp14:editId="46817D39">
            <wp:extent cx="3371850" cy="266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rtualBox_Kali 2.0_07_11_2016_18_05_02.png"/>
                    <pic:cNvPicPr/>
                  </pic:nvPicPr>
                  <pic:blipFill rotWithShape="1">
                    <a:blip r:embed="rId11">
                      <a:extLst>
                        <a:ext uri="{28A0092B-C50C-407E-A947-70E740481C1C}">
                          <a14:useLocalDpi xmlns:a14="http://schemas.microsoft.com/office/drawing/2010/main" val="0"/>
                        </a:ext>
                      </a:extLst>
                    </a:blip>
                    <a:srcRect t="-1" r="20296" b="15930"/>
                    <a:stretch/>
                  </pic:blipFill>
                  <pic:spPr bwMode="auto">
                    <a:xfrm>
                      <a:off x="0" y="0"/>
                      <a:ext cx="3407354" cy="2695082"/>
                    </a:xfrm>
                    <a:prstGeom prst="rect">
                      <a:avLst/>
                    </a:prstGeom>
                    <a:ln>
                      <a:noFill/>
                    </a:ln>
                    <a:extLst>
                      <a:ext uri="{53640926-AAD7-44D8-BBD7-CCE9431645EC}">
                        <a14:shadowObscured xmlns:a14="http://schemas.microsoft.com/office/drawing/2010/main"/>
                      </a:ext>
                    </a:extLst>
                  </pic:spPr>
                </pic:pic>
              </a:graphicData>
            </a:graphic>
          </wp:inline>
        </w:drawing>
      </w:r>
    </w:p>
    <w:p w14:paraId="383BC395" w14:textId="77777777" w:rsidR="00D74276" w:rsidRPr="00D74276" w:rsidRDefault="00D74276" w:rsidP="00D74276">
      <w:pPr>
        <w:pStyle w:val="Caption"/>
        <w:rPr>
          <w:b w:val="0"/>
          <w:sz w:val="16"/>
          <w:szCs w:val="16"/>
        </w:rPr>
      </w:pPr>
    </w:p>
    <w:p w14:paraId="67CB1021" w14:textId="77777777" w:rsidR="00D74276" w:rsidRDefault="00D74276" w:rsidP="00D74276">
      <w:pPr>
        <w:pStyle w:val="Caption"/>
        <w:rPr>
          <w:b w:val="0"/>
          <w:sz w:val="16"/>
          <w:szCs w:val="16"/>
        </w:rPr>
      </w:pPr>
      <w:r w:rsidRPr="00D74276">
        <w:rPr>
          <w:b w:val="0"/>
          <w:sz w:val="16"/>
          <w:szCs w:val="16"/>
        </w:rPr>
        <w:t>Fig. 3. Scanning hosts</w:t>
      </w:r>
    </w:p>
    <w:p w14:paraId="7436BC7E" w14:textId="77777777" w:rsidR="00F9479F" w:rsidRPr="00F9479F" w:rsidRDefault="00F9479F" w:rsidP="00F9479F"/>
    <w:p w14:paraId="72EA2D4C" w14:textId="77777777" w:rsidR="00D74276" w:rsidRPr="00D74276" w:rsidRDefault="00E33FBD" w:rsidP="00D74276">
      <w:pPr>
        <w:rPr>
          <w:rFonts w:ascii="Times New Roman" w:hAnsi="Times New Roman" w:cs="Times New Roman"/>
        </w:rPr>
      </w:pPr>
      <w:r>
        <w:rPr>
          <w:rFonts w:ascii="Times New Roman" w:hAnsi="Times New Roman" w:cs="Times New Roman"/>
          <w:noProof/>
        </w:rPr>
        <w:drawing>
          <wp:inline distT="0" distB="0" distL="0" distR="0" wp14:anchorId="0F1D984F" wp14:editId="7D68D1D5">
            <wp:extent cx="3371850" cy="205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rtualBox_ODL_07_11_2016_18_54_41.png"/>
                    <pic:cNvPicPr/>
                  </pic:nvPicPr>
                  <pic:blipFill rotWithShape="1">
                    <a:blip r:embed="rId12" cstate="print">
                      <a:extLst>
                        <a:ext uri="{28A0092B-C50C-407E-A947-70E740481C1C}">
                          <a14:useLocalDpi xmlns:a14="http://schemas.microsoft.com/office/drawing/2010/main" val="0"/>
                        </a:ext>
                      </a:extLst>
                    </a:blip>
                    <a:srcRect l="17105" t="6144" r="11024" b="11392"/>
                    <a:stretch/>
                  </pic:blipFill>
                  <pic:spPr bwMode="auto">
                    <a:xfrm>
                      <a:off x="0" y="0"/>
                      <a:ext cx="3425073" cy="2085360"/>
                    </a:xfrm>
                    <a:prstGeom prst="rect">
                      <a:avLst/>
                    </a:prstGeom>
                    <a:ln>
                      <a:noFill/>
                    </a:ln>
                    <a:extLst>
                      <a:ext uri="{53640926-AAD7-44D8-BBD7-CCE9431645EC}">
                        <a14:shadowObscured xmlns:a14="http://schemas.microsoft.com/office/drawing/2010/main"/>
                      </a:ext>
                    </a:extLst>
                  </pic:spPr>
                </pic:pic>
              </a:graphicData>
            </a:graphic>
          </wp:inline>
        </w:drawing>
      </w:r>
    </w:p>
    <w:p w14:paraId="1CD8C2CF" w14:textId="77777777" w:rsidR="00F9479F" w:rsidRPr="00D74276" w:rsidRDefault="00F9479F" w:rsidP="00F9479F">
      <w:pPr>
        <w:pStyle w:val="Caption"/>
        <w:rPr>
          <w:b w:val="0"/>
          <w:sz w:val="16"/>
          <w:szCs w:val="16"/>
        </w:rPr>
      </w:pPr>
      <w:r w:rsidRPr="00D74276">
        <w:rPr>
          <w:b w:val="0"/>
          <w:sz w:val="16"/>
          <w:szCs w:val="16"/>
        </w:rPr>
        <w:t xml:space="preserve">Fig. </w:t>
      </w:r>
      <w:r>
        <w:rPr>
          <w:b w:val="0"/>
          <w:sz w:val="16"/>
          <w:szCs w:val="16"/>
        </w:rPr>
        <w:t>4</w:t>
      </w:r>
      <w:r w:rsidRPr="00D74276">
        <w:rPr>
          <w:b w:val="0"/>
          <w:sz w:val="16"/>
          <w:szCs w:val="16"/>
        </w:rPr>
        <w:t xml:space="preserve">. </w:t>
      </w:r>
      <w:r>
        <w:rPr>
          <w:b w:val="0"/>
          <w:sz w:val="16"/>
          <w:szCs w:val="16"/>
        </w:rPr>
        <w:t xml:space="preserve">Logging in ODL </w:t>
      </w:r>
      <w:proofErr w:type="spellStart"/>
      <w:r>
        <w:rPr>
          <w:b w:val="0"/>
          <w:sz w:val="16"/>
          <w:szCs w:val="16"/>
        </w:rPr>
        <w:t>Dlux</w:t>
      </w:r>
      <w:proofErr w:type="spellEnd"/>
      <w:r>
        <w:rPr>
          <w:b w:val="0"/>
          <w:sz w:val="16"/>
          <w:szCs w:val="16"/>
        </w:rPr>
        <w:t xml:space="preserve"> </w:t>
      </w:r>
    </w:p>
    <w:p w14:paraId="42B63EF7" w14:textId="77777777" w:rsidR="00F9479F" w:rsidRDefault="00F9479F" w:rsidP="00044B9F">
      <w:pPr>
        <w:autoSpaceDE w:val="0"/>
        <w:autoSpaceDN w:val="0"/>
        <w:adjustRightInd w:val="0"/>
        <w:spacing w:after="0" w:line="240" w:lineRule="auto"/>
        <w:jc w:val="both"/>
        <w:rPr>
          <w:rFonts w:ascii="Times New Roman" w:hAnsi="Times New Roman" w:cs="Times New Roman"/>
          <w:color w:val="000000"/>
          <w:sz w:val="20"/>
          <w:szCs w:val="20"/>
        </w:rPr>
      </w:pPr>
    </w:p>
    <w:p w14:paraId="649A534F" w14:textId="77777777" w:rsidR="00D74276" w:rsidRDefault="00D74276" w:rsidP="00044B9F">
      <w:pPr>
        <w:autoSpaceDE w:val="0"/>
        <w:autoSpaceDN w:val="0"/>
        <w:adjustRightInd w:val="0"/>
        <w:spacing w:after="0" w:line="240" w:lineRule="auto"/>
        <w:jc w:val="both"/>
        <w:rPr>
          <w:rFonts w:ascii="Times New Roman" w:hAnsi="Times New Roman" w:cs="Times New Roman"/>
          <w:color w:val="000000"/>
          <w:sz w:val="20"/>
          <w:szCs w:val="20"/>
        </w:rPr>
      </w:pPr>
      <w:r w:rsidRPr="00D74276">
        <w:rPr>
          <w:rFonts w:ascii="Times New Roman" w:hAnsi="Times New Roman" w:cs="Times New Roman"/>
          <w:color w:val="000000"/>
          <w:sz w:val="20"/>
          <w:szCs w:val="20"/>
        </w:rPr>
        <w:t xml:space="preserve">Then </w:t>
      </w:r>
      <w:r>
        <w:rPr>
          <w:rFonts w:ascii="Times New Roman" w:hAnsi="Times New Roman" w:cs="Times New Roman"/>
          <w:color w:val="000000"/>
          <w:sz w:val="20"/>
          <w:szCs w:val="20"/>
        </w:rPr>
        <w:t>hosts were scanned and list of hosts were generated. The ODL host is added to target 1and neutral host is added to target 2. Then ARP Poisoning is initiated to sniff remote connections.</w:t>
      </w:r>
    </w:p>
    <w:p w14:paraId="0F7AE5C7" w14:textId="38FA4FD4" w:rsidR="00D74276" w:rsidRPr="00D74276" w:rsidRDefault="00D74276" w:rsidP="00A05539">
      <w:pPr>
        <w:autoSpaceDE w:val="0"/>
        <w:autoSpaceDN w:val="0"/>
        <w:adjustRightInd w:val="0"/>
        <w:spacing w:after="0" w:line="240" w:lineRule="auto"/>
        <w:jc w:val="both"/>
        <w:rPr>
          <w:rFonts w:ascii="Times New Roman" w:hAnsi="Times New Roman" w:cs="Times New Roman"/>
          <w:color w:val="000000"/>
          <w:sz w:val="20"/>
          <w:szCs w:val="20"/>
        </w:rPr>
      </w:pPr>
      <w:r>
        <w:rPr>
          <w:rFonts w:ascii="Times New Roman" w:hAnsi="Times New Roman" w:cs="Times New Roman"/>
          <w:color w:val="000000"/>
          <w:sz w:val="20"/>
          <w:szCs w:val="20"/>
        </w:rPr>
        <w:t xml:space="preserve">After that from neutral host ODL web interface, i.e. ODL </w:t>
      </w:r>
      <w:proofErr w:type="spellStart"/>
      <w:r>
        <w:rPr>
          <w:rFonts w:ascii="Times New Roman" w:hAnsi="Times New Roman" w:cs="Times New Roman"/>
          <w:color w:val="000000"/>
          <w:sz w:val="20"/>
          <w:szCs w:val="20"/>
        </w:rPr>
        <w:t>Dlux</w:t>
      </w:r>
      <w:proofErr w:type="spellEnd"/>
      <w:r>
        <w:rPr>
          <w:rFonts w:ascii="Times New Roman" w:hAnsi="Times New Roman" w:cs="Times New Roman"/>
          <w:color w:val="000000"/>
          <w:sz w:val="20"/>
          <w:szCs w:val="20"/>
        </w:rPr>
        <w:t xml:space="preserve"> is accessed from a web browser as shown in Fig.4. As the user enter its credentials to login the </w:t>
      </w:r>
      <w:proofErr w:type="spellStart"/>
      <w:r>
        <w:rPr>
          <w:rFonts w:ascii="Times New Roman" w:hAnsi="Times New Roman" w:cs="Times New Roman"/>
          <w:color w:val="000000"/>
          <w:sz w:val="20"/>
          <w:szCs w:val="20"/>
        </w:rPr>
        <w:t>Ettercap</w:t>
      </w:r>
      <w:proofErr w:type="spellEnd"/>
      <w:r>
        <w:rPr>
          <w:rFonts w:ascii="Times New Roman" w:hAnsi="Times New Roman" w:cs="Times New Roman"/>
          <w:color w:val="000000"/>
          <w:sz w:val="20"/>
          <w:szCs w:val="20"/>
        </w:rPr>
        <w:t xml:space="preserve"> sniffing the traffic sniffs it and shows the username and password in Fig .5. </w:t>
      </w:r>
      <w:r w:rsidR="00A05539">
        <w:rPr>
          <w:rFonts w:ascii="Times New Roman" w:hAnsi="Times New Roman" w:cs="Times New Roman"/>
          <w:color w:val="000000"/>
          <w:sz w:val="20"/>
          <w:szCs w:val="20"/>
        </w:rPr>
        <w:t>The username and password could be seen in Fig 5 as “admin”. To prevent ARP poisoning Snort can be used in ODL host</w:t>
      </w:r>
      <w:r w:rsidR="00A05539" w:rsidRPr="00074D6F">
        <w:rPr>
          <w:rFonts w:ascii="Times New Roman" w:hAnsi="Times New Roman" w:cs="Times New Roman"/>
          <w:color w:val="000000"/>
          <w:sz w:val="20"/>
          <w:szCs w:val="20"/>
        </w:rPr>
        <w:t>. Snort is an intrusion prevention system (IPS)</w:t>
      </w:r>
      <w:proofErr w:type="gramStart"/>
      <w:r w:rsidR="00A05539" w:rsidRPr="00074D6F">
        <w:rPr>
          <w:rFonts w:ascii="Times New Roman" w:hAnsi="Times New Roman" w:cs="Times New Roman"/>
          <w:color w:val="000000"/>
          <w:sz w:val="20"/>
          <w:szCs w:val="20"/>
        </w:rPr>
        <w:t>,</w:t>
      </w:r>
      <w:r w:rsidR="00074D6F" w:rsidRPr="00074D6F">
        <w:rPr>
          <w:rFonts w:ascii="Times New Roman" w:hAnsi="Times New Roman" w:cs="Times New Roman"/>
          <w:color w:val="000000"/>
          <w:sz w:val="20"/>
          <w:szCs w:val="20"/>
        </w:rPr>
        <w:t>which</w:t>
      </w:r>
      <w:proofErr w:type="gramEnd"/>
      <w:r w:rsidR="00074D6F" w:rsidRPr="00074D6F">
        <w:rPr>
          <w:rFonts w:ascii="Times New Roman" w:hAnsi="Times New Roman" w:cs="Times New Roman"/>
          <w:color w:val="000000"/>
          <w:sz w:val="20"/>
          <w:szCs w:val="20"/>
        </w:rPr>
        <w:t xml:space="preserve"> was designed to test the multitude of the risks.</w:t>
      </w:r>
      <w:r w:rsidR="00A05539" w:rsidRPr="00074D6F">
        <w:rPr>
          <w:rFonts w:ascii="Times New Roman" w:hAnsi="Times New Roman" w:cs="Times New Roman"/>
          <w:color w:val="000000"/>
          <w:sz w:val="20"/>
          <w:szCs w:val="20"/>
        </w:rPr>
        <w:t xml:space="preserve">. </w:t>
      </w:r>
      <w:proofErr w:type="gramStart"/>
      <w:r w:rsidR="00A05539" w:rsidRPr="00074D6F">
        <w:rPr>
          <w:rFonts w:ascii="Times New Roman" w:hAnsi="Times New Roman" w:cs="Times New Roman"/>
          <w:color w:val="000000"/>
          <w:sz w:val="20"/>
          <w:szCs w:val="20"/>
        </w:rPr>
        <w:t xml:space="preserve">One </w:t>
      </w:r>
      <w:r w:rsidR="00074D6F" w:rsidRPr="00074D6F">
        <w:rPr>
          <w:rFonts w:ascii="Times New Roman" w:hAnsi="Times New Roman" w:cs="Times New Roman"/>
          <w:color w:val="000000"/>
          <w:sz w:val="20"/>
          <w:szCs w:val="20"/>
        </w:rPr>
        <w:t xml:space="preserve"> such</w:t>
      </w:r>
      <w:proofErr w:type="gramEnd"/>
      <w:r w:rsidR="00074D6F" w:rsidRPr="00074D6F">
        <w:rPr>
          <w:rFonts w:ascii="Times New Roman" w:hAnsi="Times New Roman" w:cs="Times New Roman"/>
          <w:color w:val="000000"/>
          <w:sz w:val="20"/>
          <w:szCs w:val="20"/>
        </w:rPr>
        <w:t xml:space="preserve">  tool</w:t>
      </w:r>
      <w:r w:rsidR="00A05539" w:rsidRPr="00074D6F">
        <w:rPr>
          <w:rFonts w:ascii="Times New Roman" w:hAnsi="Times New Roman" w:cs="Times New Roman"/>
          <w:color w:val="000000"/>
          <w:sz w:val="20"/>
          <w:szCs w:val="20"/>
        </w:rPr>
        <w:t xml:space="preserve"> included in Snort is an ARP Spoof Preprocessor.</w:t>
      </w:r>
    </w:p>
    <w:p w14:paraId="78CDC23B" w14:textId="6ACA5CD9" w:rsidR="00E33FBD" w:rsidRDefault="00E33FBD" w:rsidP="00E33FBD">
      <w:pPr>
        <w:pStyle w:val="Caption"/>
        <w:rPr>
          <w:b w:val="0"/>
          <w:sz w:val="16"/>
          <w:szCs w:val="16"/>
        </w:rPr>
      </w:pPr>
    </w:p>
    <w:p w14:paraId="08A14175" w14:textId="77777777" w:rsidR="00E33FBD" w:rsidRDefault="00E33FBD" w:rsidP="00E33FBD">
      <w:pPr>
        <w:pStyle w:val="Caption"/>
        <w:rPr>
          <w:b w:val="0"/>
          <w:sz w:val="16"/>
          <w:szCs w:val="16"/>
        </w:rPr>
      </w:pPr>
      <w:bookmarkStart w:id="2" w:name="_GoBack"/>
      <w:bookmarkEnd w:id="2"/>
    </w:p>
    <w:p w14:paraId="013B333E" w14:textId="77777777" w:rsidR="00A05539" w:rsidRDefault="00A05539" w:rsidP="00E33FBD">
      <w:pPr>
        <w:pStyle w:val="Caption"/>
        <w:rPr>
          <w:b w:val="0"/>
          <w:sz w:val="16"/>
          <w:szCs w:val="16"/>
        </w:rPr>
      </w:pPr>
    </w:p>
    <w:p w14:paraId="2D58C7E6" w14:textId="0459B9D8" w:rsidR="00E33FBD" w:rsidRPr="00D74276" w:rsidRDefault="00A05539" w:rsidP="00E33FBD">
      <w:pPr>
        <w:pStyle w:val="Caption"/>
        <w:rPr>
          <w:b w:val="0"/>
          <w:sz w:val="16"/>
          <w:szCs w:val="16"/>
        </w:rPr>
      </w:pPr>
      <w:r>
        <w:rPr>
          <w:noProof/>
          <w:color w:val="000000"/>
        </w:rPr>
        <w:drawing>
          <wp:anchor distT="0" distB="0" distL="114300" distR="114300" simplePos="0" relativeHeight="251673600" behindDoc="0" locked="0" layoutInCell="1" allowOverlap="1" wp14:anchorId="0E8D0634" wp14:editId="5CB7703D">
            <wp:simplePos x="0" y="0"/>
            <wp:positionH relativeFrom="column">
              <wp:posOffset>85090</wp:posOffset>
            </wp:positionH>
            <wp:positionV relativeFrom="margin">
              <wp:posOffset>28946</wp:posOffset>
            </wp:positionV>
            <wp:extent cx="3070225" cy="209677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rtualBox_Kali 2.0_07_11_2016_18_03_50.png"/>
                    <pic:cNvPicPr/>
                  </pic:nvPicPr>
                  <pic:blipFill rotWithShape="1">
                    <a:blip r:embed="rId13" cstate="print">
                      <a:extLst>
                        <a:ext uri="{28A0092B-C50C-407E-A947-70E740481C1C}">
                          <a14:useLocalDpi xmlns:a14="http://schemas.microsoft.com/office/drawing/2010/main" val="0"/>
                        </a:ext>
                      </a:extLst>
                    </a:blip>
                    <a:srcRect r="18987" b="26222"/>
                    <a:stretch/>
                  </pic:blipFill>
                  <pic:spPr bwMode="auto">
                    <a:xfrm>
                      <a:off x="0" y="0"/>
                      <a:ext cx="3070225" cy="209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3FBD" w:rsidRPr="00D74276">
        <w:rPr>
          <w:b w:val="0"/>
          <w:sz w:val="16"/>
          <w:szCs w:val="16"/>
        </w:rPr>
        <w:t xml:space="preserve">Fig. </w:t>
      </w:r>
      <w:r w:rsidR="00E33FBD">
        <w:rPr>
          <w:b w:val="0"/>
          <w:sz w:val="16"/>
          <w:szCs w:val="16"/>
        </w:rPr>
        <w:t>5</w:t>
      </w:r>
      <w:r w:rsidR="00E33FBD" w:rsidRPr="00D74276">
        <w:rPr>
          <w:b w:val="0"/>
          <w:sz w:val="16"/>
          <w:szCs w:val="16"/>
        </w:rPr>
        <w:t xml:space="preserve">. </w:t>
      </w:r>
      <w:r w:rsidR="00E33FBD">
        <w:rPr>
          <w:b w:val="0"/>
          <w:sz w:val="16"/>
          <w:szCs w:val="16"/>
        </w:rPr>
        <w:t>Sniffing Traffic to get username and password</w:t>
      </w:r>
    </w:p>
    <w:p w14:paraId="41F98458" w14:textId="4DD1C6CD" w:rsidR="00E33FBD" w:rsidRDefault="00E33FBD" w:rsidP="00E33FBD">
      <w:pPr>
        <w:pStyle w:val="Heading1"/>
        <w:numPr>
          <w:ilvl w:val="0"/>
          <w:numId w:val="0"/>
        </w:numPr>
        <w:ind w:left="216"/>
        <w:jc w:val="left"/>
      </w:pPr>
    </w:p>
    <w:p w14:paraId="1C56E9E1" w14:textId="77777777" w:rsidR="00FC7137" w:rsidRPr="00E33FBD" w:rsidRDefault="00E33FBD" w:rsidP="00E33FBD">
      <w:pPr>
        <w:pStyle w:val="Heading1"/>
      </w:pPr>
      <w:r w:rsidRPr="00F9479F">
        <w:rPr>
          <w:sz w:val="18"/>
        </w:rPr>
        <w:t>E</w:t>
      </w:r>
      <w:r w:rsidRPr="00E33FBD">
        <w:t>nsuring flo</w:t>
      </w:r>
      <w:r>
        <w:t>w rule data confidentiality in</w:t>
      </w:r>
      <w:r w:rsidRPr="00E33FBD">
        <w:rPr>
          <w:sz w:val="18"/>
        </w:rPr>
        <w:t xml:space="preserve"> SDN</w:t>
      </w:r>
      <w:r>
        <w:t xml:space="preserve"> </w:t>
      </w:r>
    </w:p>
    <w:p w14:paraId="4D572245" w14:textId="77777777" w:rsidR="00E43732" w:rsidRPr="00D74276" w:rsidRDefault="00E43732" w:rsidP="00044B9F">
      <w:pPr>
        <w:autoSpaceDE w:val="0"/>
        <w:autoSpaceDN w:val="0"/>
        <w:adjustRightInd w:val="0"/>
        <w:spacing w:after="0" w:line="240" w:lineRule="auto"/>
        <w:jc w:val="both"/>
        <w:rPr>
          <w:rFonts w:ascii="Times New Roman" w:hAnsi="Times New Roman" w:cs="Times New Roman"/>
          <w:b/>
          <w:color w:val="000000"/>
          <w:sz w:val="20"/>
          <w:szCs w:val="20"/>
        </w:rPr>
      </w:pPr>
    </w:p>
    <w:p w14:paraId="527B92B5" w14:textId="57298599" w:rsidR="00170197" w:rsidRPr="00D74276" w:rsidRDefault="00FC7137" w:rsidP="00044B9F">
      <w:pPr>
        <w:autoSpaceDE w:val="0"/>
        <w:autoSpaceDN w:val="0"/>
        <w:adjustRightInd w:val="0"/>
        <w:spacing w:after="0" w:line="240" w:lineRule="auto"/>
        <w:jc w:val="both"/>
        <w:rPr>
          <w:rFonts w:ascii="Times New Roman" w:hAnsi="Times New Roman" w:cs="Times New Roman"/>
          <w:i/>
          <w:iCs/>
          <w:color w:val="000000"/>
          <w:sz w:val="20"/>
          <w:szCs w:val="20"/>
        </w:rPr>
      </w:pPr>
      <w:r w:rsidRPr="00D74276">
        <w:rPr>
          <w:rFonts w:ascii="Times New Roman" w:hAnsi="Times New Roman" w:cs="Times New Roman"/>
          <w:color w:val="000000"/>
          <w:sz w:val="20"/>
          <w:szCs w:val="20"/>
        </w:rPr>
        <w:t xml:space="preserve">The centralized controllers are an attractive target for attacks in the SDN architecture, since they are open to unauthorized access and exploitation. The </w:t>
      </w:r>
      <w:proofErr w:type="spellStart"/>
      <w:r w:rsidRPr="00D74276">
        <w:rPr>
          <w:rFonts w:ascii="Times New Roman" w:hAnsi="Times New Roman" w:cs="Times New Roman"/>
          <w:color w:val="000000"/>
          <w:sz w:val="20"/>
          <w:szCs w:val="20"/>
        </w:rPr>
        <w:t>OpenFlow</w:t>
      </w:r>
      <w:proofErr w:type="spellEnd"/>
      <w:r w:rsidRPr="00D74276">
        <w:rPr>
          <w:rFonts w:ascii="Times New Roman" w:hAnsi="Times New Roman" w:cs="Times New Roman"/>
          <w:color w:val="000000"/>
          <w:sz w:val="20"/>
          <w:szCs w:val="20"/>
        </w:rPr>
        <w:t xml:space="preserve"> protocol used for communication in the southbound interface is unencrypted and is susceptible to man in the middle attacks. </w:t>
      </w:r>
      <w:r w:rsidR="005B4410" w:rsidRPr="00D74276">
        <w:rPr>
          <w:rFonts w:ascii="Times New Roman" w:hAnsi="Times New Roman" w:cs="Times New Roman"/>
          <w:color w:val="000000"/>
          <w:sz w:val="20"/>
          <w:szCs w:val="20"/>
        </w:rPr>
        <w:t>A man-in-the-middle attack between the controller and switches is an ideal choice for attacking an SDN, as it can be used to intercept and</w:t>
      </w:r>
      <w:r w:rsidR="00044B9F" w:rsidRPr="00D74276">
        <w:rPr>
          <w:rFonts w:ascii="Times New Roman" w:hAnsi="Times New Roman" w:cs="Times New Roman"/>
          <w:color w:val="000000"/>
          <w:sz w:val="20"/>
          <w:szCs w:val="20"/>
        </w:rPr>
        <w:t xml:space="preserve"> </w:t>
      </w:r>
      <w:r w:rsidR="005B4410" w:rsidRPr="00D74276">
        <w:rPr>
          <w:rFonts w:ascii="Times New Roman" w:hAnsi="Times New Roman" w:cs="Times New Roman"/>
          <w:color w:val="000000"/>
          <w:sz w:val="20"/>
          <w:szCs w:val="20"/>
        </w:rPr>
        <w:t>tamper with the forwarding rules issued to the switch in order to gain control of network packet forwarding. After this has been achieved, further attacks can be implemented</w:t>
      </w:r>
      <w:r w:rsidR="00044B9F" w:rsidRPr="00D74276">
        <w:rPr>
          <w:rFonts w:ascii="Times New Roman" w:hAnsi="Times New Roman" w:cs="Times New Roman"/>
          <w:color w:val="000000"/>
          <w:sz w:val="20"/>
          <w:szCs w:val="20"/>
        </w:rPr>
        <w:t xml:space="preserve"> </w:t>
      </w:r>
      <w:r w:rsidR="005B4410" w:rsidRPr="00D74276">
        <w:rPr>
          <w:rFonts w:ascii="Times New Roman" w:hAnsi="Times New Roman" w:cs="Times New Roman"/>
          <w:color w:val="000000"/>
          <w:sz w:val="20"/>
          <w:szCs w:val="20"/>
        </w:rPr>
        <w:t>by attackers, such as black-hole attacks. In addition, we know that the controller and the switches maybe not be directly connected physically, i.e., a packet from a switch to the controller may travel through multiple other switches. Therefore, all switches and the hosts connected to them directly on the communication path are susceptible to be converted to agent nodes in a man-in-the middle attack</w:t>
      </w:r>
      <w:r w:rsidRPr="00D74276">
        <w:rPr>
          <w:rFonts w:ascii="Times New Roman" w:hAnsi="Times New Roman" w:cs="Times New Roman"/>
          <w:color w:val="000000"/>
          <w:sz w:val="20"/>
          <w:szCs w:val="20"/>
        </w:rPr>
        <w:t xml:space="preserve"> </w:t>
      </w:r>
    </w:p>
    <w:p w14:paraId="53B96C87" w14:textId="77777777" w:rsidR="00E43732" w:rsidRPr="00D74276" w:rsidRDefault="00E43732" w:rsidP="00044B9F">
      <w:pPr>
        <w:autoSpaceDE w:val="0"/>
        <w:autoSpaceDN w:val="0"/>
        <w:adjustRightInd w:val="0"/>
        <w:spacing w:after="0" w:line="240" w:lineRule="auto"/>
        <w:jc w:val="both"/>
        <w:rPr>
          <w:rFonts w:ascii="Times New Roman" w:hAnsi="Times New Roman" w:cs="Times New Roman"/>
          <w:b/>
          <w:color w:val="000000"/>
          <w:sz w:val="20"/>
          <w:szCs w:val="20"/>
        </w:rPr>
      </w:pPr>
    </w:p>
    <w:p w14:paraId="0B855861" w14:textId="608863D1" w:rsidR="00BC5EA5" w:rsidRPr="00D74276" w:rsidRDefault="00A05539" w:rsidP="00BC5EA5">
      <w:pPr>
        <w:autoSpaceDE w:val="0"/>
        <w:autoSpaceDN w:val="0"/>
        <w:adjustRightInd w:val="0"/>
        <w:spacing w:after="0" w:line="240" w:lineRule="auto"/>
        <w:jc w:val="both"/>
        <w:rPr>
          <w:rFonts w:ascii="Times New Roman" w:hAnsi="Times New Roman" w:cs="Times New Roman"/>
          <w:color w:val="000000"/>
          <w:sz w:val="20"/>
          <w:szCs w:val="20"/>
        </w:rPr>
      </w:pPr>
      <w:r w:rsidRPr="00D74276">
        <w:rPr>
          <w:rFonts w:ascii="Times New Roman" w:hAnsi="Times New Roman" w:cs="Times New Roman"/>
          <w:color w:val="000000"/>
          <w:sz w:val="20"/>
          <w:szCs w:val="20"/>
        </w:rPr>
        <w:t xml:space="preserve">. In order to guard against man-in-the-middle attack, much research work has been done both in academia and in the industry. The most obvious approach is to create a secure channel between the </w:t>
      </w:r>
      <w:proofErr w:type="gramStart"/>
      <w:r w:rsidRPr="00D74276">
        <w:rPr>
          <w:rFonts w:ascii="Times New Roman" w:hAnsi="Times New Roman" w:cs="Times New Roman"/>
          <w:color w:val="000000"/>
          <w:sz w:val="20"/>
          <w:szCs w:val="20"/>
        </w:rPr>
        <w:t>controller</w:t>
      </w:r>
      <w:proofErr w:type="gramEnd"/>
      <w:r w:rsidRPr="00D74276">
        <w:rPr>
          <w:rFonts w:ascii="Times New Roman" w:hAnsi="Times New Roman" w:cs="Times New Roman"/>
          <w:color w:val="000000"/>
          <w:sz w:val="20"/>
          <w:szCs w:val="20"/>
        </w:rPr>
        <w:t xml:space="preserve"> and switches. A secure channel could be achieved by encrypting the data being transmitted on the south bound interface, by the implementation of TLS (Transport Layer Security) combined with authentication of the controller at the switch, may provide the necessary security and mitigate the threat to data confidentiality. </w:t>
      </w:r>
      <w:r w:rsidR="00BC5EA5" w:rsidRPr="00D74276">
        <w:rPr>
          <w:rFonts w:ascii="Times New Roman" w:hAnsi="Times New Roman" w:cs="Times New Roman"/>
          <w:color w:val="000000"/>
          <w:sz w:val="20"/>
          <w:szCs w:val="20"/>
        </w:rPr>
        <w:t xml:space="preserve">Transport layer security manifests the asymmetric encryption, enforcing authentication and encryption using two protocols: the TLS Handshake Protocol and the TLS Record Protocol. The latter protocol uses an asymmetric algorithm for authentication and secure key exchange. The Record Protocol then uses this </w:t>
      </w:r>
      <w:r w:rsidR="00BC5EA5" w:rsidRPr="00D74276">
        <w:rPr>
          <w:rFonts w:ascii="Times New Roman" w:hAnsi="Times New Roman" w:cs="Times New Roman"/>
          <w:color w:val="000000"/>
          <w:sz w:val="20"/>
          <w:szCs w:val="20"/>
        </w:rPr>
        <w:lastRenderedPageBreak/>
        <w:t>generated key as the input to a symmetric encryption algorithm to encrypt data between the two communicating devices, thus we can achieve encrypting of the data and rendering it unreadable to an interceptor.</w:t>
      </w:r>
    </w:p>
    <w:p w14:paraId="159C32D8" w14:textId="387783B9" w:rsidR="00215EF1" w:rsidRPr="00D74276" w:rsidRDefault="00A05539" w:rsidP="00BC5EA5">
      <w:pPr>
        <w:autoSpaceDE w:val="0"/>
        <w:autoSpaceDN w:val="0"/>
        <w:adjustRightInd w:val="0"/>
        <w:spacing w:after="0" w:line="240" w:lineRule="auto"/>
        <w:jc w:val="both"/>
        <w:rPr>
          <w:rFonts w:ascii="Times New Roman" w:hAnsi="Times New Roman" w:cs="Times New Roman"/>
          <w:color w:val="000000"/>
          <w:sz w:val="20"/>
          <w:szCs w:val="20"/>
        </w:rPr>
      </w:pPr>
      <w:r w:rsidRPr="00D74276">
        <w:rPr>
          <w:rFonts w:ascii="Times New Roman" w:hAnsi="Times New Roman" w:cs="Times New Roman"/>
          <w:noProof/>
          <w:color w:val="000000"/>
          <w:sz w:val="20"/>
          <w:szCs w:val="20"/>
        </w:rPr>
        <w:drawing>
          <wp:anchor distT="0" distB="0" distL="114300" distR="114300" simplePos="0" relativeHeight="251670528" behindDoc="0" locked="0" layoutInCell="1" allowOverlap="1" wp14:anchorId="2196E378" wp14:editId="05AF1778">
            <wp:simplePos x="0" y="0"/>
            <wp:positionH relativeFrom="column">
              <wp:posOffset>-17780</wp:posOffset>
            </wp:positionH>
            <wp:positionV relativeFrom="margin">
              <wp:posOffset>812429</wp:posOffset>
            </wp:positionV>
            <wp:extent cx="3352800" cy="17240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ls1.jpg"/>
                    <pic:cNvPicPr/>
                  </pic:nvPicPr>
                  <pic:blipFill rotWithShape="1">
                    <a:blip r:embed="rId14">
                      <a:extLst>
                        <a:ext uri="{28A0092B-C50C-407E-A947-70E740481C1C}">
                          <a14:useLocalDpi xmlns:a14="http://schemas.microsoft.com/office/drawing/2010/main" val="0"/>
                        </a:ext>
                      </a:extLst>
                    </a:blip>
                    <a:srcRect l="1950"/>
                    <a:stretch/>
                  </pic:blipFill>
                  <pic:spPr bwMode="auto">
                    <a:xfrm>
                      <a:off x="0" y="0"/>
                      <a:ext cx="3352800" cy="1724025"/>
                    </a:xfrm>
                    <a:prstGeom prst="rect">
                      <a:avLst/>
                    </a:prstGeom>
                    <a:ln>
                      <a:noFill/>
                    </a:ln>
                    <a:extLst>
                      <a:ext uri="{53640926-AAD7-44D8-BBD7-CCE9431645EC}">
                        <a14:shadowObscured xmlns:a14="http://schemas.microsoft.com/office/drawing/2010/main"/>
                      </a:ext>
                    </a:extLst>
                  </pic:spPr>
                </pic:pic>
              </a:graphicData>
            </a:graphic>
          </wp:anchor>
        </w:drawing>
      </w:r>
    </w:p>
    <w:p w14:paraId="68F06BB2" w14:textId="77777777" w:rsidR="00A05539" w:rsidRDefault="00A05539" w:rsidP="00215EF1">
      <w:pPr>
        <w:pStyle w:val="Caption"/>
        <w:rPr>
          <w:b w:val="0"/>
          <w:sz w:val="16"/>
          <w:szCs w:val="16"/>
        </w:rPr>
      </w:pPr>
    </w:p>
    <w:p w14:paraId="24574563" w14:textId="2924196E" w:rsidR="00215EF1" w:rsidRPr="00D74276" w:rsidRDefault="00215EF1" w:rsidP="00215EF1">
      <w:pPr>
        <w:pStyle w:val="Caption"/>
        <w:rPr>
          <w:b w:val="0"/>
          <w:sz w:val="16"/>
          <w:szCs w:val="16"/>
        </w:rPr>
      </w:pPr>
      <w:r w:rsidRPr="00D74276">
        <w:rPr>
          <w:b w:val="0"/>
          <w:sz w:val="16"/>
          <w:szCs w:val="16"/>
        </w:rPr>
        <w:t xml:space="preserve">Fig. </w:t>
      </w:r>
      <w:r w:rsidR="00E33FBD">
        <w:rPr>
          <w:b w:val="0"/>
          <w:sz w:val="16"/>
          <w:szCs w:val="16"/>
        </w:rPr>
        <w:t>6</w:t>
      </w:r>
      <w:r w:rsidRPr="00D74276">
        <w:rPr>
          <w:b w:val="0"/>
          <w:sz w:val="16"/>
          <w:szCs w:val="16"/>
        </w:rPr>
        <w:t>. Transport Layer Security between Controller and Switch</w:t>
      </w:r>
    </w:p>
    <w:p w14:paraId="430DB44A" w14:textId="5C1506CA" w:rsidR="00FC7137" w:rsidRPr="00D74276" w:rsidRDefault="00FC7137" w:rsidP="00044B9F">
      <w:pPr>
        <w:autoSpaceDE w:val="0"/>
        <w:autoSpaceDN w:val="0"/>
        <w:adjustRightInd w:val="0"/>
        <w:spacing w:after="0" w:line="240" w:lineRule="auto"/>
        <w:jc w:val="both"/>
        <w:rPr>
          <w:rFonts w:ascii="Times New Roman" w:hAnsi="Times New Roman" w:cs="Times New Roman"/>
          <w:color w:val="000000"/>
          <w:sz w:val="20"/>
          <w:szCs w:val="20"/>
        </w:rPr>
      </w:pPr>
    </w:p>
    <w:p w14:paraId="7FCA661A" w14:textId="77777777" w:rsidR="00551E24" w:rsidRPr="00D74276" w:rsidRDefault="00551E24" w:rsidP="00551E24">
      <w:pPr>
        <w:autoSpaceDE w:val="0"/>
        <w:autoSpaceDN w:val="0"/>
        <w:adjustRightInd w:val="0"/>
        <w:spacing w:after="0" w:line="240" w:lineRule="auto"/>
        <w:jc w:val="both"/>
        <w:rPr>
          <w:rFonts w:ascii="Times New Roman" w:hAnsi="Times New Roman" w:cs="Times New Roman"/>
          <w:color w:val="000000"/>
          <w:sz w:val="20"/>
          <w:szCs w:val="20"/>
        </w:rPr>
      </w:pPr>
      <w:r w:rsidRPr="00D74276">
        <w:rPr>
          <w:rFonts w:ascii="Times New Roman" w:hAnsi="Times New Roman" w:cs="Times New Roman"/>
          <w:color w:val="000000"/>
          <w:sz w:val="20"/>
          <w:szCs w:val="20"/>
        </w:rPr>
        <w:t xml:space="preserve">TLS Protocol applies digital certificates to verify the identity of a host, these certificates embed the public key of an entity, along with other details such as the issuer name, subject name, validity period and the algorithm used for signing. The Certificate Authority generally issue and maintains these digital certificates. When a hosts requests for digital certificate the CA signs the certificate using its private key before sending it to the user; the user then decrypts the signed certificate using the public key of the CA. Thus, the user can verify that the certificate is valid and has not been tampered. </w:t>
      </w:r>
    </w:p>
    <w:p w14:paraId="12BBF0E1" w14:textId="77777777" w:rsidR="00551E24" w:rsidRPr="00D74276" w:rsidRDefault="00551E24" w:rsidP="00044B9F">
      <w:pPr>
        <w:autoSpaceDE w:val="0"/>
        <w:autoSpaceDN w:val="0"/>
        <w:adjustRightInd w:val="0"/>
        <w:spacing w:after="0" w:line="240" w:lineRule="auto"/>
        <w:jc w:val="both"/>
        <w:rPr>
          <w:rFonts w:ascii="Times New Roman" w:hAnsi="Times New Roman" w:cs="Times New Roman"/>
          <w:color w:val="000000"/>
          <w:sz w:val="20"/>
          <w:szCs w:val="20"/>
        </w:rPr>
      </w:pPr>
    </w:p>
    <w:p w14:paraId="4F149DE9" w14:textId="77777777" w:rsidR="00B56DB7" w:rsidRPr="00D74276" w:rsidRDefault="00551E24" w:rsidP="00497668">
      <w:pPr>
        <w:jc w:val="both"/>
        <w:rPr>
          <w:rFonts w:ascii="Times New Roman" w:hAnsi="Times New Roman" w:cs="Times New Roman"/>
          <w:color w:val="000000"/>
          <w:sz w:val="20"/>
          <w:szCs w:val="20"/>
        </w:rPr>
      </w:pPr>
      <w:r w:rsidRPr="00D74276">
        <w:rPr>
          <w:rFonts w:ascii="Times New Roman" w:hAnsi="Times New Roman" w:cs="Times New Roman"/>
          <w:color w:val="000000"/>
          <w:sz w:val="20"/>
          <w:szCs w:val="20"/>
        </w:rPr>
        <w:t xml:space="preserve">When a user wants to send any message to other user, it uses the public key of the other user and encrypts the message accordingly. Only the host which has the private key is capable to decrypt the message </w:t>
      </w:r>
      <w:r w:rsidR="00B56DB7" w:rsidRPr="00D74276">
        <w:rPr>
          <w:rFonts w:ascii="Times New Roman" w:hAnsi="Times New Roman" w:cs="Times New Roman"/>
          <w:color w:val="000000"/>
          <w:sz w:val="20"/>
          <w:szCs w:val="20"/>
        </w:rPr>
        <w:t>which is encrypted using its public key.</w:t>
      </w:r>
    </w:p>
    <w:p w14:paraId="64FAD9FF" w14:textId="77777777" w:rsidR="00B56DB7" w:rsidRDefault="00B56DB7" w:rsidP="00B56DB7">
      <w:pPr>
        <w:autoSpaceDE w:val="0"/>
        <w:autoSpaceDN w:val="0"/>
        <w:adjustRightInd w:val="0"/>
        <w:spacing w:line="252" w:lineRule="auto"/>
        <w:jc w:val="both"/>
        <w:rPr>
          <w:rFonts w:ascii="Times New Roman" w:hAnsi="Times New Roman" w:cs="Times New Roman"/>
          <w:color w:val="000000"/>
          <w:sz w:val="20"/>
          <w:szCs w:val="20"/>
        </w:rPr>
      </w:pPr>
      <w:r w:rsidRPr="00D74276">
        <w:rPr>
          <w:rFonts w:ascii="Times New Roman" w:hAnsi="Times New Roman" w:cs="Times New Roman"/>
          <w:color w:val="000000"/>
          <w:sz w:val="20"/>
          <w:szCs w:val="20"/>
        </w:rPr>
        <w:t xml:space="preserve">The switch initiates the communication by sending a First Packet to the controller. This First Packet indicates </w:t>
      </w:r>
      <w:r w:rsidR="00D30461" w:rsidRPr="00D74276">
        <w:rPr>
          <w:rFonts w:ascii="Times New Roman" w:hAnsi="Times New Roman" w:cs="Times New Roman"/>
          <w:color w:val="000000"/>
          <w:sz w:val="20"/>
          <w:szCs w:val="20"/>
        </w:rPr>
        <w:t xml:space="preserve">the encryption algorithm and </w:t>
      </w:r>
      <w:r w:rsidRPr="00D74276">
        <w:rPr>
          <w:rFonts w:ascii="Times New Roman" w:hAnsi="Times New Roman" w:cs="Times New Roman"/>
          <w:color w:val="000000"/>
          <w:sz w:val="20"/>
          <w:szCs w:val="20"/>
        </w:rPr>
        <w:t>the version of TLS that the switch supports. The controller then responds wit</w:t>
      </w:r>
      <w:r w:rsidR="00D30461" w:rsidRPr="00D74276">
        <w:rPr>
          <w:rFonts w:ascii="Times New Roman" w:hAnsi="Times New Roman" w:cs="Times New Roman"/>
          <w:color w:val="000000"/>
          <w:sz w:val="20"/>
          <w:szCs w:val="20"/>
        </w:rPr>
        <w:t xml:space="preserve">h its own </w:t>
      </w:r>
      <w:r w:rsidR="00373A10" w:rsidRPr="00D74276">
        <w:rPr>
          <w:rFonts w:ascii="Times New Roman" w:hAnsi="Times New Roman" w:cs="Times New Roman"/>
          <w:color w:val="000000"/>
          <w:sz w:val="20"/>
          <w:szCs w:val="20"/>
        </w:rPr>
        <w:t>packet;</w:t>
      </w:r>
      <w:r w:rsidRPr="00D74276">
        <w:rPr>
          <w:rFonts w:ascii="Times New Roman" w:hAnsi="Times New Roman" w:cs="Times New Roman"/>
          <w:color w:val="000000"/>
          <w:sz w:val="20"/>
          <w:szCs w:val="20"/>
        </w:rPr>
        <w:t xml:space="preserve"> after which it proceeds to send its certificate to the switch. Thus, the switch can authenticate the controller. The switch then generates a private key and uses the public key of the controller to encrypt the private key and send it to the controller. Following this, the controller switches over to TLS thus authenticates the controller; however, this leaves the network open to attacks from compromised switches. To prevent a rogue switch from injecting malicious traffic, it is necessary to authenticate the switches in addition to the controller. This is done by authenticating the switches using their public key. Once the controller sends its certificate to a switch, it will then ask for the switch to verify its identity by sending a public key. </w:t>
      </w:r>
      <w:r w:rsidRPr="00D74276">
        <w:rPr>
          <w:rFonts w:ascii="Times New Roman" w:hAnsi="Times New Roman" w:cs="Times New Roman"/>
          <w:color w:val="000000"/>
          <w:sz w:val="20"/>
          <w:szCs w:val="20"/>
        </w:rPr>
        <w:lastRenderedPageBreak/>
        <w:t>This prevents an adversary from adding malicious switches to the network, thus greatly increasing the security of the network.</w:t>
      </w:r>
    </w:p>
    <w:p w14:paraId="16A7DCC4" w14:textId="172A3EA8" w:rsidR="00257E43" w:rsidRPr="00D74276" w:rsidRDefault="00257E43" w:rsidP="00257E43">
      <w:pPr>
        <w:pStyle w:val="Default"/>
        <w:jc w:val="center"/>
        <w:rPr>
          <w:sz w:val="20"/>
          <w:szCs w:val="20"/>
        </w:rPr>
      </w:pPr>
      <w:r>
        <w:rPr>
          <w:sz w:val="20"/>
          <w:szCs w:val="20"/>
        </w:rPr>
        <w:t>CONCLUSION</w:t>
      </w:r>
    </w:p>
    <w:p w14:paraId="380C6964" w14:textId="4DABBEE6" w:rsidR="00D529EC" w:rsidRDefault="00257E43" w:rsidP="00D529EC">
      <w:pPr>
        <w:autoSpaceDE w:val="0"/>
        <w:autoSpaceDN w:val="0"/>
        <w:adjustRightInd w:val="0"/>
        <w:spacing w:after="0" w:line="240" w:lineRule="auto"/>
        <w:jc w:val="both"/>
        <w:rPr>
          <w:rFonts w:ascii="TimesNewRomanPSMT" w:hAnsi="TimesNewRomanPSMT" w:cs="TimesNewRomanPSMT"/>
          <w:sz w:val="18"/>
          <w:szCs w:val="18"/>
        </w:rPr>
      </w:pPr>
      <w:r>
        <w:rPr>
          <w:rFonts w:ascii="Times New Roman" w:hAnsi="Times New Roman" w:cs="Times New Roman"/>
          <w:sz w:val="20"/>
          <w:szCs w:val="20"/>
        </w:rPr>
        <w:t>Software Defined Networking is a paradigm which completely in its</w:t>
      </w:r>
      <w:r w:rsidR="008108CB">
        <w:rPr>
          <w:rFonts w:ascii="Times New Roman" w:hAnsi="Times New Roman" w:cs="Times New Roman"/>
          <w:sz w:val="20"/>
          <w:szCs w:val="20"/>
        </w:rPr>
        <w:t xml:space="preserve"> infant stage and is growing rapidly. The concept to make the network flexible and provide a dynamic nature to it, is a theme which envisages our future technology. SDN is a potential network technology which can meet the demands of enterprises including cost, maintenance and flexibility. However as every technology needs to be enhanced and improved, SDN also seeks issues to be worked on. In this manuscript we have tried to investigate few of the vulnerabili</w:t>
      </w:r>
      <w:r w:rsidR="00066D1D">
        <w:rPr>
          <w:rFonts w:ascii="Times New Roman" w:hAnsi="Times New Roman" w:cs="Times New Roman"/>
          <w:sz w:val="20"/>
          <w:szCs w:val="20"/>
        </w:rPr>
        <w:t>ties of SDN, revolving mostly around</w:t>
      </w:r>
      <w:r w:rsidR="008108CB">
        <w:rPr>
          <w:rFonts w:ascii="Times New Roman" w:hAnsi="Times New Roman" w:cs="Times New Roman"/>
          <w:sz w:val="20"/>
          <w:szCs w:val="20"/>
        </w:rPr>
        <w:t xml:space="preserve"> the one associated with contro</w:t>
      </w:r>
      <w:r w:rsidR="00066D1D">
        <w:rPr>
          <w:rFonts w:ascii="Times New Roman" w:hAnsi="Times New Roman" w:cs="Times New Roman"/>
          <w:sz w:val="20"/>
          <w:szCs w:val="20"/>
        </w:rPr>
        <w:t>llers. The man-in-the middle attack we simulated highlights the shortcomings on the security part. Through man-in-the middle attack it is possible to intercept the communicating devices and get the valuable credentials to compromise the controller. Consequently with a compromised controller network can be exploited, hence we can say that a system is secure as its weakest link. In th</w:t>
      </w:r>
      <w:r w:rsidR="00B00B08">
        <w:rPr>
          <w:rFonts w:ascii="Times New Roman" w:hAnsi="Times New Roman" w:cs="Times New Roman"/>
          <w:sz w:val="20"/>
          <w:szCs w:val="20"/>
        </w:rPr>
        <w:t xml:space="preserve">is paper we made an attempt to </w:t>
      </w:r>
      <w:r w:rsidR="00066D1D">
        <w:rPr>
          <w:rFonts w:ascii="Times New Roman" w:hAnsi="Times New Roman" w:cs="Times New Roman"/>
          <w:sz w:val="20"/>
          <w:szCs w:val="20"/>
        </w:rPr>
        <w:t xml:space="preserve">mitigate </w:t>
      </w:r>
      <w:r w:rsidR="00B00B08">
        <w:rPr>
          <w:rFonts w:ascii="Times New Roman" w:hAnsi="Times New Roman" w:cs="Times New Roman"/>
          <w:sz w:val="20"/>
          <w:szCs w:val="20"/>
        </w:rPr>
        <w:t xml:space="preserve">attack </w:t>
      </w:r>
      <w:r w:rsidR="00066D1D">
        <w:rPr>
          <w:rFonts w:ascii="Times New Roman" w:hAnsi="Times New Roman" w:cs="Times New Roman"/>
          <w:sz w:val="20"/>
          <w:szCs w:val="20"/>
        </w:rPr>
        <w:t>by using the TLS</w:t>
      </w:r>
      <w:r w:rsidR="00B00B08">
        <w:rPr>
          <w:rFonts w:ascii="Times New Roman" w:hAnsi="Times New Roman" w:cs="Times New Roman"/>
          <w:sz w:val="20"/>
          <w:szCs w:val="20"/>
        </w:rPr>
        <w:t>,</w:t>
      </w:r>
      <w:r w:rsidR="00066D1D">
        <w:rPr>
          <w:rFonts w:ascii="Times New Roman" w:hAnsi="Times New Roman" w:cs="Times New Roman"/>
          <w:sz w:val="20"/>
          <w:szCs w:val="20"/>
        </w:rPr>
        <w:t xml:space="preserve"> employing asymmetrical protocol</w:t>
      </w:r>
      <w:r w:rsidR="00B00B08">
        <w:rPr>
          <w:rFonts w:ascii="Times New Roman" w:hAnsi="Times New Roman" w:cs="Times New Roman"/>
          <w:sz w:val="20"/>
          <w:szCs w:val="20"/>
        </w:rPr>
        <w:t>. This security implementation provides encryption, authentication and detection of any infiltration.</w:t>
      </w:r>
      <w:r w:rsidR="00066D1D">
        <w:rPr>
          <w:rFonts w:ascii="Times New Roman" w:hAnsi="Times New Roman" w:cs="Times New Roman"/>
          <w:sz w:val="20"/>
          <w:szCs w:val="20"/>
        </w:rPr>
        <w:t xml:space="preserve"> </w:t>
      </w:r>
      <w:r w:rsidR="008108CB">
        <w:rPr>
          <w:rFonts w:ascii="Times New Roman" w:hAnsi="Times New Roman" w:cs="Times New Roman"/>
          <w:sz w:val="20"/>
          <w:szCs w:val="20"/>
        </w:rPr>
        <w:t xml:space="preserve"> </w:t>
      </w:r>
      <w:r w:rsidR="00D529EC" w:rsidRPr="002B5F3D">
        <w:rPr>
          <w:rFonts w:ascii="TimesNewRomanPSMT" w:hAnsi="TimesNewRomanPSMT" w:cs="TimesNewRomanPSMT"/>
          <w:sz w:val="20"/>
          <w:szCs w:val="20"/>
        </w:rPr>
        <w:t>This reminds us, caution must be taken whenever a new component needs to be added to system. And the security should be considered when the system is designed, not an after-thought or a patch.</w:t>
      </w:r>
    </w:p>
    <w:p w14:paraId="771EA7C8" w14:textId="5CB96FC7" w:rsidR="00257E43" w:rsidRPr="00D74276" w:rsidRDefault="00257E43" w:rsidP="00257E43">
      <w:pPr>
        <w:autoSpaceDE w:val="0"/>
        <w:autoSpaceDN w:val="0"/>
        <w:adjustRightInd w:val="0"/>
        <w:spacing w:line="240" w:lineRule="auto"/>
        <w:jc w:val="both"/>
        <w:rPr>
          <w:rFonts w:ascii="Times New Roman" w:hAnsi="Times New Roman" w:cs="Times New Roman"/>
          <w:sz w:val="20"/>
          <w:szCs w:val="20"/>
        </w:rPr>
      </w:pPr>
    </w:p>
    <w:p w14:paraId="0689EA20" w14:textId="77777777" w:rsidR="00F74123" w:rsidRPr="00D74276" w:rsidRDefault="00F74123" w:rsidP="00CD37E5">
      <w:pPr>
        <w:pStyle w:val="Default"/>
        <w:jc w:val="center"/>
        <w:rPr>
          <w:sz w:val="20"/>
          <w:szCs w:val="20"/>
        </w:rPr>
      </w:pPr>
      <w:r w:rsidRPr="00D74276">
        <w:rPr>
          <w:sz w:val="20"/>
          <w:szCs w:val="20"/>
        </w:rPr>
        <w:t>REFERENCES</w:t>
      </w:r>
    </w:p>
    <w:p w14:paraId="73E782F9" w14:textId="77777777" w:rsidR="00497668" w:rsidRPr="006B5482" w:rsidRDefault="00497668" w:rsidP="00497668">
      <w:pPr>
        <w:autoSpaceDE w:val="0"/>
        <w:autoSpaceDN w:val="0"/>
        <w:adjustRightInd w:val="0"/>
        <w:spacing w:after="0" w:line="240" w:lineRule="auto"/>
        <w:rPr>
          <w:rFonts w:ascii="Times New Roman" w:hAnsi="Times New Roman" w:cs="Times New Roman"/>
          <w:color w:val="000000"/>
          <w:sz w:val="16"/>
          <w:szCs w:val="16"/>
        </w:rPr>
      </w:pPr>
      <w:r w:rsidRPr="006B5482">
        <w:rPr>
          <w:rFonts w:ascii="Times New Roman" w:hAnsi="Times New Roman" w:cs="Times New Roman"/>
          <w:color w:val="000000"/>
          <w:sz w:val="16"/>
          <w:szCs w:val="16"/>
        </w:rPr>
        <w:t xml:space="preserve">[1] B. A. A. </w:t>
      </w:r>
      <w:proofErr w:type="spellStart"/>
      <w:r w:rsidRPr="006B5482">
        <w:rPr>
          <w:rFonts w:ascii="Times New Roman" w:hAnsi="Times New Roman" w:cs="Times New Roman"/>
          <w:color w:val="000000"/>
          <w:sz w:val="16"/>
          <w:szCs w:val="16"/>
        </w:rPr>
        <w:t>Nunes</w:t>
      </w:r>
      <w:proofErr w:type="spellEnd"/>
      <w:r w:rsidRPr="006B5482">
        <w:rPr>
          <w:rFonts w:ascii="Times New Roman" w:hAnsi="Times New Roman" w:cs="Times New Roman"/>
          <w:color w:val="000000"/>
          <w:sz w:val="16"/>
          <w:szCs w:val="16"/>
        </w:rPr>
        <w:t xml:space="preserve">, M. </w:t>
      </w:r>
      <w:proofErr w:type="spellStart"/>
      <w:r w:rsidRPr="006B5482">
        <w:rPr>
          <w:rFonts w:ascii="Times New Roman" w:hAnsi="Times New Roman" w:cs="Times New Roman"/>
          <w:color w:val="000000"/>
          <w:sz w:val="16"/>
          <w:szCs w:val="16"/>
        </w:rPr>
        <w:t>Mendonca</w:t>
      </w:r>
      <w:proofErr w:type="spellEnd"/>
      <w:r w:rsidRPr="006B5482">
        <w:rPr>
          <w:rFonts w:ascii="Times New Roman" w:hAnsi="Times New Roman" w:cs="Times New Roman"/>
          <w:color w:val="000000"/>
          <w:sz w:val="16"/>
          <w:szCs w:val="16"/>
        </w:rPr>
        <w:t xml:space="preserve">, X.-N. Nguyen, </w:t>
      </w:r>
      <w:proofErr w:type="spellStart"/>
      <w:r w:rsidRPr="006B5482">
        <w:rPr>
          <w:rFonts w:ascii="Times New Roman" w:hAnsi="Times New Roman" w:cs="Times New Roman"/>
          <w:color w:val="000000"/>
          <w:sz w:val="16"/>
          <w:szCs w:val="16"/>
        </w:rPr>
        <w:t>K.Obraczka</w:t>
      </w:r>
      <w:proofErr w:type="spellEnd"/>
      <w:r w:rsidRPr="006B5482">
        <w:rPr>
          <w:rFonts w:ascii="Times New Roman" w:hAnsi="Times New Roman" w:cs="Times New Roman"/>
          <w:color w:val="000000"/>
          <w:sz w:val="16"/>
          <w:szCs w:val="16"/>
        </w:rPr>
        <w:t xml:space="preserve">, and </w:t>
      </w:r>
      <w:proofErr w:type="spellStart"/>
      <w:r w:rsidRPr="006B5482">
        <w:rPr>
          <w:rFonts w:ascii="Times New Roman" w:hAnsi="Times New Roman" w:cs="Times New Roman"/>
          <w:color w:val="000000"/>
          <w:sz w:val="16"/>
          <w:szCs w:val="16"/>
        </w:rPr>
        <w:t>T.Turletti</w:t>
      </w:r>
      <w:proofErr w:type="spellEnd"/>
      <w:r w:rsidRPr="006B5482">
        <w:rPr>
          <w:rFonts w:ascii="Times New Roman" w:hAnsi="Times New Roman" w:cs="Times New Roman"/>
          <w:color w:val="000000"/>
          <w:sz w:val="16"/>
          <w:szCs w:val="16"/>
        </w:rPr>
        <w:t xml:space="preserve">, ‘A Survey of Software-Defined Networking: Past, Present, and Future of Programmable Networks’, </w:t>
      </w:r>
      <w:r w:rsidRPr="006B5482">
        <w:rPr>
          <w:rFonts w:ascii="Times New Roman" w:hAnsi="Times New Roman" w:cs="Times New Roman"/>
          <w:i/>
          <w:iCs/>
          <w:color w:val="000000"/>
          <w:sz w:val="16"/>
          <w:szCs w:val="16"/>
        </w:rPr>
        <w:t>IEEE Communications Surveys &amp; Tutorials</w:t>
      </w:r>
      <w:r w:rsidRPr="006B5482">
        <w:rPr>
          <w:rFonts w:ascii="Times New Roman" w:hAnsi="Times New Roman" w:cs="Times New Roman"/>
          <w:color w:val="000000"/>
          <w:sz w:val="16"/>
          <w:szCs w:val="16"/>
        </w:rPr>
        <w:t>, vol. 16, no. 3, pp. 1617–1634, Feb. 2014</w:t>
      </w:r>
    </w:p>
    <w:p w14:paraId="139870E3" w14:textId="77777777" w:rsidR="00497668" w:rsidRPr="006B5482" w:rsidRDefault="00497668" w:rsidP="00497668">
      <w:pPr>
        <w:autoSpaceDE w:val="0"/>
        <w:autoSpaceDN w:val="0"/>
        <w:adjustRightInd w:val="0"/>
        <w:spacing w:after="0" w:line="240" w:lineRule="auto"/>
        <w:rPr>
          <w:rFonts w:ascii="Times New Roman" w:hAnsi="Times New Roman" w:cs="Times New Roman"/>
        </w:rPr>
      </w:pPr>
      <w:r w:rsidRPr="006B5482">
        <w:rPr>
          <w:rFonts w:ascii="Times New Roman" w:hAnsi="Times New Roman" w:cs="Times New Roman"/>
        </w:rPr>
        <w:t xml:space="preserve"> </w:t>
      </w:r>
    </w:p>
    <w:p w14:paraId="5A2F73A1"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[2] K. Kirkpatrick, ‘Software -defined networking’, </w:t>
      </w:r>
      <w:r w:rsidRPr="006B5482">
        <w:rPr>
          <w:rFonts w:ascii="Times New Roman" w:hAnsi="Times New Roman" w:cs="Times New Roman"/>
          <w:i/>
          <w:iCs/>
          <w:sz w:val="16"/>
          <w:szCs w:val="16"/>
        </w:rPr>
        <w:t>Communications of the ACM</w:t>
      </w:r>
      <w:r w:rsidRPr="006B5482">
        <w:rPr>
          <w:rFonts w:ascii="Times New Roman" w:hAnsi="Times New Roman" w:cs="Times New Roman"/>
          <w:sz w:val="16"/>
          <w:szCs w:val="16"/>
        </w:rPr>
        <w:t xml:space="preserve">, vol. 56, no. 9, pp. 16–18, Sep. 2013. </w:t>
      </w:r>
    </w:p>
    <w:p w14:paraId="6973C60C"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19819D0B"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[3] K. </w:t>
      </w:r>
      <w:proofErr w:type="spellStart"/>
      <w:r w:rsidRPr="006B5482">
        <w:rPr>
          <w:rFonts w:ascii="Times New Roman" w:hAnsi="Times New Roman" w:cs="Times New Roman"/>
          <w:sz w:val="16"/>
          <w:szCs w:val="16"/>
        </w:rPr>
        <w:t>Cabaj</w:t>
      </w:r>
      <w:proofErr w:type="spellEnd"/>
      <w:r w:rsidRPr="006B5482">
        <w:rPr>
          <w:rFonts w:ascii="Times New Roman" w:hAnsi="Times New Roman" w:cs="Times New Roman"/>
          <w:sz w:val="16"/>
          <w:szCs w:val="16"/>
        </w:rPr>
        <w:t xml:space="preserve">, J. </w:t>
      </w:r>
      <w:proofErr w:type="spellStart"/>
      <w:r w:rsidRPr="006B5482">
        <w:rPr>
          <w:rFonts w:ascii="Times New Roman" w:hAnsi="Times New Roman" w:cs="Times New Roman"/>
          <w:sz w:val="16"/>
          <w:szCs w:val="16"/>
        </w:rPr>
        <w:t>Wytrębowicz</w:t>
      </w:r>
      <w:proofErr w:type="spellEnd"/>
      <w:r w:rsidRPr="006B5482">
        <w:rPr>
          <w:rFonts w:ascii="Times New Roman" w:hAnsi="Times New Roman" w:cs="Times New Roman"/>
          <w:sz w:val="16"/>
          <w:szCs w:val="16"/>
        </w:rPr>
        <w:t xml:space="preserve">, S. </w:t>
      </w:r>
      <w:proofErr w:type="spellStart"/>
      <w:r w:rsidRPr="006B5482">
        <w:rPr>
          <w:rFonts w:ascii="Times New Roman" w:hAnsi="Times New Roman" w:cs="Times New Roman"/>
          <w:sz w:val="16"/>
          <w:szCs w:val="16"/>
        </w:rPr>
        <w:t>Kukliński</w:t>
      </w:r>
      <w:proofErr w:type="spellEnd"/>
      <w:r w:rsidRPr="006B5482">
        <w:rPr>
          <w:rFonts w:ascii="Times New Roman" w:hAnsi="Times New Roman" w:cs="Times New Roman"/>
          <w:sz w:val="16"/>
          <w:szCs w:val="16"/>
        </w:rPr>
        <w:t xml:space="preserve">, P. </w:t>
      </w:r>
      <w:proofErr w:type="spellStart"/>
      <w:r w:rsidRPr="006B5482">
        <w:rPr>
          <w:rFonts w:ascii="Times New Roman" w:hAnsi="Times New Roman" w:cs="Times New Roman"/>
          <w:sz w:val="16"/>
          <w:szCs w:val="16"/>
        </w:rPr>
        <w:t>Radziszewski</w:t>
      </w:r>
      <w:proofErr w:type="spellEnd"/>
      <w:r w:rsidRPr="006B5482">
        <w:rPr>
          <w:rFonts w:ascii="Times New Roman" w:hAnsi="Times New Roman" w:cs="Times New Roman"/>
          <w:sz w:val="16"/>
          <w:szCs w:val="16"/>
        </w:rPr>
        <w:t xml:space="preserve">, and K. T. </w:t>
      </w:r>
      <w:proofErr w:type="spellStart"/>
      <w:r w:rsidRPr="006B5482">
        <w:rPr>
          <w:rFonts w:ascii="Times New Roman" w:hAnsi="Times New Roman" w:cs="Times New Roman"/>
          <w:sz w:val="16"/>
          <w:szCs w:val="16"/>
        </w:rPr>
        <w:t>Dinh</w:t>
      </w:r>
      <w:proofErr w:type="spellEnd"/>
      <w:r w:rsidRPr="006B5482">
        <w:rPr>
          <w:rFonts w:ascii="Times New Roman" w:hAnsi="Times New Roman" w:cs="Times New Roman"/>
          <w:sz w:val="16"/>
          <w:szCs w:val="16"/>
        </w:rPr>
        <w:t xml:space="preserve">, ‘SDN Architecture Impact on Network Security’, </w:t>
      </w:r>
      <w:r w:rsidRPr="006B5482">
        <w:rPr>
          <w:rFonts w:ascii="Times New Roman" w:hAnsi="Times New Roman" w:cs="Times New Roman"/>
          <w:i/>
          <w:iCs/>
          <w:sz w:val="16"/>
          <w:szCs w:val="16"/>
        </w:rPr>
        <w:t>2014 Federated Conference on Computer Science and Information Systems</w:t>
      </w:r>
      <w:r w:rsidRPr="006B5482">
        <w:rPr>
          <w:rFonts w:ascii="Times New Roman" w:hAnsi="Times New Roman" w:cs="Times New Roman"/>
          <w:sz w:val="16"/>
          <w:szCs w:val="16"/>
        </w:rPr>
        <w:t xml:space="preserve">, vol. 3, pp. 143–148, Sep. 2014. </w:t>
      </w:r>
    </w:p>
    <w:p w14:paraId="1C726AF1"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6C7D5F03"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[4] K. Benton, L. J. Camp, and C. Small, ‘</w:t>
      </w:r>
      <w:proofErr w:type="spellStart"/>
      <w:r w:rsidRPr="006B5482">
        <w:rPr>
          <w:rFonts w:ascii="Times New Roman" w:hAnsi="Times New Roman" w:cs="Times New Roman"/>
          <w:sz w:val="16"/>
          <w:szCs w:val="16"/>
        </w:rPr>
        <w:t>OpenFlow</w:t>
      </w:r>
      <w:proofErr w:type="spellEnd"/>
      <w:r w:rsidRPr="006B5482">
        <w:rPr>
          <w:rFonts w:ascii="Times New Roman" w:hAnsi="Times New Roman" w:cs="Times New Roman"/>
          <w:sz w:val="16"/>
          <w:szCs w:val="16"/>
        </w:rPr>
        <w:t xml:space="preserve"> vulnerability assessment’, </w:t>
      </w:r>
      <w:r w:rsidRPr="006B5482">
        <w:rPr>
          <w:rFonts w:ascii="Times New Roman" w:hAnsi="Times New Roman" w:cs="Times New Roman"/>
          <w:i/>
          <w:iCs/>
          <w:sz w:val="16"/>
          <w:szCs w:val="16"/>
        </w:rPr>
        <w:t xml:space="preserve">Proceedings of the second ACM SIGCOMM workshop on </w:t>
      </w:r>
      <w:proofErr w:type="gramStart"/>
      <w:r w:rsidRPr="006B5482">
        <w:rPr>
          <w:rFonts w:ascii="Times New Roman" w:hAnsi="Times New Roman" w:cs="Times New Roman"/>
          <w:i/>
          <w:iCs/>
          <w:sz w:val="16"/>
          <w:szCs w:val="16"/>
        </w:rPr>
        <w:t>Hot</w:t>
      </w:r>
      <w:proofErr w:type="gramEnd"/>
      <w:r w:rsidRPr="006B5482">
        <w:rPr>
          <w:rFonts w:ascii="Times New Roman" w:hAnsi="Times New Roman" w:cs="Times New Roman"/>
          <w:i/>
          <w:iCs/>
          <w:sz w:val="16"/>
          <w:szCs w:val="16"/>
        </w:rPr>
        <w:t xml:space="preserve"> topics in software defined networking - </w:t>
      </w:r>
      <w:proofErr w:type="spellStart"/>
      <w:r w:rsidRPr="006B5482">
        <w:rPr>
          <w:rFonts w:ascii="Times New Roman" w:hAnsi="Times New Roman" w:cs="Times New Roman"/>
          <w:i/>
          <w:iCs/>
          <w:sz w:val="16"/>
          <w:szCs w:val="16"/>
        </w:rPr>
        <w:t>HotSDN</w:t>
      </w:r>
      <w:proofErr w:type="spellEnd"/>
      <w:r w:rsidRPr="006B5482">
        <w:rPr>
          <w:rFonts w:ascii="Times New Roman" w:hAnsi="Times New Roman" w:cs="Times New Roman"/>
          <w:i/>
          <w:iCs/>
          <w:sz w:val="16"/>
          <w:szCs w:val="16"/>
        </w:rPr>
        <w:t xml:space="preserve"> ’13</w:t>
      </w:r>
      <w:r w:rsidRPr="006B5482">
        <w:rPr>
          <w:rFonts w:ascii="Times New Roman" w:hAnsi="Times New Roman" w:cs="Times New Roman"/>
          <w:sz w:val="16"/>
          <w:szCs w:val="16"/>
        </w:rPr>
        <w:t xml:space="preserve">, pp. 151–152, Aug. 2013. </w:t>
      </w:r>
    </w:p>
    <w:p w14:paraId="20B2F086"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0BC21708"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[5] R. </w:t>
      </w:r>
      <w:proofErr w:type="spellStart"/>
      <w:r w:rsidRPr="006B5482">
        <w:rPr>
          <w:rFonts w:ascii="Times New Roman" w:hAnsi="Times New Roman" w:cs="Times New Roman"/>
          <w:sz w:val="16"/>
          <w:szCs w:val="16"/>
        </w:rPr>
        <w:t>Kloti</w:t>
      </w:r>
      <w:proofErr w:type="spellEnd"/>
      <w:r w:rsidRPr="006B5482">
        <w:rPr>
          <w:rFonts w:ascii="Times New Roman" w:hAnsi="Times New Roman" w:cs="Times New Roman"/>
          <w:sz w:val="16"/>
          <w:szCs w:val="16"/>
        </w:rPr>
        <w:t xml:space="preserve">, V. </w:t>
      </w:r>
      <w:proofErr w:type="spellStart"/>
      <w:r w:rsidRPr="006B5482">
        <w:rPr>
          <w:rFonts w:ascii="Times New Roman" w:hAnsi="Times New Roman" w:cs="Times New Roman"/>
          <w:sz w:val="16"/>
          <w:szCs w:val="16"/>
        </w:rPr>
        <w:t>Kotronis</w:t>
      </w:r>
      <w:proofErr w:type="spellEnd"/>
      <w:r w:rsidRPr="006B5482">
        <w:rPr>
          <w:rFonts w:ascii="Times New Roman" w:hAnsi="Times New Roman" w:cs="Times New Roman"/>
          <w:sz w:val="16"/>
          <w:szCs w:val="16"/>
        </w:rPr>
        <w:t>, and P. Smith, ‘</w:t>
      </w:r>
      <w:proofErr w:type="spellStart"/>
      <w:r w:rsidRPr="006B5482">
        <w:rPr>
          <w:rFonts w:ascii="Times New Roman" w:hAnsi="Times New Roman" w:cs="Times New Roman"/>
          <w:sz w:val="16"/>
          <w:szCs w:val="16"/>
        </w:rPr>
        <w:t>OpenFlow</w:t>
      </w:r>
      <w:proofErr w:type="spellEnd"/>
      <w:r w:rsidRPr="006B5482">
        <w:rPr>
          <w:rFonts w:ascii="Times New Roman" w:hAnsi="Times New Roman" w:cs="Times New Roman"/>
          <w:sz w:val="16"/>
          <w:szCs w:val="16"/>
        </w:rPr>
        <w:t xml:space="preserve">: A security </w:t>
      </w:r>
      <w:proofErr w:type="gramStart"/>
      <w:r w:rsidRPr="006B5482">
        <w:rPr>
          <w:rFonts w:ascii="Times New Roman" w:hAnsi="Times New Roman" w:cs="Times New Roman"/>
          <w:sz w:val="16"/>
          <w:szCs w:val="16"/>
        </w:rPr>
        <w:t>analysis’</w:t>
      </w:r>
      <w:proofErr w:type="gramEnd"/>
      <w:r w:rsidRPr="006B5482">
        <w:rPr>
          <w:rFonts w:ascii="Times New Roman" w:hAnsi="Times New Roman" w:cs="Times New Roman"/>
          <w:sz w:val="16"/>
          <w:szCs w:val="16"/>
        </w:rPr>
        <w:t xml:space="preserve">, </w:t>
      </w:r>
      <w:r w:rsidRPr="006B5482">
        <w:rPr>
          <w:rFonts w:ascii="Times New Roman" w:hAnsi="Times New Roman" w:cs="Times New Roman"/>
          <w:i/>
          <w:iCs/>
          <w:sz w:val="16"/>
          <w:szCs w:val="16"/>
        </w:rPr>
        <w:t>2013 21st IEEE International Conference on Network Protocols (ICNP)</w:t>
      </w:r>
      <w:r w:rsidRPr="006B5482">
        <w:rPr>
          <w:rFonts w:ascii="Times New Roman" w:hAnsi="Times New Roman" w:cs="Times New Roman"/>
          <w:sz w:val="16"/>
          <w:szCs w:val="16"/>
        </w:rPr>
        <w:t xml:space="preserve">, pp. 1–6, Oct. 2013. </w:t>
      </w:r>
    </w:p>
    <w:p w14:paraId="2FFA32EC"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2C80573C"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[6] D. </w:t>
      </w:r>
      <w:proofErr w:type="spellStart"/>
      <w:r w:rsidRPr="006B5482">
        <w:rPr>
          <w:rFonts w:ascii="Times New Roman" w:hAnsi="Times New Roman" w:cs="Times New Roman"/>
          <w:sz w:val="16"/>
          <w:szCs w:val="16"/>
        </w:rPr>
        <w:t>Kreutz</w:t>
      </w:r>
      <w:proofErr w:type="spellEnd"/>
      <w:r w:rsidRPr="006B5482">
        <w:rPr>
          <w:rFonts w:ascii="Times New Roman" w:hAnsi="Times New Roman" w:cs="Times New Roman"/>
          <w:sz w:val="16"/>
          <w:szCs w:val="16"/>
        </w:rPr>
        <w:t xml:space="preserve">, F. M. V. Ramos, and P. </w:t>
      </w:r>
      <w:proofErr w:type="spellStart"/>
      <w:r w:rsidRPr="006B5482">
        <w:rPr>
          <w:rFonts w:ascii="Times New Roman" w:hAnsi="Times New Roman" w:cs="Times New Roman"/>
          <w:sz w:val="16"/>
          <w:szCs w:val="16"/>
        </w:rPr>
        <w:t>Verissimo</w:t>
      </w:r>
      <w:proofErr w:type="spellEnd"/>
      <w:r w:rsidRPr="006B5482">
        <w:rPr>
          <w:rFonts w:ascii="Times New Roman" w:hAnsi="Times New Roman" w:cs="Times New Roman"/>
          <w:sz w:val="16"/>
          <w:szCs w:val="16"/>
        </w:rPr>
        <w:t xml:space="preserve">, ‘Towards secure and dependable software-defined networks’, </w:t>
      </w:r>
      <w:r w:rsidRPr="006B5482">
        <w:rPr>
          <w:rFonts w:ascii="Times New Roman" w:hAnsi="Times New Roman" w:cs="Times New Roman"/>
          <w:i/>
          <w:iCs/>
          <w:sz w:val="16"/>
          <w:szCs w:val="16"/>
        </w:rPr>
        <w:t xml:space="preserve">Proceedings of the second ACM SIGCOMM workshop on Hot topics in software defined networking - </w:t>
      </w:r>
      <w:proofErr w:type="spellStart"/>
      <w:r w:rsidRPr="006B5482">
        <w:rPr>
          <w:rFonts w:ascii="Times New Roman" w:hAnsi="Times New Roman" w:cs="Times New Roman"/>
          <w:i/>
          <w:iCs/>
          <w:sz w:val="16"/>
          <w:szCs w:val="16"/>
        </w:rPr>
        <w:t>HotSDN</w:t>
      </w:r>
      <w:proofErr w:type="spellEnd"/>
      <w:r w:rsidRPr="006B5482">
        <w:rPr>
          <w:rFonts w:ascii="Times New Roman" w:hAnsi="Times New Roman" w:cs="Times New Roman"/>
          <w:i/>
          <w:iCs/>
          <w:sz w:val="16"/>
          <w:szCs w:val="16"/>
        </w:rPr>
        <w:t xml:space="preserve"> ’13</w:t>
      </w:r>
      <w:r w:rsidRPr="006B5482">
        <w:rPr>
          <w:rFonts w:ascii="Times New Roman" w:hAnsi="Times New Roman" w:cs="Times New Roman"/>
          <w:sz w:val="16"/>
          <w:szCs w:val="16"/>
        </w:rPr>
        <w:t xml:space="preserve">, pp. 55–60, Aug. 2013. </w:t>
      </w:r>
    </w:p>
    <w:p w14:paraId="529F67EC"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48629B61"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lastRenderedPageBreak/>
        <w:t xml:space="preserve">[7] K. </w:t>
      </w:r>
      <w:proofErr w:type="spellStart"/>
      <w:r w:rsidRPr="006B5482">
        <w:rPr>
          <w:rFonts w:ascii="Times New Roman" w:hAnsi="Times New Roman" w:cs="Times New Roman"/>
          <w:sz w:val="16"/>
          <w:szCs w:val="16"/>
        </w:rPr>
        <w:t>Cabaj</w:t>
      </w:r>
      <w:proofErr w:type="spellEnd"/>
      <w:r w:rsidRPr="006B5482">
        <w:rPr>
          <w:rFonts w:ascii="Times New Roman" w:hAnsi="Times New Roman" w:cs="Times New Roman"/>
          <w:sz w:val="16"/>
          <w:szCs w:val="16"/>
        </w:rPr>
        <w:t xml:space="preserve"> et al., “SDN Architecture Impact on Network Security,” in </w:t>
      </w:r>
      <w:r w:rsidRPr="006B5482">
        <w:rPr>
          <w:rFonts w:ascii="Times New Roman" w:hAnsi="Times New Roman" w:cs="Times New Roman"/>
          <w:i/>
          <w:iCs/>
          <w:sz w:val="16"/>
          <w:szCs w:val="16"/>
        </w:rPr>
        <w:t>Position papers of the 2014 Federated Conference on Computer Science and Information Systems</w:t>
      </w:r>
      <w:r w:rsidRPr="006B5482">
        <w:rPr>
          <w:rFonts w:ascii="Times New Roman" w:hAnsi="Times New Roman" w:cs="Times New Roman"/>
          <w:sz w:val="16"/>
          <w:szCs w:val="16"/>
        </w:rPr>
        <w:t xml:space="preserve">, Warsaw, Poland, 2014, pp. 143–148. </w:t>
      </w:r>
    </w:p>
    <w:p w14:paraId="09EFBF7E"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4D9203CA"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[8] Open Network Foundation. (April 13, 2012). Software-Defined Networking: The New Norm for Networks. </w:t>
      </w:r>
    </w:p>
    <w:p w14:paraId="75A82D01"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4FD36A49"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[9] Diego </w:t>
      </w:r>
      <w:proofErr w:type="spellStart"/>
      <w:r w:rsidRPr="006B5482">
        <w:rPr>
          <w:rFonts w:ascii="Times New Roman" w:hAnsi="Times New Roman" w:cs="Times New Roman"/>
          <w:sz w:val="16"/>
          <w:szCs w:val="16"/>
        </w:rPr>
        <w:t>Kreutz</w:t>
      </w:r>
      <w:proofErr w:type="spellEnd"/>
      <w:r w:rsidRPr="006B5482">
        <w:rPr>
          <w:rFonts w:ascii="Times New Roman" w:hAnsi="Times New Roman" w:cs="Times New Roman"/>
          <w:sz w:val="16"/>
          <w:szCs w:val="16"/>
        </w:rPr>
        <w:t xml:space="preserve">, Fernando M. V. Ramos and Paulo </w:t>
      </w:r>
      <w:proofErr w:type="spellStart"/>
      <w:r w:rsidRPr="006B5482">
        <w:rPr>
          <w:rFonts w:ascii="Times New Roman" w:hAnsi="Times New Roman" w:cs="Times New Roman"/>
          <w:sz w:val="16"/>
          <w:szCs w:val="16"/>
        </w:rPr>
        <w:t>Verissimo</w:t>
      </w:r>
      <w:proofErr w:type="spellEnd"/>
      <w:r w:rsidRPr="006B5482">
        <w:rPr>
          <w:rFonts w:ascii="Times New Roman" w:hAnsi="Times New Roman" w:cs="Times New Roman"/>
          <w:sz w:val="16"/>
          <w:szCs w:val="16"/>
        </w:rPr>
        <w:t xml:space="preserve">, “Towards Secure and Dependable Software-Defined Networks,” in </w:t>
      </w:r>
      <w:proofErr w:type="spellStart"/>
      <w:r w:rsidRPr="006B5482">
        <w:rPr>
          <w:rFonts w:ascii="Times New Roman" w:hAnsi="Times New Roman" w:cs="Times New Roman"/>
          <w:i/>
          <w:iCs/>
          <w:sz w:val="16"/>
          <w:szCs w:val="16"/>
        </w:rPr>
        <w:t>HotSDN</w:t>
      </w:r>
      <w:proofErr w:type="spellEnd"/>
      <w:r w:rsidRPr="006B5482">
        <w:rPr>
          <w:rFonts w:ascii="Times New Roman" w:hAnsi="Times New Roman" w:cs="Times New Roman"/>
          <w:i/>
          <w:iCs/>
          <w:sz w:val="16"/>
          <w:szCs w:val="16"/>
        </w:rPr>
        <w:t xml:space="preserve"> '13 Proceedings of the second ACM SIGCOMM workshop on Hot topics in software defined networking</w:t>
      </w:r>
      <w:r w:rsidRPr="006B5482">
        <w:rPr>
          <w:rFonts w:ascii="Times New Roman" w:hAnsi="Times New Roman" w:cs="Times New Roman"/>
          <w:sz w:val="16"/>
          <w:szCs w:val="16"/>
        </w:rPr>
        <w:t xml:space="preserve">, ACM SIGCOMM, NY, USA, 2013, pp. 55-60 </w:t>
      </w:r>
    </w:p>
    <w:p w14:paraId="7CA15426"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542629A5"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[10] Antoine </w:t>
      </w:r>
      <w:proofErr w:type="spellStart"/>
      <w:r w:rsidRPr="006B5482">
        <w:rPr>
          <w:rFonts w:ascii="Times New Roman" w:hAnsi="Times New Roman" w:cs="Times New Roman"/>
          <w:sz w:val="16"/>
          <w:szCs w:val="16"/>
        </w:rPr>
        <w:t>Feghali</w:t>
      </w:r>
      <w:proofErr w:type="spellEnd"/>
      <w:r w:rsidRPr="006B5482">
        <w:rPr>
          <w:rFonts w:ascii="Times New Roman" w:hAnsi="Times New Roman" w:cs="Times New Roman"/>
          <w:sz w:val="16"/>
          <w:szCs w:val="16"/>
        </w:rPr>
        <w:t xml:space="preserve">, Rima </w:t>
      </w:r>
      <w:proofErr w:type="spellStart"/>
      <w:r w:rsidRPr="006B5482">
        <w:rPr>
          <w:rFonts w:ascii="Times New Roman" w:hAnsi="Times New Roman" w:cs="Times New Roman"/>
          <w:sz w:val="16"/>
          <w:szCs w:val="16"/>
        </w:rPr>
        <w:t>Kilany</w:t>
      </w:r>
      <w:proofErr w:type="spellEnd"/>
      <w:r w:rsidRPr="006B5482">
        <w:rPr>
          <w:rFonts w:ascii="Times New Roman" w:hAnsi="Times New Roman" w:cs="Times New Roman"/>
          <w:sz w:val="16"/>
          <w:szCs w:val="16"/>
        </w:rPr>
        <w:t xml:space="preserve"> and </w:t>
      </w:r>
      <w:proofErr w:type="spellStart"/>
      <w:r w:rsidRPr="006B5482">
        <w:rPr>
          <w:rFonts w:ascii="Times New Roman" w:hAnsi="Times New Roman" w:cs="Times New Roman"/>
          <w:sz w:val="16"/>
          <w:szCs w:val="16"/>
        </w:rPr>
        <w:t>Maroun</w:t>
      </w:r>
      <w:proofErr w:type="spellEnd"/>
      <w:r w:rsidRPr="006B5482">
        <w:rPr>
          <w:rFonts w:ascii="Times New Roman" w:hAnsi="Times New Roman" w:cs="Times New Roman"/>
          <w:sz w:val="16"/>
          <w:szCs w:val="16"/>
        </w:rPr>
        <w:t xml:space="preserve"> </w:t>
      </w:r>
      <w:proofErr w:type="spellStart"/>
      <w:r w:rsidRPr="006B5482">
        <w:rPr>
          <w:rFonts w:ascii="Times New Roman" w:hAnsi="Times New Roman" w:cs="Times New Roman"/>
          <w:sz w:val="16"/>
          <w:szCs w:val="16"/>
        </w:rPr>
        <w:t>Chamoun</w:t>
      </w:r>
      <w:proofErr w:type="spellEnd"/>
      <w:r w:rsidRPr="006B5482">
        <w:rPr>
          <w:rFonts w:ascii="Times New Roman" w:hAnsi="Times New Roman" w:cs="Times New Roman"/>
          <w:sz w:val="16"/>
          <w:szCs w:val="16"/>
        </w:rPr>
        <w:t xml:space="preserve">, “SDN Security Problems and Solutions Analysis,” in International Conference on Protocol Engineering (ICPE) and International Conference on New Technologies of Distributed Systems (NTDS), Paris, France, 2015, pp. 1-5. </w:t>
      </w:r>
    </w:p>
    <w:p w14:paraId="571871E3"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5FD5EE39"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[11] Wen, </w:t>
      </w:r>
      <w:proofErr w:type="spellStart"/>
      <w:r w:rsidRPr="006B5482">
        <w:rPr>
          <w:rFonts w:ascii="Times New Roman" w:hAnsi="Times New Roman" w:cs="Times New Roman"/>
          <w:sz w:val="16"/>
          <w:szCs w:val="16"/>
        </w:rPr>
        <w:t>Xitao</w:t>
      </w:r>
      <w:proofErr w:type="spellEnd"/>
      <w:r w:rsidRPr="006B5482">
        <w:rPr>
          <w:rFonts w:ascii="Times New Roman" w:hAnsi="Times New Roman" w:cs="Times New Roman"/>
          <w:sz w:val="16"/>
          <w:szCs w:val="16"/>
        </w:rPr>
        <w:t xml:space="preserve">, et al. "Towards a secure controller platform for </w:t>
      </w:r>
      <w:proofErr w:type="spellStart"/>
      <w:r w:rsidRPr="006B5482">
        <w:rPr>
          <w:rFonts w:ascii="Times New Roman" w:hAnsi="Times New Roman" w:cs="Times New Roman"/>
          <w:sz w:val="16"/>
          <w:szCs w:val="16"/>
        </w:rPr>
        <w:t>openflow</w:t>
      </w:r>
      <w:proofErr w:type="spellEnd"/>
      <w:r w:rsidRPr="006B5482">
        <w:rPr>
          <w:rFonts w:ascii="Times New Roman" w:hAnsi="Times New Roman" w:cs="Times New Roman"/>
          <w:sz w:val="16"/>
          <w:szCs w:val="16"/>
        </w:rPr>
        <w:t xml:space="preserve"> applications. Proceedings of the second ACM SIGCOMM workshop on </w:t>
      </w:r>
      <w:proofErr w:type="gramStart"/>
      <w:r w:rsidRPr="006B5482">
        <w:rPr>
          <w:rFonts w:ascii="Times New Roman" w:hAnsi="Times New Roman" w:cs="Times New Roman"/>
          <w:sz w:val="16"/>
          <w:szCs w:val="16"/>
        </w:rPr>
        <w:t>Hot</w:t>
      </w:r>
      <w:proofErr w:type="gramEnd"/>
      <w:r w:rsidRPr="006B5482">
        <w:rPr>
          <w:rFonts w:ascii="Times New Roman" w:hAnsi="Times New Roman" w:cs="Times New Roman"/>
          <w:sz w:val="16"/>
          <w:szCs w:val="16"/>
        </w:rPr>
        <w:t xml:space="preserve"> topics in software defined networking. ACM, 2013. </w:t>
      </w:r>
    </w:p>
    <w:p w14:paraId="2D20FBF7"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656F04DA"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[12] </w:t>
      </w:r>
      <w:proofErr w:type="spellStart"/>
      <w:r w:rsidRPr="006B5482">
        <w:rPr>
          <w:rFonts w:ascii="Times New Roman" w:hAnsi="Times New Roman" w:cs="Times New Roman"/>
          <w:sz w:val="16"/>
          <w:szCs w:val="16"/>
        </w:rPr>
        <w:t>Scarfone</w:t>
      </w:r>
      <w:proofErr w:type="spellEnd"/>
      <w:r w:rsidRPr="006B5482">
        <w:rPr>
          <w:rFonts w:ascii="Times New Roman" w:hAnsi="Times New Roman" w:cs="Times New Roman"/>
          <w:sz w:val="16"/>
          <w:szCs w:val="16"/>
        </w:rPr>
        <w:t xml:space="preserve">, Karen, and Peter </w:t>
      </w:r>
      <w:proofErr w:type="spellStart"/>
      <w:r w:rsidRPr="006B5482">
        <w:rPr>
          <w:rFonts w:ascii="Times New Roman" w:hAnsi="Times New Roman" w:cs="Times New Roman"/>
          <w:sz w:val="16"/>
          <w:szCs w:val="16"/>
        </w:rPr>
        <w:t>Mell</w:t>
      </w:r>
      <w:proofErr w:type="spellEnd"/>
      <w:r w:rsidRPr="006B5482">
        <w:rPr>
          <w:rFonts w:ascii="Times New Roman" w:hAnsi="Times New Roman" w:cs="Times New Roman"/>
          <w:sz w:val="16"/>
          <w:szCs w:val="16"/>
        </w:rPr>
        <w:t>. "Guide to intrusion detection and prevention systems (</w:t>
      </w:r>
      <w:proofErr w:type="spellStart"/>
      <w:r w:rsidRPr="006B5482">
        <w:rPr>
          <w:rFonts w:ascii="Times New Roman" w:hAnsi="Times New Roman" w:cs="Times New Roman"/>
          <w:sz w:val="16"/>
          <w:szCs w:val="16"/>
        </w:rPr>
        <w:t>idps</w:t>
      </w:r>
      <w:proofErr w:type="spellEnd"/>
      <w:r w:rsidRPr="006B5482">
        <w:rPr>
          <w:rFonts w:ascii="Times New Roman" w:hAnsi="Times New Roman" w:cs="Times New Roman"/>
          <w:sz w:val="16"/>
          <w:szCs w:val="16"/>
        </w:rPr>
        <w:t xml:space="preserve">)." NIST special publication 800.2007 (2007): 94. </w:t>
      </w:r>
    </w:p>
    <w:p w14:paraId="6F19FC07"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52E69AC4"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[13] </w:t>
      </w:r>
      <w:proofErr w:type="spellStart"/>
      <w:r w:rsidRPr="006B5482">
        <w:rPr>
          <w:rFonts w:ascii="Times New Roman" w:hAnsi="Times New Roman" w:cs="Times New Roman"/>
          <w:sz w:val="16"/>
          <w:szCs w:val="16"/>
        </w:rPr>
        <w:t>Sakir</w:t>
      </w:r>
      <w:proofErr w:type="spellEnd"/>
      <w:r w:rsidRPr="006B5482">
        <w:rPr>
          <w:rFonts w:ascii="Times New Roman" w:hAnsi="Times New Roman" w:cs="Times New Roman"/>
          <w:sz w:val="16"/>
          <w:szCs w:val="16"/>
        </w:rPr>
        <w:t xml:space="preserve"> </w:t>
      </w:r>
      <w:proofErr w:type="spellStart"/>
      <w:r w:rsidRPr="006B5482">
        <w:rPr>
          <w:rFonts w:ascii="Times New Roman" w:hAnsi="Times New Roman" w:cs="Times New Roman"/>
          <w:sz w:val="16"/>
          <w:szCs w:val="16"/>
        </w:rPr>
        <w:t>Sezer</w:t>
      </w:r>
      <w:proofErr w:type="spellEnd"/>
      <w:r w:rsidRPr="006B5482">
        <w:rPr>
          <w:rFonts w:ascii="Times New Roman" w:hAnsi="Times New Roman" w:cs="Times New Roman"/>
          <w:sz w:val="16"/>
          <w:szCs w:val="16"/>
        </w:rPr>
        <w:t xml:space="preserve"> et al., "Are We Ready for SDN? Implementation Challenges for Software-Defined Networks," in IEEE </w:t>
      </w:r>
      <w:proofErr w:type="spellStart"/>
      <w:r w:rsidRPr="006B5482">
        <w:rPr>
          <w:rFonts w:ascii="Times New Roman" w:hAnsi="Times New Roman" w:cs="Times New Roman"/>
          <w:sz w:val="16"/>
          <w:szCs w:val="16"/>
        </w:rPr>
        <w:t>Commun</w:t>
      </w:r>
      <w:proofErr w:type="spellEnd"/>
      <w:r w:rsidRPr="006B5482">
        <w:rPr>
          <w:rFonts w:ascii="Times New Roman" w:hAnsi="Times New Roman" w:cs="Times New Roman"/>
          <w:sz w:val="16"/>
          <w:szCs w:val="16"/>
        </w:rPr>
        <w:t xml:space="preserve">. Mag., vol. 51, issue 7, Jul 2013, pp. 36 – 43 </w:t>
      </w:r>
    </w:p>
    <w:p w14:paraId="73CC45B7"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7E9B68A0"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[14] P. Porras, S. Shin, V. </w:t>
      </w:r>
      <w:proofErr w:type="spellStart"/>
      <w:r w:rsidRPr="006B5482">
        <w:rPr>
          <w:rFonts w:ascii="Times New Roman" w:hAnsi="Times New Roman" w:cs="Times New Roman"/>
          <w:sz w:val="16"/>
          <w:szCs w:val="16"/>
        </w:rPr>
        <w:t>Yegneswaran</w:t>
      </w:r>
      <w:proofErr w:type="spellEnd"/>
      <w:r w:rsidRPr="006B5482">
        <w:rPr>
          <w:rFonts w:ascii="Times New Roman" w:hAnsi="Times New Roman" w:cs="Times New Roman"/>
          <w:sz w:val="16"/>
          <w:szCs w:val="16"/>
        </w:rPr>
        <w:t xml:space="preserve">, M. Fong, M. Tyson, and G. </w:t>
      </w:r>
      <w:proofErr w:type="spellStart"/>
      <w:proofErr w:type="gramStart"/>
      <w:r w:rsidRPr="006B5482">
        <w:rPr>
          <w:rFonts w:ascii="Times New Roman" w:hAnsi="Times New Roman" w:cs="Times New Roman"/>
          <w:sz w:val="16"/>
          <w:szCs w:val="16"/>
        </w:rPr>
        <w:t>Gu</w:t>
      </w:r>
      <w:proofErr w:type="spellEnd"/>
      <w:proofErr w:type="gramEnd"/>
      <w:r w:rsidRPr="006B5482">
        <w:rPr>
          <w:rFonts w:ascii="Times New Roman" w:hAnsi="Times New Roman" w:cs="Times New Roman"/>
          <w:sz w:val="16"/>
          <w:szCs w:val="16"/>
        </w:rPr>
        <w:t xml:space="preserve">, ‘A security enforcement kernel for </w:t>
      </w:r>
      <w:proofErr w:type="spellStart"/>
      <w:r w:rsidRPr="006B5482">
        <w:rPr>
          <w:rFonts w:ascii="Times New Roman" w:hAnsi="Times New Roman" w:cs="Times New Roman"/>
          <w:sz w:val="16"/>
          <w:szCs w:val="16"/>
        </w:rPr>
        <w:t>OpenFlow</w:t>
      </w:r>
      <w:proofErr w:type="spellEnd"/>
      <w:r w:rsidRPr="006B5482">
        <w:rPr>
          <w:rFonts w:ascii="Times New Roman" w:hAnsi="Times New Roman" w:cs="Times New Roman"/>
          <w:sz w:val="16"/>
          <w:szCs w:val="16"/>
        </w:rPr>
        <w:t xml:space="preserve"> networks’, Proceedings of the first workshop on Hot topics in software defined networks - </w:t>
      </w:r>
      <w:proofErr w:type="spellStart"/>
      <w:r w:rsidRPr="006B5482">
        <w:rPr>
          <w:rFonts w:ascii="Times New Roman" w:hAnsi="Times New Roman" w:cs="Times New Roman"/>
          <w:sz w:val="16"/>
          <w:szCs w:val="16"/>
        </w:rPr>
        <w:t>HotSDN</w:t>
      </w:r>
      <w:proofErr w:type="spellEnd"/>
      <w:r w:rsidRPr="006B5482">
        <w:rPr>
          <w:rFonts w:ascii="Times New Roman" w:hAnsi="Times New Roman" w:cs="Times New Roman"/>
          <w:sz w:val="16"/>
          <w:szCs w:val="16"/>
        </w:rPr>
        <w:t xml:space="preserve"> ’12, pp. 121–126, Aug. 2012. </w:t>
      </w:r>
    </w:p>
    <w:p w14:paraId="2B09B8BD"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2F00F2D1"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[15] </w:t>
      </w:r>
      <w:proofErr w:type="spellStart"/>
      <w:r w:rsidRPr="006B5482">
        <w:rPr>
          <w:rFonts w:ascii="Times New Roman" w:hAnsi="Times New Roman" w:cs="Times New Roman"/>
          <w:sz w:val="16"/>
          <w:szCs w:val="16"/>
        </w:rPr>
        <w:t>Seugwon</w:t>
      </w:r>
      <w:proofErr w:type="spellEnd"/>
      <w:r w:rsidRPr="006B5482">
        <w:rPr>
          <w:rFonts w:ascii="Times New Roman" w:hAnsi="Times New Roman" w:cs="Times New Roman"/>
          <w:sz w:val="16"/>
          <w:szCs w:val="16"/>
        </w:rPr>
        <w:t xml:space="preserve"> Shin et al., "FRESCO: Modular </w:t>
      </w:r>
      <w:proofErr w:type="spellStart"/>
      <w:r w:rsidRPr="006B5482">
        <w:rPr>
          <w:rFonts w:ascii="Times New Roman" w:hAnsi="Times New Roman" w:cs="Times New Roman"/>
          <w:sz w:val="16"/>
          <w:szCs w:val="16"/>
        </w:rPr>
        <w:t>Composable</w:t>
      </w:r>
      <w:proofErr w:type="spellEnd"/>
      <w:r w:rsidRPr="006B5482">
        <w:rPr>
          <w:rFonts w:ascii="Times New Roman" w:hAnsi="Times New Roman" w:cs="Times New Roman"/>
          <w:sz w:val="16"/>
          <w:szCs w:val="16"/>
        </w:rPr>
        <w:t xml:space="preserve"> Security Services for Software-Defined Networks," in NDSS Symposium, 2013, San Diego, CA </w:t>
      </w:r>
    </w:p>
    <w:p w14:paraId="527012B1"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3089F72E"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[16] Sandra Scott-Hayward, Gemma O’Callaghan and </w:t>
      </w:r>
      <w:proofErr w:type="spellStart"/>
      <w:r w:rsidRPr="006B5482">
        <w:rPr>
          <w:rFonts w:ascii="Times New Roman" w:hAnsi="Times New Roman" w:cs="Times New Roman"/>
          <w:sz w:val="16"/>
          <w:szCs w:val="16"/>
        </w:rPr>
        <w:t>Sakir</w:t>
      </w:r>
      <w:proofErr w:type="spellEnd"/>
      <w:r w:rsidRPr="006B5482">
        <w:rPr>
          <w:rFonts w:ascii="Times New Roman" w:hAnsi="Times New Roman" w:cs="Times New Roman"/>
          <w:sz w:val="16"/>
          <w:szCs w:val="16"/>
        </w:rPr>
        <w:t xml:space="preserve"> </w:t>
      </w:r>
      <w:proofErr w:type="spellStart"/>
      <w:r w:rsidRPr="006B5482">
        <w:rPr>
          <w:rFonts w:ascii="Times New Roman" w:hAnsi="Times New Roman" w:cs="Times New Roman"/>
          <w:sz w:val="16"/>
          <w:szCs w:val="16"/>
        </w:rPr>
        <w:t>Sezer</w:t>
      </w:r>
      <w:proofErr w:type="spellEnd"/>
      <w:r w:rsidRPr="006B5482">
        <w:rPr>
          <w:rFonts w:ascii="Times New Roman" w:hAnsi="Times New Roman" w:cs="Times New Roman"/>
          <w:sz w:val="16"/>
          <w:szCs w:val="16"/>
        </w:rPr>
        <w:t xml:space="preserve">, "SDN Security: A Survey," in Workshop on Software Defined Networks for Future Networks and Service, Trento, Italy, 2013, pp. 1 – 7 </w:t>
      </w:r>
    </w:p>
    <w:p w14:paraId="37DC6240"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1CB1F01E"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[17] </w:t>
      </w:r>
      <w:proofErr w:type="spellStart"/>
      <w:r w:rsidRPr="006B5482">
        <w:rPr>
          <w:rFonts w:ascii="Times New Roman" w:hAnsi="Times New Roman" w:cs="Times New Roman"/>
          <w:sz w:val="16"/>
          <w:szCs w:val="16"/>
        </w:rPr>
        <w:t>Xenofon</w:t>
      </w:r>
      <w:proofErr w:type="spellEnd"/>
      <w:r w:rsidRPr="006B5482">
        <w:rPr>
          <w:rFonts w:ascii="Times New Roman" w:hAnsi="Times New Roman" w:cs="Times New Roman"/>
          <w:sz w:val="16"/>
          <w:szCs w:val="16"/>
        </w:rPr>
        <w:t xml:space="preserve"> </w:t>
      </w:r>
      <w:proofErr w:type="spellStart"/>
      <w:r w:rsidRPr="006B5482">
        <w:rPr>
          <w:rFonts w:ascii="Times New Roman" w:hAnsi="Times New Roman" w:cs="Times New Roman"/>
          <w:sz w:val="16"/>
          <w:szCs w:val="16"/>
        </w:rPr>
        <w:t>Foukas</w:t>
      </w:r>
      <w:proofErr w:type="spellEnd"/>
      <w:r w:rsidRPr="006B5482">
        <w:rPr>
          <w:rFonts w:ascii="Times New Roman" w:hAnsi="Times New Roman" w:cs="Times New Roman"/>
          <w:sz w:val="16"/>
          <w:szCs w:val="16"/>
        </w:rPr>
        <w:t xml:space="preserve">, Mahesh K. Marina and </w:t>
      </w:r>
      <w:proofErr w:type="spellStart"/>
      <w:r w:rsidRPr="006B5482">
        <w:rPr>
          <w:rFonts w:ascii="Times New Roman" w:hAnsi="Times New Roman" w:cs="Times New Roman"/>
          <w:sz w:val="16"/>
          <w:szCs w:val="16"/>
        </w:rPr>
        <w:t>Kimon</w:t>
      </w:r>
      <w:proofErr w:type="spellEnd"/>
      <w:r w:rsidRPr="006B5482">
        <w:rPr>
          <w:rFonts w:ascii="Times New Roman" w:hAnsi="Times New Roman" w:cs="Times New Roman"/>
          <w:sz w:val="16"/>
          <w:szCs w:val="16"/>
        </w:rPr>
        <w:t xml:space="preserve"> </w:t>
      </w:r>
      <w:proofErr w:type="spellStart"/>
      <w:r w:rsidRPr="006B5482">
        <w:rPr>
          <w:rFonts w:ascii="Times New Roman" w:hAnsi="Times New Roman" w:cs="Times New Roman"/>
          <w:sz w:val="16"/>
          <w:szCs w:val="16"/>
        </w:rPr>
        <w:t>Kontovasilis</w:t>
      </w:r>
      <w:proofErr w:type="spellEnd"/>
      <w:r w:rsidRPr="006B5482">
        <w:rPr>
          <w:rFonts w:ascii="Times New Roman" w:hAnsi="Times New Roman" w:cs="Times New Roman"/>
          <w:sz w:val="16"/>
          <w:szCs w:val="16"/>
        </w:rPr>
        <w:t xml:space="preserve">. Software Defined Networking Concepts [Online]. Available FTP: http://homepages.inf.ed.ac.uk/ Directory: </w:t>
      </w:r>
      <w:proofErr w:type="spellStart"/>
      <w:r w:rsidRPr="006B5482">
        <w:rPr>
          <w:rFonts w:ascii="Times New Roman" w:hAnsi="Times New Roman" w:cs="Times New Roman"/>
          <w:sz w:val="16"/>
          <w:szCs w:val="16"/>
        </w:rPr>
        <w:t>mmarina</w:t>
      </w:r>
      <w:proofErr w:type="spellEnd"/>
      <w:r w:rsidRPr="006B5482">
        <w:rPr>
          <w:rFonts w:ascii="Times New Roman" w:hAnsi="Times New Roman" w:cs="Times New Roman"/>
          <w:sz w:val="16"/>
          <w:szCs w:val="16"/>
        </w:rPr>
        <w:t xml:space="preserve">/papers/ File: sdn-chapter.pdf </w:t>
      </w:r>
    </w:p>
    <w:p w14:paraId="71557195"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75F3544A"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[18] R. </w:t>
      </w:r>
      <w:proofErr w:type="spellStart"/>
      <w:r w:rsidRPr="006B5482">
        <w:rPr>
          <w:rFonts w:ascii="Times New Roman" w:hAnsi="Times New Roman" w:cs="Times New Roman"/>
          <w:sz w:val="16"/>
          <w:szCs w:val="16"/>
        </w:rPr>
        <w:t>Holz</w:t>
      </w:r>
      <w:proofErr w:type="spellEnd"/>
      <w:r w:rsidRPr="006B5482">
        <w:rPr>
          <w:rFonts w:ascii="Times New Roman" w:hAnsi="Times New Roman" w:cs="Times New Roman"/>
          <w:sz w:val="16"/>
          <w:szCs w:val="16"/>
        </w:rPr>
        <w:t xml:space="preserve"> et al. “X.509 Forensics: Detecting and </w:t>
      </w:r>
      <w:proofErr w:type="spellStart"/>
      <w:r w:rsidRPr="006B5482">
        <w:rPr>
          <w:rFonts w:ascii="Times New Roman" w:hAnsi="Times New Roman" w:cs="Times New Roman"/>
          <w:sz w:val="16"/>
          <w:szCs w:val="16"/>
        </w:rPr>
        <w:t>Localising</w:t>
      </w:r>
      <w:proofErr w:type="spellEnd"/>
      <w:r w:rsidRPr="006B5482">
        <w:rPr>
          <w:rFonts w:ascii="Times New Roman" w:hAnsi="Times New Roman" w:cs="Times New Roman"/>
          <w:sz w:val="16"/>
          <w:szCs w:val="16"/>
        </w:rPr>
        <w:t xml:space="preserve"> the SSL/TLS Men-in-the-Middle”. In: Computer Security. LNCS. 2012 </w:t>
      </w:r>
    </w:p>
    <w:p w14:paraId="12F5A222"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7459A094"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[19] </w:t>
      </w:r>
      <w:proofErr w:type="spellStart"/>
      <w:r w:rsidRPr="006B5482">
        <w:rPr>
          <w:rFonts w:ascii="Times New Roman" w:hAnsi="Times New Roman" w:cs="Times New Roman"/>
          <w:sz w:val="16"/>
          <w:szCs w:val="16"/>
        </w:rPr>
        <w:t>Vipul</w:t>
      </w:r>
      <w:proofErr w:type="spellEnd"/>
      <w:r w:rsidRPr="006B5482">
        <w:rPr>
          <w:rFonts w:ascii="Times New Roman" w:hAnsi="Times New Roman" w:cs="Times New Roman"/>
          <w:sz w:val="16"/>
          <w:szCs w:val="16"/>
        </w:rPr>
        <w:t xml:space="preserve"> Gupta et al., “Performance Analysis of Elliptic Curve Cryptography for SSL,” in </w:t>
      </w:r>
      <w:proofErr w:type="spellStart"/>
      <w:r w:rsidRPr="006B5482">
        <w:rPr>
          <w:rFonts w:ascii="Times New Roman" w:hAnsi="Times New Roman" w:cs="Times New Roman"/>
          <w:sz w:val="16"/>
          <w:szCs w:val="16"/>
        </w:rPr>
        <w:t>WiSE</w:t>
      </w:r>
      <w:proofErr w:type="spellEnd"/>
      <w:r w:rsidRPr="006B5482">
        <w:rPr>
          <w:rFonts w:ascii="Times New Roman" w:hAnsi="Times New Roman" w:cs="Times New Roman"/>
          <w:sz w:val="16"/>
          <w:szCs w:val="16"/>
        </w:rPr>
        <w:t xml:space="preserve"> '02 Proceedings of the 1st ACM workshop on Wireless security, NY, USA, 2002, pp. 87-94 </w:t>
      </w:r>
    </w:p>
    <w:p w14:paraId="2D7250BE"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p>
    <w:p w14:paraId="15904FFC" w14:textId="77777777" w:rsidR="00497668" w:rsidRPr="006B5482" w:rsidRDefault="00497668" w:rsidP="00497668">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[20] Kulkarni, </w:t>
      </w:r>
      <w:proofErr w:type="spellStart"/>
      <w:r w:rsidRPr="006B5482">
        <w:rPr>
          <w:rFonts w:ascii="Times New Roman" w:hAnsi="Times New Roman" w:cs="Times New Roman"/>
          <w:sz w:val="16"/>
          <w:szCs w:val="16"/>
        </w:rPr>
        <w:t>Vikram</w:t>
      </w:r>
      <w:proofErr w:type="spellEnd"/>
      <w:r w:rsidRPr="006B5482">
        <w:rPr>
          <w:rFonts w:ascii="Times New Roman" w:hAnsi="Times New Roman" w:cs="Times New Roman"/>
          <w:sz w:val="16"/>
          <w:szCs w:val="16"/>
        </w:rPr>
        <w:t xml:space="preserve">, and </w:t>
      </w:r>
      <w:proofErr w:type="spellStart"/>
      <w:r w:rsidRPr="006B5482">
        <w:rPr>
          <w:rFonts w:ascii="Times New Roman" w:hAnsi="Times New Roman" w:cs="Times New Roman"/>
          <w:sz w:val="16"/>
          <w:szCs w:val="16"/>
        </w:rPr>
        <w:t>Jayesh</w:t>
      </w:r>
      <w:proofErr w:type="spellEnd"/>
      <w:r w:rsidRPr="006B5482">
        <w:rPr>
          <w:rFonts w:ascii="Times New Roman" w:hAnsi="Times New Roman" w:cs="Times New Roman"/>
          <w:sz w:val="16"/>
          <w:szCs w:val="16"/>
        </w:rPr>
        <w:t xml:space="preserve"> </w:t>
      </w:r>
      <w:proofErr w:type="spellStart"/>
      <w:r w:rsidRPr="006B5482">
        <w:rPr>
          <w:rFonts w:ascii="Times New Roman" w:hAnsi="Times New Roman" w:cs="Times New Roman"/>
          <w:sz w:val="16"/>
          <w:szCs w:val="16"/>
        </w:rPr>
        <w:t>Kawli</w:t>
      </w:r>
      <w:proofErr w:type="spellEnd"/>
      <w:r w:rsidRPr="006B5482">
        <w:rPr>
          <w:rFonts w:ascii="Times New Roman" w:hAnsi="Times New Roman" w:cs="Times New Roman"/>
          <w:sz w:val="16"/>
          <w:szCs w:val="16"/>
        </w:rPr>
        <w:t xml:space="preserve">. "Analysis of </w:t>
      </w:r>
      <w:proofErr w:type="spellStart"/>
      <w:r w:rsidRPr="006B5482">
        <w:rPr>
          <w:rFonts w:ascii="Times New Roman" w:hAnsi="Times New Roman" w:cs="Times New Roman"/>
          <w:sz w:val="16"/>
          <w:szCs w:val="16"/>
        </w:rPr>
        <w:t>OpenFlow</w:t>
      </w:r>
      <w:proofErr w:type="spellEnd"/>
      <w:r w:rsidRPr="006B5482">
        <w:rPr>
          <w:rFonts w:ascii="Times New Roman" w:hAnsi="Times New Roman" w:cs="Times New Roman"/>
          <w:sz w:val="16"/>
          <w:szCs w:val="16"/>
        </w:rPr>
        <w:t xml:space="preserve"> Networks." </w:t>
      </w:r>
    </w:p>
    <w:p w14:paraId="37571D58" w14:textId="77777777" w:rsidR="005B618B" w:rsidRPr="006B5482" w:rsidRDefault="005B618B" w:rsidP="00497668">
      <w:pPr>
        <w:autoSpaceDE w:val="0"/>
        <w:autoSpaceDN w:val="0"/>
        <w:adjustRightInd w:val="0"/>
        <w:spacing w:after="0" w:line="240" w:lineRule="auto"/>
        <w:rPr>
          <w:rFonts w:ascii="Times New Roman" w:hAnsi="Times New Roman" w:cs="Times New Roman"/>
          <w:sz w:val="16"/>
          <w:szCs w:val="16"/>
        </w:rPr>
      </w:pPr>
    </w:p>
    <w:p w14:paraId="63560AF4" w14:textId="21F549E9" w:rsidR="001439EF" w:rsidRPr="006B5482" w:rsidRDefault="005B618B" w:rsidP="001439EF">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[21]</w:t>
      </w:r>
      <w:r w:rsidR="001439EF" w:rsidRPr="006B5482">
        <w:t xml:space="preserve"> </w:t>
      </w:r>
      <w:proofErr w:type="spellStart"/>
      <w:r w:rsidR="001439EF" w:rsidRPr="006B5482">
        <w:rPr>
          <w:rFonts w:ascii="Times New Roman" w:hAnsi="Times New Roman" w:cs="Times New Roman"/>
          <w:sz w:val="16"/>
          <w:szCs w:val="16"/>
        </w:rPr>
        <w:t>Ramel</w:t>
      </w:r>
      <w:proofErr w:type="spellEnd"/>
      <w:r w:rsidR="001439EF" w:rsidRPr="006B5482">
        <w:rPr>
          <w:rFonts w:ascii="Times New Roman" w:hAnsi="Times New Roman" w:cs="Times New Roman"/>
          <w:sz w:val="16"/>
          <w:szCs w:val="16"/>
        </w:rPr>
        <w:t>, D. (2014). Explosive Growth Forecast for Software-</w:t>
      </w:r>
    </w:p>
    <w:p w14:paraId="76EF2A99" w14:textId="77777777" w:rsidR="001439EF" w:rsidRPr="006B5482" w:rsidRDefault="001439EF" w:rsidP="001439EF">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Defined Networking. Virtualization Review.</w:t>
      </w:r>
    </w:p>
    <w:p w14:paraId="5042285E" w14:textId="77777777" w:rsidR="001439EF" w:rsidRPr="006B5482" w:rsidRDefault="001439EF" w:rsidP="001439EF">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https://virtualizationreview.com/articles/2014/08/21/sdngrowth-</w:t>
      </w:r>
    </w:p>
    <w:p w14:paraId="1513707F" w14:textId="77777777" w:rsidR="001439EF" w:rsidRPr="006B5482" w:rsidRDefault="001439EF" w:rsidP="001439EF">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forecast.aspx</w:t>
      </w:r>
    </w:p>
    <w:p w14:paraId="2F83B3A9" w14:textId="7A5B53DE" w:rsidR="001439EF" w:rsidRPr="006B5482" w:rsidRDefault="001439EF" w:rsidP="001439EF">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[22]</w:t>
      </w:r>
      <w:r w:rsidRPr="006B5482">
        <w:rPr>
          <w:rFonts w:ascii="Times New Roman" w:hAnsi="Times New Roman" w:cs="Times New Roman"/>
          <w:sz w:val="16"/>
          <w:szCs w:val="16"/>
        </w:rPr>
        <w:t xml:space="preserve"> Hong, S., </w:t>
      </w:r>
      <w:proofErr w:type="spellStart"/>
      <w:r w:rsidRPr="006B5482">
        <w:rPr>
          <w:rFonts w:ascii="Times New Roman" w:hAnsi="Times New Roman" w:cs="Times New Roman"/>
          <w:sz w:val="16"/>
          <w:szCs w:val="16"/>
        </w:rPr>
        <w:t>Xu</w:t>
      </w:r>
      <w:proofErr w:type="spellEnd"/>
      <w:r w:rsidRPr="006B5482">
        <w:rPr>
          <w:rFonts w:ascii="Times New Roman" w:hAnsi="Times New Roman" w:cs="Times New Roman"/>
          <w:sz w:val="16"/>
          <w:szCs w:val="16"/>
        </w:rPr>
        <w:t xml:space="preserve">, L., Wang, H., and </w:t>
      </w:r>
      <w:proofErr w:type="spellStart"/>
      <w:proofErr w:type="gramStart"/>
      <w:r w:rsidRPr="006B5482">
        <w:rPr>
          <w:rFonts w:ascii="Times New Roman" w:hAnsi="Times New Roman" w:cs="Times New Roman"/>
          <w:sz w:val="16"/>
          <w:szCs w:val="16"/>
        </w:rPr>
        <w:t>Gu</w:t>
      </w:r>
      <w:proofErr w:type="spellEnd"/>
      <w:proofErr w:type="gramEnd"/>
      <w:r w:rsidRPr="006B5482">
        <w:rPr>
          <w:rFonts w:ascii="Times New Roman" w:hAnsi="Times New Roman" w:cs="Times New Roman"/>
          <w:sz w:val="16"/>
          <w:szCs w:val="16"/>
        </w:rPr>
        <w:t>, G. (2015). Poisoning</w:t>
      </w:r>
    </w:p>
    <w:p w14:paraId="6A902060" w14:textId="77777777" w:rsidR="001439EF" w:rsidRPr="006B5482" w:rsidRDefault="001439EF" w:rsidP="001439EF">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Network Visibility in Software-Defined Networks: New</w:t>
      </w:r>
    </w:p>
    <w:p w14:paraId="3636F5BE" w14:textId="77777777" w:rsidR="001439EF" w:rsidRPr="006B5482" w:rsidRDefault="001439EF" w:rsidP="001439EF">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Attacks and Countermeasures. NDSS 2015.</w:t>
      </w:r>
    </w:p>
    <w:p w14:paraId="757E3EF4" w14:textId="41C4F653" w:rsidR="001439EF" w:rsidRPr="006B5482" w:rsidRDefault="001439EF" w:rsidP="001439EF">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[23]</w:t>
      </w:r>
      <w:r w:rsidRPr="006B5482">
        <w:rPr>
          <w:rFonts w:ascii="Times New Roman" w:hAnsi="Times New Roman" w:cs="Times New Roman"/>
          <w:sz w:val="16"/>
          <w:szCs w:val="16"/>
        </w:rPr>
        <w:t xml:space="preserve"> Benton, K., Camp, L. J., &amp; Small, C. (2013). </w:t>
      </w:r>
      <w:proofErr w:type="spellStart"/>
      <w:r w:rsidRPr="006B5482">
        <w:rPr>
          <w:rFonts w:ascii="Times New Roman" w:hAnsi="Times New Roman" w:cs="Times New Roman"/>
          <w:sz w:val="16"/>
          <w:szCs w:val="16"/>
        </w:rPr>
        <w:t>Openflow</w:t>
      </w:r>
      <w:proofErr w:type="spellEnd"/>
    </w:p>
    <w:p w14:paraId="07421B0B" w14:textId="77777777" w:rsidR="001439EF" w:rsidRPr="006B5482" w:rsidRDefault="001439EF" w:rsidP="001439EF">
      <w:pPr>
        <w:autoSpaceDE w:val="0"/>
        <w:autoSpaceDN w:val="0"/>
        <w:adjustRightInd w:val="0"/>
        <w:spacing w:after="0" w:line="240" w:lineRule="auto"/>
        <w:rPr>
          <w:rFonts w:ascii="Times New Roman" w:hAnsi="Times New Roman" w:cs="Times New Roman"/>
          <w:sz w:val="16"/>
          <w:szCs w:val="16"/>
        </w:rPr>
      </w:pPr>
      <w:proofErr w:type="gramStart"/>
      <w:r w:rsidRPr="006B5482">
        <w:rPr>
          <w:rFonts w:ascii="Times New Roman" w:hAnsi="Times New Roman" w:cs="Times New Roman"/>
          <w:sz w:val="16"/>
          <w:szCs w:val="16"/>
        </w:rPr>
        <w:t>vulnerability</w:t>
      </w:r>
      <w:proofErr w:type="gramEnd"/>
      <w:r w:rsidRPr="006B5482">
        <w:rPr>
          <w:rFonts w:ascii="Times New Roman" w:hAnsi="Times New Roman" w:cs="Times New Roman"/>
          <w:sz w:val="16"/>
          <w:szCs w:val="16"/>
        </w:rPr>
        <w:t xml:space="preserve"> assessment. In Proceedings of the second ACM</w:t>
      </w:r>
    </w:p>
    <w:p w14:paraId="0E1426FA" w14:textId="77777777" w:rsidR="001439EF" w:rsidRPr="006B5482" w:rsidRDefault="001439EF" w:rsidP="001439EF">
      <w:pPr>
        <w:autoSpaceDE w:val="0"/>
        <w:autoSpaceDN w:val="0"/>
        <w:adjustRightInd w:val="0"/>
        <w:spacing w:after="0" w:line="240" w:lineRule="auto"/>
        <w:rPr>
          <w:rFonts w:ascii="Times New Roman" w:hAnsi="Times New Roman" w:cs="Times New Roman"/>
          <w:sz w:val="16"/>
          <w:szCs w:val="16"/>
        </w:rPr>
      </w:pPr>
      <w:r w:rsidRPr="006B5482">
        <w:rPr>
          <w:rFonts w:ascii="Times New Roman" w:hAnsi="Times New Roman" w:cs="Times New Roman"/>
          <w:sz w:val="16"/>
          <w:szCs w:val="16"/>
        </w:rPr>
        <w:t xml:space="preserve">SIGCOMM workshop on </w:t>
      </w:r>
      <w:proofErr w:type="gramStart"/>
      <w:r w:rsidRPr="006B5482">
        <w:rPr>
          <w:rFonts w:ascii="Times New Roman" w:hAnsi="Times New Roman" w:cs="Times New Roman"/>
          <w:sz w:val="16"/>
          <w:szCs w:val="16"/>
        </w:rPr>
        <w:t>Hot</w:t>
      </w:r>
      <w:proofErr w:type="gramEnd"/>
      <w:r w:rsidRPr="006B5482">
        <w:rPr>
          <w:rFonts w:ascii="Times New Roman" w:hAnsi="Times New Roman" w:cs="Times New Roman"/>
          <w:sz w:val="16"/>
          <w:szCs w:val="16"/>
        </w:rPr>
        <w:t xml:space="preserve"> topics in software defined</w:t>
      </w:r>
    </w:p>
    <w:p w14:paraId="240D9881" w14:textId="3627FE37" w:rsidR="005B618B" w:rsidRPr="006B5482" w:rsidRDefault="001439EF" w:rsidP="001439EF">
      <w:pPr>
        <w:autoSpaceDE w:val="0"/>
        <w:autoSpaceDN w:val="0"/>
        <w:adjustRightInd w:val="0"/>
        <w:spacing w:after="0" w:line="240" w:lineRule="auto"/>
        <w:rPr>
          <w:rFonts w:ascii="Times New Roman" w:hAnsi="Times New Roman" w:cs="Times New Roman"/>
          <w:sz w:val="16"/>
          <w:szCs w:val="16"/>
        </w:rPr>
      </w:pPr>
      <w:proofErr w:type="gramStart"/>
      <w:r w:rsidRPr="006B5482">
        <w:rPr>
          <w:rFonts w:ascii="Times New Roman" w:hAnsi="Times New Roman" w:cs="Times New Roman"/>
          <w:sz w:val="16"/>
          <w:szCs w:val="16"/>
        </w:rPr>
        <w:t>networking</w:t>
      </w:r>
      <w:proofErr w:type="gramEnd"/>
      <w:r w:rsidRPr="006B5482">
        <w:rPr>
          <w:rFonts w:ascii="Times New Roman" w:hAnsi="Times New Roman" w:cs="Times New Roman"/>
          <w:sz w:val="16"/>
          <w:szCs w:val="16"/>
        </w:rPr>
        <w:t xml:space="preserve"> (pp. 151-152). ACM.</w:t>
      </w:r>
    </w:p>
    <w:p w14:paraId="5C592A8C" w14:textId="77777777" w:rsidR="00497668" w:rsidRPr="0089575F" w:rsidRDefault="00497668" w:rsidP="00497668">
      <w:pPr>
        <w:autoSpaceDE w:val="0"/>
        <w:autoSpaceDN w:val="0"/>
        <w:adjustRightInd w:val="0"/>
        <w:spacing w:after="0" w:line="240" w:lineRule="auto"/>
        <w:rPr>
          <w:rFonts w:ascii="Times New Roman" w:hAnsi="Times New Roman" w:cs="Times New Roman"/>
          <w:sz w:val="16"/>
          <w:szCs w:val="16"/>
          <w:highlight w:val="yellow"/>
        </w:rPr>
      </w:pPr>
    </w:p>
    <w:sectPr w:rsidR="00497668" w:rsidRPr="0089575F" w:rsidSect="001E4302">
      <w:type w:val="continuous"/>
      <w:pgSz w:w="12240" w:h="15840"/>
      <w:pgMar w:top="1080" w:right="734" w:bottom="2434" w:left="734"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hubham Mathur" w:date="2016-11-07T17:25:00Z" w:initials="SM">
    <w:p w14:paraId="26410693" w14:textId="348A80CD" w:rsidR="00543BE0" w:rsidRDefault="00543BE0">
      <w:pPr>
        <w:pStyle w:val="CommentText"/>
      </w:pPr>
      <w:r>
        <w:rPr>
          <w:rStyle w:val="CommentReference"/>
        </w:rPr>
        <w:annotationRef/>
      </w:r>
    </w:p>
  </w:comment>
  <w:comment w:id="1" w:author="Priya Gupta" w:date="2016-11-07T23:24:00Z" w:initials="PG">
    <w:p w14:paraId="3A094021" w14:textId="0FEE16B2" w:rsidR="006B5482" w:rsidRDefault="006B5482">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6410693" w15:done="0"/>
  <w15:commentEx w15:paraId="3A094021" w15:paraIdParent="2641069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189603E"/>
    <w:multiLevelType w:val="multilevel"/>
    <w:tmpl w:val="A1FA767E"/>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num w:numId="1">
    <w:abstractNumId w:val="0"/>
  </w:num>
  <w:num w:numId="2">
    <w:abstractNumId w:val="0"/>
  </w:num>
  <w:num w:numId="3">
    <w:abstractNumId w:val="0"/>
  </w:num>
  <w:num w:numId="4">
    <w:abstractNumId w:val="0"/>
    <w:lvlOverride w:ilvl="0">
      <w:startOverride w:val="2"/>
    </w:lvlOverride>
  </w:num>
  <w:num w:numId="5">
    <w:abstractNumId w:val="0"/>
  </w:num>
  <w:num w:numId="6">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hubham Mathur">
    <w15:presenceInfo w15:providerId="Windows Live" w15:userId="643fff1138679ab6"/>
  </w15:person>
  <w15:person w15:author="Priya Gupta">
    <w15:presenceInfo w15:providerId="Windows Live" w15:userId="e030ce7866f72d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5CBA"/>
    <w:rsid w:val="00044B9F"/>
    <w:rsid w:val="0005424D"/>
    <w:rsid w:val="00066D1D"/>
    <w:rsid w:val="00074D6F"/>
    <w:rsid w:val="000A617B"/>
    <w:rsid w:val="000C3D4F"/>
    <w:rsid w:val="00126C9E"/>
    <w:rsid w:val="001439EF"/>
    <w:rsid w:val="00170197"/>
    <w:rsid w:val="001B7F2F"/>
    <w:rsid w:val="001C4CD2"/>
    <w:rsid w:val="001D2521"/>
    <w:rsid w:val="001D6583"/>
    <w:rsid w:val="001E4302"/>
    <w:rsid w:val="00215EF1"/>
    <w:rsid w:val="00257E43"/>
    <w:rsid w:val="00264ED7"/>
    <w:rsid w:val="00283019"/>
    <w:rsid w:val="002B5F3D"/>
    <w:rsid w:val="00312134"/>
    <w:rsid w:val="00312A62"/>
    <w:rsid w:val="0031795A"/>
    <w:rsid w:val="0037173E"/>
    <w:rsid w:val="00373A10"/>
    <w:rsid w:val="003F187F"/>
    <w:rsid w:val="003F241B"/>
    <w:rsid w:val="00497668"/>
    <w:rsid w:val="004D3276"/>
    <w:rsid w:val="00503D67"/>
    <w:rsid w:val="00543BE0"/>
    <w:rsid w:val="00551E24"/>
    <w:rsid w:val="00566BAD"/>
    <w:rsid w:val="005754DB"/>
    <w:rsid w:val="00585D80"/>
    <w:rsid w:val="0059438D"/>
    <w:rsid w:val="005A10A5"/>
    <w:rsid w:val="005B4410"/>
    <w:rsid w:val="005B618B"/>
    <w:rsid w:val="005C358A"/>
    <w:rsid w:val="005C6918"/>
    <w:rsid w:val="00604049"/>
    <w:rsid w:val="006B5482"/>
    <w:rsid w:val="006C58A5"/>
    <w:rsid w:val="006C7C99"/>
    <w:rsid w:val="00731193"/>
    <w:rsid w:val="00743787"/>
    <w:rsid w:val="007B657C"/>
    <w:rsid w:val="007E304D"/>
    <w:rsid w:val="0080482E"/>
    <w:rsid w:val="008108CB"/>
    <w:rsid w:val="008237DF"/>
    <w:rsid w:val="0089575F"/>
    <w:rsid w:val="008C1D1A"/>
    <w:rsid w:val="008C4513"/>
    <w:rsid w:val="009019F0"/>
    <w:rsid w:val="00942AEE"/>
    <w:rsid w:val="00953AEA"/>
    <w:rsid w:val="00964BFD"/>
    <w:rsid w:val="0098718B"/>
    <w:rsid w:val="009C0585"/>
    <w:rsid w:val="00A05539"/>
    <w:rsid w:val="00A061E2"/>
    <w:rsid w:val="00A40ED4"/>
    <w:rsid w:val="00B00B08"/>
    <w:rsid w:val="00B22613"/>
    <w:rsid w:val="00B44E35"/>
    <w:rsid w:val="00B50F1F"/>
    <w:rsid w:val="00B56DB7"/>
    <w:rsid w:val="00B77D8F"/>
    <w:rsid w:val="00B97736"/>
    <w:rsid w:val="00BC5EA5"/>
    <w:rsid w:val="00BF4E45"/>
    <w:rsid w:val="00C25CBA"/>
    <w:rsid w:val="00C447B6"/>
    <w:rsid w:val="00CD37E5"/>
    <w:rsid w:val="00D30461"/>
    <w:rsid w:val="00D529EC"/>
    <w:rsid w:val="00D74276"/>
    <w:rsid w:val="00DA126E"/>
    <w:rsid w:val="00E05BCB"/>
    <w:rsid w:val="00E33FBD"/>
    <w:rsid w:val="00E43732"/>
    <w:rsid w:val="00E65383"/>
    <w:rsid w:val="00EB3C58"/>
    <w:rsid w:val="00F74123"/>
    <w:rsid w:val="00F90190"/>
    <w:rsid w:val="00F9479F"/>
    <w:rsid w:val="00FC71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3EDE8"/>
  <w15:chartTrackingRefBased/>
  <w15:docId w15:val="{DDE99A7D-C86D-4A79-846F-1C1655067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170197"/>
    <w:pPr>
      <w:keepNext/>
      <w:keepLines/>
      <w:numPr>
        <w:numId w:val="1"/>
      </w:numPr>
      <w:tabs>
        <w:tab w:val="left" w:pos="216"/>
      </w:tabs>
      <w:spacing w:before="160" w:after="80" w:line="240" w:lineRule="auto"/>
      <w:jc w:val="center"/>
      <w:outlineLvl w:val="0"/>
    </w:pPr>
    <w:rPr>
      <w:rFonts w:ascii="Times New Roman" w:eastAsia="MS Mincho" w:hAnsi="Times New Roman" w:cs="Times New Roman"/>
      <w:smallCaps/>
      <w:noProof/>
      <w:sz w:val="20"/>
      <w:szCs w:val="20"/>
    </w:rPr>
  </w:style>
  <w:style w:type="paragraph" w:styleId="Heading2">
    <w:name w:val="heading 2"/>
    <w:basedOn w:val="Normal"/>
    <w:next w:val="Normal"/>
    <w:link w:val="Heading2Char"/>
    <w:uiPriority w:val="99"/>
    <w:qFormat/>
    <w:rsid w:val="00170197"/>
    <w:pPr>
      <w:keepNext/>
      <w:keepLines/>
      <w:numPr>
        <w:ilvl w:val="1"/>
        <w:numId w:val="1"/>
      </w:numPr>
      <w:spacing w:before="120" w:after="60" w:line="240" w:lineRule="auto"/>
      <w:outlineLvl w:val="1"/>
    </w:pPr>
    <w:rPr>
      <w:rFonts w:ascii="Times New Roman" w:eastAsia="MS Mincho" w:hAnsi="Times New Roman" w:cs="Times New Roman"/>
      <w:i/>
      <w:iCs/>
      <w:noProof/>
      <w:sz w:val="20"/>
      <w:szCs w:val="20"/>
    </w:rPr>
  </w:style>
  <w:style w:type="paragraph" w:styleId="Heading3">
    <w:name w:val="heading 3"/>
    <w:basedOn w:val="Normal"/>
    <w:next w:val="Normal"/>
    <w:link w:val="Heading3Char"/>
    <w:uiPriority w:val="99"/>
    <w:qFormat/>
    <w:rsid w:val="00170197"/>
    <w:pPr>
      <w:numPr>
        <w:ilvl w:val="2"/>
        <w:numId w:val="1"/>
      </w:numPr>
      <w:spacing w:after="0" w:line="240" w:lineRule="exact"/>
      <w:jc w:val="both"/>
      <w:outlineLvl w:val="2"/>
    </w:pPr>
    <w:rPr>
      <w:rFonts w:ascii="Times New Roman" w:eastAsia="MS Mincho" w:hAnsi="Times New Roman" w:cs="Times New Roman"/>
      <w:i/>
      <w:iCs/>
      <w:noProof/>
      <w:sz w:val="20"/>
      <w:szCs w:val="20"/>
    </w:rPr>
  </w:style>
  <w:style w:type="paragraph" w:styleId="Heading4">
    <w:name w:val="heading 4"/>
    <w:basedOn w:val="Normal"/>
    <w:next w:val="Normal"/>
    <w:link w:val="Heading4Char"/>
    <w:uiPriority w:val="99"/>
    <w:qFormat/>
    <w:rsid w:val="00170197"/>
    <w:pPr>
      <w:numPr>
        <w:ilvl w:val="3"/>
        <w:numId w:val="1"/>
      </w:numPr>
      <w:tabs>
        <w:tab w:val="left" w:pos="821"/>
      </w:tabs>
      <w:spacing w:before="40" w:after="40" w:line="240" w:lineRule="auto"/>
      <w:jc w:val="both"/>
      <w:outlineLvl w:val="3"/>
    </w:pPr>
    <w:rPr>
      <w:rFonts w:ascii="Times New Roman" w:eastAsia="MS Mincho"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40ED4"/>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bstract">
    <w:name w:val="Abstract"/>
    <w:uiPriority w:val="99"/>
    <w:rsid w:val="004D3276"/>
    <w:pPr>
      <w:spacing w:after="200"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B50F1F"/>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B50F1F"/>
    <w:pPr>
      <w:spacing w:before="360" w:after="40" w:line="240" w:lineRule="auto"/>
      <w:jc w:val="center"/>
    </w:pPr>
    <w:rPr>
      <w:rFonts w:ascii="Times New Roman" w:eastAsia="Times New Roman" w:hAnsi="Times New Roman" w:cs="Times New Roman"/>
      <w:noProof/>
    </w:rPr>
  </w:style>
  <w:style w:type="paragraph" w:customStyle="1" w:styleId="papersubtitle">
    <w:name w:val="paper subtitle"/>
    <w:uiPriority w:val="99"/>
    <w:rsid w:val="00B50F1F"/>
    <w:pPr>
      <w:spacing w:after="120" w:line="240" w:lineRule="auto"/>
      <w:jc w:val="center"/>
    </w:pPr>
    <w:rPr>
      <w:rFonts w:ascii="Times New Roman" w:eastAsia="Times New Roman" w:hAnsi="Times New Roman" w:cs="Times New Roman"/>
      <w:bCs/>
      <w:noProof/>
      <w:sz w:val="28"/>
      <w:szCs w:val="28"/>
    </w:rPr>
  </w:style>
  <w:style w:type="character" w:customStyle="1" w:styleId="Heading1Char">
    <w:name w:val="Heading 1 Char"/>
    <w:basedOn w:val="DefaultParagraphFont"/>
    <w:link w:val="Heading1"/>
    <w:uiPriority w:val="99"/>
    <w:rsid w:val="00170197"/>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
    <w:uiPriority w:val="99"/>
    <w:rsid w:val="00170197"/>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170197"/>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170197"/>
    <w:rPr>
      <w:rFonts w:ascii="Times New Roman" w:eastAsia="MS Mincho" w:hAnsi="Times New Roman" w:cs="Times New Roman"/>
      <w:i/>
      <w:iCs/>
      <w:noProof/>
      <w:sz w:val="20"/>
      <w:szCs w:val="20"/>
    </w:rPr>
  </w:style>
  <w:style w:type="paragraph" w:styleId="Caption">
    <w:name w:val="caption"/>
    <w:basedOn w:val="Normal"/>
    <w:next w:val="Normal"/>
    <w:uiPriority w:val="35"/>
    <w:unhideWhenUsed/>
    <w:qFormat/>
    <w:rsid w:val="00170197"/>
    <w:pPr>
      <w:spacing w:after="0" w:line="240" w:lineRule="auto"/>
      <w:jc w:val="center"/>
    </w:pPr>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F741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4123"/>
    <w:rPr>
      <w:rFonts w:ascii="Segoe UI" w:hAnsi="Segoe UI" w:cs="Segoe UI"/>
      <w:sz w:val="18"/>
      <w:szCs w:val="18"/>
    </w:rPr>
  </w:style>
  <w:style w:type="paragraph" w:customStyle="1" w:styleId="references">
    <w:name w:val="references"/>
    <w:uiPriority w:val="99"/>
    <w:rsid w:val="00CD37E5"/>
    <w:pPr>
      <w:spacing w:after="50" w:line="180" w:lineRule="exact"/>
      <w:ind w:left="360" w:hanging="360"/>
      <w:jc w:val="both"/>
    </w:pPr>
    <w:rPr>
      <w:rFonts w:ascii="Times New Roman" w:eastAsia="Times New Roman" w:hAnsi="Times New Roman" w:cs="Times New Roman"/>
      <w:noProof/>
      <w:sz w:val="16"/>
      <w:szCs w:val="16"/>
    </w:rPr>
  </w:style>
  <w:style w:type="character" w:styleId="CommentReference">
    <w:name w:val="annotation reference"/>
    <w:basedOn w:val="DefaultParagraphFont"/>
    <w:uiPriority w:val="99"/>
    <w:semiHidden/>
    <w:unhideWhenUsed/>
    <w:rsid w:val="00543BE0"/>
    <w:rPr>
      <w:sz w:val="16"/>
      <w:szCs w:val="16"/>
    </w:rPr>
  </w:style>
  <w:style w:type="paragraph" w:styleId="CommentText">
    <w:name w:val="annotation text"/>
    <w:basedOn w:val="Normal"/>
    <w:link w:val="CommentTextChar"/>
    <w:uiPriority w:val="99"/>
    <w:semiHidden/>
    <w:unhideWhenUsed/>
    <w:rsid w:val="00543BE0"/>
    <w:pPr>
      <w:spacing w:line="240" w:lineRule="auto"/>
    </w:pPr>
    <w:rPr>
      <w:sz w:val="20"/>
      <w:szCs w:val="20"/>
    </w:rPr>
  </w:style>
  <w:style w:type="character" w:customStyle="1" w:styleId="CommentTextChar">
    <w:name w:val="Comment Text Char"/>
    <w:basedOn w:val="DefaultParagraphFont"/>
    <w:link w:val="CommentText"/>
    <w:uiPriority w:val="99"/>
    <w:semiHidden/>
    <w:rsid w:val="00543BE0"/>
    <w:rPr>
      <w:sz w:val="20"/>
      <w:szCs w:val="20"/>
    </w:rPr>
  </w:style>
  <w:style w:type="paragraph" w:styleId="CommentSubject">
    <w:name w:val="annotation subject"/>
    <w:basedOn w:val="CommentText"/>
    <w:next w:val="CommentText"/>
    <w:link w:val="CommentSubjectChar"/>
    <w:uiPriority w:val="99"/>
    <w:semiHidden/>
    <w:unhideWhenUsed/>
    <w:rsid w:val="00543BE0"/>
    <w:rPr>
      <w:b/>
      <w:bCs/>
    </w:rPr>
  </w:style>
  <w:style w:type="character" w:customStyle="1" w:styleId="CommentSubjectChar">
    <w:name w:val="Comment Subject Char"/>
    <w:basedOn w:val="CommentTextChar"/>
    <w:link w:val="CommentSubject"/>
    <w:uiPriority w:val="99"/>
    <w:semiHidden/>
    <w:rsid w:val="00543B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DE0FE-2364-43C7-8A4C-DAFDAE7BA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3627</Words>
  <Characters>20679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Sachdeva</dc:creator>
  <cp:keywords/>
  <dc:description/>
  <cp:lastModifiedBy>Priya Gupta</cp:lastModifiedBy>
  <cp:revision>2</cp:revision>
  <dcterms:created xsi:type="dcterms:W3CDTF">2016-11-07T17:56:00Z</dcterms:created>
  <dcterms:modified xsi:type="dcterms:W3CDTF">2016-11-07T17:56:00Z</dcterms:modified>
</cp:coreProperties>
</file>