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lang w:val="zxx" w:eastAsia="zxx" w:bidi="zxx"/>
        </w:rPr>
      </w:pPr>
      <w:r>
        <w:rPr>
          <w:b/>
          <w:bCs/>
          <w:sz w:val="26"/>
          <w:szCs w:val="26"/>
          <w:u w:val="single"/>
          <w:lang w:val="zxx" w:eastAsia="zxx" w:bidi="zxx"/>
        </w:rPr>
        <w:t>Extends Model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Псевдонимы: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use App\Models\Bbs;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use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App\Models\Test as 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use App\Models\Product as P;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все товары в БД: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//Все методы поддерживают выборку по колонкам в форматах ('column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</w:t>
      </w:r>
      <w:r>
        <w:rPr>
          <w:b w:val="false"/>
          <w:bCs w:val="false"/>
          <w:u w:val="none"/>
          <w:lang w:val="zxx" w:eastAsia="zxx" w:bidi="zxx"/>
        </w:rPr>
        <w:t>ame1', ...,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'column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</w:t>
      </w:r>
      <w:r>
        <w:rPr>
          <w:b w:val="false"/>
          <w:bCs w:val="false"/>
          <w:u w:val="none"/>
          <w:lang w:val="zxx" w:eastAsia="zxx" w:bidi="zxx"/>
        </w:rPr>
        <w:t>ameN') или (['column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</w:t>
      </w:r>
      <w:r>
        <w:rPr>
          <w:b w:val="false"/>
          <w:bCs w:val="false"/>
          <w:u w:val="none"/>
          <w:lang w:val="zxx" w:eastAsia="zxx" w:bidi="zxx"/>
        </w:rPr>
        <w:t>ame1', ..., 'column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N</w:t>
      </w:r>
      <w:r>
        <w:rPr>
          <w:b w:val="false"/>
          <w:bCs w:val="false"/>
          <w:u w:val="none"/>
          <w:lang w:val="zxx" w:eastAsia="zxx" w:bidi="zxx"/>
        </w:rPr>
        <w:t>ameN'])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Bb::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all</w:t>
      </w:r>
      <w:r>
        <w:rPr>
          <w:b w:val="false"/>
          <w:bCs w:val="false"/>
          <w:u w:val="none"/>
          <w:lang w:val="zxx" w:eastAsia="zxx" w:bidi="zxx"/>
        </w:rPr>
        <w:t>(); Bb::get();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$objBb = Bb::select() - так же поддерживает псевдонимы колонок к которым можно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737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обращатся у объекта(7.5.1).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Вернуть определенное количество записей</w:t>
      </w:r>
      <w:r>
        <w:rPr>
          <w:b w:val="false"/>
          <w:bCs w:val="false"/>
          <w:u w:val="none"/>
          <w:lang w:val="zxx" w:eastAsia="zxx" w:bidi="zxx"/>
        </w:rPr>
        <w:t>(7.3.6)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Bb::limit(5)-&gt;get(); Bb::take(5)-&gt;get();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Пропустить определенное количество записей</w:t>
      </w:r>
      <w:r>
        <w:rPr>
          <w:b w:val="false"/>
          <w:bCs w:val="false"/>
          <w:u w:val="none"/>
          <w:lang w:val="zxx" w:eastAsia="zxx" w:bidi="zxx"/>
        </w:rPr>
        <w:t>(применяется только с limit 7.3.6)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Bb::limit(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5</w:t>
      </w:r>
      <w:r>
        <w:rPr>
          <w:b w:val="false"/>
          <w:bCs w:val="false"/>
          <w:u w:val="none"/>
          <w:lang w:val="zxx" w:eastAsia="zxx" w:bidi="zxx"/>
        </w:rPr>
        <w:t>)-&gt;offset(5)-&gt;get(); Bb::limit(5)-&gt;skip(5)-&gt;get();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Найти все товар в БД, отсортировать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по увеличению цены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(7.3.5)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Bb::orderBy('price')-&gt;get(); - есть парраметр asc и desc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Найти все товар в БД, отсортировать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по убыванию цены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Bb::orderByDesc('price')-&gt;get();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все товар в БД, отсортировать "последнее по дате первое в списке":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Bb::latest()-&gt;get();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Выборка уникальных записей </w:t>
      </w:r>
      <w:r>
        <w:rPr>
          <w:b w:val="false"/>
          <w:bCs w:val="false"/>
          <w:u w:val="none"/>
          <w:lang w:val="zxx" w:eastAsia="zxx" w:bidi="zxx"/>
        </w:rPr>
        <w:t>(без повторов 7.3.7)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User::distinct()-&gt;get('age');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все товар в БД, отсортировать в случайном порядке: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Bb::inRandomOrder()-&gt;get();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Bb::inRandomOrder()-&gt;first(); - рандомное одно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товар в БД</w:t>
      </w:r>
      <w:r>
        <w:rPr>
          <w:b w:val="false"/>
          <w:bCs w:val="false"/>
          <w:u w:val="single"/>
          <w:lang w:val="zxx" w:eastAsia="zxx" w:bidi="zxx"/>
        </w:rPr>
        <w:t>(7.3.3)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Bb::find(id);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Bb::findMany([id1, id2], ['column name1']);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Найти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кортеж</w:t>
      </w:r>
      <w:r>
        <w:rPr>
          <w:b/>
          <w:bCs/>
          <w:u w:val="single"/>
          <w:lang w:val="zxx" w:eastAsia="zxx" w:bidi="zxx"/>
        </w:rPr>
        <w:t xml:space="preserve"> в БД или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сгенерировать</w:t>
      </w:r>
      <w:r>
        <w:rPr>
          <w:b/>
          <w:bCs/>
          <w:u w:val="single"/>
          <w:lang w:val="zxx" w:eastAsia="zxx" w:bidi="zxx"/>
        </w:rPr>
        <w:t xml:space="preserve"> исключение </w:t>
      </w:r>
      <w:r>
        <w:rPr>
          <w:b w:val="false"/>
          <w:bCs w:val="false"/>
          <w:u w:val="single"/>
          <w:lang w:val="zxx" w:eastAsia="zxx" w:bidi="zxx"/>
        </w:rPr>
        <w:t>Illuminate\Database\Eloquent\ModelNotFoundException(7.3.2)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Bb::findOrFail();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Найти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кортеж</w:t>
      </w:r>
      <w:r>
        <w:rPr>
          <w:b/>
          <w:bCs/>
          <w:u w:val="single"/>
          <w:lang w:val="zxx" w:eastAsia="zxx" w:bidi="zxx"/>
        </w:rPr>
        <w:t xml:space="preserve"> в БД или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создать новый объект модели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Bb::findOrNew 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товар в БД, где..:</w:t>
      </w:r>
      <w:r>
        <w:rPr>
          <w:b w:val="false"/>
          <w:bCs w:val="false"/>
          <w:u w:val="none"/>
          <w:lang w:val="zxx" w:eastAsia="zxx" w:bidi="zxx"/>
        </w:rPr>
        <w:t xml:space="preserve"> (7.3.4.)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Bb::where('id', '&gt;=', 10)-&gt;get();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Bb::where('title', '=', 'снег')-&gt;get();</w:t>
      </w:r>
      <w:r>
        <w:rPr>
          <w:b/>
          <w:bCs/>
          <w:u w:val="none"/>
          <w:lang w:val="zxx" w:eastAsia="zxx" w:bidi="zxx"/>
        </w:rPr>
        <w:t xml:space="preserve"> </w:t>
      </w:r>
      <w:r>
        <w:rPr>
          <w:b/>
          <w:bCs/>
          <w:sz w:val="22"/>
          <w:szCs w:val="22"/>
          <w:u w:val="none"/>
          <w:lang w:val="zxx" w:eastAsia="zxx" w:bidi="zxx"/>
        </w:rPr>
        <w:t>=</w:t>
      </w:r>
      <w:r>
        <w:rPr>
          <w:b/>
          <w:bCs/>
          <w:u w:val="none"/>
          <w:lang w:val="zxx" w:eastAsia="zxx" w:bidi="zxx"/>
        </w:rPr>
        <w:t xml:space="preserve"> </w:t>
      </w:r>
      <w:r>
        <w:rPr>
          <w:b w:val="false"/>
          <w:bCs w:val="false"/>
          <w:u w:val="none"/>
          <w:lang w:val="zxx" w:eastAsia="zxx" w:bidi="zxx"/>
        </w:rPr>
        <w:t>Bbs::where('title', 'снег')-&gt;get();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первое совпадение в БД: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Bb::where('id', '&gt;=', 10)-&gt;first();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Сравнить две колонки между собой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single"/>
          <w:lang w:val="zxx" w:eastAsia="zxx" w:bidi="zxx"/>
        </w:rPr>
        <w:t>(7.3.4)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Bb::whereCol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umn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('created_at', 'updated_at')-&gt;get(); - вернет объявления без изменений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Other where</w:t>
      </w:r>
      <w:r>
        <w:rPr>
          <w:b w:val="false"/>
          <w:bCs w:val="false"/>
          <w:u w:val="none"/>
          <w:lang w:val="zxx" w:eastAsia="zxx" w:bidi="zxx"/>
        </w:rPr>
        <w:t>(7.3.4, 7.3.4.1-JASON, 7.3.3; 7.5.4)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orWhereColurnn (), whereDate (), orWhereDate (), whereDa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y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(), or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W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hereDa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y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(), whereMonth(), orWhereMonth(), whereYear(), orWhereYear(), whereTime(), orWhereTirne(), whereBetween(), whereNotBetween(), 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orW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hereBetween(), orWhereNotBetween(), whereIn(), whereintegerinRaw(), whereNotin(), whereintegerNotinRaw(), orWherein(), orWhereNotin (),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whereNull (), whereNotNull(), orWhereNull(), orWhereNotNull(), firstWhere (); whereExists(), orWhereExists(), whereNotExists(), orWhereNotExists(), 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Скобочки в SQL запросе с помощью</w:t>
      </w:r>
      <w:r>
        <w:rPr>
          <w:b/>
          <w:bCs/>
          <w:u w:val="single"/>
          <w:lang w:val="zxx" w:eastAsia="zxx" w:bidi="zxx"/>
        </w:rPr>
        <w:t xml:space="preserve"> anonymous function</w:t>
      </w:r>
      <w:r>
        <w:rPr>
          <w:b w:val="false"/>
          <w:bCs w:val="false"/>
          <w:u w:val="single"/>
          <w:lang w:val="zxx" w:eastAsia="zxx" w:bidi="zxx"/>
        </w:rPr>
        <w:t xml:space="preserve">(7.4,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single"/>
          <w:lang w:val="zxx" w:eastAsia="zxx" w:bidi="zxx"/>
        </w:rPr>
        <w:t>7.3.4</w:t>
      </w:r>
      <w:r>
        <w:rPr>
          <w:b w:val="false"/>
          <w:bCs w:val="false"/>
          <w:u w:val="single"/>
          <w:lang w:val="zxx" w:eastAsia="zxx" w:bidi="zxx"/>
        </w:rPr>
        <w:t>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tabs>
          <w:tab w:val="clear" w:pos="708"/>
          <w:tab w:val="left" w:pos="793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//Выбрать кортежи где </w:t>
      </w:r>
      <w:r>
        <w:rPr>
          <w:b/>
          <w:bCs/>
          <w:u w:val="none"/>
          <w:lang w:val="zxx" w:eastAsia="zxx" w:bidi="zxx"/>
        </w:rPr>
        <w:t>id больше 80</w:t>
      </w:r>
      <w:r>
        <w:rPr>
          <w:b w:val="false"/>
          <w:bCs w:val="false"/>
          <w:u w:val="none"/>
          <w:lang w:val="zxx" w:eastAsia="zxx" w:bidi="zxx"/>
        </w:rPr>
        <w:t xml:space="preserve"> и возраст бальше 40 или равен 18.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SELECT * FROM tests WHERE id &gt; 80 AND (age &gt; 40 OR age = 18);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use App\Models\Test as 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$obj = T::where('id', '&gt;', 80)-&gt;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firstLine="907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where(function($query){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firstLine="2381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$query-&gt;where('age', '&gt;', '40')-&gt;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firstLine="2381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orWhere('age', 18);})-&gt;get();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//Анонимная функция добавляет в SQL запрос скобки. Без скобок 18-ти летних будет искать и до 80-го id.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SELECT * FROM tests WHERE id &gt; 80 AND age &gt; 40 OR age = 18;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$obj = T::where('id', '&gt;', 80)-&gt;where('age', '&gt;', '40')-&gt;orWhere('age', 18)-&gt;get();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Фильтрация записей по значениям полей типа JSON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(7.3.4.1.)</w:t>
      </w:r>
      <w:r>
        <w:rPr>
          <w:b/>
          <w:bCs/>
          <w:strike w:val="false"/>
          <w:dstrike w:val="false"/>
          <w:u w:val="none"/>
          <w:lang w:val="zxx" w:eastAsia="zxx" w:bidi="zxx"/>
        </w:rPr>
        <w:t>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перв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ый кортеж</w:t>
      </w:r>
      <w:r>
        <w:rPr>
          <w:b/>
          <w:bCs/>
          <w:u w:val="single"/>
          <w:lang w:val="zxx" w:eastAsia="zxx" w:bidi="zxx"/>
        </w:rPr>
        <w:t xml:space="preserve"> в БД: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Bb::first();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перв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ый кортеж</w:t>
      </w:r>
      <w:r>
        <w:rPr>
          <w:b/>
          <w:bCs/>
          <w:u w:val="single"/>
          <w:lang w:val="zxx" w:eastAsia="zxx" w:bidi="zxx"/>
        </w:rPr>
        <w:t xml:space="preserve"> в БД удовлетворяющий заданному в параметрах условию</w:t>
      </w:r>
      <w:r>
        <w:rPr>
          <w:b w:val="false"/>
          <w:bCs w:val="false"/>
          <w:u w:val="single"/>
          <w:lang w:val="zxx" w:eastAsia="zxx" w:bidi="zxx"/>
        </w:rPr>
        <w:t>(7.3.3)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Bb::firstWhere 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перв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ый кортеж</w:t>
      </w:r>
      <w:r>
        <w:rPr>
          <w:b/>
          <w:bCs/>
          <w:u w:val="single"/>
          <w:lang w:val="zxx" w:eastAsia="zxx" w:bidi="zxx"/>
        </w:rPr>
        <w:t xml:space="preserve"> в БД или возбуждается исключение </w:t>
      </w:r>
      <w:r>
        <w:rPr>
          <w:b w:val="false"/>
          <w:bCs w:val="false"/>
          <w:u w:val="single"/>
          <w:lang w:val="zxx" w:eastAsia="zxx" w:bidi="zxx"/>
        </w:rPr>
        <w:t>Illuminate\Database\Eloquent\ModelNotFoundException(7.3.2)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Bb::firstOrFail();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перв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ый кортеж</w:t>
      </w:r>
      <w:r>
        <w:rPr>
          <w:b/>
          <w:bCs/>
          <w:u w:val="single"/>
          <w:lang w:val="zxx" w:eastAsia="zxx" w:bidi="zxx"/>
        </w:rPr>
        <w:t xml:space="preserve"> в БД или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вернуть анонимную функцию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single"/>
          <w:lang w:val="zxx" w:eastAsia="zxx" w:bidi="zxx"/>
        </w:rPr>
        <w:t>(7.3.2)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$ru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ric = Rubric::firstOr(function (){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ab/>
        <w:t>return new Rubric(['na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m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e' =&gt; 'Строения']);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});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в базе данных и создать объект или не найти и создать объект:</w:t>
      </w:r>
      <w:r>
        <w:rPr>
          <w:b w:val="false"/>
          <w:bCs w:val="false"/>
          <w:u w:val="none"/>
          <w:lang w:val="zxx" w:eastAsia="zxx" w:bidi="zxx"/>
        </w:rPr>
        <w:t xml:space="preserve"> (стр.139)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-113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 = Bb::firstOrNew(['name' =&gt; '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Ivan</w:t>
      </w:r>
      <w:r>
        <w:rPr>
          <w:b w:val="false"/>
          <w:bCs w:val="false"/>
          <w:u w:val="none"/>
          <w:lang w:val="zxx" w:eastAsia="zxx" w:bidi="zxx"/>
        </w:rPr>
        <w:t>'], ['age' =&gt; 18]); - по 1 масс ищет, 1 и 2 вставит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пустой объект из класса модели: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 = new Bb();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Занести/изменить данные в поле объекта: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$objBb-&gt;title = 'новое название';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$objBb-&gt;user_id = Auth: :user ()-&gt;id; - (не проверенно практически)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Занести/изменить данные в поле объекта массовым присвоением: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17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protected $fillable = ['title', 'content', 'price'] - поля должны быть указанны в этом свойстве;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fill</w:t>
      </w:r>
      <w:r>
        <w:rPr>
          <w:b w:val="false"/>
          <w:bCs w:val="false"/>
          <w:u w:val="none"/>
          <w:lang w:val="zxx" w:eastAsia="zxx" w:bidi="zxx"/>
        </w:rPr>
        <w:t>(['title' =&gt; 'smile', 'content' =&gt; 'some text', 'price' =&gt; 100]);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пустой объект из класса модели и занести данные в поля массовым присвоением: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 = new Bb('name' =&gt; 'Ivan', 'age' =&gt; 18);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Сохранить существующий объект в БД:</w:t>
      </w:r>
      <w:r>
        <w:rPr>
          <w:b w:val="false"/>
          <w:bCs w:val="false"/>
          <w:u w:val="none"/>
          <w:lang w:val="zxx" w:eastAsia="zxx" w:bidi="zxx"/>
        </w:rPr>
        <w:t xml:space="preserve"> 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так же </w:t>
      </w:r>
      <w:r>
        <w:rPr>
          <w:b w:val="false"/>
          <w:bCs w:val="false"/>
          <w:u w:val="none"/>
          <w:lang w:val="zxx" w:eastAsia="zxx" w:bidi="zxx"/>
        </w:rPr>
        <w:t>см. 6.1.1.)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$objBb-&gt;save();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$objBb-&gt;save(['touch' =&gt; true/false]); - заносить/не заносить временные отметки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объект при помощи статического метода create() класса модели, занести данные массовым присвоением и сохранить в БД: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$objBb = Bb::create(['name' =&gt; 'Ivan', 'age' =&gt; 18]); - метод сохраняет в БД сам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Изменить данные существующ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его</w:t>
      </w:r>
      <w:r>
        <w:rPr>
          <w:b/>
          <w:bCs/>
          <w:u w:val="single"/>
          <w:lang w:val="zxx" w:eastAsia="zxx" w:bidi="zxx"/>
        </w:rPr>
        <w:t xml:space="preserve"> объекта и сохранить в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БД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$objBb-&gt;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update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(['name' =&gt; 'Ivan', 'age' =&gt; 18]);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Найти в БД, изменить и сохранить или не найти, создать и сохранить: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(6.1.2.)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Bb::updateOrCreate(['na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m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e' =&gt; '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Ivan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'],['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name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' =&gt; 'Anton']);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Найти в базе данных и создать объект или не найти и создать объект и сохранить: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67" w:right="0" w:hanging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$objBb = Bb::firstOr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Create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(['name' =&gt; '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Ivan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'], ['age' =&gt; 18]); - по 1 масс ищет, 1 и 2 вставит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Задание параметров запросов при выполнении условия</w:t>
      </w:r>
      <w:r>
        <w:rPr>
          <w:b w:val="false"/>
          <w:bCs w:val="false"/>
          <w:u w:val="none"/>
          <w:lang w:val="zxx" w:eastAsia="zxx" w:bidi="zxx"/>
        </w:rPr>
        <w:t>(7.3.8 смотри!!!)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$var = 1;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$objT = T::when($var &gt; 5,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ab/>
        <w:tab/>
        <w:t>function(){return T::find(1);},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ab/>
        <w:tab/>
        <w:t>function(){return T::find(10);}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ab/>
        <w:t>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Смена типа выдаваемых значений</w:t>
      </w:r>
      <w:r>
        <w:rPr>
          <w:b w:val="false"/>
          <w:bCs w:val="false"/>
          <w:u w:val="none"/>
          <w:lang w:val="zxx" w:eastAsia="zxx" w:bidi="zxx"/>
        </w:rPr>
        <w:t>(7.3.9)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$bb = Bb::withCasts(['price' =&gt; 'int'])-&gt;first()-&gt;price;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Изменен ли объект по сравнению с БД: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(6.1.2.2.)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Проверка наличия записей в полученном результате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(7.3.11.)</w:t>
      </w:r>
      <w:r>
        <w:rPr>
          <w:b/>
          <w:bCs/>
          <w:strike w:val="false"/>
          <w:dstrike w:val="false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ab/>
        <w:t>exists(); doesntExist(); existsor(); doesntExistOr();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Объединение результатов от разных запросов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(7.3.12.)</w:t>
      </w:r>
      <w:r>
        <w:rPr>
          <w:b/>
          <w:bCs/>
          <w:strike w:val="false"/>
          <w:dstrike w:val="false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right="0" w:hanging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union(); unionAll();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strike w:val="false"/>
          <w:dstrike w:val="false"/>
          <w:u w:val="single"/>
          <w:lang w:val="zxx" w:eastAsia="zxx" w:bidi="zxx"/>
        </w:rPr>
        <w:t>- Присоединение колонок в одном запросе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(7.</w:t>
      </w:r>
      <w:r>
        <w:rPr>
          <w:rFonts w:eastAsia="Calibri" w:cs="" w:cstheme="minorBidi" w:eastAsiaTheme="minorHAnsi"/>
          <w:b w:val="false"/>
          <w:bCs w:val="false"/>
          <w:strike w:val="false"/>
          <w:dstrike w:val="false"/>
          <w:color w:val="auto"/>
          <w:kern w:val="0"/>
          <w:sz w:val="22"/>
          <w:szCs w:val="22"/>
          <w:u w:val="none"/>
          <w:lang w:val="zxx" w:eastAsia="zxx" w:bidi="zxx"/>
        </w:rPr>
        <w:t>5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.1.)</w:t>
      </w:r>
      <w:r>
        <w:rPr>
          <w:b/>
          <w:bCs/>
          <w:strike w:val="false"/>
          <w:dstrike w:val="false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680" w:right="0" w:hanging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>select () + addSelect ();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right="0" w:hanging="0"/>
        <w:jc w:val="left"/>
        <w:rPr>
          <w:lang w:val="zxx" w:eastAsia="zxx" w:bidi="zxx"/>
        </w:rPr>
      </w:pP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$ objBb = Bb::select('title')-&gt;addSelect(['content </w:t>
      </w:r>
      <w:r>
        <w:rPr>
          <w:b/>
          <w:bCs/>
          <w:strike w:val="false"/>
          <w:dstrike w:val="false"/>
          <w:u w:val="none"/>
          <w:lang w:val="zxx" w:eastAsia="zxx" w:bidi="zxx"/>
        </w:rPr>
        <w:t>as</w:t>
      </w:r>
      <w:r>
        <w:rPr>
          <w:b w:val="false"/>
          <w:bCs w:val="false"/>
          <w:strike w:val="false"/>
          <w:dstrike w:val="false"/>
          <w:u w:val="none"/>
          <w:lang w:val="zxx" w:eastAsia="zxx" w:bidi="zxx"/>
        </w:rPr>
        <w:t xml:space="preserve"> description']) -&gt;get(); - псевдоним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Удалить кортеж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из</w:t>
      </w:r>
      <w:r>
        <w:rPr>
          <w:b/>
          <w:bCs/>
          <w:u w:val="single"/>
          <w:lang w:val="zxx" w:eastAsia="zxx" w:bidi="zxx"/>
        </w:rPr>
        <w:t xml:space="preserve"> БД через созданн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ый</w:t>
      </w:r>
      <w:r>
        <w:rPr>
          <w:b/>
          <w:bCs/>
          <w:u w:val="single"/>
          <w:lang w:val="zxx" w:eastAsia="zxx" w:bidi="zxx"/>
        </w:rPr>
        <w:t xml:space="preserve"> из него объект: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$objBb-&gt;delete();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Удалить один или несколько кортежей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из</w:t>
      </w:r>
      <w:r>
        <w:rPr>
          <w:b/>
          <w:bCs/>
          <w:u w:val="single"/>
          <w:lang w:val="zxx" w:eastAsia="zxx" w:bidi="zxx"/>
        </w:rPr>
        <w:t xml:space="preserve"> БД через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метод модели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Bb::destroy</w:t>
      </w:r>
      <w:r>
        <w:rPr>
          <w:b w:val="false"/>
          <w:bCs w:val="false"/>
          <w:u w:val="none"/>
          <w:lang w:val="zxx" w:eastAsia="zxx" w:bidi="zxx"/>
        </w:rPr>
        <w:t xml:space="preserve">(id);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Bb::destroy</w:t>
      </w:r>
      <w:r>
        <w:rPr>
          <w:b w:val="false"/>
          <w:bCs w:val="false"/>
          <w:u w:val="none"/>
          <w:lang w:val="zxx" w:eastAsia="zxx" w:bidi="zxx"/>
        </w:rPr>
        <w:t>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10, 20, 30</w:t>
      </w:r>
      <w:r>
        <w:rPr>
          <w:b w:val="false"/>
          <w:bCs w:val="false"/>
          <w:u w:val="none"/>
          <w:lang w:val="zxx" w:eastAsia="zxx" w:bidi="zxx"/>
        </w:rPr>
        <w:t xml:space="preserve">);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Bb::destroy</w:t>
      </w:r>
      <w:r>
        <w:rPr>
          <w:b w:val="false"/>
          <w:bCs w:val="false"/>
          <w:u w:val="none"/>
          <w:lang w:val="zxx" w:eastAsia="zxx" w:bidi="zxx"/>
        </w:rPr>
        <w:t>([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10, 20, 30]</w:t>
      </w:r>
      <w:r>
        <w:rPr>
          <w:b w:val="false"/>
          <w:bCs w:val="false"/>
          <w:u w:val="none"/>
          <w:lang w:val="zxx" w:eastAsia="zxx" w:bidi="zxx"/>
        </w:rPr>
        <w:t>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Восстановление кортежа после мягкого удаления: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(см.разд. 6.1.3.1. и 4.1. 3. 2 и 5. 3. 4)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$objBb-&gt;restore();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Удалить кортеж окончательно в БД с "Мягким" удалением: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$objBb-&gt;forceDelete()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Очист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</w:t>
      </w:r>
      <w:r>
        <w:rPr>
          <w:b/>
          <w:bCs/>
          <w:u w:val="single"/>
          <w:lang w:val="zxx" w:eastAsia="zxx" w:bidi="zxx"/>
        </w:rPr>
        <w:t>ть таблицу( удалить все кортежи, не удаляет если с таблицей есть связи):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use App\Models\Product as P;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use Illuminate\Support\Facades\DB;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P::truncate()-&gt;get();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DB::table('products')-&gt;truncate();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 xml:space="preserve">- Параметры полей модели </w:t>
      </w:r>
      <w:r>
        <w:rPr>
          <w:b/>
          <w:bCs/>
          <w:sz w:val="22"/>
          <w:szCs w:val="22"/>
          <w:u w:val="single"/>
          <w:lang w:val="zxx" w:eastAsia="zxx" w:bidi="zxx"/>
        </w:rPr>
        <w:t>(5.3.1. ):</w:t>
      </w:r>
    </w:p>
    <w:p>
      <w:pPr>
        <w:pStyle w:val="Normal"/>
        <w:spacing w:lineRule="auto" w:line="240" w:before="0" w:after="0"/>
        <w:ind w:left="0" w:hanging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protected $fillable = ['title', 'content', 'price'];</w:t>
      </w:r>
      <w:r>
        <w:rPr>
          <w:lang w:val="zxx" w:eastAsia="zxx" w:bidi="zxx"/>
        </w:rPr>
        <w:t xml:space="preserve"> - массив с именами полей, доступных для массового присваивания. Значение по умолчанию - «пустой» массив;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protected $guarded = ['id', 'created_at', 'updated_at'];</w:t>
      </w:r>
      <w:r>
        <w:rPr>
          <w:b w:val="false"/>
          <w:bCs w:val="false"/>
          <w:lang w:val="zxx" w:eastAsia="zxx" w:bidi="zxx"/>
        </w:rPr>
        <w:t xml:space="preserve"> - массив с именами полей, недоступных для массового присваивания. Значение по умолчанию- массив с единственным элементом "*" (все поля не доступны для массового присваивания).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protected $attributes('price'=&gt;100.0, 'pu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bl</w:t>
      </w:r>
      <w:r>
        <w:rPr>
          <w:b/>
          <w:bCs/>
          <w:lang w:val="zxx" w:eastAsia="zxx" w:bidi="zxx"/>
        </w:rPr>
        <w:t>ish'=&gt;true];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ассоциативный массив со значениями по умолчанию, заносимыми в поля сразу при создании записи. Ключи элементов массива должны соответствовать полям, а значения элементам укажут значения этих полей по умолчанию.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Нестандартные параметры обслуживаемой таблицы (5.3.2.):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Если обслуживаемая таблица не соответствует соглашениям, следует явно указать ее параметры в защищенных свойствах класса модели.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Например не нужны поля CREATED АТ  UPDATED АТ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Модель может преобразовать тип данных пришедших из БД (5.3.3)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Мягкое удаление, реализация в модели (5.3.4)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use SoftDeletes; - трейт</w:t>
      </w:r>
    </w:p>
    <w:p>
      <w:pPr>
        <w:pStyle w:val="Normal"/>
        <w:spacing w:lineRule="auto" w:line="360" w:before="0" w:after="0"/>
        <w:jc w:val="left"/>
        <w:rPr>
          <w:b/>
          <w:b/>
          <w:bCs/>
          <w:u w:val="single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Найти все + "мягко удаленные" записи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(7.7)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right="0" w:hanging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withTrashed().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Найти только "мягко удаленные" записи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(7.7)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680" w:right="0" w:hanging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onlyTrashed().</w:t>
      </w:r>
    </w:p>
    <w:p>
      <w:pPr>
        <w:pStyle w:val="Normal"/>
        <w:spacing w:lineRule="auto" w:line="276" w:before="0" w:after="0"/>
        <w:jc w:val="left"/>
        <w:rPr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Создание связей между моделями (5.4.):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Один-со-многими (5.4.1.)</w:t>
      </w:r>
    </w:p>
    <w:p>
      <w:pPr>
        <w:pStyle w:val="Normal"/>
        <w:spacing w:lineRule="auto" w:line="276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hasMany(), belongsTo()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Один-с-одним (5.4.2.)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has0ne(), belongsTo()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- Работа со связанными записями - смотри Cribs One to Many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Пометка записи первичной модели как исправленной при правке или удалении связанных записей вторичной модели (5.4.3.)</w:t>
      </w:r>
    </w:p>
    <w:p>
      <w:pPr>
        <w:pStyle w:val="Normal"/>
        <w:spacing w:lineRule="auto" w:line="240" w:before="57" w:after="57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 Многие-со-многими (5.4.4.)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belongsToMany(), belongsToMany() + свойство pivot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Использование связующих моделей (5.4.4.1.)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belongsTo(), belongsTo()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Сквозная связь один-со-многими (5.4.5.)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hasManyТhrough()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Сквозная связь один-с-одним (5.4.6.)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hasOneThrough()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Записи-заглушки (5.4.7.)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Если запись вторичной модели не связана ни с одной записью первичной модели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withDefaut()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-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 Замкнутая связь (5.4.8.)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(таблица связана сама с собой, данные раздела и подраздела хранятся в одной таблице):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миграция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$table-&gt;unsignedВiginteger('parent_id')-&gt;nullable();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$table-&gt;foreign('parent_id')-&gt;references('id')-&gt;on ( 'rubrics') -&gt;onDelete ( 'restrict') 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методы модели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hasMany(self::class, 'parent id'), belongsTo(self::class, 'parent_id')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Объявление метода, реализующего нужную функциональность (5.5)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- Преобразование значений полей. Акцессоры и мутаторы (5.6.)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При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массовом присвоении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значений полей (когда заносится сразу много кортежей в таблицу),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изменении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и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zxx" w:eastAsia="zxx" w:bidi="zxx"/>
        </w:rPr>
        <w:t>удалении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, автор рекомендует использовать методы построителя запроссов, а не модели. Но в таком случаи проля таблицы которые модель заполняет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втоматически нужно будет заполнять в ручную. (6.2)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- Вставка фрагментов SQL-кoдa в запрос(7 .5.2.):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 xml:space="preserve"> например для вызова встроенной функции СУБД</w:t>
      </w:r>
    </w:p>
    <w:p>
      <w:pPr>
        <w:pStyle w:val="Normal"/>
        <w:spacing w:lineRule="auto" w:line="240" w:before="57" w:after="57"/>
        <w:jc w:val="center"/>
        <w:rPr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-------------------------</w:t>
      </w:r>
      <w:r>
        <w:rPr>
          <w:b/>
          <w:bCs/>
          <w:u w:val="single"/>
          <w:lang w:val="zxx" w:eastAsia="zxx" w:bidi="zxx"/>
        </w:rPr>
        <w:t>Агрегатные вычисления</w:t>
      </w:r>
      <w:r>
        <w:rPr>
          <w:b w:val="false"/>
          <w:bCs w:val="false"/>
          <w:u w:val="single"/>
          <w:lang w:val="zxx" w:eastAsia="zxx" w:bidi="zxx"/>
        </w:rPr>
        <w:t>(7.6)</w:t>
      </w:r>
      <w:r>
        <w:rPr>
          <w:b/>
          <w:bCs/>
          <w:u w:val="none"/>
          <w:lang w:val="zxx" w:eastAsia="zxx" w:bidi="zxx"/>
        </w:rPr>
        <w:t>-------------------------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Посчитать количество кортежей в таблице модели: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P::count();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P::count('columnName'); - null не суммирует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P::where('id', '&gt;', 13)-&gt;count();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Сумма числовых значений столбца</w:t>
      </w:r>
      <w:r>
        <w:rPr>
          <w:b/>
          <w:bCs/>
          <w:u w:val="single"/>
          <w:lang w:val="zxx" w:eastAsia="zxx" w:bidi="zxx"/>
        </w:rPr>
        <w:t xml:space="preserve"> в таблице: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T::sum('age');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Ф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ильтрация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T::sum('age');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T::where('age', '&lt;', 40)-&gt;sum('age');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Наименшее значение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T::min('age');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Наибольшее значение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ax</w:t>
      </w:r>
      <w:r>
        <w:rPr>
          <w:b w:val="false"/>
          <w:bCs w:val="false"/>
          <w:u w:val="none"/>
          <w:lang w:val="zxx" w:eastAsia="zxx" w:bidi="zxx"/>
        </w:rPr>
        <w:t>('age');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Среднеарифметическое значение по столбцу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avg</w:t>
      </w:r>
      <w:r>
        <w:rPr>
          <w:b w:val="false"/>
          <w:bCs w:val="false"/>
          <w:u w:val="none"/>
          <w:lang w:val="zxx" w:eastAsia="zxx" w:bidi="zxx"/>
        </w:rPr>
        <w:t>('age');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T::average('age');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-----------------------------------------------------------------------------------------------------------------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Агрегатные вычисления по группам записей</w:t>
      </w:r>
      <w:r>
        <w:rPr>
          <w:b w:val="false"/>
          <w:bCs w:val="false"/>
          <w:u w:val="none"/>
          <w:lang w:val="zxx" w:eastAsia="zxx" w:bidi="zxx"/>
        </w:rPr>
        <w:t>(7.6.2)</w:t>
      </w:r>
      <w:r>
        <w:rPr>
          <w:b/>
          <w:bCs/>
          <w:u w:val="singl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b w:val="false"/>
          <w:b w:val="false"/>
          <w:bCs w:val="false"/>
          <w:u w:val="non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groupBy(), having(), orHaving()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Join сморти в One to Many.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Использование вложенных запросов</w:t>
      </w:r>
      <w:r>
        <w:rPr>
          <w:b w:val="false"/>
          <w:bCs w:val="false"/>
          <w:u w:val="none"/>
          <w:lang w:val="zxx" w:eastAsia="zxx" w:bidi="zxx"/>
        </w:rPr>
        <w:t xml:space="preserve"> (7.5.4.)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510" w:right="-283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Если необходимо сделать запросс к БД с выборкой на основании какого-то поля таблицы.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Установление связи с вложенными запросами</w:t>
      </w:r>
      <w:r>
        <w:rPr>
          <w:b w:val="false"/>
          <w:bCs w:val="false"/>
          <w:u w:val="none"/>
          <w:lang w:val="zxx" w:eastAsia="zxx" w:bidi="zxx"/>
        </w:rPr>
        <w:t>(стр.178)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joinSub(), leftJoinSub(), rightJoinSub()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Получение количества связанных записей</w:t>
      </w:r>
      <w:r>
        <w:rPr>
          <w:b w:val="false"/>
          <w:bCs w:val="false"/>
          <w:u w:val="none"/>
          <w:lang w:val="zxx" w:eastAsia="zxx" w:bidi="zxx"/>
        </w:rPr>
        <w:t>(7.6.3)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У объекта: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use App\Models\Test as T;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$obj = T::find(11);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$obj-&gt;loadCount('products');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В результате у объекта модели появится новое свойство с именем «имяСвязиМоделей_count» и колличеством связанных записей.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У модели: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>
          <w:b w:val="false"/>
          <w:b w:val="false"/>
          <w:bCs w:val="false"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T::withCount('products')-&gt;get();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 w:val="false"/>
          <w:b w:val="false"/>
          <w:bCs w:val="false"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В результате появится массив объектов модели и у каждого будет свойство с именем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-283" w:hanging="0"/>
        <w:jc w:val="left"/>
        <w:rPr>
          <w:b w:val="false"/>
          <w:b w:val="false"/>
          <w:bCs w:val="false"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«имяСвязиМоделей_count» и колличеством связанных записей.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Сравнение записей</w:t>
      </w:r>
      <w:r>
        <w:rPr>
          <w:b w:val="false"/>
          <w:bCs w:val="false"/>
          <w:u w:val="none"/>
          <w:lang w:val="zxx" w:eastAsia="zxx" w:bidi="zxx"/>
        </w:rPr>
        <w:t>(7.8)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 w:val="false"/>
          <w:b w:val="false"/>
          <w:bCs w:val="false"/>
          <w:u w:val="singl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>Метод is модели возвращает true, если текущая и переданная в параметре записи имеют одинаковый ключ, хранятся в одной и той же таблице одной и тойже базы данных, и false - в противном случае: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$ru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ricl = 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ric::find(9);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$ru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ric2 = 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ric::firstWhere('name', 'Дачи');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-283" w:hanging="0"/>
        <w:jc w:val="left"/>
        <w:rPr/>
      </w:pPr>
      <w:r>
        <w:rPr>
          <w:b w:val="false"/>
          <w:bCs w:val="false"/>
          <w:u w:val="none"/>
          <w:lang w:val="zxx" w:eastAsia="zxx" w:bidi="zxx"/>
        </w:rPr>
        <w:t>$ru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ricl-&gt;is($ru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b</w:t>
      </w:r>
      <w:r>
        <w:rPr>
          <w:b w:val="false"/>
          <w:bCs w:val="false"/>
          <w:u w:val="none"/>
          <w:lang w:val="zxx" w:eastAsia="zxx" w:bidi="zxx"/>
        </w:rPr>
        <w:t>ric2);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83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Получение значения заданного поля</w:t>
      </w:r>
      <w:r>
        <w:rPr>
          <w:b w:val="false"/>
          <w:bCs w:val="false"/>
          <w:u w:val="none"/>
        </w:rPr>
        <w:t>()</w:t>
      </w:r>
      <w:r>
        <w:rPr>
          <w:b/>
          <w:bCs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одного поля: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737" w:right="-283" w:hanging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ru-RU" w:eastAsia="en-US" w:bidi="ar-SA"/>
        </w:rPr>
        <w:t>T::find(11)-&gt;value('name');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</w:rPr>
      </w:pPr>
      <w:r>
        <w:rPr>
          <w:b/>
          <w:bCs/>
          <w:u w:val="none"/>
        </w:rPr>
        <w:t>всего столбца: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-283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T::pluck('name');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Повторное считывание записей</w:t>
      </w:r>
      <w:r>
        <w:rPr>
          <w:b w:val="false"/>
          <w:bCs w:val="false"/>
          <w:u w:val="none"/>
        </w:rPr>
        <w:t>(7.10)</w:t>
      </w:r>
      <w:r>
        <w:rPr>
          <w:b/>
          <w:bCs/>
          <w:u w:val="non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-283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refresh() - восстанавливает измененные свойства в объекте данными из БД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-283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fresh () - вернет новый объект с данными из БД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-283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Принудительная загрузка связанной модели в свойство</w:t>
      </w:r>
      <w:r>
        <w:rPr>
          <w:b/>
          <w:bCs/>
          <w:u w:val="single"/>
        </w:rPr>
        <w:t>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-283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https://laravel.com/docs/10.x/eloquent-relationships#eager-loading-by-default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-283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namespace App\Models;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-283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use Illuminate\Database\Eloquent\Model;</w:t>
      </w:r>
    </w:p>
    <w:p>
      <w:pPr>
        <w:pStyle w:val="Normal"/>
        <w:spacing w:before="0" w:after="0"/>
        <w:rPr/>
      </w:pPr>
      <w:r>
        <w:rPr/>
        <w:t>use Illuminate\Database\Eloquent\Relations\BelongsTo;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-283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class Book extends Model</w:t>
      </w:r>
      <w:r>
        <w:rPr>
          <w:b w:val="false"/>
          <w:bCs w:val="false"/>
          <w:u w:val="none"/>
        </w:rPr>
        <w:t>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-283" w:hanging="0"/>
        <w:jc w:val="left"/>
        <w:rPr/>
      </w:pPr>
      <w:r>
        <w:rPr>
          <w:b w:val="false"/>
          <w:bCs w:val="false"/>
          <w:u w:val="none"/>
        </w:rPr>
        <w:tab/>
        <w:t xml:space="preserve">protected </w:t>
      </w:r>
      <w:r>
        <w:rPr>
          <w:b/>
          <w:bCs/>
          <w:u w:val="none"/>
        </w:rPr>
        <w:t>$with</w:t>
      </w:r>
      <w:r>
        <w:rPr>
          <w:b w:val="false"/>
          <w:bCs w:val="false"/>
          <w:u w:val="none"/>
        </w:rPr>
        <w:t xml:space="preserve"> = ['author'];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-283" w:hanging="0"/>
        <w:jc w:val="left"/>
        <w:rPr/>
      </w:pPr>
      <w:r>
        <w:rPr>
          <w:b w:val="false"/>
          <w:bCs w:val="false"/>
          <w:u w:val="none"/>
        </w:rPr>
        <w:tab/>
        <w:t>public function author(){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-283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return $this-&gt;belongsTo(Author::class);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-283" w:hanging="0"/>
        <w:jc w:val="left"/>
        <w:rPr/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right="-283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}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Application>LibreOffice/7.3.7.2$Linux_X86_64 LibreOffice_project/30$Build-2</Application>
  <AppVersion>15.0000</AppVersion>
  <DocSecurity>0</DocSecurity>
  <Pages>5</Pages>
  <Words>1386</Words>
  <Characters>9901</Characters>
  <CharactersWithSpaces>11143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2023-07-03T16:05:48Z</dcterms:modified>
  <cp:revision>180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