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DD937" w14:textId="77777777" w:rsidR="007E0317" w:rsidRDefault="00B71E16">
      <w:pPr>
        <w:pStyle w:val="aa"/>
        <w:keepNext/>
      </w:pPr>
      <w:r>
        <w:rPr>
          <w:kern w:val="2"/>
        </w:rPr>
        <w:t>MTPro2 Math specimens</w:t>
      </w:r>
    </w:p>
    <w:p w14:paraId="4CA2DD9C" w14:textId="77777777" w:rsidR="007E0317" w:rsidRDefault="00B71E16">
      <w:pPr>
        <w:pStyle w:val="1"/>
      </w:pPr>
      <w:r>
        <w:rPr>
          <w:kern w:val="2"/>
        </w:rPr>
        <w:t>1 Three math sizes and compound expressions</w:t>
      </w:r>
    </w:p>
    <w:p w14:paraId="1F1C8037" w14:textId="77777777" w:rsidR="007E0317" w:rsidRDefault="00B71E16">
      <w:r>
        <w:rPr>
          <w:kern w:val="2"/>
        </w:rPr>
        <w:t>Compare expressions in normal, superscript and nested superscript positions.</w:t>
      </w:r>
    </w:p>
    <w:p w14:paraId="236F8FF4" w14:textId="77777777" w:rsidR="007E0317" w:rsidRDefault="00B71E16">
      <w:pPr>
        <w:keepLines/>
        <w:spacing w:after="200"/>
        <w:ind w:firstLine="300"/>
      </w:pPr>
      <w:bookmarkStart w:id="0" w:name="I00"/>
      <w:r>
        <w:rPr>
          <w:kern w:val="2"/>
        </w:rPr>
        <w:t xml:space="preserve">Inline example: </w:t>
      </w:r>
      <m:oMath>
        <m:sSup>
          <m:sSupPr>
            <m:ctrlPr>
              <w:rPr>
                <w:rFonts w:ascii="MTPro2 Math" w:hAnsi="MTPro2 Math"/>
                <w:kern w:val="2"/>
              </w:rPr>
            </m:ctrlPr>
          </m:sSupPr>
          <m:e>
            <m:r>
              <w:rPr>
                <w:rFonts w:ascii="MTPro2 Math" w:eastAsia="MTPro2 Math" w:hAnsi="MTPro2 Math" w:cs="MTPro2 Math"/>
                <w:kern w:val="2"/>
              </w:rPr>
              <m:t>x</m:t>
            </m:r>
          </m:e>
          <m:sup>
            <m:r>
              <w:rPr>
                <w:rFonts w:ascii="MTPro2 Math" w:eastAsia="MTPro2 Math" w:hAnsi="MTPro2 Math" w:cs="MTPro2 Math"/>
                <w:kern w:val="2"/>
              </w:rPr>
              <m:t>n</m:t>
            </m:r>
          </m:sup>
        </m:sSup>
        <m:r>
          <m:rPr>
            <m:sty m:val="p"/>
          </m:rPr>
          <w:rPr>
            <w:rFonts w:ascii="MTPro2 Math" w:eastAsia="MTPro2 Math" w:hAnsi="MTPro2 Math" w:cs="MTPro2 Math"/>
            <w:kern w:val="2"/>
          </w:rPr>
          <m:t>+</m:t>
        </m:r>
        <m:sSup>
          <m:sSupPr>
            <m:ctrlPr>
              <w:rPr>
                <w:rFonts w:ascii="MTPro2 Math" w:hAnsi="MTPro2 Math"/>
                <w:kern w:val="2"/>
              </w:rPr>
            </m:ctrlPr>
          </m:sSupPr>
          <m:e>
            <m:r>
              <w:rPr>
                <w:rFonts w:ascii="MTPro2 Math" w:eastAsia="MTPro2 Math" w:hAnsi="MTPro2 Math" w:cs="MTPro2 Math"/>
                <w:kern w:val="2"/>
              </w:rPr>
              <m:t>y</m:t>
            </m:r>
          </m:e>
          <m:sup>
            <m:r>
              <w:rPr>
                <w:rFonts w:ascii="MTPro2 Math" w:eastAsia="MTPro2 Math" w:hAnsi="MTPro2 Math" w:cs="MTPro2 Math"/>
                <w:kern w:val="2"/>
              </w:rPr>
              <m:t>n</m:t>
            </m:r>
          </m:sup>
        </m:sSup>
        <m:r>
          <m:rPr>
            <m:sty m:val="p"/>
          </m:rPr>
          <w:rPr>
            <w:rFonts w:ascii="MTPro2 Math" w:eastAsia="MTPro2 Math" w:hAnsi="MTPro2 Math" w:cs="MTPro2 Math"/>
            <w:kern w:val="2"/>
          </w:rPr>
          <m:t>=</m:t>
        </m:r>
        <m:sSup>
          <m:sSupPr>
            <m:ctrlPr>
              <w:rPr>
                <w:rFonts w:ascii="MTPro2 Math" w:hAnsi="MTPro2 Math"/>
                <w:kern w:val="2"/>
              </w:rPr>
            </m:ctrlPr>
          </m:sSupPr>
          <m:e>
            <m:r>
              <w:rPr>
                <w:rFonts w:ascii="MTPro2 Math" w:eastAsia="MTPro2 Math" w:hAnsi="MTPro2 Math" w:cs="MTPro2 Math"/>
                <w:kern w:val="2"/>
              </w:rPr>
              <m:t>z</m:t>
            </m:r>
          </m:e>
          <m:sup>
            <m:r>
              <w:rPr>
                <w:rFonts w:ascii="MTPro2 Math" w:eastAsia="MTPro2 Math" w:hAnsi="MTPro2 Math" w:cs="MTPro2 Math"/>
                <w:kern w:val="2"/>
              </w:rPr>
              <m:t>n</m:t>
            </m:r>
          </m:sup>
        </m:sSup>
      </m:oMath>
      <w:r>
        <w:rPr>
          <w:kern w:val="2"/>
        </w:rPr>
        <w:t>.</w:t>
      </w:r>
      <w:bookmarkEnd w:id="0"/>
    </w:p>
    <w:bookmarkStart w:id="1" w:name="I01"/>
    <w:p w14:paraId="09F2528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1</m:t>
              </m:r>
            </m:sub>
            <m:sup>
              <m:r>
                <w:rPr>
                  <w:rFonts w:ascii="MTPro2 Math" w:eastAsia="MTPro2 Math" w:hAnsi="MTPro2 Math" w:cs="MTPro2 Math"/>
                  <w:kern w:val="2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sin</m:t>
              </m:r>
            </m:e>
          </m:nary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sin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sin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sup>
              </m:sSup>
            </m:sup>
          </m:sSup>
        </m:oMath>
      </m:oMathPara>
      <w:bookmarkEnd w:id="1"/>
    </w:p>
    <w:p w14:paraId="30555C3D" w14:textId="77777777" w:rsidR="007E0317" w:rsidRDefault="00B71E16">
      <w:pPr>
        <w:keepLines/>
        <w:spacing w:before="60" w:after="290"/>
      </w:pPr>
      <w:bookmarkStart w:id="2" w:name="T01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A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w:rPr>
              <w:rFonts w:ascii="MTPro2 Math" w:eastAsia="MTPro2 Math" w:hAnsi="MTPro2 Math" w:cs="MTPro2 Math"/>
              <w:kern w:val="2"/>
            </w:rPr>
            <m:t>Z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w:rPr>
              <w:rFonts w:ascii="MTPro2 Math" w:eastAsia="MTPro2 Math" w:hAnsi="MTPro2 Math" w:cs="MTPro2 Math"/>
              <w:kern w:val="2"/>
            </w:rPr>
            <m:t>a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w:rPr>
              <w:rFonts w:ascii="MTPro2 Math" w:eastAsia="MTPro2 Math" w:hAnsi="MTPro2 Math" w:cs="MTPro2 Math"/>
              <w:kern w:val="2"/>
            </w:rPr>
            <m:t>z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Γ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Γ,…,Ω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</m:oMath>
      </m:oMathPara>
      <w:bookmarkEnd w:id="2"/>
    </w:p>
    <w:bookmarkStart w:id="3" w:name="T01_L1"/>
    <w:p w14:paraId="55C05D6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Γ,…,Ω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</m:sup>
          </m:sSup>
        </m:oMath>
      </m:oMathPara>
      <w:bookmarkEnd w:id="3"/>
    </w:p>
    <w:bookmarkStart w:id="4" w:name="T01_L2"/>
    <w:p w14:paraId="4FCC6966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Z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z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Γ,…,Ω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</m:sup>
              </m:sSup>
            </m:sup>
          </m:sSup>
        </m:oMath>
      </m:oMathPara>
      <w:bookmarkEnd w:id="4"/>
    </w:p>
    <w:bookmarkStart w:id="5" w:name="T02_L0"/>
    <w:p w14:paraId="6FF4493D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ℵ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×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ℵ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β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β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⇔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≤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β</m:t>
          </m:r>
        </m:oMath>
      </m:oMathPara>
      <w:bookmarkEnd w:id="5"/>
    </w:p>
    <w:bookmarkStart w:id="6" w:name="T02_L1"/>
    <w:p w14:paraId="09AAAB8A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ℵ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×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ℵ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β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⇔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≤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β</m:t>
              </m:r>
            </m:sup>
          </m:sSup>
        </m:oMath>
      </m:oMathPara>
      <w:bookmarkEnd w:id="6"/>
    </w:p>
    <w:bookmarkStart w:id="7" w:name="T02_L2"/>
    <w:p w14:paraId="738382B4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ℵ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ℵ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⇔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≤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</m:sup>
              </m:sSup>
            </m:sup>
          </m:sSup>
        </m:oMath>
      </m:oMathPara>
      <w:bookmarkEnd w:id="7"/>
    </w:p>
    <w:p w14:paraId="173A2EBA" w14:textId="77777777" w:rsidR="007E0317" w:rsidRDefault="00B71E16">
      <w:pPr>
        <w:keepLines/>
        <w:spacing w:before="60" w:after="290"/>
      </w:pPr>
      <w:bookmarkStart w:id="8" w:name="T03_L0"/>
      <m:oMathPara>
        <m:oMathParaPr>
          <m:jc m:val="center"/>
        </m:oMathParaPr>
        <m:oMath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∀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ε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&gt;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↪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ε</m:t>
              </m:r>
            </m:sub>
          </m:sSub>
        </m:oMath>
      </m:oMathPara>
      <w:bookmarkEnd w:id="8"/>
    </w:p>
    <w:bookmarkStart w:id="9" w:name="T03_L1"/>
    <w:p w14:paraId="2E1F4873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∀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ε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&gt;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↪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ε</m:t>
                  </m:r>
                </m:sub>
              </m:sSub>
            </m:sup>
          </m:sSup>
        </m:oMath>
      </m:oMathPara>
      <w:bookmarkEnd w:id="9"/>
    </w:p>
    <w:bookmarkStart w:id="10" w:name="T03_L2"/>
    <w:p w14:paraId="012B2412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∀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ε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&gt;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Γ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↪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Γ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ε</m:t>
                      </m:r>
                    </m:sub>
                  </m:sSub>
                </m:sup>
              </m:sSup>
            </m:sup>
          </m:sSup>
        </m:oMath>
      </m:oMathPara>
      <w:bookmarkEnd w:id="10"/>
    </w:p>
    <w:bookmarkStart w:id="11" w:name="T04_L0"/>
    <w:p w14:paraId="6F13742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&lt;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δ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⇒</m:t>
          </m:r>
          <m:d>
            <m:dPr>
              <m:begChr m:val="|"/>
              <m:endChr m:val="|"/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r>
                <w:rPr>
                  <w:rFonts w:ascii="MTPro2 Math" w:eastAsia="MTPro2 Math" w:hAnsi="MTPro2 Math" w:cs="MTPro2 Math"/>
                  <w:kern w:val="2"/>
                </w:rPr>
                <m:t>l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&lt;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ε</m:t>
          </m:r>
        </m:oMath>
      </m:oMathPara>
      <w:bookmarkEnd w:id="11"/>
    </w:p>
    <w:bookmarkStart w:id="12" w:name="T04_L1"/>
    <w:p w14:paraId="585C8736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d>
                <m:dPr>
                  <m:begChr m:val="|"/>
                  <m:endChr m:val="|"/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&lt;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δ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⇒</m:t>
              </m:r>
              <m:d>
                <m:dPr>
                  <m:begChr m:val="|"/>
                  <m:endChr m:val="|"/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l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&lt;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ε</m:t>
              </m:r>
            </m:sup>
          </m:sSup>
        </m:oMath>
      </m:oMathPara>
      <w:bookmarkEnd w:id="12"/>
    </w:p>
    <w:bookmarkStart w:id="13" w:name="T04_L2"/>
    <w:p w14:paraId="70BC1614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d>
                    <m:dPr>
                      <m:begChr m:val="|"/>
                      <m:endChr m:val="|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&lt;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⇒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l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&lt;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ε</m:t>
                  </m:r>
                </m:sup>
              </m:sSup>
            </m:sup>
          </m:sSup>
        </m:oMath>
      </m:oMathPara>
      <w:bookmarkEnd w:id="13"/>
    </w:p>
    <w:bookmarkStart w:id="14" w:name="T05_L0"/>
    <w:p w14:paraId="7AA7F9F1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limLow>
            <m:limLowPr>
              <m:ctrlPr>
                <w:rPr>
                  <w:rFonts w:ascii="MTPro2 Math" w:hAnsi="MTPro2 Math"/>
                  <w:kern w:val="2"/>
                </w:rPr>
              </m:ctrlPr>
            </m:limLowPr>
            <m:e>
              <m:groupChr>
                <m:groupChrPr>
                  <m:ctrlPr>
                    <w:rPr>
                      <w:rFonts w:ascii="MTPro2 Math" w:hAnsi="MTPro2 Math"/>
                      <w:kern w:val="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⋯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kern w:val="2"/>
                </w:rPr>
                <m:t>k</m:t>
              </m:r>
            </m:lim>
          </m:limLow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×</m:t>
          </m:r>
          <m:limLow>
            <m:limLowPr>
              <m:ctrlPr>
                <w:rPr>
                  <w:rFonts w:ascii="MTPro2 Math" w:hAnsi="MTPro2 Math"/>
                  <w:kern w:val="2"/>
                </w:rPr>
              </m:ctrlPr>
            </m:limLowPr>
            <m:e>
              <m:groupChr>
                <m:groupChrPr>
                  <m:ctrlPr>
                    <w:rPr>
                      <w:rFonts w:ascii="MTPro2 Math" w:hAnsi="MTPro2 Math"/>
                      <w:kern w:val="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×⋯×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kern w:val="2"/>
                </w:rPr>
                <m:t>l</m:t>
              </m:r>
            </m:lim>
          </m:limLow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→</m:t>
          </m:r>
          <m:limLow>
            <m:limLowPr>
              <m:ctrlPr>
                <w:rPr>
                  <w:rFonts w:ascii="MTPro2 Math" w:hAnsi="MTPro2 Math"/>
                  <w:kern w:val="2"/>
                </w:rPr>
              </m:ctrlPr>
            </m:limLowPr>
            <m:e>
              <m:groupChr>
                <m:groupChrPr>
                  <m:ctrlPr>
                    <w:rPr>
                      <w:rFonts w:ascii="MTPro2 Math" w:hAnsi="MTPro2 Math"/>
                      <w:kern w:val="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×⋯×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kern w:val="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l</m:t>
              </m:r>
            </m:lim>
          </m:limLow>
        </m:oMath>
      </m:oMathPara>
      <w:bookmarkEnd w:id="14"/>
    </w:p>
    <w:bookmarkStart w:id="15" w:name="T05_L1"/>
    <w:p w14:paraId="192C9C5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limLow>
                <m:limLowPr>
                  <m:ctrlPr>
                    <w:rPr>
                      <w:rFonts w:ascii="MTPro2 Math" w:hAnsi="MTPro2 Math"/>
                      <w:kern w:val="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</m:lim>
              </m:limLow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×</m:t>
              </m:r>
              <m:limLow>
                <m:limLowPr>
                  <m:ctrlPr>
                    <w:rPr>
                      <w:rFonts w:ascii="MTPro2 Math" w:hAnsi="MTPro2 Math"/>
                      <w:kern w:val="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kern w:val="2"/>
                    </w:rPr>
                    <m:t>l</m:t>
                  </m:r>
                </m:lim>
              </m:limLow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→</m:t>
              </m:r>
              <m:limLow>
                <m:limLowPr>
                  <m:ctrlPr>
                    <w:rPr>
                      <w:rFonts w:ascii="MTPro2 Math" w:hAnsi="MTPro2 Math"/>
                      <w:kern w:val="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l</m:t>
                  </m:r>
                </m:lim>
              </m:limLow>
            </m:sup>
          </m:sSup>
        </m:oMath>
      </m:oMathPara>
      <w:bookmarkEnd w:id="15"/>
    </w:p>
    <w:bookmarkStart w:id="16" w:name="T05_L2"/>
    <w:p w14:paraId="5F76B74E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limLow>
                    <m:limLow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limLow>
                    <m:limLow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l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→</m:t>
                  </m:r>
                  <m:limLow>
                    <m:limLow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+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l</m:t>
                      </m:r>
                    </m:lim>
                  </m:limLow>
                </m:sup>
              </m:sSup>
            </m:sup>
          </m:sSup>
        </m:oMath>
      </m:oMathPara>
      <w:bookmarkEnd w:id="16"/>
    </w:p>
    <w:p w14:paraId="68631548" w14:textId="77777777" w:rsidR="007E0317" w:rsidRDefault="00B71E16">
      <w:pPr>
        <w:keepLines/>
        <w:spacing w:before="60" w:after="290"/>
      </w:pPr>
      <w:bookmarkStart w:id="17" w:name="T06_L0"/>
      <m:oMathPara>
        <m:oMathParaPr>
          <m:jc m:val="center"/>
        </m:oMathParaPr>
        <m:oMath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{</m:t>
          </m:r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|</m:t>
          </m:r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≠</m:t>
          </m:r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}=∅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∩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B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⊂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∩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B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</m:sup>
          </m:sSup>
        </m:oMath>
      </m:oMathPara>
      <w:bookmarkEnd w:id="17"/>
    </w:p>
    <w:bookmarkStart w:id="18" w:name="T06_L1"/>
    <w:p w14:paraId="3C34653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{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|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≠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}=∅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∩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B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⊂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∩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</m:sup>
              </m:sSup>
            </m:sup>
          </m:sSup>
        </m:oMath>
      </m:oMathPara>
      <w:bookmarkEnd w:id="18"/>
    </w:p>
    <w:bookmarkStart w:id="19" w:name="T06_L2"/>
    <w:p w14:paraId="411BC4B3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{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|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≠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}=∅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∩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B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⊂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∩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</m:sup>
                  </m:sSup>
                </m:sup>
              </m:sSup>
            </m:sup>
          </m:sSup>
        </m:oMath>
      </m:oMathPara>
      <w:bookmarkEnd w:id="19"/>
    </w:p>
    <w:p w14:paraId="6155D912" w14:textId="77777777" w:rsidR="007E0317" w:rsidRDefault="00B71E16">
      <w:pPr>
        <w:keepLines/>
        <w:spacing w:before="60" w:after="290"/>
      </w:pPr>
      <w:bookmarkStart w:id="20" w:name="T07_L0"/>
      <m:oMathPara>
        <m:oMathParaPr>
          <m:jc m:val="center"/>
        </m:oMathParaPr>
        <m:oMath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ν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w:rPr>
              <w:rFonts w:ascii="MTPro2 Math" w:eastAsia="MTPro2 Math" w:hAnsi="MTPro2 Math" w:cs="MTPro2 Math"/>
              <w:kern w:val="2"/>
            </w:rPr>
            <m:t>v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</m:t>
              </m:r>
              <m:r>
                <w:rPr>
                  <w:rFonts w:ascii="MTPro2 Math" w:eastAsia="MTPro2 Math" w:hAnsi="MTPro2 Math" w:cs="MTPro2 Math"/>
                  <w:kern w:val="2"/>
                </w:rPr>
                <m:t>y</m:t>
              </m:r>
            </m:e>
          </m:d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w:rPr>
              <w:rFonts w:ascii="MTPro2 Math" w:eastAsia="MTPro2 Math" w:hAnsi="MTPro2 Math" w:cs="MTPro2 Math"/>
              <w:kern w:val="2"/>
            </w:rPr>
            <m:t>w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</m:t>
              </m:r>
              <m:r>
                <w:rPr>
                  <w:rFonts w:ascii="MTPro2 Math" w:eastAsia="MTPro2 Math" w:hAnsi="MTPro2 Math" w:cs="MTPro2 Math"/>
                  <w:kern w:val="2"/>
                </w:rPr>
                <m:t>y</m:t>
              </m:r>
            </m:e>
          </m:d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dy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w:rPr>
              <w:rFonts w:ascii="MTPro2 Math" w:eastAsia="MTPro2 Math" w:hAnsi="MTPro2 Math" w:cs="MTPro2 Math"/>
              <w:kern w:val="2"/>
            </w:rPr>
            <m:t>d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ϰ</m:t>
          </m:r>
        </m:oMath>
      </m:oMathPara>
      <w:bookmarkEnd w:id="20"/>
    </w:p>
    <w:bookmarkStart w:id="21" w:name="T07_L1"/>
    <w:p w14:paraId="357583C5" w14:textId="77777777" w:rsidR="007E0317" w:rsidRDefault="00B71E16" w:rsidP="000F5231">
      <w:pPr>
        <w:keepLines/>
        <w:spacing w:before="24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ν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v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y</m:t>
                  </m:r>
                </m:e>
              </m:d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w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y</m:t>
                  </m:r>
                </m:e>
              </m:d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d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ϰ</m:t>
              </m:r>
            </m:sup>
          </m:sSup>
        </m:oMath>
      </m:oMathPara>
      <w:bookmarkEnd w:id="21"/>
    </w:p>
    <w:bookmarkStart w:id="22" w:name="T07_L2"/>
    <w:p w14:paraId="784CFC8C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ν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,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y</m:t>
                      </m:r>
                    </m:e>
                  </m:d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w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,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y</m:t>
                      </m:r>
                    </m:e>
                  </m:d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dy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ϰ</m:t>
                  </m:r>
                </m:sup>
              </m:sSup>
            </m:sup>
          </m:sSup>
        </m:oMath>
      </m:oMathPara>
      <w:bookmarkEnd w:id="22"/>
    </w:p>
    <w:p w14:paraId="3C817AD9" w14:textId="77777777" w:rsidR="007E0317" w:rsidRDefault="00B71E16">
      <w:pPr>
        <w:keepLines/>
        <w:spacing w:before="60" w:after="240"/>
      </w:pPr>
      <w:bookmarkStart w:id="23" w:name="T08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d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w:rPr>
              <w:rFonts w:ascii="MTPro2 Math" w:eastAsia="MTPro2 Math" w:hAnsi="MTPro2 Math" w:cs="MTPro2 Math"/>
              <w:kern w:val="2"/>
            </w:rPr>
            <m:t>d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ν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w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y</m:t>
                  </m:r>
                </m:den>
              </m:f>
            </m:e>
          </m:d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∧</m:t>
          </m:r>
          <m:r>
            <w:rPr>
              <w:rFonts w:ascii="MTPro2 Math" w:eastAsia="MTPro2 Math" w:hAnsi="MTPro2 Math" w:cs="MTPro2 Math"/>
              <w:kern w:val="2"/>
            </w:rPr>
            <m:t>dy</m:t>
          </m:r>
        </m:oMath>
      </m:oMathPara>
      <w:bookmarkEnd w:id="23"/>
    </w:p>
    <w:bookmarkStart w:id="24" w:name="T08_L1"/>
    <w:p w14:paraId="4E52B790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d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d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ν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w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y</m:t>
                      </m:r>
                    </m:den>
                  </m:f>
                </m:e>
              </m:d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∧</m:t>
              </m:r>
              <m:r>
                <w:rPr>
                  <w:rFonts w:ascii="MTPro2 Math" w:eastAsia="MTPro2 Math" w:hAnsi="MTPro2 Math" w:cs="MTPro2 Math"/>
                  <w:kern w:val="2"/>
                </w:rPr>
                <m:t>dy</m:t>
              </m:r>
            </m:sup>
          </m:sSup>
        </m:oMath>
      </m:oMathPara>
      <w:bookmarkEnd w:id="24"/>
    </w:p>
    <w:bookmarkStart w:id="25" w:name="T08_L2"/>
    <w:p w14:paraId="5658FC42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d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ν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fPr>
                        <m:num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w</m:t>
                          </m:r>
                        </m:num>
                        <m:den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fPr>
                        <m:num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num>
                        <m:den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y</m:t>
                          </m:r>
                        </m:den>
                      </m:f>
                    </m:e>
                  </m:d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∧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dy</m:t>
                  </m:r>
                </m:sup>
              </m:sSup>
            </m:sup>
          </m:sSup>
        </m:oMath>
      </m:oMathPara>
      <w:bookmarkEnd w:id="25"/>
    </w:p>
    <w:bookmarkStart w:id="26" w:name="T09_L0"/>
    <w:p w14:paraId="2ED24DDD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xy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xyz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hr m:val="⃗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</m:acc>
        </m:oMath>
      </m:oMathPara>
      <w:bookmarkEnd w:id="26"/>
    </w:p>
    <w:bookmarkStart w:id="27" w:name="T09_L1"/>
    <w:p w14:paraId="5501E19D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xy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xyz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hr m:val="⃗"/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</m:e>
              </m:acc>
            </m:sup>
          </m:sSup>
        </m:oMath>
      </m:oMathPara>
      <w:bookmarkEnd w:id="27"/>
    </w:p>
    <w:bookmarkStart w:id="28" w:name="T09_L2"/>
    <w:p w14:paraId="4439251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xy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xyz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hr m:val="⃗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</m:e>
                  </m:acc>
                </m:sup>
              </m:sSup>
            </m:sup>
          </m:sSup>
        </m:oMath>
      </m:oMathPara>
      <w:bookmarkEnd w:id="28"/>
    </w:p>
    <w:bookmarkStart w:id="29" w:name="T10_L0"/>
    <w:p w14:paraId="5F4FDFA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ijkl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=-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jikl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=-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ijlk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klij</m:t>
              </m:r>
            </m:sub>
          </m:sSub>
        </m:oMath>
      </m:oMathPara>
      <w:bookmarkEnd w:id="29"/>
    </w:p>
    <w:bookmarkStart w:id="30" w:name="T10_L1"/>
    <w:p w14:paraId="1643174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ijkl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=-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jikl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=-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ijlk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klij</m:t>
                  </m:r>
                </m:sub>
              </m:sSub>
            </m:sup>
          </m:sSup>
        </m:oMath>
      </m:oMathPara>
      <w:bookmarkEnd w:id="30"/>
    </w:p>
    <w:bookmarkStart w:id="31" w:name="T10_L2"/>
    <w:p w14:paraId="26DFE47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ijkl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=-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jikl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=-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ijlk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klij</m:t>
                      </m:r>
                    </m:sub>
                  </m:sSub>
                </m:sup>
              </m:sSup>
            </m:sup>
          </m:sSup>
        </m:oMath>
      </m:oMathPara>
      <w:bookmarkEnd w:id="31"/>
    </w:p>
    <w:bookmarkStart w:id="32" w:name="T11_L0"/>
    <w:p w14:paraId="764B95FE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kern w:val="2"/>
                </w:rPr>
              </m:ctrlPr>
            </m:sSupPr>
            <m:e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g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'</m:t>
              </m:r>
            </m:sup>
          </m:sSup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sSup>
            <m:sSupPr>
              <m:ctrlPr>
                <w:rPr>
                  <w:rFonts w:ascii="MTPro2 Math" w:eastAsia="MTPro2 Math" w:hAnsi="MTPro2 Math" w:cs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'</m:t>
              </m:r>
            </m:sup>
          </m:sSup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⋅</m:t>
          </m:r>
          <m:sSup>
            <m:sSupPr>
              <m:ctrlPr>
                <w:rPr>
                  <w:rFonts w:ascii="MTPro2 Math" w:eastAsia="MTPro2 Math" w:hAnsi="MTPro2 Math" w:cs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'</m:t>
              </m:r>
            </m:sup>
          </m:sSup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d>
        </m:oMath>
      </m:oMathPara>
      <w:bookmarkEnd w:id="32"/>
    </w:p>
    <w:bookmarkStart w:id="33" w:name="T11_L1"/>
    <w:p w14:paraId="4CC63466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kern w:val="2"/>
                    </w:rPr>
                  </m:ctrlPr>
                </m:sSupPr>
                <m:e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g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⋅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</m:sup>
          </m:sSup>
        </m:oMath>
      </m:oMathPara>
      <w:bookmarkEnd w:id="33"/>
    </w:p>
    <w:bookmarkStart w:id="34" w:name="T11_L2"/>
    <w:p w14:paraId="6AD50219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kern w:val="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f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∘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g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⋅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</m:sup>
              </m:sSup>
            </m:sup>
          </m:sSup>
        </m:oMath>
      </m:oMathPara>
      <w:bookmarkEnd w:id="34"/>
    </w:p>
    <w:p w14:paraId="08BE5925" w14:textId="77777777" w:rsidR="007E0317" w:rsidRDefault="00B71E16">
      <w:pPr>
        <w:keepLines/>
        <w:spacing w:before="60" w:after="240"/>
      </w:pPr>
      <w:bookmarkStart w:id="35" w:name="T12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f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d>
            <m:dPr>
              <m:begChr m:val="{"/>
              <m:endChr m:val=""/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</m:e>
                    </m: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&gt;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-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</m:e>
                    </m: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≤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mr>
              </m:m>
            </m:e>
          </m:d>
        </m:oMath>
      </m:oMathPara>
      <w:bookmarkEnd w:id="35"/>
    </w:p>
    <w:bookmarkStart w:id="36" w:name="T12_L1"/>
    <w:p w14:paraId="096E8ED3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d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</m:e>
                        </m:d>
                      </m:e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&gt;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-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d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</m:e>
                        </m:d>
                      </m:e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≤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</m:mr>
                  </m:m>
                </m:e>
              </m:d>
            </m:sup>
          </m:sSup>
        </m:oMath>
      </m:oMathPara>
      <w:bookmarkEnd w:id="36"/>
    </w:p>
    <w:bookmarkStart w:id="37" w:name="T12_L2"/>
    <w:p w14:paraId="7169F8D6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d>
                    <m:dPr>
                      <m:begChr m:val="{"/>
                      <m:endChr m:val="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m>
                        <m:mPr>
                          <m:plcHide m:val="1"/>
                          <m:mcs>
                            <m:mc>
                              <m:mcPr>
                                <m:count m:val="2"/>
                                <m:mcJc m:val="left"/>
                              </m:mcPr>
                            </m:mc>
                          </m:mcs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mPr>
                        <m:mr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MTPro2 Math" w:hAnsi="MTPro2 Math"/>
                                    <w:kern w:val="2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x</m:t>
                                </m:r>
                              </m:e>
                            </m:d>
                          </m:e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&gt;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a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-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MTPro2 Math" w:hAnsi="MTPro2 Math"/>
                                    <w:kern w:val="2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x</m:t>
                                </m:r>
                              </m:e>
                            </m:d>
                          </m:e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≤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a</m:t>
                            </m:r>
                          </m:e>
                        </m:mr>
                      </m:m>
                    </m:e>
                  </m:d>
                </m:sup>
              </m:sSup>
            </m:sup>
          </m:sSup>
        </m:oMath>
      </m:oMathPara>
      <w:bookmarkEnd w:id="37"/>
    </w:p>
    <w:bookmarkStart w:id="38" w:name="T13_L0"/>
    <w:p w14:paraId="097C0ED3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∞</m:t>
              </m:r>
            </m:sup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⋅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sup>
              </m:sSup>
            </m:e>
          </m:nary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ad>
            <m:radPr>
              <m:degHide m:val="1"/>
              <m:ctrlPr>
                <w:rPr>
                  <w:rFonts w:ascii="MTPro2 Math" w:hAnsi="MTPro2 Math"/>
                  <w:kern w:val="2"/>
                </w:rPr>
              </m:ctrlPr>
            </m:radPr>
            <m:deg/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π</m:t>
              </m:r>
            </m:e>
          </m:rad>
        </m:oMath>
      </m:oMathPara>
      <w:bookmarkEnd w:id="38"/>
    </w:p>
    <w:bookmarkStart w:id="39" w:name="T13_L1"/>
    <w:p w14:paraId="77516979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nary>
                <m:naryPr>
                  <m:limLoc m:val="subSup"/>
                  <m:ctrlPr>
                    <w:rPr>
                      <w:rFonts w:ascii="MTPro2 Math" w:hAnsi="MTPro2 Math"/>
                      <w:kern w:val="2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-∞</m:t>
                  </m:r>
                </m:sub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⋅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sup>
                  </m:sSup>
                </m:e>
              </m:nary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ad>
                <m:radPr>
                  <m:degHide m:val="1"/>
                  <m:ctrlPr>
                    <w:rPr>
                      <w:rFonts w:ascii="MTPro2 Math" w:hAnsi="MTPro2 Math"/>
                      <w:kern w:val="2"/>
                    </w:rPr>
                  </m:ctrlPr>
                </m:radPr>
                <m:deg/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π</m:t>
                  </m:r>
                </m:e>
              </m:rad>
            </m:sup>
          </m:sSup>
        </m:oMath>
      </m:oMathPara>
      <w:bookmarkEnd w:id="39"/>
    </w:p>
    <w:bookmarkStart w:id="40" w:name="T13_L2"/>
    <w:p w14:paraId="09484956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nary>
                    <m:naryPr>
                      <m:limLoc m:val="subSup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-∞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-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⋅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sup>
                      </m:sSup>
                    </m:e>
                  </m:nary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radPr>
                    <m:deg/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π</m:t>
                      </m:r>
                    </m:e>
                  </m:rad>
                </m:sup>
              </m:sSup>
            </m:sup>
          </m:sSup>
        </m:oMath>
      </m:oMathPara>
      <w:bookmarkEnd w:id="40"/>
    </w:p>
    <w:p w14:paraId="35321DD1" w14:textId="77777777" w:rsidR="007E0317" w:rsidRDefault="00B71E16">
      <w:pPr>
        <w:keepLines/>
        <w:spacing w:before="60" w:after="240"/>
      </w:pPr>
      <w:bookmarkStart w:id="41" w:name="T14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</m:sub>
            <m:sup/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ξ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sup>
              </m:sSup>
            </m:e>
          </m:nary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</m:num>
            <m:den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sup>
              </m:sSup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sup>
              </m:sSup>
            </m:e>
          </m:nary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</m:num>
            <m:den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acc>
                    <m:accPr>
                      <m:chr m:val="̇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sup>
              </m:sSup>
            </m:den>
          </m:f>
        </m:oMath>
      </m:oMathPara>
      <w:bookmarkEnd w:id="41"/>
    </w:p>
    <w:bookmarkStart w:id="42" w:name="T14_L1"/>
    <w:p w14:paraId="5EAEAFE5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MTPro2 Math" w:hAnsi="MTPro2 Math"/>
                      <w:kern w:val="2"/>
                    </w:rPr>
                  </m:ctrlPr>
                </m:naryPr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ξ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</m:t>
                      </m:r>
                    </m:sup>
                  </m:sSup>
                </m:e>
              </m:nary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MTPro2 Math" w:hAnsi="MTPro2 Math"/>
                      <w:kern w:val="2"/>
                    </w:rPr>
                  </m:ctrlPr>
                </m:naryPr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</m:t>
                      </m:r>
                    </m:sup>
                  </m:sSup>
                </m:e>
              </m:nary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acc>
                        <m:accPr>
                          <m:chr m:val="̇"/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acc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</m:acc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</m:t>
                      </m:r>
                    </m:sup>
                  </m:sSup>
                </m:den>
              </m:f>
            </m:sup>
          </m:sSup>
        </m:oMath>
      </m:oMathPara>
      <w:bookmarkEnd w:id="42"/>
    </w:p>
    <w:bookmarkStart w:id="43" w:name="T14_L2"/>
    <w:p w14:paraId="6E9EBD47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naryPr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ξ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i</m:t>
                          </m:r>
                        </m:sup>
                      </m:sSup>
                    </m:e>
                  </m:nary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i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naryPr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j</m:t>
                          </m:r>
                        </m:sup>
                      </m:sSup>
                    </m:e>
                  </m:nary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MTPro2 Math" w:hAnsi="MTPro2 Math"/>
                                  <w:kern w:val="2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MTPro2 Math" w:eastAsia="MTPro2 Math" w:hAnsi="MTPro2 Math" w:cs="MTPro2 Math"/>
                                  <w:kern w:val="2"/>
                                </w:rPr>
                                <m:t>x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j</m:t>
                          </m:r>
                        </m:sup>
                      </m:sSup>
                    </m:den>
                  </m:f>
                </m:sup>
              </m:sSup>
            </m:sup>
          </m:sSup>
        </m:oMath>
      </m:oMathPara>
      <w:bookmarkEnd w:id="43"/>
    </w:p>
    <w:p w14:paraId="5AD04BDF" w14:textId="77777777" w:rsidR="007E0317" w:rsidRDefault="00B71E16">
      <w:pPr>
        <w:pStyle w:val="1"/>
        <w:pageBreakBefore/>
        <w:spacing w:before="0"/>
      </w:pPr>
      <w:r>
        <w:rPr>
          <w:kern w:val="2"/>
        </w:rPr>
        <w:lastRenderedPageBreak/>
        <w:t>2 Standard accents</w:t>
      </w:r>
    </w:p>
    <w:p w14:paraId="03FB8641" w14:textId="77777777" w:rsidR="007E0317" w:rsidRDefault="00B71E16">
      <w:r>
        <w:rPr>
          <w:kern w:val="2"/>
        </w:rPr>
        <w:t>Compare ordinary accents with wide accents over longer expressions.</w:t>
      </w:r>
    </w:p>
    <w:bookmarkStart w:id="44" w:name="B19"/>
    <w:p w14:paraId="635A0FBA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hr m:val="̊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acc>
        </m:oMath>
      </m:oMathPara>
      <w:bookmarkEnd w:id="44"/>
    </w:p>
    <w:bookmarkStart w:id="45" w:name="B20"/>
    <w:p w14:paraId="111A418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hr m:val="̈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</m:acc>
        </m:oMath>
      </m:oMathPara>
      <w:bookmarkEnd w:id="45"/>
    </w:p>
    <w:bookmarkStart w:id="46" w:name="B22"/>
    <w:p w14:paraId="3751255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</m:e>
            </m:mr>
            <m:mr>
              <m:e/>
              <m:e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xyzw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+⋯+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w</m:t>
                    </m:r>
                  </m:e>
                </m:acc>
              </m:e>
            </m:mr>
          </m:m>
        </m:oMath>
      </m:oMathPara>
      <w:bookmarkEnd w:id="46"/>
    </w:p>
    <w:bookmarkStart w:id="47" w:name="B23"/>
    <w:p w14:paraId="3F12957C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</m:e>
            </m:mr>
            <m:mr>
              <m:e/>
              <m:e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xyzw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+⋯+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w</m:t>
                    </m:r>
                  </m:e>
                </m:acc>
              </m:e>
            </m:mr>
          </m:m>
        </m:oMath>
      </m:oMathPara>
      <w:bookmarkEnd w:id="47"/>
    </w:p>
    <w:bookmarkStart w:id="48" w:name="B24"/>
    <w:p w14:paraId="46FD7AD5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</m:e>
            </m:mr>
            <m:mr>
              <m:e/>
              <m:e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xyzw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+⋯+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w</m:t>
                    </m:r>
                  </m:e>
                </m:acc>
              </m:e>
            </m:mr>
          </m:m>
        </m:oMath>
      </m:oMathPara>
      <w:bookmarkEnd w:id="48"/>
    </w:p>
    <w:bookmarkStart w:id="49" w:name="B25"/>
    <w:p w14:paraId="055E0D7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hr m:val="̄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M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bar>
            <m:barPr>
              <m:pos m:val="top"/>
              <m:ctrlPr>
                <w:rPr>
                  <w:rFonts w:ascii="MTPro2 Math" w:hAnsi="MTPro2 Math"/>
                  <w:kern w:val="2"/>
                </w:rPr>
              </m:ctrlPr>
            </m:barPr>
            <m:e>
              <m:r>
                <w:rPr>
                  <w:rFonts w:ascii="MTPro2 Math" w:eastAsia="MTPro2 Math" w:hAnsi="MTPro2 Math" w:cs="MTPro2 Math"/>
                  <w:kern w:val="2"/>
                </w:rPr>
                <m:t>M</m:t>
              </m:r>
            </m:e>
          </m:ba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bar>
            <m:barPr>
              <m:pos m:val="top"/>
              <m:ctrlPr>
                <w:rPr>
                  <w:rFonts w:ascii="MTPro2 Math" w:hAnsi="MTPro2 Math"/>
                  <w:kern w:val="2"/>
                </w:rPr>
              </m:ctrlPr>
            </m:bar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</m:e>
          </m:bar>
        </m:oMath>
      </m:oMathPara>
      <w:bookmarkEnd w:id="49"/>
    </w:p>
    <w:p w14:paraId="0437E1D5" w14:textId="77777777" w:rsidR="007E0317" w:rsidRDefault="00B71E16">
      <w:pPr>
        <w:pStyle w:val="1"/>
      </w:pPr>
      <w:r>
        <w:rPr>
          <w:kern w:val="2"/>
        </w:rPr>
        <w:t>3 Math alphabets</w:t>
      </w:r>
    </w:p>
    <w:p w14:paraId="6EDF5A0E" w14:textId="77777777" w:rsidR="007E0317" w:rsidRDefault="00B71E16">
      <w:r>
        <w:rPr>
          <w:kern w:val="2"/>
        </w:rPr>
        <w:t>Compare alphabet styles and letters in subscript and superscript positions.</w:t>
      </w:r>
    </w:p>
    <w:bookmarkStart w:id="50" w:name="B15"/>
    <w:p w14:paraId="098EB55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  <m:sub>
              <m:r>
                <m:rPr>
                  <m:scr m:val="roman"/>
                  <m:sty m:val="b"/>
                </m:rP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</m:sSub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m:rPr>
              <m:scr m:val="roman"/>
              <m:sty m:val="b"/>
            </m:rPr>
            <w:rPr>
              <w:rFonts w:ascii="MTPro2 Math" w:eastAsia="MTPro2 Math" w:hAnsi="MTPro2 Math" w:cs="MTPro2 Math"/>
              <w:kern w:val="2"/>
            </w:rPr>
            <m:t>X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m:rPr>
                  <m:scr m:val="roman"/>
                  <m:sty m:val="b"/>
                </m:rPr>
                <w:rPr>
                  <w:rFonts w:ascii="MTPro2 Math" w:eastAsia="MTPro2 Math" w:hAnsi="MTPro2 Math" w:cs="MTPro2 Math"/>
                  <w:kern w:val="2"/>
                </w:rPr>
                <m:t>f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m:rPr>
                      <m:scr m:val="roman"/>
                      <m:sty m:val="b"/>
                    </m:rP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cr m:val="roman"/>
                      <m:sty m:val="b"/>
                    </m:rP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m:rPr>
                          <m:scr m:val="roman"/>
                          <m:sty m:val="b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</m:e>
                  </m:d>
                </m:sup>
              </m:sSup>
            </m:sup>
          </m:sSup>
        </m:oMath>
      </m:oMathPara>
      <w:bookmarkEnd w:id="50"/>
    </w:p>
    <w:bookmarkStart w:id="51" w:name="A31_A39"/>
    <w:p w14:paraId="42CF6D9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roman"/>
                    <m:sty m:val="b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B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G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M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XYZ</m:t>
                </m:r>
              </m:e>
            </m:mr>
            <m:mr>
              <m:e/>
              <m:e>
                <m:r>
                  <m:rPr>
                    <m:scr m:val="script"/>
                    <m:sty m:val="b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fraktur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ABGMXY</m:t>
                </m:r>
                <m:r>
                  <m:rPr>
                    <m:scr m:val="fraktur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Z</m:t>
                </m:r>
              </m:e>
            </m:mr>
            <m:mr>
              <m:e/>
              <m:e>
                <m:r>
                  <m:rPr>
                    <m:scr m:val="fraktur"/>
                    <m:sty m:val="b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ABGMXY</m:t>
                </m:r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Z</m:t>
                </m:r>
              </m:e>
            </m:mr>
          </m:m>
        </m:oMath>
      </m:oMathPara>
      <w:bookmarkEnd w:id="51"/>
    </w:p>
    <w:p w14:paraId="2AAC59C1" w14:textId="77777777" w:rsidR="007E0317" w:rsidRDefault="00B71E16">
      <w:pPr>
        <w:pStyle w:val="1"/>
        <w:pageBreakBefore/>
        <w:spacing w:before="0"/>
      </w:pPr>
      <w:r>
        <w:rPr>
          <w:kern w:val="2"/>
        </w:rPr>
        <w:lastRenderedPageBreak/>
        <w:t>4 Parentheses at four matrix sizes</w:t>
      </w:r>
    </w:p>
    <w:bookmarkStart w:id="52" w:name="D41"/>
    <w:p w14:paraId="30FC0C6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1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  <m:r>
            <w:rPr>
              <w:rFonts w:ascii="MTPro2 Math" w:eastAsia="MTPro2 Math" w:hAnsi="MTPro2 Math" w:cs="MTPro2 Math"/>
              <w:kern w:val="2"/>
            </w:rPr>
            <m:t>  </m:t>
          </m:r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</m:oMath>
      </m:oMathPara>
      <w:bookmarkEnd w:id="52"/>
    </w:p>
    <w:bookmarkStart w:id="53" w:name="D42"/>
    <w:p w14:paraId="50752D6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3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3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</m:oMath>
      </m:oMathPara>
      <w:bookmarkEnd w:id="53"/>
    </w:p>
    <w:bookmarkStart w:id="54" w:name="D43"/>
    <w:p w14:paraId="3A5B9BAA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7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4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4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</m:oMath>
      </m:oMathPara>
      <w:bookmarkEnd w:id="54"/>
    </w:p>
    <w:p w14:paraId="676F9B07" w14:textId="77777777" w:rsidR="007E0317" w:rsidRDefault="00B71E16">
      <w:pPr>
        <w:pStyle w:val="1"/>
        <w:pageBreakBefore/>
        <w:spacing w:before="0"/>
      </w:pPr>
      <w:r>
        <w:rPr>
          <w:kern w:val="2"/>
        </w:rPr>
        <w:lastRenderedPageBreak/>
        <w:t>5 Formulas from physics and mathematics</w:t>
      </w:r>
    </w:p>
    <w:bookmarkStart w:id="55" w:name="P01"/>
    <w:p w14:paraId="3F9B4651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d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d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t</m:t>
                    </m:r>
                  </m:den>
                </m:f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L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acc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-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L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0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MTPro2 Math" w:hAnsi="MTPro2 Math"/>
                        <w:kern w:val="2"/>
                      </w:rPr>
                    </m:ctrlPr>
                  </m:sSub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p</m:t>
                    </m:r>
                  </m:e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L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acc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MTPro2 Math" w:hAnsi="MTPro2 Math"/>
                        <w:kern w:val="2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acc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H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p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MTPro2 Math" w:hAnsi="MTPro2 Math"/>
                        <w:kern w:val="2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acc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=-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H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.</m:t>
                </m:r>
              </m:e>
            </m:mr>
          </m:m>
        </m:oMath>
      </m:oMathPara>
      <w:bookmarkEnd w:id="55"/>
    </w:p>
    <w:bookmarkStart w:id="56" w:name="P02"/>
    <w:p w14:paraId="42E5650C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∇⋅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E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ρ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sSubPr>
                          <m:e>
                            <m:r>
                              <m:rPr>
                                <m:scr m:val="roman"/>
                                <m:sty m:val="i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∇⋅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B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∇×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E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=-</m:t>
                    </m:r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B</m:t>
                        </m:r>
                      </m:num>
                      <m:den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∇×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B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0</m:t>
                        </m:r>
                      </m:sub>
                    </m:sSub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0</m:t>
                        </m:r>
                      </m:sub>
                    </m:sSub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0</m:t>
                        </m:r>
                      </m:sub>
                    </m:sSub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E</m:t>
                        </m:r>
                      </m:num>
                      <m:den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.</m:t>
                    </m:r>
                  </m:e>
                </m:mr>
              </m:m>
            </m:e>
          </m:d>
        </m:oMath>
      </m:oMathPara>
      <w:bookmarkEnd w:id="56"/>
    </w:p>
    <w:p w14:paraId="75624C1B" w14:textId="77777777" w:rsidR="007E0317" w:rsidRDefault="00B71E16">
      <w:pPr>
        <w:keepLines/>
        <w:spacing w:before="60" w:after="290"/>
      </w:pPr>
      <w:bookmarkStart w:id="57" w:name="P03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i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ℏ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∂ψ</m:t>
              </m:r>
            </m:num>
            <m:den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  <m:r>
                <w:rPr>
                  <w:rFonts w:ascii="MTPro2 Math" w:eastAsia="MTPro2 Math" w:hAnsi="MTPro2 Math" w:cs="MTPro2 Math"/>
                  <w:kern w:val="2"/>
                </w:rPr>
                <m:t>t</m:t>
              </m:r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H</m:t>
              </m:r>
            </m:e>
          </m:acc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ψ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d>
            <m:dPr>
              <m:begChr m:val="["/>
              <m:endChr m:val="]"/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ℏ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m</m:t>
                  </m:r>
                </m:den>
              </m:f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∇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V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m:rPr>
                      <m:scr m:val="roman"/>
                      <m:sty m:val="b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t</m:t>
                  </m:r>
                </m:e>
              </m:d>
            </m:e>
          </m:d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ψ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.</m:t>
          </m:r>
        </m:oMath>
      </m:oMathPara>
      <w:bookmarkEnd w:id="57"/>
    </w:p>
    <w:bookmarkStart w:id="58" w:name="P04"/>
    <w:p w14:paraId="570EA45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ρ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H</m:t>
                      </m:r>
                    </m:e>
                  </m:acc>
                </m:sup>
              </m:sSup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w:rPr>
              <w:rFonts w:ascii="MTPro2 Math" w:eastAsia="MTPro2 Math" w:hAnsi="MTPro2 Math" w:cs="MTPro2 Math"/>
              <w:kern w:val="2"/>
            </w:rPr>
            <m:t>Z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=tr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H</m:t>
                      </m:r>
                    </m:e>
                  </m:acc>
                </m:sup>
              </m:sSup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β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kern w:val="2"/>
                </w:rPr>
                <m:t>1</m:t>
              </m:r>
            </m:num>
            <m:den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B</m:t>
                  </m:r>
                </m:sub>
              </m:sSub>
              <m:r>
                <w:rPr>
                  <w:rFonts w:ascii="MTPro2 Math" w:eastAsia="MTPro2 Math" w:hAnsi="MTPro2 Math" w:cs="MTPro2 Math"/>
                  <w:kern w:val="2"/>
                </w:rPr>
                <m:t>T</m:t>
              </m:r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.</m:t>
          </m:r>
        </m:oMath>
      </m:oMathPara>
      <w:bookmarkEnd w:id="58"/>
    </w:p>
    <w:bookmarkStart w:id="59" w:name="P05"/>
    <w:p w14:paraId="67C3733F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-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kern w:val="2"/>
                </w:rPr>
                <m:t>1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r>
            <w:rPr>
              <w:rFonts w:ascii="MTPro2 Math" w:eastAsia="MTPro2 Math" w:hAnsi="MTPro2 Math" w:cs="MTPro2 Math"/>
              <w:kern w:val="2"/>
            </w:rPr>
            <m:t>R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Λ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kern w:val="2"/>
                </w:rPr>
                <m:t>8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π</m:t>
              </m:r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num>
            <m:den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c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4</m:t>
                  </m:r>
                </m:sup>
              </m:sSup>
            </m:den>
          </m:f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T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.</m:t>
          </m:r>
        </m:oMath>
      </m:oMathPara>
      <w:bookmarkEnd w:id="59"/>
    </w:p>
    <w:bookmarkStart w:id="60" w:name="P06"/>
    <w:p w14:paraId="50292954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ρ</m:t>
                </m:r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u</m:t>
                        </m:r>
                      </m:num>
                      <m:den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d>
                      <m:d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⋅∇</m:t>
                        </m:r>
                      </m:e>
                    </m:d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u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=-∇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p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+</m:t>
                </m:r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μ</m:t>
                </m:r>
                <m:sSup>
                  <m:sSupPr>
                    <m:ctrlPr>
                      <w:rPr>
                        <w:rFonts w:ascii="MTPro2 Math" w:hAnsi="MTPro2 Math"/>
                        <w:kern w:val="2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</m:t>
                    </m:r>
                  </m:e>
                  <m:sup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</m:sup>
                </m:sSup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u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+</m:t>
                </m:r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ρ</m:t>
                </m:r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f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∇⋅</m:t>
                </m:r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u</m:t>
                </m:r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0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.</m:t>
                </m:r>
              </m:e>
            </m:mr>
          </m:m>
        </m:oMath>
      </m:oMathPara>
      <w:bookmarkEnd w:id="60"/>
    </w:p>
    <w:bookmarkStart w:id="61" w:name="M01"/>
    <w:p w14:paraId="56235581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>
                <m:nary>
                  <m:naryPr>
                    <m:chr m:val="∑"/>
                    <m:limLoc m:val="undOvr"/>
                    <m:ctrlPr>
                      <w:rPr>
                        <w:rFonts w:ascii="MTPro2 Math" w:hAnsi="MTPro2 Math"/>
                        <w:kern w:val="2"/>
                      </w:rPr>
                    </m:ctrlPr>
                  </m:naryPr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∞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P</m:t>
                    </m:r>
                  </m:e>
                </m:nary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&lt;∞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⇒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P</m:t>
                </m:r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limLow>
                      <m:limLow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limsup</m:t>
                        </m:r>
                      </m:e>
                      <m:lim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→∞</m:t>
                        </m:r>
                      </m:lim>
                    </m:limLow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</m:sub>
                    </m:sSub>
                  </m:e>
                </m:d>
              </m:e>
              <m:e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=P</m:t>
                </m:r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nary>
                      <m:naryPr>
                        <m:chr m:val="⋂"/>
                        <m:limLoc m:val="undOvr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naryPr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m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=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∞</m:t>
                        </m:r>
                      </m:sup>
                      <m:e>
                        <m:nary>
                          <m:naryPr>
                            <m:chr m:val="⋃"/>
                            <m:limLoc m:val="undOvr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naryPr>
                          <m:sub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=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m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∞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MTPro2 Math" w:hAnsi="MTPro2 Math"/>
                                    <w:kern w:val="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n</m:t>
                                </m:r>
                              </m:sub>
                            </m:sSub>
                          </m:e>
                        </m:nary>
                      </m:e>
                    </m:nary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0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.</m:t>
                </m:r>
              </m:e>
            </m:mr>
          </m:m>
        </m:oMath>
      </m:oMathPara>
      <w:bookmarkEnd w:id="61"/>
    </w:p>
    <w:bookmarkStart w:id="62" w:name="M02"/>
    <w:p w14:paraId="2494157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0</m:t>
              </m:r>
            </m:sub>
            <m:sup>
              <m:r>
                <w:rPr>
                  <w:rFonts w:ascii="MTPro2 Math" w:eastAsia="MTPro2 Math" w:hAnsi="MTPro2 Math" w:cs="MTPro2 Math"/>
                  <w:kern w:val="2"/>
                </w:rPr>
                <m:t>n</m:t>
              </m:r>
            </m:sup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</m:sup>
              </m:sSup>
            </m:e>
          </m:nary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n</m:t>
                      </m:r>
                    </m:num>
                    <m:den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</m:t>
                      </m:r>
                    </m:den>
                  </m:f>
                </m:e>
              </m:d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d>
            <m:dPr>
              <m:begChr m:val="{"/>
              <m:endChr m:val=""/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-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/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fPr>
                          <m:num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n</m:t>
                            </m:r>
                          </m:num>
                          <m:den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/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n</m:t>
                    </m:r>
                    <m:r>
                      <m:rPr>
                        <m:nor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 xml:space="preserve"> even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n</m:t>
                    </m:r>
                    <m:r>
                      <m:rPr>
                        <m:nor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 xml:space="preserve"> odd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.</m:t>
                    </m:r>
                  </m:e>
                </m:mr>
              </m:m>
            </m:e>
          </m:d>
        </m:oMath>
      </m:oMathPara>
      <w:bookmarkEnd w:id="62"/>
    </w:p>
    <w:sectPr w:rsidR="007E0317" w:rsidSect="000F5231">
      <w:footerReference w:type="default" r:id="rId8"/>
      <w:pgSz w:w="11906" w:h="16838"/>
      <w:pgMar w:top="1418" w:right="1418" w:bottom="1247" w:left="1418" w:header="720" w:footer="7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2F951" w14:textId="77777777" w:rsidR="00B71E16" w:rsidRDefault="00B71E16">
      <w:pPr>
        <w:spacing w:line="240" w:lineRule="auto"/>
      </w:pPr>
      <w:r>
        <w:separator/>
      </w:r>
    </w:p>
  </w:endnote>
  <w:endnote w:type="continuationSeparator" w:id="0">
    <w:p w14:paraId="6D99E48E" w14:textId="77777777" w:rsidR="00B71E16" w:rsidRDefault="00B71E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TPro2 Math">
    <w:panose1 w:val="02000503000000000000"/>
    <w:charset w:val="00"/>
    <w:family w:val="auto"/>
    <w:pitch w:val="variable"/>
    <w:sig w:usb0="A00000EF" w:usb1="120064EE" w:usb2="02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75D37" w14:textId="77777777" w:rsidR="007E0317" w:rsidRDefault="00B71E16">
    <w:pPr>
      <w:jc w:val="center"/>
      <w:rPr>
        <w:kern w:val="2"/>
        <w:szCs w:val="20"/>
      </w:rPr>
    </w:pPr>
    <w:r>
      <w:rPr>
        <w:kern w:val="2"/>
        <w:szCs w:val="20"/>
      </w:rPr>
      <w:fldChar w:fldCharType="begin"/>
    </w:r>
    <w:r>
      <w:rPr>
        <w:kern w:val="2"/>
        <w:szCs w:val="20"/>
      </w:rPr>
      <w:instrText xml:space="preserve"> PAGE </w:instrText>
    </w:r>
    <w:r>
      <w:rPr>
        <w:kern w:val="2"/>
        <w:szCs w:val="20"/>
      </w:rPr>
      <w:fldChar w:fldCharType="separate"/>
    </w:r>
    <w:r>
      <w:rPr>
        <w:kern w:val="2"/>
        <w:szCs w:val="20"/>
      </w:rPr>
      <w:t>1</w:t>
    </w:r>
    <w:r>
      <w:rPr>
        <w:kern w:val="2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FC10E" w14:textId="77777777" w:rsidR="00B71E16" w:rsidRDefault="00B71E16">
      <w:pPr>
        <w:spacing w:line="240" w:lineRule="auto"/>
      </w:pPr>
      <w:r>
        <w:separator/>
      </w:r>
    </w:p>
  </w:footnote>
  <w:footnote w:type="continuationSeparator" w:id="0">
    <w:p w14:paraId="5CC1BEA1" w14:textId="77777777" w:rsidR="00B71E16" w:rsidRDefault="00B71E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kern w:val="2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kern w:val="2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kern w:val="2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kern w:val="2"/>
      </w:rPr>
    </w:lvl>
  </w:abstractNum>
  <w:num w:numId="1" w16cid:durableId="701709031">
    <w:abstractNumId w:val="8"/>
  </w:num>
  <w:num w:numId="2" w16cid:durableId="946422216">
    <w:abstractNumId w:val="6"/>
  </w:num>
  <w:num w:numId="3" w16cid:durableId="1431046601">
    <w:abstractNumId w:val="5"/>
  </w:num>
  <w:num w:numId="4" w16cid:durableId="193542445">
    <w:abstractNumId w:val="4"/>
  </w:num>
  <w:num w:numId="5" w16cid:durableId="347755228">
    <w:abstractNumId w:val="7"/>
  </w:num>
  <w:num w:numId="6" w16cid:durableId="758645261">
    <w:abstractNumId w:val="3"/>
  </w:num>
  <w:num w:numId="7" w16cid:durableId="722094326">
    <w:abstractNumId w:val="2"/>
  </w:num>
  <w:num w:numId="8" w16cid:durableId="1845631371">
    <w:abstractNumId w:val="1"/>
  </w:num>
  <w:num w:numId="9" w16cid:durableId="1593080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231"/>
    <w:rsid w:val="0015074B"/>
    <w:rsid w:val="0029639D"/>
    <w:rsid w:val="00326F90"/>
    <w:rsid w:val="007E0317"/>
    <w:rsid w:val="00A537BB"/>
    <w:rsid w:val="00AA1D8D"/>
    <w:rsid w:val="00B47730"/>
    <w:rsid w:val="00B71E16"/>
    <w:rsid w:val="00CB0664"/>
    <w:rsid w:val="00FC693F"/>
  </w:rsids>
  <m:mathPr>
    <m:mathFont m:val="MTPro2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1068D54"/>
  <w14:defaultImageDpi w14:val="300"/>
  <w15:docId w15:val="{0A209980-4379-490F-996F-08FE6F44E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64" w:lineRule="auto"/>
    </w:pPr>
    <w:rPr>
      <w:rFonts w:ascii="Times New Roman" w:eastAsia="Times New Roman" w:hAnsi="Times New Roman" w:cs="Times New Roman"/>
      <w:color w:val="000000"/>
      <w:kern w:val="2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80"/>
      <w:outlineLvl w:val="0"/>
    </w:pPr>
    <w:rPr>
      <w:b/>
      <w:bCs/>
      <w:kern w:val="2"/>
      <w:sz w:val="29"/>
      <w:szCs w:val="29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kern w:val="2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kern w:val="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  <w:kern w:val="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kern w:val="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  <w:kern w:val="2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  <w:kern w:val="2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kern w:val="2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kern w:val="2"/>
      <w:szCs w:val="20"/>
    </w:rPr>
  </w:style>
  <w:style w:type="character" w:default="1" w:styleId="a2">
    <w:name w:val="Default Paragraph Font"/>
    <w:uiPriority w:val="1"/>
    <w:semiHidden/>
    <w:unhideWhenUsed/>
    <w:rPr>
      <w:kern w:val="2"/>
    </w:rPr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kern w:val="2"/>
    </w:rPr>
  </w:style>
  <w:style w:type="character" w:customStyle="1" w:styleId="a6">
    <w:name w:val="ヘッダー (文字)"/>
    <w:basedOn w:val="a2"/>
    <w:link w:val="a5"/>
    <w:uiPriority w:val="99"/>
    <w:rsid w:val="00E618BF"/>
    <w:rPr>
      <w:rFonts w:ascii="Times New Roman" w:eastAsia="Times New Roman" w:hAnsi="Times New Roman" w:cs="Times New Roman"/>
      <w:kern w:val="2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kern w:val="2"/>
    </w:rPr>
  </w:style>
  <w:style w:type="character" w:customStyle="1" w:styleId="a8">
    <w:name w:val="フッター (文字)"/>
    <w:basedOn w:val="a2"/>
    <w:link w:val="a7"/>
    <w:uiPriority w:val="99"/>
    <w:rsid w:val="00E618BF"/>
    <w:rPr>
      <w:rFonts w:ascii="Times New Roman" w:eastAsia="Times New Roman" w:hAnsi="Times New Roman" w:cs="Times New Roman"/>
      <w:kern w:val="2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</w:style>
  <w:style w:type="character" w:customStyle="1" w:styleId="10">
    <w:name w:val="見出し 1 (文字)"/>
    <w:basedOn w:val="a2"/>
    <w:link w:val="1"/>
    <w:uiPriority w:val="9"/>
    <w:rsid w:val="00FC693F"/>
    <w:rPr>
      <w:rFonts w:ascii="Times New Roman" w:eastAsia="Times New Roman" w:hAnsi="Times New Roman" w:cs="Times New Roman"/>
      <w:b/>
      <w:bCs/>
      <w:color w:val="000000"/>
      <w:kern w:val="2"/>
      <w:sz w:val="29"/>
      <w:szCs w:val="29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="Times New Roman" w:eastAsia="Times New Roman" w:hAnsi="Times New Roman" w:cs="Times New Roman"/>
      <w:b/>
      <w:bCs/>
      <w:color w:val="000000"/>
      <w:kern w:val="2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="Times New Roman" w:eastAsia="Times New Roman" w:hAnsi="Times New Roman" w:cs="Times New Roman"/>
      <w:b/>
      <w:bCs/>
      <w:color w:val="000000"/>
      <w:kern w:val="2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b/>
      <w:bCs/>
      <w:kern w:val="2"/>
      <w:sz w:val="29"/>
      <w:szCs w:val="29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="Times New Roman" w:eastAsia="Times New Roman" w:hAnsi="Times New Roman" w:cs="Times New Roman"/>
      <w:b/>
      <w:bCs/>
      <w:color w:val="000000"/>
      <w:kern w:val="2"/>
      <w:sz w:val="29"/>
      <w:szCs w:val="29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spacing w:val="15"/>
      <w:kern w:val="2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="Times New Roman" w:eastAsia="Times New Roman" w:hAnsi="Times New Roman" w:cs="Times New Roman"/>
      <w:i/>
      <w:iCs/>
      <w:color w:val="000000"/>
      <w:spacing w:val="15"/>
      <w:kern w:val="2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kern w:val="2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  <w:rPr>
      <w:kern w:val="2"/>
    </w:rPr>
  </w:style>
  <w:style w:type="character" w:customStyle="1" w:styleId="af0">
    <w:name w:val="本文 (文字)"/>
    <w:basedOn w:val="a2"/>
    <w:link w:val="af"/>
    <w:uiPriority w:val="99"/>
    <w:rsid w:val="00AA1D8D"/>
    <w:rPr>
      <w:rFonts w:ascii="Times New Roman" w:eastAsia="Times New Roman" w:hAnsi="Times New Roman" w:cs="Times New Roman"/>
      <w:kern w:val="2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kern w:val="2"/>
    </w:rPr>
  </w:style>
  <w:style w:type="character" w:customStyle="1" w:styleId="24">
    <w:name w:val="本文 2 (文字)"/>
    <w:basedOn w:val="a2"/>
    <w:link w:val="23"/>
    <w:uiPriority w:val="99"/>
    <w:rsid w:val="00AA1D8D"/>
    <w:rPr>
      <w:rFonts w:ascii="Times New Roman" w:eastAsia="Times New Roman" w:hAnsi="Times New Roman" w:cs="Times New Roman"/>
      <w:kern w:val="2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kern w:val="2"/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rFonts w:ascii="Times New Roman" w:eastAsia="Times New Roman" w:hAnsi="Times New Roman" w:cs="Times New Roman"/>
      <w:kern w:val="2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kern w:val="2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kern w:val="2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kern w:val="2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kern w:val="2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kern w:val="2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  <w:rPr>
      <w:kern w:val="2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kern w:val="2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  <w:rPr>
      <w:kern w:val="2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  <w:rPr>
      <w:kern w:val="2"/>
    </w:r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  <w:rPr>
      <w:kern w:val="2"/>
    </w:r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  <w:rPr>
      <w:kern w:val="2"/>
    </w:r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  <w:rPr>
      <w:kern w:val="2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kern w:val="2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Times New Roman" w:eastAsia="Times New Roman" w:hAnsi="Times New Roman" w:cs="Times New Roman"/>
      <w:kern w:val="2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kern w:val="2"/>
    </w:rPr>
  </w:style>
  <w:style w:type="character" w:customStyle="1" w:styleId="af6">
    <w:name w:val="引用文 (文字)"/>
    <w:basedOn w:val="a2"/>
    <w:link w:val="af5"/>
    <w:uiPriority w:val="29"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000000"/>
      <w:kern w:val="2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="Times New Roman" w:eastAsia="Times New Roman" w:hAnsi="Times New Roman" w:cs="Times New Roman"/>
      <w:color w:val="000000"/>
      <w:kern w:val="2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="Times New Roman" w:eastAsia="Times New Roman" w:hAnsi="Times New Roman" w:cs="Times New Roman"/>
      <w:color w:val="000000"/>
      <w:kern w:val="2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kern w:val="2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kern w:val="2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Times New Roman" w:hAnsi="Times New Roman" w:cs="Times New Roman"/>
      <w:b/>
      <w:bCs/>
      <w:kern w:val="2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Times New Roman" w:hAnsi="Times New Roman" w:cs="Times New Roman"/>
      <w:i/>
      <w:iCs/>
      <w:kern w:val="2"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kern w:val="2"/>
    </w:rPr>
  </w:style>
  <w:style w:type="character" w:customStyle="1" w:styleId="28">
    <w:name w:val="引用文 2 (文字)"/>
    <w:basedOn w:val="a2"/>
    <w:link w:val="27"/>
    <w:uiPriority w:val="30"/>
    <w:rsid w:val="00FC693F"/>
    <w:rPr>
      <w:rFonts w:ascii="Times New Roman" w:eastAsia="Times New Roman" w:hAnsi="Times New Roman" w:cs="Times New Roman"/>
      <w:b/>
      <w:bCs/>
      <w:i/>
      <w:iCs/>
      <w:color w:val="000000"/>
      <w:kern w:val="2"/>
    </w:rPr>
  </w:style>
  <w:style w:type="character" w:styleId="afa">
    <w:name w:val="Subtle Emphasis"/>
    <w:basedOn w:val="a2"/>
    <w:uiPriority w:val="19"/>
    <w:qFormat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styleId="29">
    <w:name w:val="Intense Emphasis"/>
    <w:basedOn w:val="a2"/>
    <w:uiPriority w:val="21"/>
    <w:qFormat/>
    <w:rsid w:val="00FC693F"/>
    <w:rPr>
      <w:rFonts w:ascii="Times New Roman" w:eastAsia="Times New Roman" w:hAnsi="Times New Roman" w:cs="Times New Roman"/>
      <w:b/>
      <w:bCs/>
      <w:i/>
      <w:iCs/>
      <w:color w:val="000000"/>
      <w:kern w:val="2"/>
    </w:rPr>
  </w:style>
  <w:style w:type="character" w:styleId="afb">
    <w:name w:val="Subtle Reference"/>
    <w:basedOn w:val="a2"/>
    <w:uiPriority w:val="31"/>
    <w:qFormat/>
    <w:rsid w:val="00FC693F"/>
    <w:rPr>
      <w:rFonts w:ascii="Times New Roman" w:eastAsia="Times New Roman" w:hAnsi="Times New Roman" w:cs="Times New Roman"/>
      <w:smallCaps/>
      <w:color w:val="000000"/>
      <w:kern w:val="2"/>
      <w:u w:val="single"/>
    </w:rPr>
  </w:style>
  <w:style w:type="character" w:styleId="2a">
    <w:name w:val="Intense Reference"/>
    <w:basedOn w:val="a2"/>
    <w:uiPriority w:val="32"/>
    <w:qFormat/>
    <w:rsid w:val="00FC693F"/>
    <w:rPr>
      <w:rFonts w:ascii="Times New Roman" w:eastAsia="Times New Roman" w:hAnsi="Times New Roman" w:cs="Times New Roman"/>
      <w:b/>
      <w:bCs/>
      <w:smallCaps/>
      <w:color w:val="000000"/>
      <w:spacing w:val="5"/>
      <w:kern w:val="2"/>
      <w:u w:val="single"/>
    </w:rPr>
  </w:style>
  <w:style w:type="character" w:styleId="afc">
    <w:name w:val="Book Title"/>
    <w:basedOn w:val="a2"/>
    <w:uiPriority w:val="33"/>
    <w:qFormat/>
    <w:rsid w:val="00FC693F"/>
    <w:rPr>
      <w:rFonts w:ascii="Times New Roman" w:eastAsia="Times New Roman" w:hAnsi="Times New Roman" w:cs="Times New Roman"/>
      <w:b/>
      <w:bCs/>
      <w:smallCaps/>
      <w:spacing w:val="5"/>
      <w:kern w:val="2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kern w:val="2"/>
    </w:rPr>
  </w:style>
  <w:style w:type="table" w:styleId="afe">
    <w:name w:val="Table Grid"/>
    <w:basedOn w:val="a3"/>
    <w:uiPriority w:val="59"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kern w:val="2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kern w:val="2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kern w:val="2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kern w:val="2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kern w:val="2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kern w:val="2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kern w:val="2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MTPro2 Math specimens</dc:title>
  <dc:subject/>
  <dc:creator/>
  <cp:keywords/>
  <dc:description>generated by python-docx</dc:description>
  <cp:lastModifiedBy/>
  <cp:revision>2</cp:revision>
  <cp:category/>
</cp:coreProperties>
</file>